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E06B" w14:textId="77777777" w:rsidR="00AF75FD" w:rsidRDefault="00AF75FD" w:rsidP="00314D7E">
      <w:pPr>
        <w:jc w:val="center"/>
        <w:rPr>
          <w:b/>
        </w:rPr>
      </w:pPr>
    </w:p>
    <w:p w14:paraId="0A5A5572" w14:textId="6B1C1B27" w:rsidR="001B4F9A" w:rsidRDefault="00314D7E" w:rsidP="00314D7E">
      <w:pPr>
        <w:jc w:val="center"/>
        <w:rPr>
          <w:b/>
        </w:rPr>
      </w:pPr>
      <w:r w:rsidRPr="00F00CBF">
        <w:rPr>
          <w:b/>
        </w:rPr>
        <w:t>PROFESSIONAL SERVICES AGREEMEN</w:t>
      </w:r>
      <w:r w:rsidR="00FB0D35">
        <w:rPr>
          <w:b/>
        </w:rPr>
        <w:t>T</w:t>
      </w:r>
    </w:p>
    <w:p w14:paraId="468CB175" w14:textId="77777777" w:rsidR="006A47C7" w:rsidRDefault="006A47C7" w:rsidP="00314D7E">
      <w:pPr>
        <w:jc w:val="center"/>
        <w:rPr>
          <w:b/>
        </w:rPr>
      </w:pPr>
      <w:r>
        <w:rPr>
          <w:b/>
        </w:rPr>
        <w:t>for</w:t>
      </w:r>
    </w:p>
    <w:p w14:paraId="1E80B471" w14:textId="6795502E" w:rsidR="006A47C7" w:rsidRDefault="009155C2" w:rsidP="00314D7E">
      <w:pPr>
        <w:jc w:val="center"/>
        <w:rPr>
          <w:b/>
        </w:rPr>
      </w:pPr>
      <w:r>
        <w:rPr>
          <w:b/>
        </w:rPr>
        <w:t xml:space="preserve">STATEWIDE COST ALLOCATION PLAN (SWCAP) </w:t>
      </w:r>
    </w:p>
    <w:p w14:paraId="244015AF" w14:textId="3CB8643F" w:rsidR="009155C2" w:rsidRDefault="009155C2" w:rsidP="00314D7E">
      <w:pPr>
        <w:jc w:val="center"/>
        <w:rPr>
          <w:b/>
        </w:rPr>
      </w:pPr>
      <w:r>
        <w:rPr>
          <w:b/>
        </w:rPr>
        <w:t>AND DEPARTMENT INDIRECT RATE COST ALLOCATION PLANS</w:t>
      </w:r>
    </w:p>
    <w:p w14:paraId="4A970BD9" w14:textId="6025EBCF" w:rsidR="006A47C7" w:rsidRDefault="006A47C7" w:rsidP="00314D7E">
      <w:pPr>
        <w:jc w:val="center"/>
        <w:rPr>
          <w:b/>
        </w:rPr>
      </w:pPr>
      <w:r>
        <w:rPr>
          <w:b/>
        </w:rPr>
        <w:t xml:space="preserve">Contract No. </w:t>
      </w:r>
      <w:r w:rsidR="009155C2">
        <w:rPr>
          <w:b/>
        </w:rPr>
        <w:t>OMB25121-SWCAP</w:t>
      </w:r>
    </w:p>
    <w:p w14:paraId="1FAE5189" w14:textId="77777777" w:rsidR="004B38A3" w:rsidRDefault="004B38A3" w:rsidP="00314D7E">
      <w:pPr>
        <w:jc w:val="center"/>
        <w:rPr>
          <w:b/>
        </w:rPr>
      </w:pPr>
    </w:p>
    <w:p w14:paraId="7D7AB61B" w14:textId="77777777" w:rsidR="00314D7E" w:rsidRPr="00F00CBF" w:rsidRDefault="00314D7E" w:rsidP="00314D7E"/>
    <w:p w14:paraId="67A912A2" w14:textId="77777777" w:rsidR="00314D7E" w:rsidRPr="00F00CBF" w:rsidRDefault="00314D7E" w:rsidP="003746AC">
      <w:pPr>
        <w:rPr>
          <w:rFonts w:cs="Arial"/>
          <w:sz w:val="22"/>
        </w:rPr>
      </w:pPr>
      <w:r w:rsidRPr="00F00CBF">
        <w:rPr>
          <w:rFonts w:cs="Arial"/>
          <w:sz w:val="22"/>
        </w:rPr>
        <w:t xml:space="preserve">This </w:t>
      </w:r>
      <w:r w:rsidR="00C87AA7">
        <w:rPr>
          <w:rFonts w:cs="Arial"/>
          <w:sz w:val="22"/>
        </w:rPr>
        <w:t xml:space="preserve">Professional Services </w:t>
      </w:r>
      <w:r w:rsidRPr="00F00CBF">
        <w:rPr>
          <w:rFonts w:cs="Arial"/>
          <w:sz w:val="22"/>
        </w:rPr>
        <w:t>Agreement (</w:t>
      </w:r>
      <w:r w:rsidR="00C87AA7">
        <w:rPr>
          <w:rFonts w:cs="Arial"/>
          <w:sz w:val="22"/>
        </w:rPr>
        <w:t>“</w:t>
      </w:r>
      <w:r w:rsidRPr="00F00CBF">
        <w:rPr>
          <w:rFonts w:cs="Arial"/>
          <w:sz w:val="22"/>
        </w:rPr>
        <w:t>Agreement</w:t>
      </w:r>
      <w:r w:rsidR="00C87AA7">
        <w:rPr>
          <w:rFonts w:cs="Arial"/>
          <w:sz w:val="22"/>
        </w:rPr>
        <w:t>”</w:t>
      </w:r>
      <w:r w:rsidRPr="00F00CBF">
        <w:rPr>
          <w:rFonts w:cs="Arial"/>
          <w:sz w:val="22"/>
        </w:rPr>
        <w:t xml:space="preserve">) is entered into as of  </w:t>
      </w:r>
      <w:r w:rsidRPr="00607BA9">
        <w:rPr>
          <w:rFonts w:cs="Arial"/>
          <w:sz w:val="22"/>
          <w:highlight w:val="lightGray"/>
        </w:rPr>
        <w:t>______________</w:t>
      </w:r>
      <w:r w:rsidRPr="00F00CBF">
        <w:rPr>
          <w:rFonts w:cs="Arial"/>
          <w:sz w:val="22"/>
        </w:rPr>
        <w:t>, 20</w:t>
      </w:r>
      <w:r w:rsidRPr="00607BA9">
        <w:rPr>
          <w:rFonts w:cs="Arial"/>
          <w:sz w:val="22"/>
          <w:highlight w:val="lightGray"/>
        </w:rPr>
        <w:t>__</w:t>
      </w:r>
      <w:r w:rsidR="008E3E26">
        <w:rPr>
          <w:rFonts w:cs="Arial"/>
          <w:sz w:val="22"/>
        </w:rPr>
        <w:t xml:space="preserve"> </w:t>
      </w:r>
      <w:r w:rsidRPr="00F00CBF">
        <w:rPr>
          <w:rFonts w:cs="Arial"/>
          <w:sz w:val="22"/>
        </w:rPr>
        <w:t xml:space="preserve">(Effective Date) and will end on </w:t>
      </w:r>
      <w:r w:rsidRPr="00607BA9">
        <w:rPr>
          <w:rFonts w:cs="Arial"/>
          <w:sz w:val="22"/>
          <w:highlight w:val="lightGray"/>
        </w:rPr>
        <w:t>____________</w:t>
      </w:r>
      <w:r w:rsidRPr="00F00CBF">
        <w:rPr>
          <w:rFonts w:cs="Arial"/>
          <w:sz w:val="22"/>
        </w:rPr>
        <w:t>, 20</w:t>
      </w:r>
      <w:r w:rsidRPr="00607BA9">
        <w:rPr>
          <w:rFonts w:cs="Arial"/>
          <w:sz w:val="22"/>
          <w:highlight w:val="lightGray"/>
        </w:rPr>
        <w:t>__</w:t>
      </w:r>
      <w:r w:rsidRPr="00F00CBF">
        <w:rPr>
          <w:rFonts w:cs="Arial"/>
          <w:sz w:val="22"/>
        </w:rPr>
        <w:t xml:space="preserve">, by and between the State of Delaware, Department of </w:t>
      </w:r>
      <w:r w:rsidRPr="00607BA9">
        <w:rPr>
          <w:rFonts w:cs="Arial"/>
          <w:sz w:val="22"/>
          <w:highlight w:val="lightGray"/>
        </w:rPr>
        <w:t>______</w:t>
      </w:r>
      <w:r w:rsidR="00607BA9">
        <w:rPr>
          <w:rFonts w:cs="Arial"/>
          <w:sz w:val="22"/>
          <w:highlight w:val="lightGray"/>
        </w:rPr>
        <w:t>_____</w:t>
      </w:r>
      <w:r w:rsidRPr="00607BA9">
        <w:rPr>
          <w:rFonts w:cs="Arial"/>
          <w:sz w:val="22"/>
          <w:highlight w:val="lightGray"/>
        </w:rPr>
        <w:t>_______</w:t>
      </w:r>
      <w:r w:rsidRPr="00F00CBF">
        <w:rPr>
          <w:rFonts w:cs="Arial"/>
          <w:sz w:val="22"/>
        </w:rPr>
        <w:t xml:space="preserve">,Division of </w:t>
      </w:r>
      <w:r w:rsidRPr="00607BA9">
        <w:rPr>
          <w:rFonts w:cs="Arial"/>
          <w:sz w:val="22"/>
          <w:highlight w:val="lightGray"/>
        </w:rPr>
        <w:t>_________</w:t>
      </w:r>
      <w:r w:rsidRPr="00F00CBF">
        <w:rPr>
          <w:rFonts w:cs="Arial"/>
          <w:sz w:val="22"/>
        </w:rPr>
        <w:t xml:space="preserve">, </w:t>
      </w:r>
      <w:r w:rsidRPr="00607BA9">
        <w:rPr>
          <w:rFonts w:cs="Arial"/>
          <w:sz w:val="22"/>
          <w:highlight w:val="lightGray"/>
        </w:rPr>
        <w:t>______________________________________</w:t>
      </w:r>
      <w:r w:rsidRPr="00F00CBF">
        <w:rPr>
          <w:rFonts w:cs="Arial"/>
          <w:sz w:val="22"/>
        </w:rPr>
        <w:t xml:space="preserve"> ("Delaware"), and </w:t>
      </w:r>
      <w:r w:rsidR="002D7B90">
        <w:rPr>
          <w:rFonts w:cs="Arial"/>
          <w:sz w:val="22"/>
        </w:rPr>
        <w:t xml:space="preserve"> </w:t>
      </w:r>
      <w:r w:rsidR="002D7B90">
        <w:rPr>
          <w:rFonts w:cs="Arial"/>
          <w:sz w:val="22"/>
          <w:highlight w:val="lightGray"/>
        </w:rPr>
        <w:t>_________________</w:t>
      </w:r>
      <w:r w:rsidR="00E30769">
        <w:rPr>
          <w:rFonts w:cs="Arial"/>
          <w:sz w:val="22"/>
        </w:rPr>
        <w:t xml:space="preserve">, </w:t>
      </w:r>
      <w:r w:rsidR="008E3E26">
        <w:rPr>
          <w:rFonts w:cs="Arial"/>
          <w:sz w:val="22"/>
        </w:rPr>
        <w:t>(</w:t>
      </w:r>
      <w:r w:rsidR="00E30769">
        <w:rPr>
          <w:rFonts w:cs="Arial"/>
          <w:sz w:val="22"/>
        </w:rPr>
        <w:t>the “Vendor”</w:t>
      </w:r>
      <w:r w:rsidR="008E3E26">
        <w:rPr>
          <w:rFonts w:cs="Arial"/>
          <w:sz w:val="22"/>
        </w:rPr>
        <w:t>)</w:t>
      </w:r>
      <w:r w:rsidRPr="00F00CBF">
        <w:rPr>
          <w:rFonts w:cs="Arial"/>
          <w:sz w:val="22"/>
        </w:rPr>
        <w:t xml:space="preserve">, with offices at </w:t>
      </w:r>
      <w:r w:rsidRPr="00607BA9">
        <w:rPr>
          <w:rFonts w:cs="Arial"/>
          <w:sz w:val="22"/>
          <w:highlight w:val="lightGray"/>
        </w:rPr>
        <w:t>_____________________________________</w:t>
      </w:r>
      <w:r w:rsidRPr="00F00CBF">
        <w:rPr>
          <w:rFonts w:cs="Arial"/>
          <w:sz w:val="22"/>
        </w:rPr>
        <w:t>.</w:t>
      </w:r>
    </w:p>
    <w:p w14:paraId="5C3CAF2F" w14:textId="77777777" w:rsidR="00314D7E" w:rsidRPr="00F00CBF" w:rsidRDefault="00314D7E" w:rsidP="003746AC">
      <w:pPr>
        <w:rPr>
          <w:rFonts w:cs="Arial"/>
          <w:sz w:val="22"/>
        </w:rPr>
      </w:pPr>
    </w:p>
    <w:p w14:paraId="1F199237" w14:textId="77777777" w:rsidR="00314D7E" w:rsidRPr="00F00CBF"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roofErr w:type="gramStart"/>
      <w:r w:rsidRPr="00F00CBF">
        <w:rPr>
          <w:rFonts w:cs="Arial"/>
          <w:sz w:val="22"/>
        </w:rPr>
        <w:t>WHEREAS,</w:t>
      </w:r>
      <w:proofErr w:type="gramEnd"/>
      <w:r w:rsidRPr="00F00CBF">
        <w:rPr>
          <w:rFonts w:cs="Arial"/>
          <w:sz w:val="22"/>
        </w:rPr>
        <w:t xml:space="preserve"> Delaware desires to obtain certain services to </w:t>
      </w:r>
      <w:r w:rsidRPr="00607BA9">
        <w:rPr>
          <w:rFonts w:cs="Arial"/>
          <w:sz w:val="22"/>
          <w:highlight w:val="lightGray"/>
        </w:rPr>
        <w:t>_____________________________</w:t>
      </w:r>
      <w:r w:rsidRPr="00F00CBF">
        <w:rPr>
          <w:rFonts w:cs="Arial"/>
          <w:sz w:val="22"/>
        </w:rPr>
        <w:t>; and</w:t>
      </w:r>
      <w:r w:rsidR="00607BA9">
        <w:rPr>
          <w:rFonts w:cs="Arial"/>
          <w:sz w:val="22"/>
        </w:rPr>
        <w:t xml:space="preserve"> </w:t>
      </w:r>
      <w:r w:rsidR="00607BA9" w:rsidRPr="00607BA9">
        <w:rPr>
          <w:rFonts w:cs="Arial"/>
          <w:sz w:val="22"/>
          <w:highlight w:val="lightGray"/>
        </w:rPr>
        <w:t>______________________________________________________________</w:t>
      </w:r>
      <w:r w:rsidR="00607BA9">
        <w:rPr>
          <w:rFonts w:cs="Arial"/>
          <w:sz w:val="22"/>
        </w:rPr>
        <w:t>.</w:t>
      </w:r>
    </w:p>
    <w:p w14:paraId="330B104A" w14:textId="77777777" w:rsidR="00314D7E" w:rsidRPr="00F00CBF"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4A7CA539" w14:textId="77777777" w:rsidR="00314D7E" w:rsidRPr="00056005"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roofErr w:type="gramStart"/>
      <w:r w:rsidRPr="00056005">
        <w:rPr>
          <w:rFonts w:cs="Arial"/>
          <w:sz w:val="22"/>
        </w:rPr>
        <w:t>WHEREAS,</w:t>
      </w:r>
      <w:proofErr w:type="gramEnd"/>
      <w:r w:rsidRPr="00056005">
        <w:rPr>
          <w:rFonts w:cs="Arial"/>
          <w:sz w:val="22"/>
        </w:rPr>
        <w:t xml:space="preserve"> </w:t>
      </w:r>
      <w:r w:rsidR="00056005" w:rsidRPr="00056005">
        <w:rPr>
          <w:rFonts w:cs="Arial"/>
          <w:sz w:val="22"/>
        </w:rPr>
        <w:t>Vendor</w:t>
      </w:r>
      <w:r w:rsidRPr="00056005">
        <w:rPr>
          <w:rFonts w:cs="Arial"/>
          <w:sz w:val="22"/>
        </w:rPr>
        <w:t xml:space="preserve"> desires to provide such services to Delaware on the terms set forth below;</w:t>
      </w:r>
    </w:p>
    <w:p w14:paraId="2ADB5A58" w14:textId="77777777" w:rsidR="00314D7E" w:rsidRPr="00056005"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3C25A541" w14:textId="77777777" w:rsidR="00314D7E" w:rsidRPr="00056005"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roofErr w:type="gramStart"/>
      <w:r w:rsidRPr="00056005">
        <w:rPr>
          <w:rFonts w:cs="Arial"/>
          <w:sz w:val="22"/>
        </w:rPr>
        <w:t>WHEREAS,</w:t>
      </w:r>
      <w:proofErr w:type="gramEnd"/>
      <w:r w:rsidRPr="00056005">
        <w:rPr>
          <w:rFonts w:cs="Arial"/>
          <w:sz w:val="22"/>
        </w:rPr>
        <w:t xml:space="preserve"> Delaware and </w:t>
      </w:r>
      <w:r w:rsidR="00056005" w:rsidRPr="00056005">
        <w:rPr>
          <w:rFonts w:cs="Arial"/>
          <w:sz w:val="22"/>
        </w:rPr>
        <w:t>Vendor</w:t>
      </w:r>
      <w:r w:rsidRPr="00056005">
        <w:rPr>
          <w:rFonts w:cs="Arial"/>
          <w:sz w:val="22"/>
        </w:rPr>
        <w:t xml:space="preserve"> represent and warrant that each party has full right, power and authority to enter into and perform under this Agreement;</w:t>
      </w:r>
    </w:p>
    <w:p w14:paraId="0B418CCD" w14:textId="77777777" w:rsidR="00314D7E" w:rsidRPr="00056005" w:rsidRDefault="00314D7E" w:rsidP="00374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14:paraId="6CC3544F" w14:textId="77777777" w:rsidR="00314D7E" w:rsidRPr="00056005" w:rsidRDefault="00314D7E" w:rsidP="003746AC">
      <w:pPr>
        <w:rPr>
          <w:rFonts w:cs="Arial"/>
          <w:sz w:val="22"/>
        </w:rPr>
      </w:pPr>
      <w:r w:rsidRPr="00056005">
        <w:rPr>
          <w:rFonts w:cs="Arial"/>
          <w:sz w:val="22"/>
        </w:rPr>
        <w:t xml:space="preserve">FOR AND IN CONSIDERATION OF the premises and mutual agreements herein, Delaware and </w:t>
      </w:r>
      <w:r w:rsidR="00056005" w:rsidRPr="00056005">
        <w:rPr>
          <w:rFonts w:cs="Arial"/>
          <w:sz w:val="22"/>
        </w:rPr>
        <w:t>Vendor</w:t>
      </w:r>
      <w:r w:rsidRPr="00056005">
        <w:rPr>
          <w:rFonts w:cs="Arial"/>
          <w:sz w:val="22"/>
        </w:rPr>
        <w:t xml:space="preserve"> agree as follows:</w:t>
      </w:r>
    </w:p>
    <w:p w14:paraId="1C86519D" w14:textId="77777777" w:rsidR="00314D7E" w:rsidRPr="00056005" w:rsidRDefault="00314D7E" w:rsidP="00314D7E">
      <w:pPr>
        <w:rPr>
          <w:rFonts w:cs="Arial"/>
          <w:sz w:val="22"/>
        </w:rPr>
      </w:pPr>
    </w:p>
    <w:p w14:paraId="67F5B1B3" w14:textId="77777777" w:rsidR="00314D7E" w:rsidRPr="00056005" w:rsidRDefault="00314D7E" w:rsidP="003746AC">
      <w:pPr>
        <w:pStyle w:val="ListParagraph"/>
        <w:numPr>
          <w:ilvl w:val="0"/>
          <w:numId w:val="2"/>
        </w:numPr>
        <w:jc w:val="both"/>
        <w:rPr>
          <w:rFonts w:cs="Arial"/>
          <w:sz w:val="22"/>
        </w:rPr>
      </w:pPr>
      <w:r w:rsidRPr="00056005">
        <w:rPr>
          <w:rFonts w:cs="Arial"/>
          <w:b/>
          <w:sz w:val="22"/>
        </w:rPr>
        <w:t>Services.</w:t>
      </w:r>
    </w:p>
    <w:p w14:paraId="57AF0CAC" w14:textId="77777777" w:rsidR="00105EB5" w:rsidRPr="00056005" w:rsidRDefault="00105EB5" w:rsidP="003746AC">
      <w:pPr>
        <w:pStyle w:val="ListParagraph"/>
        <w:ind w:left="360"/>
        <w:jc w:val="both"/>
        <w:rPr>
          <w:rFonts w:cs="Arial"/>
          <w:sz w:val="22"/>
        </w:rPr>
      </w:pPr>
    </w:p>
    <w:p w14:paraId="71860ADB" w14:textId="77777777" w:rsidR="00314D7E" w:rsidRPr="00056005" w:rsidRDefault="00056005" w:rsidP="003746AC">
      <w:pPr>
        <w:pStyle w:val="ListParagraph"/>
        <w:numPr>
          <w:ilvl w:val="1"/>
          <w:numId w:val="2"/>
        </w:numPr>
        <w:jc w:val="both"/>
        <w:rPr>
          <w:rFonts w:cs="Arial"/>
          <w:sz w:val="22"/>
        </w:rPr>
      </w:pPr>
      <w:r w:rsidRPr="00056005">
        <w:rPr>
          <w:rFonts w:cs="Arial"/>
          <w:sz w:val="22"/>
        </w:rPr>
        <w:t>Vendor</w:t>
      </w:r>
      <w:r w:rsidR="00314D7E" w:rsidRPr="00056005">
        <w:rPr>
          <w:rFonts w:cs="Arial"/>
          <w:sz w:val="22"/>
        </w:rPr>
        <w:t xml:space="preserve"> shall perform for Delaware the services specified in the Appendices to this Agreement, attached hereto and made a part hereof.</w:t>
      </w:r>
    </w:p>
    <w:p w14:paraId="3E5B74BC" w14:textId="77777777" w:rsidR="00105EB5" w:rsidRPr="00056005" w:rsidRDefault="00105EB5" w:rsidP="003746AC">
      <w:pPr>
        <w:pStyle w:val="ListParagraph"/>
        <w:ind w:left="792"/>
        <w:jc w:val="both"/>
        <w:rPr>
          <w:rFonts w:cs="Arial"/>
          <w:sz w:val="22"/>
        </w:rPr>
      </w:pPr>
    </w:p>
    <w:p w14:paraId="559A2FD4" w14:textId="2F5C6C6C" w:rsidR="00314D7E" w:rsidRPr="00056005" w:rsidRDefault="00314D7E" w:rsidP="003746AC">
      <w:pPr>
        <w:pStyle w:val="ListParagraph"/>
        <w:numPr>
          <w:ilvl w:val="1"/>
          <w:numId w:val="2"/>
        </w:numPr>
        <w:jc w:val="both"/>
        <w:rPr>
          <w:rFonts w:cs="Arial"/>
          <w:sz w:val="22"/>
        </w:rPr>
      </w:pPr>
      <w:r w:rsidRPr="00056005">
        <w:rPr>
          <w:rFonts w:cs="Arial"/>
          <w:sz w:val="22"/>
        </w:rPr>
        <w:t>Any conflict or inconsistency between the provisions of the following documents shall be resolved by giving precedence to such documents in the following order</w:t>
      </w:r>
      <w:proofErr w:type="gramStart"/>
      <w:r w:rsidRPr="00056005">
        <w:rPr>
          <w:rFonts w:cs="Arial"/>
          <w:sz w:val="22"/>
        </w:rPr>
        <w:t>:  (</w:t>
      </w:r>
      <w:proofErr w:type="gramEnd"/>
      <w:r w:rsidRPr="00056005">
        <w:rPr>
          <w:rFonts w:cs="Arial"/>
          <w:sz w:val="22"/>
        </w:rPr>
        <w:t>a) this Agreement (including any amendments or modifications thereto); (b) Delaware’s request for proposals, attached hereto as Appendix</w:t>
      </w:r>
      <w:r w:rsidR="00607BA9" w:rsidRPr="00056005">
        <w:rPr>
          <w:rFonts w:cs="Arial"/>
          <w:sz w:val="22"/>
        </w:rPr>
        <w:t xml:space="preserve"> </w:t>
      </w:r>
      <w:r w:rsidRPr="00B53492">
        <w:rPr>
          <w:rFonts w:cs="Arial"/>
          <w:sz w:val="22"/>
          <w:highlight w:val="lightGray"/>
        </w:rPr>
        <w:t>___</w:t>
      </w:r>
      <w:r w:rsidRPr="00056005">
        <w:rPr>
          <w:rFonts w:cs="Arial"/>
          <w:sz w:val="22"/>
        </w:rPr>
        <w:t xml:space="preserve">; and (c) </w:t>
      </w:r>
      <w:r w:rsidR="00056005" w:rsidRPr="00056005">
        <w:rPr>
          <w:rFonts w:cs="Arial"/>
          <w:sz w:val="22"/>
        </w:rPr>
        <w:t>Vendor</w:t>
      </w:r>
      <w:r w:rsidRPr="00056005">
        <w:rPr>
          <w:rFonts w:cs="Arial"/>
          <w:sz w:val="22"/>
        </w:rPr>
        <w:t xml:space="preserve">’s response to the request for proposals, attached hereto as </w:t>
      </w:r>
      <w:r w:rsidR="00EA7B30">
        <w:rPr>
          <w:rFonts w:cs="Arial"/>
          <w:sz w:val="22"/>
        </w:rPr>
        <w:t>Appendix</w:t>
      </w:r>
      <w:r w:rsidR="00EA7B30" w:rsidRPr="00056005">
        <w:rPr>
          <w:rFonts w:cs="Arial"/>
          <w:sz w:val="22"/>
        </w:rPr>
        <w:t xml:space="preserve"> </w:t>
      </w:r>
      <w:r w:rsidRPr="00B53492">
        <w:rPr>
          <w:rFonts w:cs="Arial"/>
          <w:sz w:val="22"/>
          <w:highlight w:val="lightGray"/>
        </w:rPr>
        <w:t>___</w:t>
      </w:r>
      <w:r w:rsidRPr="00056005">
        <w:rPr>
          <w:rFonts w:cs="Arial"/>
          <w:sz w:val="22"/>
        </w:rPr>
        <w:t>.  The aforementioned documents are specifically incorporated into this Agreement and made a part hereof.</w:t>
      </w:r>
    </w:p>
    <w:p w14:paraId="1729C890" w14:textId="77777777" w:rsidR="00105EB5" w:rsidRPr="00056005" w:rsidRDefault="00105EB5" w:rsidP="003746AC">
      <w:pPr>
        <w:pStyle w:val="ListParagraph"/>
        <w:ind w:left="792"/>
        <w:jc w:val="both"/>
        <w:rPr>
          <w:rFonts w:cs="Arial"/>
          <w:sz w:val="22"/>
        </w:rPr>
      </w:pPr>
    </w:p>
    <w:p w14:paraId="38FFE90C" w14:textId="77777777" w:rsidR="00314D7E" w:rsidRPr="00056005" w:rsidRDefault="00314D7E" w:rsidP="003746AC">
      <w:pPr>
        <w:pStyle w:val="ListParagraph"/>
        <w:numPr>
          <w:ilvl w:val="1"/>
          <w:numId w:val="2"/>
        </w:numPr>
        <w:jc w:val="both"/>
        <w:rPr>
          <w:rFonts w:cs="Arial"/>
          <w:sz w:val="22"/>
        </w:rPr>
      </w:pPr>
      <w:r w:rsidRPr="00056005">
        <w:rPr>
          <w:rFonts w:cs="Arial"/>
          <w:sz w:val="22"/>
        </w:rPr>
        <w:t xml:space="preserve">Delaware may, at any time, by written order, make changes in the scope of this Agreement and in the services or work to be performed. No services for which additional compensation may be charged by </w:t>
      </w:r>
      <w:r w:rsidR="00056005" w:rsidRPr="00056005">
        <w:rPr>
          <w:rFonts w:cs="Arial"/>
          <w:sz w:val="22"/>
        </w:rPr>
        <w:t>Vendor</w:t>
      </w:r>
      <w:r w:rsidRPr="00056005">
        <w:rPr>
          <w:rFonts w:cs="Arial"/>
          <w:sz w:val="22"/>
        </w:rPr>
        <w:t xml:space="preserve"> shall be furnished, without the written authorization of Delaware. When Delaware desires any addition or deletion to the deliverables or a change in the Services to be provided under this Agreement, it shall notify </w:t>
      </w:r>
      <w:r w:rsidR="00056005" w:rsidRPr="00056005">
        <w:rPr>
          <w:rFonts w:cs="Arial"/>
          <w:sz w:val="22"/>
        </w:rPr>
        <w:t>Vendor</w:t>
      </w:r>
      <w:r w:rsidRPr="00056005">
        <w:rPr>
          <w:rFonts w:cs="Arial"/>
          <w:sz w:val="22"/>
        </w:rPr>
        <w:t xml:space="preserve">, who shall then submit to Delaware a "Change Order" for approval authorizing said change.  The Change Order shall state whether the change shall cause an alteration in the </w:t>
      </w:r>
      <w:proofErr w:type="gramStart"/>
      <w:r w:rsidRPr="00056005">
        <w:rPr>
          <w:rFonts w:cs="Arial"/>
          <w:sz w:val="22"/>
        </w:rPr>
        <w:t>price</w:t>
      </w:r>
      <w:proofErr w:type="gramEnd"/>
      <w:r w:rsidRPr="00056005">
        <w:rPr>
          <w:rFonts w:cs="Arial"/>
          <w:sz w:val="22"/>
        </w:rPr>
        <w:t xml:space="preserve"> or the time required by </w:t>
      </w:r>
      <w:r w:rsidR="00056005" w:rsidRPr="00056005">
        <w:rPr>
          <w:rFonts w:cs="Arial"/>
          <w:sz w:val="22"/>
        </w:rPr>
        <w:t>Vendor</w:t>
      </w:r>
      <w:r w:rsidRPr="00056005">
        <w:rPr>
          <w:rFonts w:cs="Arial"/>
          <w:sz w:val="22"/>
        </w:rPr>
        <w:t xml:space="preserve"> for any aspect of its performance under this Agreement.  Pricing of changes shall be consistent with those established within this Agreement.</w:t>
      </w:r>
    </w:p>
    <w:p w14:paraId="4C9C35B2" w14:textId="77777777" w:rsidR="00105EB5" w:rsidRPr="00056005" w:rsidRDefault="00105EB5" w:rsidP="003746AC">
      <w:pPr>
        <w:pStyle w:val="ListParagraph"/>
        <w:ind w:left="792"/>
        <w:jc w:val="both"/>
        <w:rPr>
          <w:rFonts w:cs="Arial"/>
          <w:sz w:val="22"/>
        </w:rPr>
      </w:pPr>
    </w:p>
    <w:p w14:paraId="1FC4BA51" w14:textId="77777777" w:rsidR="00105EB5" w:rsidRDefault="00056005" w:rsidP="003746AC">
      <w:pPr>
        <w:pStyle w:val="ListParagraph"/>
        <w:numPr>
          <w:ilvl w:val="1"/>
          <w:numId w:val="2"/>
        </w:numPr>
        <w:ind w:left="792"/>
        <w:jc w:val="both"/>
        <w:rPr>
          <w:rFonts w:cs="Arial"/>
          <w:sz w:val="22"/>
        </w:rPr>
      </w:pPr>
      <w:r w:rsidRPr="006150F8">
        <w:rPr>
          <w:rFonts w:cs="Arial"/>
          <w:sz w:val="22"/>
        </w:rPr>
        <w:t>Vendor</w:t>
      </w:r>
      <w:r w:rsidR="00314D7E" w:rsidRPr="006150F8">
        <w:rPr>
          <w:rFonts w:cs="Arial"/>
          <w:sz w:val="22"/>
        </w:rPr>
        <w:t xml:space="preserve"> will not be required to make changes to its scope of work that result in </w:t>
      </w:r>
      <w:r w:rsidRPr="006150F8">
        <w:rPr>
          <w:rFonts w:cs="Arial"/>
          <w:sz w:val="22"/>
        </w:rPr>
        <w:t>Vendor</w:t>
      </w:r>
      <w:r w:rsidR="00314D7E" w:rsidRPr="006150F8">
        <w:rPr>
          <w:rFonts w:cs="Arial"/>
          <w:sz w:val="22"/>
        </w:rPr>
        <w:t xml:space="preserve">’s costs exceeding the current unencumbered budgeted appropriations for the services.  </w:t>
      </w:r>
      <w:r w:rsidR="00314D7E" w:rsidRPr="006150F8">
        <w:rPr>
          <w:rFonts w:cs="Arial"/>
          <w:sz w:val="22"/>
        </w:rPr>
        <w:lastRenderedPageBreak/>
        <w:t>Any claim of either party for an adjustment under Section 1 of this Agreement shall be asserted in the manner specified in the writing</w:t>
      </w:r>
      <w:r w:rsidR="00560EDE" w:rsidRPr="006150F8">
        <w:rPr>
          <w:rFonts w:cs="Arial"/>
          <w:sz w:val="22"/>
        </w:rPr>
        <w:t xml:space="preserve"> that authorizes the adjustment</w:t>
      </w:r>
      <w:r w:rsidR="006150F8">
        <w:rPr>
          <w:rFonts w:cs="Arial"/>
          <w:sz w:val="22"/>
        </w:rPr>
        <w:t>.</w:t>
      </w:r>
    </w:p>
    <w:p w14:paraId="592C884C" w14:textId="77777777" w:rsidR="006150F8" w:rsidRPr="006150F8" w:rsidRDefault="006150F8" w:rsidP="006150F8">
      <w:pPr>
        <w:pStyle w:val="ListParagraph"/>
        <w:ind w:left="792"/>
        <w:jc w:val="both"/>
        <w:rPr>
          <w:rFonts w:cs="Arial"/>
          <w:sz w:val="22"/>
        </w:rPr>
      </w:pPr>
    </w:p>
    <w:p w14:paraId="1C75A168" w14:textId="77777777" w:rsidR="00314D7E" w:rsidRPr="00105EB5" w:rsidRDefault="00314D7E" w:rsidP="003746AC">
      <w:pPr>
        <w:pStyle w:val="ListParagraph"/>
        <w:numPr>
          <w:ilvl w:val="0"/>
          <w:numId w:val="2"/>
        </w:numPr>
        <w:jc w:val="both"/>
        <w:rPr>
          <w:rFonts w:cs="Arial"/>
          <w:sz w:val="22"/>
        </w:rPr>
      </w:pPr>
      <w:r w:rsidRPr="00F00CBF">
        <w:rPr>
          <w:rFonts w:cs="Arial"/>
          <w:b/>
          <w:bCs/>
          <w:sz w:val="22"/>
        </w:rPr>
        <w:t>Payment for Services and Expenses.</w:t>
      </w:r>
    </w:p>
    <w:p w14:paraId="67BDC56E" w14:textId="77777777" w:rsidR="00105EB5" w:rsidRPr="00F00CBF" w:rsidRDefault="00105EB5" w:rsidP="003746AC">
      <w:pPr>
        <w:pStyle w:val="ListParagraph"/>
        <w:ind w:left="360"/>
        <w:jc w:val="both"/>
        <w:rPr>
          <w:rFonts w:cs="Arial"/>
          <w:sz w:val="22"/>
        </w:rPr>
      </w:pPr>
    </w:p>
    <w:p w14:paraId="764C0511" w14:textId="623BF07E" w:rsidR="00C3231B" w:rsidRPr="00CE5045" w:rsidRDefault="00314D7E" w:rsidP="005327A4">
      <w:pPr>
        <w:pStyle w:val="ListParagraph"/>
        <w:numPr>
          <w:ilvl w:val="1"/>
          <w:numId w:val="2"/>
        </w:numPr>
        <w:jc w:val="both"/>
        <w:rPr>
          <w:b/>
          <w:sz w:val="22"/>
        </w:rPr>
      </w:pPr>
      <w:r w:rsidRPr="00CE5045">
        <w:rPr>
          <w:rFonts w:cs="Arial"/>
          <w:sz w:val="22"/>
        </w:rPr>
        <w:t xml:space="preserve">The term of the initial contract shall be from </w:t>
      </w:r>
      <w:r w:rsidRPr="00CE5045">
        <w:rPr>
          <w:rFonts w:cs="Arial"/>
          <w:sz w:val="22"/>
          <w:highlight w:val="lightGray"/>
        </w:rPr>
        <w:t>__________</w:t>
      </w:r>
      <w:r w:rsidRPr="00CE5045">
        <w:rPr>
          <w:rFonts w:cs="Arial"/>
          <w:sz w:val="22"/>
        </w:rPr>
        <w:t>, 20</w:t>
      </w:r>
      <w:r w:rsidRPr="00CE5045">
        <w:rPr>
          <w:rFonts w:cs="Arial"/>
          <w:sz w:val="22"/>
          <w:highlight w:val="lightGray"/>
        </w:rPr>
        <w:t>__</w:t>
      </w:r>
      <w:r w:rsidRPr="00CE5045">
        <w:rPr>
          <w:rFonts w:cs="Arial"/>
          <w:sz w:val="22"/>
        </w:rPr>
        <w:t xml:space="preserve"> through </w:t>
      </w:r>
      <w:r w:rsidRPr="00CE5045">
        <w:rPr>
          <w:rFonts w:cs="Arial"/>
          <w:sz w:val="22"/>
          <w:highlight w:val="lightGray"/>
        </w:rPr>
        <w:t>_________________</w:t>
      </w:r>
      <w:r w:rsidRPr="00CE5045">
        <w:rPr>
          <w:rFonts w:cs="Arial"/>
          <w:sz w:val="22"/>
        </w:rPr>
        <w:t>, 20</w:t>
      </w:r>
      <w:r w:rsidRPr="00CE5045">
        <w:rPr>
          <w:rFonts w:cs="Arial"/>
          <w:sz w:val="22"/>
          <w:highlight w:val="lightGray"/>
        </w:rPr>
        <w:t>__</w:t>
      </w:r>
      <w:r w:rsidR="00105EB5" w:rsidRPr="00CE5045">
        <w:rPr>
          <w:rFonts w:cs="Arial"/>
          <w:sz w:val="22"/>
          <w:highlight w:val="lightGray"/>
        </w:rPr>
        <w:t>__</w:t>
      </w:r>
      <w:r w:rsidR="00105EB5" w:rsidRPr="00CE5045">
        <w:rPr>
          <w:rFonts w:cs="Arial"/>
          <w:sz w:val="22"/>
        </w:rPr>
        <w:t>.</w:t>
      </w:r>
      <w:r w:rsidR="00C3231B" w:rsidRPr="00CE5045">
        <w:rPr>
          <w:rFonts w:cs="Arial"/>
          <w:sz w:val="22"/>
        </w:rPr>
        <w:t xml:space="preserve"> </w:t>
      </w:r>
      <w:r w:rsidR="00CE5045" w:rsidRPr="00CE5045">
        <w:rPr>
          <w:rFonts w:cs="Arial"/>
          <w:sz w:val="22"/>
        </w:rPr>
        <w:t xml:space="preserve"> The Contract may be renewed for </w:t>
      </w:r>
      <w:r w:rsidR="00CE5045" w:rsidRPr="00CE5045">
        <w:rPr>
          <w:rFonts w:cs="Arial"/>
          <w:sz w:val="22"/>
          <w:shd w:val="clear" w:color="auto" w:fill="D9D9D9" w:themeFill="background1" w:themeFillShade="D9"/>
        </w:rPr>
        <w:t>two (2)</w:t>
      </w:r>
      <w:r w:rsidR="00CE5045" w:rsidRPr="00CE5045">
        <w:rPr>
          <w:rFonts w:cs="Arial"/>
          <w:sz w:val="22"/>
        </w:rPr>
        <w:t xml:space="preserve"> one (1) year periods through negotiation between the Vendor and Government Support Services. </w:t>
      </w:r>
      <w:r w:rsidR="005327A4" w:rsidRPr="005327A4">
        <w:rPr>
          <w:rFonts w:cs="Arial"/>
          <w:sz w:val="22"/>
        </w:rPr>
        <w:t>The State reserves the right to extend this contract on a month-to-month basis for a period of up to three months after the term of the full contract has been completed.</w:t>
      </w:r>
    </w:p>
    <w:p w14:paraId="5D6B63E5" w14:textId="77777777" w:rsidR="00CE5045" w:rsidRPr="00CE5045" w:rsidRDefault="00CE5045" w:rsidP="00CE5045">
      <w:pPr>
        <w:pStyle w:val="ListParagraph"/>
        <w:ind w:left="360"/>
        <w:jc w:val="both"/>
        <w:rPr>
          <w:b/>
          <w:sz w:val="22"/>
        </w:rPr>
      </w:pPr>
    </w:p>
    <w:p w14:paraId="7BE438CE" w14:textId="77777777" w:rsidR="00C3231B" w:rsidRPr="00CE5045" w:rsidRDefault="00C3231B" w:rsidP="00C3231B">
      <w:pPr>
        <w:pStyle w:val="ListParagraph"/>
        <w:numPr>
          <w:ilvl w:val="1"/>
          <w:numId w:val="2"/>
        </w:numPr>
        <w:jc w:val="both"/>
        <w:rPr>
          <w:rFonts w:cs="Arial"/>
          <w:sz w:val="22"/>
        </w:rPr>
      </w:pPr>
      <w:r w:rsidRPr="00CF46A4">
        <w:rPr>
          <w:rFonts w:cs="Arial"/>
          <w:sz w:val="22"/>
        </w:rPr>
        <w:t>As a Service subscription</w:t>
      </w:r>
      <w:r w:rsidRPr="00CE5045">
        <w:rPr>
          <w:rFonts w:cs="Arial"/>
          <w:sz w:val="22"/>
        </w:rPr>
        <w:t xml:space="preserve">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7D643742" w14:textId="77777777" w:rsidR="00105EB5" w:rsidRPr="00CE5045" w:rsidRDefault="00105EB5" w:rsidP="003746AC">
      <w:pPr>
        <w:pStyle w:val="ListParagraph"/>
        <w:ind w:left="792"/>
        <w:jc w:val="both"/>
        <w:rPr>
          <w:rFonts w:cs="Arial"/>
          <w:sz w:val="22"/>
        </w:rPr>
      </w:pPr>
    </w:p>
    <w:p w14:paraId="08A8EC12" w14:textId="77777777" w:rsidR="00314D7E" w:rsidRDefault="00314D7E" w:rsidP="003746AC">
      <w:pPr>
        <w:pStyle w:val="ListParagraph"/>
        <w:numPr>
          <w:ilvl w:val="1"/>
          <w:numId w:val="2"/>
        </w:numPr>
        <w:jc w:val="both"/>
        <w:rPr>
          <w:rFonts w:cs="Arial"/>
          <w:sz w:val="22"/>
        </w:rPr>
      </w:pPr>
      <w:r w:rsidRPr="00F00CBF">
        <w:rPr>
          <w:rFonts w:cs="Arial"/>
          <w:sz w:val="22"/>
        </w:rPr>
        <w:t xml:space="preserve">Delaware will </w:t>
      </w:r>
      <w:r w:rsidRPr="007B0383">
        <w:rPr>
          <w:rFonts w:cs="Arial"/>
          <w:sz w:val="22"/>
        </w:rPr>
        <w:t xml:space="preserve">pay </w:t>
      </w:r>
      <w:r w:rsidR="00056005" w:rsidRPr="007B0383">
        <w:rPr>
          <w:rFonts w:cs="Arial"/>
          <w:sz w:val="22"/>
        </w:rPr>
        <w:t>Vendor</w:t>
      </w:r>
      <w:r w:rsidRPr="007B0383">
        <w:rPr>
          <w:rFonts w:cs="Arial"/>
          <w:sz w:val="22"/>
        </w:rPr>
        <w:t xml:space="preserve"> for the performance</w:t>
      </w:r>
      <w:r w:rsidRPr="00F00CBF">
        <w:rPr>
          <w:rFonts w:cs="Arial"/>
          <w:sz w:val="22"/>
        </w:rPr>
        <w:t xml:space="preserve"> of services described in Appendix </w:t>
      </w:r>
      <w:r w:rsidRPr="00607BA9">
        <w:rPr>
          <w:rFonts w:cs="Arial"/>
          <w:sz w:val="22"/>
          <w:highlight w:val="lightGray"/>
        </w:rPr>
        <w:t>___</w:t>
      </w:r>
      <w:r w:rsidRPr="00F00CBF">
        <w:rPr>
          <w:rFonts w:cs="Arial"/>
          <w:sz w:val="22"/>
        </w:rPr>
        <w:t>, Statement of Work.   The fee will be paid in accordance with the payment schedule attached hereto as part of Appendix</w:t>
      </w:r>
      <w:r w:rsidR="00607BA9">
        <w:rPr>
          <w:rFonts w:cs="Arial"/>
          <w:sz w:val="22"/>
        </w:rPr>
        <w:t xml:space="preserve"> </w:t>
      </w:r>
      <w:r w:rsidRPr="00607BA9">
        <w:rPr>
          <w:rFonts w:cs="Arial"/>
          <w:sz w:val="22"/>
          <w:highlight w:val="lightGray"/>
        </w:rPr>
        <w:t>___</w:t>
      </w:r>
      <w:r w:rsidRPr="00F00CBF">
        <w:rPr>
          <w:rFonts w:cs="Arial"/>
          <w:sz w:val="22"/>
        </w:rPr>
        <w:t>.</w:t>
      </w:r>
    </w:p>
    <w:p w14:paraId="53752336" w14:textId="77777777" w:rsidR="00105EB5" w:rsidRPr="00F00CBF" w:rsidRDefault="00105EB5" w:rsidP="003746AC">
      <w:pPr>
        <w:pStyle w:val="ListParagraph"/>
        <w:ind w:left="792"/>
        <w:jc w:val="both"/>
        <w:rPr>
          <w:rFonts w:cs="Arial"/>
          <w:sz w:val="22"/>
        </w:rPr>
      </w:pPr>
    </w:p>
    <w:p w14:paraId="4FD4C30E" w14:textId="77777777" w:rsidR="00314D7E" w:rsidRDefault="00314D7E" w:rsidP="003746AC">
      <w:pPr>
        <w:pStyle w:val="ListParagraph"/>
        <w:numPr>
          <w:ilvl w:val="1"/>
          <w:numId w:val="2"/>
        </w:numPr>
        <w:jc w:val="both"/>
        <w:rPr>
          <w:rFonts w:cs="Arial"/>
          <w:sz w:val="22"/>
        </w:rPr>
      </w:pPr>
      <w:r w:rsidRPr="00056005">
        <w:rPr>
          <w:rFonts w:cs="Arial"/>
          <w:sz w:val="22"/>
        </w:rPr>
        <w:t xml:space="preserve">Delaware’s obligation to pay </w:t>
      </w:r>
      <w:r w:rsidR="00056005" w:rsidRPr="00056005">
        <w:rPr>
          <w:rFonts w:cs="Arial"/>
          <w:sz w:val="22"/>
        </w:rPr>
        <w:t>Vendor</w:t>
      </w:r>
      <w:r w:rsidRPr="00056005">
        <w:rPr>
          <w:rFonts w:cs="Arial"/>
          <w:sz w:val="22"/>
        </w:rPr>
        <w:t xml:space="preserve"> for</w:t>
      </w:r>
      <w:r w:rsidRPr="00F00CBF">
        <w:rPr>
          <w:rFonts w:cs="Arial"/>
          <w:sz w:val="22"/>
        </w:rPr>
        <w:t xml:space="preserve"> the performance of services described in Appendix </w:t>
      </w:r>
      <w:r w:rsidRPr="00607BA9">
        <w:rPr>
          <w:rFonts w:cs="Arial"/>
          <w:sz w:val="22"/>
          <w:highlight w:val="lightGray"/>
        </w:rPr>
        <w:t>___</w:t>
      </w:r>
      <w:r w:rsidRPr="00F00CBF">
        <w:rPr>
          <w:rFonts w:cs="Arial"/>
          <w:sz w:val="22"/>
        </w:rPr>
        <w:t>, Statement of Work will not exceed the fixed fee amount of $</w:t>
      </w:r>
      <w:r w:rsidRPr="00607BA9">
        <w:rPr>
          <w:rFonts w:cs="Arial"/>
          <w:sz w:val="22"/>
          <w:highlight w:val="lightGray"/>
        </w:rPr>
        <w:t>__________</w:t>
      </w:r>
      <w:r w:rsidRPr="00F00CBF">
        <w:rPr>
          <w:rFonts w:cs="Arial"/>
          <w:sz w:val="22"/>
        </w:rPr>
        <w:t xml:space="preserve">.  It is expressly understood that the work defined in the appendices to this Agreement must be </w:t>
      </w:r>
      <w:r w:rsidRPr="00056005">
        <w:rPr>
          <w:rFonts w:cs="Arial"/>
          <w:sz w:val="22"/>
        </w:rPr>
        <w:t xml:space="preserve">completed by </w:t>
      </w:r>
      <w:r w:rsidR="00056005" w:rsidRPr="00056005">
        <w:rPr>
          <w:rFonts w:cs="Arial"/>
          <w:sz w:val="22"/>
        </w:rPr>
        <w:t>Vendor</w:t>
      </w:r>
      <w:r w:rsidRPr="00056005">
        <w:rPr>
          <w:rFonts w:cs="Arial"/>
          <w:sz w:val="22"/>
        </w:rPr>
        <w:t xml:space="preserve"> and it shall be </w:t>
      </w:r>
      <w:r w:rsidR="00056005" w:rsidRPr="00056005">
        <w:rPr>
          <w:rFonts w:cs="Arial"/>
          <w:sz w:val="22"/>
        </w:rPr>
        <w:t>Vendor</w:t>
      </w:r>
      <w:r w:rsidRPr="00056005">
        <w:rPr>
          <w:rFonts w:cs="Arial"/>
          <w:sz w:val="22"/>
        </w:rPr>
        <w:t xml:space="preserve">’s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w:t>
      </w:r>
      <w:r w:rsidR="00056005" w:rsidRPr="00056005">
        <w:rPr>
          <w:rFonts w:cs="Arial"/>
          <w:sz w:val="22"/>
        </w:rPr>
        <w:t>Vendor</w:t>
      </w:r>
      <w:r w:rsidRPr="00056005">
        <w:rPr>
          <w:rFonts w:cs="Arial"/>
          <w:sz w:val="22"/>
        </w:rPr>
        <w:t>.</w:t>
      </w:r>
    </w:p>
    <w:p w14:paraId="304BD444" w14:textId="77777777" w:rsidR="00B50C19" w:rsidRDefault="00B50C19" w:rsidP="003746AC">
      <w:pPr>
        <w:pStyle w:val="ListParagraph"/>
        <w:ind w:left="864"/>
        <w:jc w:val="both"/>
        <w:rPr>
          <w:rFonts w:cs="Arial"/>
          <w:sz w:val="22"/>
        </w:rPr>
      </w:pPr>
    </w:p>
    <w:p w14:paraId="681B08EC" w14:textId="77777777" w:rsidR="00B50C19" w:rsidRPr="00B50C19" w:rsidRDefault="00B50C19" w:rsidP="003746AC">
      <w:pPr>
        <w:pStyle w:val="ListParagraph"/>
        <w:numPr>
          <w:ilvl w:val="1"/>
          <w:numId w:val="2"/>
        </w:numPr>
        <w:jc w:val="both"/>
        <w:rPr>
          <w:rFonts w:cs="Arial"/>
          <w:sz w:val="22"/>
        </w:rPr>
      </w:pPr>
      <w:r w:rsidRPr="00326288">
        <w:rPr>
          <w:sz w:val="22"/>
        </w:rPr>
        <w:t xml:space="preserve">The State reserves the right to pay by </w:t>
      </w:r>
      <w:r w:rsidR="00330678">
        <w:rPr>
          <w:sz w:val="22"/>
        </w:rPr>
        <w:t>Automated Clearing House (ACH), Purchase Card (P-Card),</w:t>
      </w:r>
      <w:r w:rsidRPr="00326288">
        <w:rPr>
          <w:sz w:val="22"/>
        </w:rPr>
        <w:t xml:space="preserve"> or check.  Agencies that are part of the First State Financial (FSF) system are required to identify the contract number </w:t>
      </w:r>
      <w:r w:rsidRPr="00326288">
        <w:rPr>
          <w:sz w:val="22"/>
          <w:highlight w:val="lightGray"/>
        </w:rPr>
        <w:t>ENTER CONTRACT NUMBER</w:t>
      </w:r>
      <w:r w:rsidRPr="00326288">
        <w:rPr>
          <w:sz w:val="22"/>
        </w:rPr>
        <w:t xml:space="preserve"> on all Purchase Orders (P.O.) and shall complete the same when entering P.O. information in the state’s financial reporting system.</w:t>
      </w:r>
    </w:p>
    <w:p w14:paraId="703225DD" w14:textId="77777777" w:rsidR="00B50C19" w:rsidRPr="00B50C19" w:rsidRDefault="00B50C19" w:rsidP="003746AC">
      <w:pPr>
        <w:pStyle w:val="ListParagraph"/>
        <w:ind w:left="864"/>
        <w:jc w:val="both"/>
        <w:rPr>
          <w:rFonts w:cs="Arial"/>
          <w:sz w:val="22"/>
        </w:rPr>
      </w:pPr>
    </w:p>
    <w:p w14:paraId="4EE39136" w14:textId="77777777" w:rsidR="00B50C19" w:rsidRPr="00326288" w:rsidRDefault="00B50C19" w:rsidP="003746AC">
      <w:pPr>
        <w:pStyle w:val="ListParagraph"/>
        <w:numPr>
          <w:ilvl w:val="1"/>
          <w:numId w:val="2"/>
        </w:numPr>
        <w:tabs>
          <w:tab w:val="left" w:pos="0"/>
          <w:tab w:val="left" w:pos="720"/>
          <w:tab w:val="left" w:pos="1440"/>
        </w:tabs>
        <w:suppressAutoHyphens/>
        <w:overflowPunct w:val="0"/>
        <w:autoSpaceDE w:val="0"/>
        <w:autoSpaceDN w:val="0"/>
        <w:adjustRightInd w:val="0"/>
        <w:contextualSpacing w:val="0"/>
        <w:jc w:val="both"/>
        <w:textAlignment w:val="baseline"/>
        <w:rPr>
          <w:rFonts w:cs="Arial"/>
          <w:sz w:val="22"/>
        </w:rPr>
      </w:pPr>
      <w:r w:rsidRPr="00326288">
        <w:rPr>
          <w:rFonts w:cs="Arial"/>
          <w:sz w:val="22"/>
        </w:rPr>
        <w:t xml:space="preserve">The State of Delaware intends to maximize the use of the </w:t>
      </w:r>
      <w:r>
        <w:rPr>
          <w:rFonts w:cs="Arial"/>
          <w:sz w:val="22"/>
        </w:rPr>
        <w:t>Purchase Card (</w:t>
      </w:r>
      <w:r w:rsidRPr="00326288">
        <w:rPr>
          <w:rFonts w:cs="Arial"/>
          <w:sz w:val="22"/>
        </w:rPr>
        <w:t>P-Card</w:t>
      </w:r>
      <w:r>
        <w:rPr>
          <w:rFonts w:cs="Arial"/>
          <w:sz w:val="22"/>
        </w:rPr>
        <w:t>)</w:t>
      </w:r>
      <w:r w:rsidRPr="00326288">
        <w:rPr>
          <w:rFonts w:cs="Arial"/>
          <w:sz w:val="22"/>
        </w:rPr>
        <w:t xml:space="preserve"> for payment for goods and services provided under contract.  Vendors shall not charge additional fees for acceptance of this payment method and shall incorporate any costs into their proposals.  </w:t>
      </w:r>
      <w:proofErr w:type="gramStart"/>
      <w:r w:rsidRPr="00326288">
        <w:rPr>
          <w:rFonts w:cs="Arial"/>
          <w:sz w:val="22"/>
        </w:rPr>
        <w:t>Additionally</w:t>
      </w:r>
      <w:proofErr w:type="gramEnd"/>
      <w:r w:rsidRPr="00326288">
        <w:rPr>
          <w:rFonts w:cs="Arial"/>
          <w:sz w:val="22"/>
        </w:rPr>
        <w:t xml:space="preserve"> there shall be no minimum or maximum limits on any P-Card transaction under the contract.  </w:t>
      </w:r>
    </w:p>
    <w:p w14:paraId="0B469D43" w14:textId="77777777" w:rsidR="00105EB5" w:rsidRPr="00F00CBF" w:rsidRDefault="00105EB5" w:rsidP="003746AC">
      <w:pPr>
        <w:pStyle w:val="ListParagraph"/>
        <w:ind w:left="792"/>
        <w:jc w:val="both"/>
        <w:rPr>
          <w:rFonts w:cs="Arial"/>
          <w:sz w:val="22"/>
        </w:rPr>
      </w:pPr>
    </w:p>
    <w:p w14:paraId="2F0BC23F" w14:textId="31AC4AE1" w:rsidR="00105EB5" w:rsidRPr="00056005" w:rsidRDefault="00056005" w:rsidP="003746AC">
      <w:pPr>
        <w:pStyle w:val="ListParagraph"/>
        <w:numPr>
          <w:ilvl w:val="1"/>
          <w:numId w:val="2"/>
        </w:numPr>
        <w:ind w:left="792"/>
        <w:jc w:val="both"/>
        <w:rPr>
          <w:rFonts w:cs="Arial"/>
          <w:sz w:val="22"/>
        </w:rPr>
      </w:pPr>
      <w:r w:rsidRPr="00056005">
        <w:rPr>
          <w:rFonts w:cs="Arial"/>
          <w:sz w:val="22"/>
        </w:rPr>
        <w:t>Vendor</w:t>
      </w:r>
      <w:r w:rsidR="00314D7E" w:rsidRPr="00056005">
        <w:rPr>
          <w:rFonts w:cs="Arial"/>
          <w:sz w:val="22"/>
        </w:rPr>
        <w:t xml:space="preserve">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w:t>
      </w:r>
      <w:r w:rsidRPr="00056005">
        <w:rPr>
          <w:rFonts w:cs="Arial"/>
          <w:sz w:val="22"/>
        </w:rPr>
        <w:t>Vendor</w:t>
      </w:r>
      <w:r w:rsidR="00314D7E" w:rsidRPr="00056005">
        <w:rPr>
          <w:rFonts w:cs="Arial"/>
          <w:sz w:val="22"/>
        </w:rPr>
        <w:t xml:space="preserve"> a detailed statement of Delaware’s position on the disputed portion of the invoice within thirty (30) days of receipt.  Delaware’s failure to pay any amount of an invoice that is not the subject of a good-faith dispute within thirty (30) days of receipt shall entitle </w:t>
      </w:r>
      <w:r w:rsidRPr="00056005">
        <w:rPr>
          <w:rFonts w:cs="Arial"/>
          <w:sz w:val="22"/>
        </w:rPr>
        <w:t>Vendor</w:t>
      </w:r>
      <w:r w:rsidR="00314D7E" w:rsidRPr="00056005">
        <w:rPr>
          <w:rFonts w:cs="Arial"/>
          <w:sz w:val="22"/>
        </w:rPr>
        <w:t xml:space="preserve"> to charge interest on the overdue portion at the lower of </w:t>
      </w:r>
      <w:r w:rsidR="00314D7E" w:rsidRPr="00056005">
        <w:rPr>
          <w:rFonts w:cs="Arial"/>
          <w:sz w:val="22"/>
        </w:rPr>
        <w:lastRenderedPageBreak/>
        <w:t>1.0% per month.  All payments should be sent to</w:t>
      </w:r>
      <w:r w:rsidRPr="00056005">
        <w:rPr>
          <w:rFonts w:cs="Arial"/>
          <w:sz w:val="22"/>
        </w:rPr>
        <w:t xml:space="preserve"> the Vendor’s identified address on record with the State of Delaware’s Division of Accounting as identified in the completion of </w:t>
      </w:r>
      <w:r w:rsidR="003D303C">
        <w:rPr>
          <w:rFonts w:cs="Arial"/>
          <w:sz w:val="22"/>
        </w:rPr>
        <w:t xml:space="preserve">account set-up in </w:t>
      </w:r>
      <w:proofErr w:type="spellStart"/>
      <w:r w:rsidR="003D303C">
        <w:rPr>
          <w:rFonts w:cs="Arial"/>
          <w:sz w:val="22"/>
        </w:rPr>
        <w:t>eSupplier</w:t>
      </w:r>
      <w:proofErr w:type="spellEnd"/>
      <w:r w:rsidR="003D303C">
        <w:rPr>
          <w:rFonts w:cs="Arial"/>
          <w:sz w:val="22"/>
        </w:rPr>
        <w:t xml:space="preserve"> portal</w:t>
      </w:r>
      <w:r w:rsidRPr="00056005">
        <w:rPr>
          <w:rFonts w:cs="Arial"/>
          <w:sz w:val="22"/>
        </w:rPr>
        <w:t>.</w:t>
      </w:r>
    </w:p>
    <w:p w14:paraId="7127B97C" w14:textId="77777777" w:rsidR="00056005" w:rsidRPr="00056005" w:rsidRDefault="00056005" w:rsidP="003746AC">
      <w:pPr>
        <w:pStyle w:val="ListParagraph"/>
        <w:jc w:val="both"/>
        <w:rPr>
          <w:rFonts w:cs="Arial"/>
          <w:sz w:val="22"/>
        </w:rPr>
      </w:pPr>
    </w:p>
    <w:p w14:paraId="1C03B8A5" w14:textId="7409305C" w:rsidR="00314D7E" w:rsidRDefault="00314D7E" w:rsidP="003746AC">
      <w:pPr>
        <w:pStyle w:val="ListParagraph"/>
        <w:numPr>
          <w:ilvl w:val="1"/>
          <w:numId w:val="2"/>
        </w:numPr>
        <w:jc w:val="both"/>
        <w:rPr>
          <w:rFonts w:cs="Arial"/>
          <w:sz w:val="22"/>
        </w:rPr>
      </w:pPr>
      <w:r w:rsidRPr="00056005">
        <w:rPr>
          <w:rFonts w:cs="Arial"/>
          <w:sz w:val="22"/>
        </w:rPr>
        <w:t xml:space="preserve">Unless provided otherwise in an Appendix, all expenses incurred in the performance of the services are to be paid by </w:t>
      </w:r>
      <w:r w:rsidR="00056005" w:rsidRPr="00056005">
        <w:rPr>
          <w:rFonts w:cs="Arial"/>
          <w:sz w:val="22"/>
        </w:rPr>
        <w:t>Vendor</w:t>
      </w:r>
      <w:r w:rsidRPr="00056005">
        <w:rPr>
          <w:rFonts w:cs="Arial"/>
          <w:sz w:val="22"/>
        </w:rPr>
        <w:t xml:space="preserve">.  If an Appendix specifically provides for expense reimbursement, </w:t>
      </w:r>
      <w:r w:rsidR="00056005" w:rsidRPr="00056005">
        <w:rPr>
          <w:rFonts w:cs="Arial"/>
          <w:sz w:val="22"/>
        </w:rPr>
        <w:t>Vendor</w:t>
      </w:r>
      <w:r w:rsidRPr="00056005">
        <w:rPr>
          <w:rFonts w:cs="Arial"/>
          <w:sz w:val="22"/>
        </w:rPr>
        <w:t xml:space="preserve"> shall be reimbursed only for reasonable expenses incurred by </w:t>
      </w:r>
      <w:r w:rsidR="00056005" w:rsidRPr="00056005">
        <w:rPr>
          <w:rFonts w:cs="Arial"/>
          <w:sz w:val="22"/>
        </w:rPr>
        <w:t>Vendor</w:t>
      </w:r>
      <w:r w:rsidRPr="00056005">
        <w:rPr>
          <w:rFonts w:cs="Arial"/>
          <w:sz w:val="22"/>
        </w:rPr>
        <w:t xml:space="preserve"> in the performance of the services, including, but not necessarily limited to, travel and lodging expenses, communications charges, and computer time and supplies.</w:t>
      </w:r>
    </w:p>
    <w:p w14:paraId="1F42F8FC" w14:textId="77777777" w:rsidR="00555FC9" w:rsidRPr="00555FC9" w:rsidRDefault="00555FC9" w:rsidP="00555FC9">
      <w:pPr>
        <w:pStyle w:val="ListParagraph"/>
        <w:rPr>
          <w:rFonts w:cs="Arial"/>
          <w:sz w:val="22"/>
        </w:rPr>
      </w:pPr>
    </w:p>
    <w:p w14:paraId="03F48F34" w14:textId="3713512A" w:rsidR="00105EB5" w:rsidRPr="00555FC9" w:rsidRDefault="00555FC9" w:rsidP="00674CE6">
      <w:pPr>
        <w:pStyle w:val="ListParagraph"/>
        <w:numPr>
          <w:ilvl w:val="1"/>
          <w:numId w:val="2"/>
        </w:numPr>
        <w:ind w:left="792"/>
        <w:jc w:val="both"/>
        <w:rPr>
          <w:rFonts w:cs="Arial"/>
          <w:sz w:val="22"/>
        </w:rPr>
      </w:pPr>
      <w:r w:rsidRPr="00555FC9">
        <w:rPr>
          <w:rFonts w:cs="Arial"/>
          <w:sz w:val="22"/>
          <w:lang w:bidi="ar-SA"/>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11" w:history="1">
        <w:r w:rsidRPr="00555FC9">
          <w:rPr>
            <w:rFonts w:cs="Arial"/>
            <w:color w:val="0000FF"/>
            <w:sz w:val="22"/>
            <w:u w:val="single"/>
            <w:lang w:bidi="ar-SA"/>
          </w:rPr>
          <w:t>https://www.irs.gov/publications/p510</w:t>
        </w:r>
      </w:hyperlink>
      <w:r w:rsidRPr="00555FC9">
        <w:rPr>
          <w:rFonts w:cs="Arial"/>
          <w:sz w:val="22"/>
          <w:lang w:bidi="ar-SA"/>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555FC9">
        <w:rPr>
          <w:rFonts w:cs="Arial"/>
          <w:spacing w:val="-3"/>
          <w:sz w:val="22"/>
          <w:lang w:bidi="ar-SA"/>
        </w:rPr>
        <w:t xml:space="preserve"> Such taxes shall not be included in prices quoted. </w:t>
      </w:r>
    </w:p>
    <w:p w14:paraId="3CBF9616" w14:textId="77777777" w:rsidR="00555FC9" w:rsidRPr="00555FC9" w:rsidRDefault="00555FC9" w:rsidP="00555FC9">
      <w:pPr>
        <w:jc w:val="both"/>
        <w:rPr>
          <w:rFonts w:cs="Arial"/>
          <w:sz w:val="22"/>
        </w:rPr>
      </w:pPr>
    </w:p>
    <w:p w14:paraId="5826793C" w14:textId="77777777" w:rsidR="00314D7E" w:rsidRPr="00056005" w:rsidRDefault="00314D7E" w:rsidP="003746AC">
      <w:pPr>
        <w:pStyle w:val="ListParagraph"/>
        <w:numPr>
          <w:ilvl w:val="1"/>
          <w:numId w:val="2"/>
        </w:numPr>
        <w:jc w:val="both"/>
        <w:rPr>
          <w:rFonts w:cs="Arial"/>
          <w:sz w:val="22"/>
        </w:rPr>
      </w:pPr>
      <w:r w:rsidRPr="00056005">
        <w:rPr>
          <w:rFonts w:cs="Arial"/>
          <w:sz w:val="22"/>
        </w:rPr>
        <w:t xml:space="preserve">Delaware shall subtract from any payment made to </w:t>
      </w:r>
      <w:r w:rsidR="00056005" w:rsidRPr="00056005">
        <w:rPr>
          <w:rFonts w:cs="Arial"/>
          <w:sz w:val="22"/>
        </w:rPr>
        <w:t>Vendor</w:t>
      </w:r>
      <w:r w:rsidRPr="00056005">
        <w:rPr>
          <w:rFonts w:cs="Arial"/>
          <w:sz w:val="22"/>
        </w:rPr>
        <w:t xml:space="preserve"> all damages, costs and expenses caused by </w:t>
      </w:r>
      <w:r w:rsidR="00056005" w:rsidRPr="00056005">
        <w:rPr>
          <w:rFonts w:cs="Arial"/>
          <w:sz w:val="22"/>
        </w:rPr>
        <w:t>Vendor</w:t>
      </w:r>
      <w:r w:rsidRPr="00056005">
        <w:rPr>
          <w:rFonts w:cs="Arial"/>
          <w:sz w:val="22"/>
        </w:rPr>
        <w:t xml:space="preserve">’s negligence, resulting from or arising out of errors or omissions in </w:t>
      </w:r>
      <w:r w:rsidR="00056005" w:rsidRPr="00056005">
        <w:rPr>
          <w:rFonts w:cs="Arial"/>
          <w:sz w:val="22"/>
        </w:rPr>
        <w:t>Vendor</w:t>
      </w:r>
      <w:r w:rsidRPr="00056005">
        <w:rPr>
          <w:rFonts w:cs="Arial"/>
          <w:sz w:val="22"/>
        </w:rPr>
        <w:t xml:space="preserve">’s work products, which have not been previously paid to </w:t>
      </w:r>
      <w:r w:rsidR="00056005" w:rsidRPr="00056005">
        <w:rPr>
          <w:rFonts w:cs="Arial"/>
          <w:sz w:val="22"/>
        </w:rPr>
        <w:t>Vendor</w:t>
      </w:r>
      <w:r w:rsidRPr="00056005">
        <w:rPr>
          <w:rFonts w:cs="Arial"/>
          <w:sz w:val="22"/>
        </w:rPr>
        <w:t>.</w:t>
      </w:r>
    </w:p>
    <w:p w14:paraId="5705C73D" w14:textId="77777777" w:rsidR="00105EB5" w:rsidRPr="00056005" w:rsidRDefault="00105EB5" w:rsidP="003746AC">
      <w:pPr>
        <w:pStyle w:val="ListParagraph"/>
        <w:ind w:left="792"/>
        <w:jc w:val="both"/>
        <w:rPr>
          <w:rFonts w:cs="Arial"/>
          <w:sz w:val="22"/>
        </w:rPr>
      </w:pPr>
    </w:p>
    <w:p w14:paraId="13B96434" w14:textId="2816A5A6" w:rsidR="00314D7E" w:rsidRDefault="00314D7E" w:rsidP="003746AC">
      <w:pPr>
        <w:pStyle w:val="ListParagraph"/>
        <w:numPr>
          <w:ilvl w:val="1"/>
          <w:numId w:val="2"/>
        </w:numPr>
        <w:jc w:val="both"/>
        <w:rPr>
          <w:rFonts w:cs="Arial"/>
          <w:sz w:val="22"/>
        </w:rPr>
      </w:pPr>
      <w:r w:rsidRPr="00056005">
        <w:rPr>
          <w:rFonts w:cs="Arial"/>
          <w:sz w:val="22"/>
        </w:rPr>
        <w:t>Invoices shall be submitted to:</w:t>
      </w:r>
    </w:p>
    <w:p w14:paraId="5BFBD322" w14:textId="77777777" w:rsidR="003D303C" w:rsidRPr="003D303C" w:rsidRDefault="003D303C" w:rsidP="003D303C">
      <w:pPr>
        <w:pStyle w:val="ListParagraph"/>
        <w:rPr>
          <w:rFonts w:cs="Arial"/>
          <w:sz w:val="22"/>
        </w:rPr>
      </w:pPr>
    </w:p>
    <w:p w14:paraId="07DD9DCF" w14:textId="7B0E9BCA" w:rsidR="003D303C" w:rsidRPr="00056005" w:rsidRDefault="003D303C" w:rsidP="003D303C">
      <w:pPr>
        <w:pStyle w:val="ListParagraph"/>
        <w:ind w:left="864"/>
        <w:jc w:val="both"/>
        <w:rPr>
          <w:rFonts w:cs="Arial"/>
          <w:sz w:val="22"/>
        </w:rPr>
      </w:pPr>
      <w:r w:rsidRPr="003D303C">
        <w:rPr>
          <w:rFonts w:cs="Arial"/>
          <w:sz w:val="22"/>
          <w:highlight w:val="lightGray"/>
        </w:rPr>
        <w:t>[INSERT ADDRESS]</w:t>
      </w:r>
    </w:p>
    <w:p w14:paraId="4A45C7BA" w14:textId="77777777" w:rsidR="00105EB5" w:rsidRPr="00056005" w:rsidRDefault="00105EB5" w:rsidP="003746AC">
      <w:pPr>
        <w:pStyle w:val="ListParagraph"/>
        <w:ind w:left="792"/>
        <w:jc w:val="both"/>
        <w:rPr>
          <w:rFonts w:cs="Arial"/>
          <w:sz w:val="22"/>
        </w:rPr>
      </w:pPr>
    </w:p>
    <w:p w14:paraId="720C042F" w14:textId="77777777" w:rsidR="00314D7E" w:rsidRPr="00560EDE" w:rsidRDefault="00314D7E" w:rsidP="003746AC">
      <w:pPr>
        <w:pStyle w:val="ListParagraph"/>
        <w:numPr>
          <w:ilvl w:val="0"/>
          <w:numId w:val="2"/>
        </w:numPr>
        <w:jc w:val="both"/>
        <w:rPr>
          <w:rFonts w:cs="Arial"/>
          <w:sz w:val="22"/>
        </w:rPr>
      </w:pPr>
      <w:r w:rsidRPr="00560EDE">
        <w:rPr>
          <w:rFonts w:cs="Arial"/>
          <w:b/>
          <w:bCs/>
          <w:sz w:val="22"/>
        </w:rPr>
        <w:t xml:space="preserve">Responsibilities of </w:t>
      </w:r>
      <w:r w:rsidR="00056005" w:rsidRPr="00560EDE">
        <w:rPr>
          <w:rFonts w:cs="Arial"/>
          <w:b/>
          <w:bCs/>
          <w:sz w:val="22"/>
        </w:rPr>
        <w:t>Vendor</w:t>
      </w:r>
      <w:r w:rsidRPr="00560EDE">
        <w:rPr>
          <w:rFonts w:cs="Arial"/>
          <w:b/>
          <w:bCs/>
          <w:sz w:val="22"/>
        </w:rPr>
        <w:t>.</w:t>
      </w:r>
    </w:p>
    <w:p w14:paraId="52096234" w14:textId="77777777" w:rsidR="00105EB5" w:rsidRPr="00056005" w:rsidRDefault="00105EB5" w:rsidP="003746AC">
      <w:pPr>
        <w:pStyle w:val="ListParagraph"/>
        <w:ind w:left="360"/>
        <w:jc w:val="both"/>
        <w:rPr>
          <w:rFonts w:cs="Arial"/>
          <w:sz w:val="22"/>
        </w:rPr>
      </w:pPr>
    </w:p>
    <w:p w14:paraId="4D094AB8" w14:textId="77777777" w:rsidR="00314D7E" w:rsidRPr="00056005" w:rsidRDefault="00056005" w:rsidP="003746AC">
      <w:pPr>
        <w:pStyle w:val="ListParagraph"/>
        <w:numPr>
          <w:ilvl w:val="1"/>
          <w:numId w:val="2"/>
        </w:numPr>
        <w:jc w:val="both"/>
        <w:rPr>
          <w:rFonts w:cs="Arial"/>
          <w:sz w:val="22"/>
        </w:rPr>
      </w:pPr>
      <w:r w:rsidRPr="00056005">
        <w:rPr>
          <w:rFonts w:cs="Arial"/>
          <w:sz w:val="22"/>
        </w:rPr>
        <w:t>Vendor</w:t>
      </w:r>
      <w:r w:rsidR="00F00CBF" w:rsidRPr="00056005">
        <w:rPr>
          <w:rFonts w:cs="Arial"/>
          <w:sz w:val="22"/>
        </w:rPr>
        <w:t xml:space="preserve"> shall be responsible for the professional quality, technical accuracy, timely completion, and coordination of all services furnished by </w:t>
      </w:r>
      <w:r w:rsidRPr="00056005">
        <w:rPr>
          <w:rFonts w:cs="Arial"/>
          <w:sz w:val="22"/>
        </w:rPr>
        <w:t>Vendor</w:t>
      </w:r>
      <w:r w:rsidR="00F00CBF" w:rsidRPr="00056005">
        <w:rPr>
          <w:rFonts w:cs="Arial"/>
          <w:sz w:val="22"/>
        </w:rPr>
        <w:t xml:space="preserve">, its subcontractors and its and their principals, officers, employees and agents under this Agreement.  In performing the specified services, </w:t>
      </w:r>
      <w:r w:rsidRPr="00056005">
        <w:rPr>
          <w:rFonts w:cs="Arial"/>
          <w:sz w:val="22"/>
        </w:rPr>
        <w:t>Vendor</w:t>
      </w:r>
      <w:r w:rsidR="00F00CBF" w:rsidRPr="00056005">
        <w:rPr>
          <w:rFonts w:cs="Arial"/>
          <w:sz w:val="22"/>
        </w:rPr>
        <w:t xml:space="preserve"> shall follow practices consistent with generally accepted professional and technical standards.  </w:t>
      </w:r>
      <w:r w:rsidRPr="00056005">
        <w:rPr>
          <w:rFonts w:cs="Arial"/>
          <w:sz w:val="22"/>
        </w:rPr>
        <w:t>Vendor</w:t>
      </w:r>
      <w:r w:rsidR="00F00CBF" w:rsidRPr="00056005">
        <w:rPr>
          <w:rFonts w:cs="Arial"/>
          <w:sz w:val="22"/>
        </w:rPr>
        <w:t xml:space="preserve"> shall be responsible for ensuring that all services, products and deliverables furnished pursuant to this </w:t>
      </w:r>
      <w:proofErr w:type="gramStart"/>
      <w:r w:rsidR="00F00CBF" w:rsidRPr="00056005">
        <w:rPr>
          <w:rFonts w:cs="Arial"/>
          <w:sz w:val="22"/>
        </w:rPr>
        <w:t>Agreement  comply</w:t>
      </w:r>
      <w:proofErr w:type="gramEnd"/>
      <w:r w:rsidR="00F00CBF" w:rsidRPr="00056005">
        <w:rPr>
          <w:rFonts w:cs="Arial"/>
          <w:sz w:val="22"/>
        </w:rPr>
        <w:t xml:space="preserve"> with the standards promulgated by the Department of Technology and Information ("DTI") published at </w:t>
      </w:r>
      <w:r w:rsidR="00F00CBF" w:rsidRPr="00056005">
        <w:rPr>
          <w:rFonts w:cs="Arial"/>
          <w:color w:val="0000FF"/>
          <w:sz w:val="22"/>
          <w:u w:val="single"/>
        </w:rPr>
        <w:t>http://dti.delaware.gov/</w:t>
      </w:r>
      <w:r w:rsidR="00F00CBF" w:rsidRPr="00056005">
        <w:rPr>
          <w:rFonts w:cs="Arial"/>
          <w:color w:val="000000"/>
          <w:sz w:val="22"/>
        </w:rPr>
        <w:t xml:space="preserve">, and as modified from time to time by DTI during the term of this Agreement.  If any service, product or deliverable furnished pursuant to this Agreement does not conform to DTI standards, </w:t>
      </w:r>
      <w:r w:rsidRPr="00056005">
        <w:rPr>
          <w:rFonts w:cs="Arial"/>
          <w:color w:val="000000"/>
          <w:sz w:val="22"/>
        </w:rPr>
        <w:t>Vendor</w:t>
      </w:r>
      <w:r w:rsidR="00F00CBF" w:rsidRPr="00056005">
        <w:rPr>
          <w:rFonts w:cs="Arial"/>
          <w:color w:val="000000"/>
          <w:sz w:val="22"/>
        </w:rPr>
        <w:t xml:space="preserve"> shall, at its expense and option either (1) replace it with a conforming equivalent or (2) modify it to conform to DTI standards.  </w:t>
      </w:r>
      <w:r w:rsidRPr="00056005">
        <w:rPr>
          <w:rFonts w:cs="Arial"/>
          <w:color w:val="000000"/>
          <w:sz w:val="22"/>
        </w:rPr>
        <w:t>Vendor</w:t>
      </w:r>
      <w:r w:rsidR="00F00CBF" w:rsidRPr="00056005">
        <w:rPr>
          <w:rFonts w:cs="Arial"/>
          <w:color w:val="000000"/>
          <w:sz w:val="22"/>
        </w:rPr>
        <w:t xml:space="preserve"> shall be and remain liable in accordance with the terms of this Agreement and applicable law for all damages to Delaware caused by </w:t>
      </w:r>
      <w:r w:rsidRPr="00056005">
        <w:rPr>
          <w:rFonts w:cs="Arial"/>
          <w:color w:val="000000"/>
          <w:sz w:val="22"/>
        </w:rPr>
        <w:t>Vendor</w:t>
      </w:r>
      <w:r w:rsidR="00F00CBF" w:rsidRPr="00056005">
        <w:rPr>
          <w:rFonts w:cs="Arial"/>
          <w:color w:val="000000"/>
          <w:sz w:val="22"/>
        </w:rPr>
        <w:t>’s failure to ensure compliance with DTI standards.</w:t>
      </w:r>
    </w:p>
    <w:p w14:paraId="788448E9" w14:textId="77777777" w:rsidR="00105EB5" w:rsidRPr="00056005" w:rsidRDefault="00105EB5" w:rsidP="003746AC">
      <w:pPr>
        <w:pStyle w:val="ListParagraph"/>
        <w:ind w:left="792"/>
        <w:jc w:val="both"/>
        <w:rPr>
          <w:rFonts w:cs="Arial"/>
          <w:sz w:val="22"/>
        </w:rPr>
      </w:pPr>
    </w:p>
    <w:p w14:paraId="05EE0B35"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 xml:space="preserve">It shall be the duty of the </w:t>
      </w:r>
      <w:r w:rsidR="00056005" w:rsidRPr="00056005">
        <w:rPr>
          <w:rFonts w:cs="Arial"/>
          <w:color w:val="000000"/>
          <w:sz w:val="22"/>
        </w:rPr>
        <w:t>Vendor</w:t>
      </w:r>
      <w:r w:rsidRPr="00056005">
        <w:rPr>
          <w:rFonts w:cs="Arial"/>
          <w:color w:val="000000"/>
          <w:sz w:val="22"/>
        </w:rPr>
        <w:t xml:space="preserve"> to assure that all products of its effort are technically sound and in conformance with all pertinent Federal, State and Local statutes, codes, ordinances, resolutions and other regulations.  </w:t>
      </w:r>
      <w:r w:rsidR="00056005" w:rsidRPr="00056005">
        <w:rPr>
          <w:rFonts w:cs="Arial"/>
          <w:color w:val="000000"/>
          <w:sz w:val="22"/>
        </w:rPr>
        <w:t>Vendor</w:t>
      </w:r>
      <w:r w:rsidRPr="00056005">
        <w:rPr>
          <w:rFonts w:cs="Arial"/>
          <w:color w:val="000000"/>
          <w:sz w:val="22"/>
        </w:rPr>
        <w:t xml:space="preserve"> will not produce a work product that violates or infringes on any copyright or patent rights.  </w:t>
      </w:r>
      <w:r w:rsidR="00056005" w:rsidRPr="00056005">
        <w:rPr>
          <w:rFonts w:cs="Arial"/>
          <w:color w:val="000000"/>
          <w:sz w:val="22"/>
        </w:rPr>
        <w:t>Vendor</w:t>
      </w:r>
      <w:r w:rsidRPr="00056005">
        <w:rPr>
          <w:rFonts w:cs="Arial"/>
          <w:color w:val="000000"/>
          <w:sz w:val="22"/>
        </w:rPr>
        <w:t xml:space="preserve"> shall, without additional compensation, correct or revise any errors or omissions in its work products.</w:t>
      </w:r>
    </w:p>
    <w:p w14:paraId="1830ADC6" w14:textId="77777777" w:rsidR="00105EB5" w:rsidRPr="00056005" w:rsidRDefault="00105EB5" w:rsidP="003746AC">
      <w:pPr>
        <w:pStyle w:val="ListParagraph"/>
        <w:ind w:left="792"/>
        <w:jc w:val="both"/>
        <w:rPr>
          <w:rFonts w:cs="Arial"/>
          <w:sz w:val="22"/>
        </w:rPr>
      </w:pPr>
    </w:p>
    <w:p w14:paraId="1E873D47"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lastRenderedPageBreak/>
        <w:t xml:space="preserve">Permitted or required approval by Delaware of any products or services furnished by </w:t>
      </w:r>
      <w:r w:rsidR="00056005" w:rsidRPr="00056005">
        <w:rPr>
          <w:rFonts w:cs="Arial"/>
          <w:color w:val="000000"/>
          <w:sz w:val="22"/>
        </w:rPr>
        <w:t>Vendor</w:t>
      </w:r>
      <w:r w:rsidRPr="00056005">
        <w:rPr>
          <w:rFonts w:cs="Arial"/>
          <w:color w:val="000000"/>
          <w:sz w:val="22"/>
        </w:rPr>
        <w:t xml:space="preserve"> shall not in any way relieve </w:t>
      </w:r>
      <w:r w:rsidR="00056005" w:rsidRPr="00056005">
        <w:rPr>
          <w:rFonts w:cs="Arial"/>
          <w:color w:val="000000"/>
          <w:sz w:val="22"/>
        </w:rPr>
        <w:t>Vendor</w:t>
      </w:r>
      <w:r w:rsidRPr="00056005">
        <w:rPr>
          <w:rFonts w:cs="Arial"/>
          <w:color w:val="000000"/>
          <w:sz w:val="22"/>
        </w:rPr>
        <w:t xml:space="preserve"> of responsibility for the professional and technical accuracy and adequacy of its work. Delaware’s review, approval, acceptance, or payment for any of </w:t>
      </w:r>
      <w:r w:rsidR="00056005" w:rsidRPr="00056005">
        <w:rPr>
          <w:rFonts w:cs="Arial"/>
          <w:color w:val="000000"/>
          <w:sz w:val="22"/>
        </w:rPr>
        <w:t>Vendor</w:t>
      </w:r>
      <w:r w:rsidRPr="00056005">
        <w:rPr>
          <w:rFonts w:cs="Arial"/>
          <w:color w:val="000000"/>
          <w:sz w:val="22"/>
        </w:rPr>
        <w:t xml:space="preserve">’s services herein shall not be construed to operate as a waiver of any rights under this Agreement or of any cause of action arising out of the performance of this Agreement, and </w:t>
      </w:r>
      <w:r w:rsidR="00056005" w:rsidRPr="00056005">
        <w:rPr>
          <w:rFonts w:cs="Arial"/>
          <w:color w:val="000000"/>
          <w:sz w:val="22"/>
        </w:rPr>
        <w:t>Vendor</w:t>
      </w:r>
      <w:r w:rsidRPr="00056005">
        <w:rPr>
          <w:rFonts w:cs="Arial"/>
          <w:color w:val="000000"/>
          <w:sz w:val="22"/>
        </w:rPr>
        <w:t xml:space="preserve"> shall be and remain liable in accordance with the terms of this Agreement and applicable law for all damages to Delaware caused by </w:t>
      </w:r>
      <w:r w:rsidR="00056005" w:rsidRPr="00056005">
        <w:rPr>
          <w:rFonts w:cs="Arial"/>
          <w:color w:val="000000"/>
          <w:sz w:val="22"/>
        </w:rPr>
        <w:t>Vendor</w:t>
      </w:r>
      <w:r w:rsidRPr="00056005">
        <w:rPr>
          <w:rFonts w:cs="Arial"/>
          <w:color w:val="000000"/>
          <w:sz w:val="22"/>
        </w:rPr>
        <w:t>’s performance or failure to perform under this Agreement.</w:t>
      </w:r>
    </w:p>
    <w:p w14:paraId="4546970C" w14:textId="77777777" w:rsidR="00105EB5" w:rsidRPr="00056005" w:rsidRDefault="00105EB5" w:rsidP="003746AC">
      <w:pPr>
        <w:pStyle w:val="ListParagraph"/>
        <w:ind w:left="792"/>
        <w:jc w:val="both"/>
        <w:rPr>
          <w:rFonts w:cs="Arial"/>
          <w:sz w:val="22"/>
        </w:rPr>
      </w:pPr>
    </w:p>
    <w:p w14:paraId="401D816C" w14:textId="77777777" w:rsidR="00F00CBF"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F00CBF" w:rsidRPr="00056005">
        <w:rPr>
          <w:rFonts w:cs="Arial"/>
          <w:color w:val="000000"/>
          <w:sz w:val="22"/>
        </w:rPr>
        <w:t xml:space="preserve"> shall appoint a Project Manager who will manage the performance of services. </w:t>
      </w:r>
      <w:proofErr w:type="gramStart"/>
      <w:r w:rsidR="00F00CBF" w:rsidRPr="00056005">
        <w:rPr>
          <w:rFonts w:cs="Arial"/>
          <w:color w:val="000000"/>
          <w:sz w:val="22"/>
        </w:rPr>
        <w:t>All of</w:t>
      </w:r>
      <w:proofErr w:type="gramEnd"/>
      <w:r w:rsidR="00F00CBF" w:rsidRPr="00056005">
        <w:rPr>
          <w:rFonts w:cs="Arial"/>
          <w:color w:val="000000"/>
          <w:sz w:val="22"/>
        </w:rPr>
        <w:t xml:space="preserve"> the services specified by this Agreement shall be performed by the Project Manager, or by </w:t>
      </w:r>
      <w:r w:rsidRPr="00056005">
        <w:rPr>
          <w:rFonts w:cs="Arial"/>
          <w:color w:val="000000"/>
          <w:sz w:val="22"/>
        </w:rPr>
        <w:t>Vendor</w:t>
      </w:r>
      <w:r w:rsidR="00F00CBF" w:rsidRPr="00056005">
        <w:rPr>
          <w:rFonts w:cs="Arial"/>
          <w:color w:val="000000"/>
          <w:sz w:val="22"/>
        </w:rPr>
        <w:t>’s associates and employees under the personal supervision of the Project Manager.  The positions anticipated include:</w:t>
      </w:r>
    </w:p>
    <w:p w14:paraId="46FAF2D0" w14:textId="77777777" w:rsidR="00F00CBF" w:rsidRPr="00F00CBF" w:rsidRDefault="00F00CBF" w:rsidP="003746AC">
      <w:pPr>
        <w:pStyle w:val="ListParagraph"/>
        <w:ind w:left="792"/>
        <w:jc w:val="both"/>
        <w:rPr>
          <w:rFonts w:cs="Arial"/>
          <w:color w:val="000000"/>
          <w:sz w:val="22"/>
        </w:rPr>
      </w:pPr>
    </w:p>
    <w:p w14:paraId="2441E297" w14:textId="77777777" w:rsidR="00F00CBF" w:rsidRPr="00F00CBF" w:rsidRDefault="00F00CBF" w:rsidP="003746AC">
      <w:pPr>
        <w:pStyle w:val="ListParagraph"/>
        <w:ind w:left="792"/>
        <w:jc w:val="both"/>
        <w:rPr>
          <w:rFonts w:cs="Arial"/>
          <w:color w:val="000000"/>
          <w:sz w:val="22"/>
        </w:rPr>
      </w:pPr>
      <w:proofErr w:type="gramStart"/>
      <w:r w:rsidRPr="00F00CBF">
        <w:rPr>
          <w:rFonts w:cs="Arial"/>
          <w:color w:val="000000"/>
          <w:sz w:val="22"/>
        </w:rPr>
        <w:t xml:space="preserve">Project  </w:t>
      </w:r>
      <w:r w:rsidRPr="00F00CBF">
        <w:rPr>
          <w:rFonts w:cs="Arial"/>
          <w:color w:val="000000"/>
          <w:sz w:val="22"/>
        </w:rPr>
        <w:tab/>
      </w:r>
      <w:proofErr w:type="gramEnd"/>
      <w:r w:rsidRPr="00F00CBF">
        <w:rPr>
          <w:rFonts w:cs="Arial"/>
          <w:color w:val="000000"/>
          <w:sz w:val="22"/>
        </w:rPr>
        <w:t xml:space="preserve">Team </w:t>
      </w:r>
      <w:r w:rsidRPr="00F00CBF">
        <w:rPr>
          <w:rFonts w:cs="Arial"/>
          <w:color w:val="000000"/>
          <w:sz w:val="22"/>
        </w:rPr>
        <w:tab/>
      </w:r>
      <w:r w:rsidRPr="00F00CBF">
        <w:rPr>
          <w:rFonts w:cs="Arial"/>
          <w:color w:val="000000"/>
          <w:sz w:val="22"/>
        </w:rPr>
        <w:tab/>
        <w:t xml:space="preserve">Title </w:t>
      </w:r>
      <w:r w:rsidRPr="00F00CBF">
        <w:rPr>
          <w:rFonts w:cs="Arial"/>
          <w:color w:val="000000"/>
          <w:sz w:val="22"/>
        </w:rPr>
        <w:tab/>
      </w:r>
      <w:r w:rsidRPr="00F00CBF">
        <w:rPr>
          <w:rFonts w:cs="Arial"/>
          <w:color w:val="000000"/>
          <w:sz w:val="22"/>
        </w:rPr>
        <w:tab/>
      </w:r>
      <w:r w:rsidR="00855AAA">
        <w:rPr>
          <w:rFonts w:cs="Arial"/>
          <w:color w:val="000000"/>
          <w:sz w:val="22"/>
        </w:rPr>
        <w:tab/>
      </w:r>
      <w:r w:rsidR="00855AAA">
        <w:rPr>
          <w:rFonts w:cs="Arial"/>
          <w:color w:val="000000"/>
          <w:sz w:val="22"/>
        </w:rPr>
        <w:tab/>
      </w:r>
      <w:r w:rsidRPr="00F00CBF">
        <w:rPr>
          <w:rFonts w:cs="Arial"/>
          <w:color w:val="000000"/>
          <w:sz w:val="22"/>
        </w:rPr>
        <w:t>% of Project Involvement</w:t>
      </w:r>
    </w:p>
    <w:p w14:paraId="0E9E8A35" w14:textId="77777777" w:rsidR="00F00CBF" w:rsidRDefault="00855AAA" w:rsidP="003746AC">
      <w:pPr>
        <w:pStyle w:val="ListParagraph"/>
        <w:ind w:left="792"/>
        <w:jc w:val="both"/>
        <w:rPr>
          <w:rFonts w:cs="Arial"/>
          <w:sz w:val="22"/>
        </w:rPr>
      </w:pPr>
      <w:r w:rsidRPr="00855AAA">
        <w:rPr>
          <w:rFonts w:cs="Arial"/>
          <w:sz w:val="22"/>
          <w:highlight w:val="lightGray"/>
        </w:rPr>
        <w:t>________________</w:t>
      </w:r>
      <w:r w:rsidRPr="00855AAA">
        <w:rPr>
          <w:rFonts w:cs="Arial"/>
          <w:sz w:val="22"/>
          <w:highlight w:val="lightGray"/>
        </w:rPr>
        <w:tab/>
      </w:r>
      <w:r w:rsidRPr="00855AAA">
        <w:rPr>
          <w:rFonts w:cs="Arial"/>
          <w:sz w:val="22"/>
          <w:highlight w:val="lightGray"/>
        </w:rPr>
        <w:tab/>
        <w:t>______________________</w:t>
      </w:r>
      <w:r w:rsidRPr="00855AAA">
        <w:rPr>
          <w:rFonts w:cs="Arial"/>
          <w:sz w:val="22"/>
          <w:highlight w:val="lightGray"/>
        </w:rPr>
        <w:tab/>
        <w:t>____________________</w:t>
      </w:r>
    </w:p>
    <w:p w14:paraId="7328D470" w14:textId="77777777" w:rsidR="00855AAA" w:rsidRPr="00F00CBF" w:rsidRDefault="00855AAA" w:rsidP="003746AC">
      <w:pPr>
        <w:pStyle w:val="ListParagraph"/>
        <w:ind w:left="792"/>
        <w:jc w:val="both"/>
        <w:rPr>
          <w:rFonts w:cs="Arial"/>
          <w:sz w:val="22"/>
        </w:rPr>
      </w:pPr>
    </w:p>
    <w:p w14:paraId="006ACDF1" w14:textId="77777777" w:rsidR="00F00CBF" w:rsidRPr="00056005" w:rsidRDefault="00F00CBF" w:rsidP="003746AC">
      <w:pPr>
        <w:pStyle w:val="ListParagraph"/>
        <w:numPr>
          <w:ilvl w:val="1"/>
          <w:numId w:val="2"/>
        </w:numPr>
        <w:jc w:val="both"/>
        <w:rPr>
          <w:rFonts w:cs="Arial"/>
          <w:sz w:val="22"/>
        </w:rPr>
      </w:pPr>
      <w:r w:rsidRPr="00F00CBF">
        <w:rPr>
          <w:rFonts w:cs="Arial"/>
          <w:color w:val="000000"/>
          <w:sz w:val="22"/>
        </w:rPr>
        <w:t xml:space="preserve">Designation of persons for each position is subject to review and approval by Delaware.  Should the staff </w:t>
      </w:r>
      <w:r w:rsidRPr="00056005">
        <w:rPr>
          <w:rFonts w:cs="Arial"/>
          <w:color w:val="000000"/>
          <w:sz w:val="22"/>
        </w:rPr>
        <w:t xml:space="preserve">need to be diverted off the project for what are now unforeseeable circumstances, </w:t>
      </w:r>
      <w:r w:rsidR="00056005" w:rsidRPr="00056005">
        <w:rPr>
          <w:rFonts w:cs="Arial"/>
          <w:color w:val="000000"/>
          <w:sz w:val="22"/>
        </w:rPr>
        <w:t>Vendor</w:t>
      </w:r>
      <w:r w:rsidRPr="00056005">
        <w:rPr>
          <w:rFonts w:cs="Arial"/>
          <w:color w:val="000000"/>
          <w:sz w:val="22"/>
        </w:rPr>
        <w:t xml:space="preserve">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w:t>
      </w:r>
      <w:r w:rsidR="00056005" w:rsidRPr="00056005">
        <w:rPr>
          <w:rFonts w:cs="Arial"/>
          <w:color w:val="000000"/>
          <w:sz w:val="22"/>
        </w:rPr>
        <w:t>Vendor</w:t>
      </w:r>
      <w:r w:rsidRPr="00056005">
        <w:rPr>
          <w:rFonts w:cs="Arial"/>
          <w:color w:val="000000"/>
          <w:sz w:val="22"/>
        </w:rPr>
        <w:t xml:space="preserve"> fails to make a required replacement within 30 days, Delaware may terminate this Agreement for default.  Upon receipt of written notice from Delaware that an employee of </w:t>
      </w:r>
      <w:r w:rsidR="00056005" w:rsidRPr="00056005">
        <w:rPr>
          <w:rFonts w:cs="Arial"/>
          <w:color w:val="000000"/>
          <w:sz w:val="22"/>
        </w:rPr>
        <w:t>Vendor</w:t>
      </w:r>
      <w:r w:rsidRPr="00056005">
        <w:rPr>
          <w:rFonts w:cs="Arial"/>
          <w:color w:val="000000"/>
          <w:sz w:val="22"/>
        </w:rPr>
        <w:t xml:space="preserve"> is unsuitable to Delaware for good cause, </w:t>
      </w:r>
      <w:r w:rsidR="00056005" w:rsidRPr="00056005">
        <w:rPr>
          <w:rFonts w:cs="Arial"/>
          <w:color w:val="000000"/>
          <w:sz w:val="22"/>
        </w:rPr>
        <w:t>Vendor</w:t>
      </w:r>
      <w:r w:rsidRPr="00056005">
        <w:rPr>
          <w:rFonts w:cs="Arial"/>
          <w:color w:val="000000"/>
          <w:sz w:val="22"/>
        </w:rPr>
        <w:t xml:space="preserve"> shall remove such employee from the performance of services and substitute in his/her place a suitable employee.</w:t>
      </w:r>
    </w:p>
    <w:p w14:paraId="1C6B56C4" w14:textId="77777777" w:rsidR="00105EB5" w:rsidRPr="00056005" w:rsidRDefault="00105EB5" w:rsidP="003746AC">
      <w:pPr>
        <w:pStyle w:val="ListParagraph"/>
        <w:ind w:left="792"/>
        <w:jc w:val="both"/>
        <w:rPr>
          <w:rFonts w:cs="Arial"/>
          <w:sz w:val="22"/>
        </w:rPr>
      </w:pPr>
    </w:p>
    <w:p w14:paraId="5CEC6A3B" w14:textId="77777777" w:rsidR="00F00CBF"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F00CBF" w:rsidRPr="00056005">
        <w:rPr>
          <w:rFonts w:cs="Arial"/>
          <w:color w:val="000000"/>
          <w:sz w:val="22"/>
        </w:rPr>
        <w:t xml:space="preserve"> shall furnish to Delaware’s designated representative copies of all correspondence to regulatory agencies for review prior to mailing such correspondence.</w:t>
      </w:r>
    </w:p>
    <w:p w14:paraId="74B43448" w14:textId="77777777" w:rsidR="00105EB5" w:rsidRPr="00056005" w:rsidRDefault="00105EB5" w:rsidP="003746AC">
      <w:pPr>
        <w:pStyle w:val="ListParagraph"/>
        <w:ind w:left="792"/>
        <w:jc w:val="both"/>
        <w:rPr>
          <w:rFonts w:cs="Arial"/>
          <w:sz w:val="22"/>
        </w:rPr>
      </w:pPr>
    </w:p>
    <w:p w14:paraId="4046A465" w14:textId="77777777" w:rsidR="00F00CBF"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F00CBF" w:rsidRPr="00056005">
        <w:rPr>
          <w:rFonts w:cs="Arial"/>
          <w:color w:val="000000"/>
          <w:sz w:val="22"/>
        </w:rPr>
        <w:t xml:space="preserve"> agrees that its officers and employees will cooperate with Delaware in the performance of services under this Agreement and will be available for consultation</w:t>
      </w:r>
      <w:r w:rsidR="00F00CBF" w:rsidRPr="00F00CBF">
        <w:rPr>
          <w:rFonts w:cs="Arial"/>
          <w:color w:val="000000"/>
          <w:sz w:val="22"/>
        </w:rPr>
        <w:t xml:space="preserve"> with Delaware at such </w:t>
      </w:r>
      <w:r w:rsidR="00F00CBF" w:rsidRPr="00056005">
        <w:rPr>
          <w:rFonts w:cs="Arial"/>
          <w:color w:val="000000"/>
          <w:sz w:val="22"/>
        </w:rPr>
        <w:t>reasonable times with advance notice as to not conflict with their other responsibilities.</w:t>
      </w:r>
    </w:p>
    <w:p w14:paraId="711D8271" w14:textId="77777777" w:rsidR="00105EB5" w:rsidRPr="00056005" w:rsidRDefault="00105EB5" w:rsidP="003746AC">
      <w:pPr>
        <w:pStyle w:val="ListParagraph"/>
        <w:ind w:left="792"/>
        <w:jc w:val="both"/>
        <w:rPr>
          <w:rFonts w:cs="Arial"/>
          <w:sz w:val="22"/>
        </w:rPr>
      </w:pPr>
    </w:p>
    <w:p w14:paraId="14221B65" w14:textId="77777777" w:rsidR="00F00CBF"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F00CBF" w:rsidRPr="00056005">
        <w:rPr>
          <w:rFonts w:cs="Arial"/>
          <w:color w:val="000000"/>
          <w:sz w:val="22"/>
        </w:rPr>
        <w:t xml:space="preserve"> has or will retain such employees as it may need to perform the services required by this Agreement.  Such employees shall not be employed by Delaware or any other political subdivision of Delaware.</w:t>
      </w:r>
    </w:p>
    <w:p w14:paraId="7B81AC5B" w14:textId="77777777" w:rsidR="00105EB5" w:rsidRPr="00056005" w:rsidRDefault="00105EB5" w:rsidP="003746AC">
      <w:pPr>
        <w:pStyle w:val="ListParagraph"/>
        <w:ind w:left="792"/>
        <w:jc w:val="both"/>
        <w:rPr>
          <w:rFonts w:cs="Arial"/>
          <w:sz w:val="22"/>
        </w:rPr>
      </w:pPr>
    </w:p>
    <w:p w14:paraId="38BE27E1" w14:textId="77777777" w:rsidR="00F00CBF"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F00CBF" w:rsidRPr="00056005">
        <w:rPr>
          <w:rFonts w:cs="Arial"/>
          <w:color w:val="000000"/>
          <w:sz w:val="22"/>
        </w:rPr>
        <w:t xml:space="preserve"> will not use Delaware’s name, either express or implied, in any of its advertising or sales materials without Delaware’s express written consent.</w:t>
      </w:r>
    </w:p>
    <w:p w14:paraId="720CB049" w14:textId="77777777" w:rsidR="00105EB5" w:rsidRPr="00056005" w:rsidRDefault="00105EB5" w:rsidP="003746AC">
      <w:pPr>
        <w:pStyle w:val="ListParagraph"/>
        <w:ind w:left="792"/>
        <w:jc w:val="both"/>
        <w:rPr>
          <w:rFonts w:cs="Arial"/>
          <w:sz w:val="22"/>
        </w:rPr>
      </w:pPr>
    </w:p>
    <w:p w14:paraId="6BD3E0A5"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The rights and remedies of Delaware provided for in this Agreement are in addition to any other rights and remedies provided by law.</w:t>
      </w:r>
    </w:p>
    <w:p w14:paraId="3A5E0B29" w14:textId="77777777" w:rsidR="00105EB5" w:rsidRPr="00F00CBF" w:rsidRDefault="00105EB5" w:rsidP="003746AC">
      <w:pPr>
        <w:pStyle w:val="ListParagraph"/>
        <w:ind w:left="792"/>
        <w:jc w:val="both"/>
        <w:rPr>
          <w:rFonts w:cs="Arial"/>
          <w:sz w:val="22"/>
        </w:rPr>
      </w:pPr>
    </w:p>
    <w:p w14:paraId="44DEE90E" w14:textId="77777777" w:rsidR="00F00CBF" w:rsidRPr="00105EB5" w:rsidRDefault="00F00CBF" w:rsidP="003746AC">
      <w:pPr>
        <w:pStyle w:val="ListParagraph"/>
        <w:numPr>
          <w:ilvl w:val="0"/>
          <w:numId w:val="2"/>
        </w:numPr>
        <w:jc w:val="both"/>
        <w:rPr>
          <w:rFonts w:cs="Arial"/>
          <w:sz w:val="22"/>
        </w:rPr>
      </w:pPr>
      <w:r w:rsidRPr="00F00CBF">
        <w:rPr>
          <w:rFonts w:cs="Arial"/>
          <w:b/>
          <w:bCs/>
          <w:color w:val="000000"/>
          <w:sz w:val="22"/>
        </w:rPr>
        <w:t>Time Schedule.</w:t>
      </w:r>
    </w:p>
    <w:p w14:paraId="369F8AAA" w14:textId="77777777" w:rsidR="00105EB5" w:rsidRPr="00F00CBF" w:rsidRDefault="00105EB5" w:rsidP="003746AC">
      <w:pPr>
        <w:pStyle w:val="ListParagraph"/>
        <w:ind w:left="360"/>
        <w:jc w:val="both"/>
        <w:rPr>
          <w:rFonts w:cs="Arial"/>
          <w:sz w:val="22"/>
        </w:rPr>
      </w:pPr>
    </w:p>
    <w:p w14:paraId="219767AA" w14:textId="77777777" w:rsidR="00F00CBF" w:rsidRPr="00105EB5" w:rsidRDefault="00F00CBF" w:rsidP="003746AC">
      <w:pPr>
        <w:pStyle w:val="ListParagraph"/>
        <w:numPr>
          <w:ilvl w:val="1"/>
          <w:numId w:val="2"/>
        </w:numPr>
        <w:jc w:val="both"/>
        <w:rPr>
          <w:rFonts w:cs="Arial"/>
          <w:sz w:val="22"/>
        </w:rPr>
      </w:pPr>
      <w:r w:rsidRPr="00F00CBF">
        <w:rPr>
          <w:rFonts w:cs="Arial"/>
          <w:color w:val="000000"/>
          <w:sz w:val="22"/>
        </w:rPr>
        <w:t>A project schedule is included in Appendix A.</w:t>
      </w:r>
    </w:p>
    <w:p w14:paraId="4870984F" w14:textId="77777777" w:rsidR="00105EB5" w:rsidRPr="00F00CBF" w:rsidRDefault="00105EB5" w:rsidP="003746AC">
      <w:pPr>
        <w:pStyle w:val="ListParagraph"/>
        <w:ind w:left="792"/>
        <w:jc w:val="both"/>
        <w:rPr>
          <w:rFonts w:cs="Arial"/>
          <w:sz w:val="22"/>
        </w:rPr>
      </w:pPr>
    </w:p>
    <w:p w14:paraId="228FE757" w14:textId="77777777" w:rsidR="00F00CBF" w:rsidRPr="00056005" w:rsidRDefault="00F00CBF" w:rsidP="003746AC">
      <w:pPr>
        <w:pStyle w:val="ListParagraph"/>
        <w:numPr>
          <w:ilvl w:val="1"/>
          <w:numId w:val="2"/>
        </w:numPr>
        <w:jc w:val="both"/>
        <w:rPr>
          <w:rFonts w:cs="Arial"/>
          <w:sz w:val="22"/>
        </w:rPr>
      </w:pPr>
      <w:r w:rsidRPr="00F00CBF">
        <w:rPr>
          <w:rFonts w:cs="Arial"/>
          <w:color w:val="000000"/>
          <w:sz w:val="22"/>
        </w:rPr>
        <w:lastRenderedPageBreak/>
        <w:t xml:space="preserve">Any delay of </w:t>
      </w:r>
      <w:r w:rsidRPr="00056005">
        <w:rPr>
          <w:rFonts w:cs="Arial"/>
          <w:color w:val="000000"/>
          <w:sz w:val="22"/>
        </w:rPr>
        <w:t>services or change in sequence of tasks must be approved in writing by Delaware</w:t>
      </w:r>
      <w:r w:rsidR="00105EB5" w:rsidRPr="00056005">
        <w:rPr>
          <w:rFonts w:cs="Arial"/>
          <w:color w:val="000000"/>
          <w:sz w:val="22"/>
        </w:rPr>
        <w:t>.</w:t>
      </w:r>
    </w:p>
    <w:p w14:paraId="05AAC9E1" w14:textId="77777777" w:rsidR="00105EB5" w:rsidRPr="00056005" w:rsidRDefault="00105EB5" w:rsidP="003746AC">
      <w:pPr>
        <w:pStyle w:val="ListParagraph"/>
        <w:ind w:left="792"/>
        <w:jc w:val="both"/>
        <w:rPr>
          <w:rFonts w:cs="Arial"/>
          <w:sz w:val="22"/>
        </w:rPr>
      </w:pPr>
    </w:p>
    <w:p w14:paraId="040F64FB" w14:textId="77777777" w:rsidR="00F00CBF" w:rsidRPr="00105EB5" w:rsidRDefault="00F00CBF" w:rsidP="003746AC">
      <w:pPr>
        <w:pStyle w:val="ListParagraph"/>
        <w:numPr>
          <w:ilvl w:val="1"/>
          <w:numId w:val="2"/>
        </w:numPr>
        <w:jc w:val="both"/>
        <w:rPr>
          <w:rFonts w:cs="Arial"/>
          <w:sz w:val="22"/>
        </w:rPr>
      </w:pPr>
      <w:r w:rsidRPr="00056005">
        <w:rPr>
          <w:rFonts w:cs="Arial"/>
          <w:color w:val="000000"/>
          <w:sz w:val="22"/>
        </w:rPr>
        <w:t xml:space="preserve">In the event that </w:t>
      </w:r>
      <w:r w:rsidR="00056005" w:rsidRPr="00056005">
        <w:rPr>
          <w:rFonts w:cs="Arial"/>
          <w:color w:val="000000"/>
          <w:sz w:val="22"/>
        </w:rPr>
        <w:t>Vendor</w:t>
      </w:r>
      <w:r w:rsidRPr="00056005">
        <w:rPr>
          <w:rFonts w:cs="Arial"/>
          <w:color w:val="000000"/>
          <w:sz w:val="22"/>
        </w:rPr>
        <w:t xml:space="preserve">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w:t>
      </w:r>
      <w:r w:rsidRPr="00F00CBF">
        <w:rPr>
          <w:rFonts w:cs="Arial"/>
          <w:color w:val="000000"/>
          <w:sz w:val="22"/>
        </w:rPr>
        <w:t xml:space="preserve"> in this Agreement or any extensions thereof, Delaware shall suspend the payments scheduled as set forth in Appendix A.</w:t>
      </w:r>
    </w:p>
    <w:p w14:paraId="5DA1930D" w14:textId="77777777" w:rsidR="00105EB5" w:rsidRPr="00F00CBF" w:rsidRDefault="00105EB5" w:rsidP="003746AC">
      <w:pPr>
        <w:pStyle w:val="ListParagraph"/>
        <w:ind w:left="792"/>
        <w:jc w:val="both"/>
        <w:rPr>
          <w:rFonts w:cs="Arial"/>
          <w:sz w:val="22"/>
        </w:rPr>
      </w:pPr>
    </w:p>
    <w:p w14:paraId="1A933776" w14:textId="77777777" w:rsidR="00F00CBF" w:rsidRPr="00105EB5" w:rsidRDefault="00F00CBF" w:rsidP="003746AC">
      <w:pPr>
        <w:pStyle w:val="ListParagraph"/>
        <w:numPr>
          <w:ilvl w:val="0"/>
          <w:numId w:val="2"/>
        </w:numPr>
        <w:jc w:val="both"/>
        <w:rPr>
          <w:rFonts w:cs="Arial"/>
          <w:sz w:val="22"/>
        </w:rPr>
      </w:pPr>
      <w:r w:rsidRPr="00F00CBF">
        <w:rPr>
          <w:rFonts w:cs="Arial"/>
          <w:b/>
          <w:bCs/>
          <w:color w:val="000000"/>
          <w:sz w:val="22"/>
        </w:rPr>
        <w:t>State Responsibilities.</w:t>
      </w:r>
    </w:p>
    <w:p w14:paraId="1CC36643" w14:textId="77777777" w:rsidR="00105EB5" w:rsidRPr="00F00CBF" w:rsidRDefault="00105EB5" w:rsidP="003746AC">
      <w:pPr>
        <w:pStyle w:val="ListParagraph"/>
        <w:ind w:left="360"/>
        <w:jc w:val="both"/>
        <w:rPr>
          <w:rFonts w:cs="Arial"/>
          <w:sz w:val="22"/>
        </w:rPr>
      </w:pPr>
    </w:p>
    <w:p w14:paraId="0F36DB41" w14:textId="77777777" w:rsidR="00F00CBF" w:rsidRPr="00056005" w:rsidRDefault="00F00CBF" w:rsidP="003746AC">
      <w:pPr>
        <w:pStyle w:val="ListParagraph"/>
        <w:numPr>
          <w:ilvl w:val="1"/>
          <w:numId w:val="2"/>
        </w:numPr>
        <w:jc w:val="both"/>
        <w:rPr>
          <w:rFonts w:cs="Arial"/>
          <w:sz w:val="22"/>
        </w:rPr>
      </w:pPr>
      <w:r w:rsidRPr="00F00CBF">
        <w:rPr>
          <w:rFonts w:cs="Arial"/>
          <w:color w:val="000000"/>
          <w:sz w:val="22"/>
        </w:rPr>
        <w:t xml:space="preserve">In connection </w:t>
      </w:r>
      <w:r w:rsidRPr="00056005">
        <w:rPr>
          <w:rFonts w:cs="Arial"/>
          <w:color w:val="000000"/>
          <w:sz w:val="22"/>
        </w:rPr>
        <w:t xml:space="preserve">with </w:t>
      </w:r>
      <w:r w:rsidR="00056005" w:rsidRPr="00056005">
        <w:rPr>
          <w:rFonts w:cs="Arial"/>
          <w:color w:val="000000"/>
          <w:sz w:val="22"/>
        </w:rPr>
        <w:t>Vendor</w:t>
      </w:r>
      <w:r w:rsidRPr="00056005">
        <w:rPr>
          <w:rFonts w:cs="Arial"/>
          <w:color w:val="000000"/>
          <w:sz w:val="22"/>
        </w:rPr>
        <w:t>'s provision of the Services, Delaware shall perform those tasks and fulfill those responsibilities specified in the appropriate Appendices.</w:t>
      </w:r>
    </w:p>
    <w:p w14:paraId="468607F5" w14:textId="77777777" w:rsidR="00105EB5" w:rsidRPr="00056005" w:rsidRDefault="00105EB5" w:rsidP="003746AC">
      <w:pPr>
        <w:pStyle w:val="ListParagraph"/>
        <w:ind w:left="792"/>
        <w:jc w:val="both"/>
        <w:rPr>
          <w:rFonts w:cs="Arial"/>
          <w:sz w:val="22"/>
        </w:rPr>
      </w:pPr>
    </w:p>
    <w:p w14:paraId="1EEC1673"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 xml:space="preserve">Delaware agrees that its officers and employees will cooperate with </w:t>
      </w:r>
      <w:r w:rsidR="00056005" w:rsidRPr="00056005">
        <w:rPr>
          <w:rFonts w:cs="Arial"/>
          <w:color w:val="000000"/>
          <w:sz w:val="22"/>
        </w:rPr>
        <w:t>Vendor</w:t>
      </w:r>
      <w:r w:rsidRPr="00056005">
        <w:rPr>
          <w:rFonts w:cs="Arial"/>
          <w:color w:val="000000"/>
          <w:sz w:val="22"/>
        </w:rPr>
        <w:t xml:space="preserve"> in the performance of services under this Agreement and will be available for consultation with </w:t>
      </w:r>
      <w:r w:rsidR="00056005" w:rsidRPr="00056005">
        <w:rPr>
          <w:rFonts w:cs="Arial"/>
          <w:color w:val="000000"/>
          <w:sz w:val="22"/>
        </w:rPr>
        <w:t>Vendor</w:t>
      </w:r>
      <w:r w:rsidRPr="00056005">
        <w:rPr>
          <w:rFonts w:cs="Arial"/>
          <w:color w:val="000000"/>
          <w:sz w:val="22"/>
        </w:rPr>
        <w:t xml:space="preserve"> at such reasonable times with advance notice as to not conflict with their other responsibilities.</w:t>
      </w:r>
    </w:p>
    <w:p w14:paraId="62260873" w14:textId="77777777" w:rsidR="00105EB5" w:rsidRPr="00056005" w:rsidRDefault="00105EB5" w:rsidP="003746AC">
      <w:pPr>
        <w:pStyle w:val="ListParagraph"/>
        <w:ind w:left="792"/>
        <w:jc w:val="both"/>
        <w:rPr>
          <w:rFonts w:cs="Arial"/>
          <w:sz w:val="22"/>
        </w:rPr>
      </w:pPr>
    </w:p>
    <w:p w14:paraId="681F1956"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 xml:space="preserve">The services performed by </w:t>
      </w:r>
      <w:r w:rsidR="00056005" w:rsidRPr="00056005">
        <w:rPr>
          <w:rFonts w:cs="Arial"/>
          <w:color w:val="000000"/>
          <w:sz w:val="22"/>
        </w:rPr>
        <w:t>Vendor</w:t>
      </w:r>
      <w:r w:rsidRPr="00056005">
        <w:rPr>
          <w:rFonts w:cs="Arial"/>
          <w:color w:val="000000"/>
          <w:sz w:val="22"/>
        </w:rPr>
        <w:t xml:space="preserve"> under this Agreement shall be subject to review for compliance with the terms of this Agreement by Delaware’s designated representatives.  Delaware representatives may delegate any or all responsibilities under the Agreement to appropriate staff </w:t>
      </w:r>
      <w:proofErr w:type="gramStart"/>
      <w:r w:rsidRPr="00056005">
        <w:rPr>
          <w:rFonts w:cs="Arial"/>
          <w:color w:val="000000"/>
          <w:sz w:val="22"/>
        </w:rPr>
        <w:t>members, and</w:t>
      </w:r>
      <w:proofErr w:type="gramEnd"/>
      <w:r w:rsidRPr="00056005">
        <w:rPr>
          <w:rFonts w:cs="Arial"/>
          <w:color w:val="000000"/>
          <w:sz w:val="22"/>
        </w:rPr>
        <w:t xml:space="preserve"> shall so inform </w:t>
      </w:r>
      <w:r w:rsidR="00056005" w:rsidRPr="00056005">
        <w:rPr>
          <w:rFonts w:cs="Arial"/>
          <w:color w:val="000000"/>
          <w:sz w:val="22"/>
        </w:rPr>
        <w:t>Vendor</w:t>
      </w:r>
      <w:r w:rsidRPr="00056005">
        <w:rPr>
          <w:rFonts w:cs="Arial"/>
          <w:color w:val="000000"/>
          <w:sz w:val="22"/>
        </w:rPr>
        <w:t xml:space="preserve"> by written notice before the effective date of each such delegation.</w:t>
      </w:r>
    </w:p>
    <w:p w14:paraId="0C1BF839" w14:textId="77777777" w:rsidR="00105EB5" w:rsidRPr="00056005" w:rsidRDefault="00105EB5" w:rsidP="003746AC">
      <w:pPr>
        <w:pStyle w:val="ListParagraph"/>
        <w:ind w:left="792"/>
        <w:jc w:val="both"/>
        <w:rPr>
          <w:rFonts w:cs="Arial"/>
          <w:sz w:val="22"/>
        </w:rPr>
      </w:pPr>
    </w:p>
    <w:p w14:paraId="280E5F7A"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 xml:space="preserve">The review comments of Delaware’s designated representatives may be reported in writing as needed to </w:t>
      </w:r>
      <w:r w:rsidR="00056005" w:rsidRPr="00056005">
        <w:rPr>
          <w:rFonts w:cs="Arial"/>
          <w:color w:val="000000"/>
          <w:sz w:val="22"/>
        </w:rPr>
        <w:t>Vendor</w:t>
      </w:r>
      <w:r w:rsidRPr="00056005">
        <w:rPr>
          <w:rFonts w:cs="Arial"/>
          <w:color w:val="000000"/>
          <w:sz w:val="22"/>
        </w:rPr>
        <w:t xml:space="preserve">.  It is understood that Delaware’s representatives’ review comments do not relieve </w:t>
      </w:r>
      <w:r w:rsidR="00056005" w:rsidRPr="00056005">
        <w:rPr>
          <w:rFonts w:cs="Arial"/>
          <w:color w:val="000000"/>
          <w:sz w:val="22"/>
        </w:rPr>
        <w:t>Vendor</w:t>
      </w:r>
      <w:r w:rsidRPr="00056005">
        <w:rPr>
          <w:rFonts w:cs="Arial"/>
          <w:color w:val="000000"/>
          <w:sz w:val="22"/>
        </w:rPr>
        <w:t xml:space="preserve"> from the responsibility for the professional and technical accuracy of all work delivered under this Agreement.</w:t>
      </w:r>
    </w:p>
    <w:p w14:paraId="4A718AB6" w14:textId="77777777" w:rsidR="00105EB5" w:rsidRPr="00056005" w:rsidRDefault="00105EB5" w:rsidP="003746AC">
      <w:pPr>
        <w:pStyle w:val="ListParagraph"/>
        <w:ind w:left="792"/>
        <w:jc w:val="both"/>
        <w:rPr>
          <w:rFonts w:cs="Arial"/>
          <w:sz w:val="22"/>
        </w:rPr>
      </w:pPr>
    </w:p>
    <w:p w14:paraId="00E33539" w14:textId="77777777" w:rsidR="00F00CBF" w:rsidRPr="00056005" w:rsidRDefault="00F00CBF" w:rsidP="003746AC">
      <w:pPr>
        <w:pStyle w:val="ListParagraph"/>
        <w:numPr>
          <w:ilvl w:val="1"/>
          <w:numId w:val="2"/>
        </w:numPr>
        <w:jc w:val="both"/>
        <w:rPr>
          <w:rFonts w:cs="Arial"/>
          <w:sz w:val="22"/>
        </w:rPr>
      </w:pPr>
      <w:r w:rsidRPr="00056005">
        <w:rPr>
          <w:rFonts w:cs="Arial"/>
          <w:color w:val="000000"/>
          <w:sz w:val="22"/>
        </w:rPr>
        <w:t xml:space="preserve">Delaware shall, without charge, furnish to or make available for examination or use by </w:t>
      </w:r>
      <w:r w:rsidR="00056005" w:rsidRPr="00056005">
        <w:rPr>
          <w:rFonts w:cs="Arial"/>
          <w:color w:val="000000"/>
          <w:sz w:val="22"/>
        </w:rPr>
        <w:t>Vendor</w:t>
      </w:r>
      <w:r w:rsidRPr="00056005">
        <w:rPr>
          <w:rFonts w:cs="Arial"/>
          <w:color w:val="000000"/>
          <w:sz w:val="22"/>
        </w:rPr>
        <w:t xml:space="preserve"> as it may request, any data which Delaware has available, including as examples only and not as a limitation:</w:t>
      </w:r>
    </w:p>
    <w:p w14:paraId="277D7BAA" w14:textId="77777777" w:rsidR="00105EB5" w:rsidRPr="00AF5486" w:rsidRDefault="00105EB5" w:rsidP="003746AC">
      <w:pPr>
        <w:pStyle w:val="ListParagraph"/>
        <w:ind w:left="792"/>
        <w:jc w:val="both"/>
        <w:rPr>
          <w:rFonts w:cs="Arial"/>
          <w:sz w:val="22"/>
        </w:rPr>
      </w:pPr>
    </w:p>
    <w:p w14:paraId="13FDE5D4" w14:textId="77777777" w:rsidR="00AF5486" w:rsidRPr="00056005" w:rsidRDefault="00AF5486" w:rsidP="003746AC">
      <w:pPr>
        <w:pStyle w:val="ListParagraph"/>
        <w:numPr>
          <w:ilvl w:val="0"/>
          <w:numId w:val="3"/>
        </w:numPr>
        <w:jc w:val="both"/>
        <w:rPr>
          <w:rFonts w:cs="Arial"/>
          <w:sz w:val="22"/>
        </w:rPr>
      </w:pPr>
      <w:r w:rsidRPr="00056005">
        <w:rPr>
          <w:rFonts w:cs="Arial"/>
          <w:color w:val="000000"/>
          <w:sz w:val="22"/>
        </w:rPr>
        <w:t xml:space="preserve">Copies of reports, surveys, records, and other pertinent </w:t>
      </w:r>
      <w:proofErr w:type="gramStart"/>
      <w:r w:rsidRPr="00056005">
        <w:rPr>
          <w:rFonts w:cs="Arial"/>
          <w:color w:val="000000"/>
          <w:sz w:val="22"/>
        </w:rPr>
        <w:t>documents;</w:t>
      </w:r>
      <w:proofErr w:type="gramEnd"/>
    </w:p>
    <w:p w14:paraId="0E66B66B" w14:textId="77777777" w:rsidR="00105EB5" w:rsidRPr="00056005" w:rsidRDefault="00105EB5" w:rsidP="003746AC">
      <w:pPr>
        <w:pStyle w:val="ListParagraph"/>
        <w:ind w:left="1512"/>
        <w:jc w:val="both"/>
        <w:rPr>
          <w:rFonts w:cs="Arial"/>
          <w:sz w:val="22"/>
        </w:rPr>
      </w:pPr>
    </w:p>
    <w:p w14:paraId="1570F224" w14:textId="77777777" w:rsidR="00AF5486" w:rsidRPr="00056005" w:rsidRDefault="00AF5486" w:rsidP="003746AC">
      <w:pPr>
        <w:pStyle w:val="ListParagraph"/>
        <w:numPr>
          <w:ilvl w:val="0"/>
          <w:numId w:val="3"/>
        </w:numPr>
        <w:jc w:val="both"/>
        <w:rPr>
          <w:rFonts w:cs="Arial"/>
          <w:sz w:val="22"/>
        </w:rPr>
      </w:pPr>
      <w:r w:rsidRPr="00056005">
        <w:rPr>
          <w:rFonts w:cs="Arial"/>
          <w:color w:val="000000"/>
          <w:sz w:val="22"/>
        </w:rPr>
        <w:t>Copies of previously prepared reports, job specifications, surveys, records, ordinances, codes, regulations, other documents, and information related to the services specified by this Agreement.</w:t>
      </w:r>
    </w:p>
    <w:p w14:paraId="290600F2" w14:textId="77777777" w:rsidR="00AF5486" w:rsidRPr="00056005" w:rsidRDefault="00AF5486" w:rsidP="003746AC">
      <w:pPr>
        <w:ind w:left="1152"/>
        <w:jc w:val="both"/>
        <w:rPr>
          <w:rFonts w:cs="Arial"/>
          <w:color w:val="000000"/>
          <w:sz w:val="22"/>
        </w:rPr>
      </w:pPr>
    </w:p>
    <w:p w14:paraId="665F0609" w14:textId="77777777" w:rsidR="00AF5486" w:rsidRPr="00056005" w:rsidRDefault="00056005" w:rsidP="003746AC">
      <w:pPr>
        <w:ind w:left="1152"/>
        <w:jc w:val="both"/>
        <w:rPr>
          <w:rFonts w:cs="Arial"/>
          <w:color w:val="000000"/>
          <w:sz w:val="22"/>
        </w:rPr>
      </w:pPr>
      <w:r w:rsidRPr="00056005">
        <w:rPr>
          <w:rFonts w:cs="Arial"/>
          <w:color w:val="000000"/>
          <w:sz w:val="22"/>
        </w:rPr>
        <w:t>Vendor</w:t>
      </w:r>
      <w:r w:rsidR="00AF5486" w:rsidRPr="00056005">
        <w:rPr>
          <w:rFonts w:cs="Arial"/>
          <w:color w:val="000000"/>
          <w:sz w:val="22"/>
        </w:rPr>
        <w:t xml:space="preserve"> shall return any original data provided by Delaware.</w:t>
      </w:r>
    </w:p>
    <w:p w14:paraId="66777FB7" w14:textId="77777777" w:rsidR="00AF5486" w:rsidRPr="00056005" w:rsidRDefault="00AF5486" w:rsidP="003746AC">
      <w:pPr>
        <w:ind w:left="1152"/>
        <w:jc w:val="both"/>
        <w:rPr>
          <w:rFonts w:cs="Arial"/>
          <w:sz w:val="22"/>
        </w:rPr>
      </w:pPr>
    </w:p>
    <w:p w14:paraId="116B7BFB" w14:textId="77777777" w:rsidR="00F00CBF" w:rsidRPr="00056005" w:rsidRDefault="00AF5486" w:rsidP="003746AC">
      <w:pPr>
        <w:pStyle w:val="ListParagraph"/>
        <w:numPr>
          <w:ilvl w:val="1"/>
          <w:numId w:val="2"/>
        </w:numPr>
        <w:jc w:val="both"/>
        <w:rPr>
          <w:rFonts w:cs="Arial"/>
          <w:sz w:val="22"/>
        </w:rPr>
      </w:pPr>
      <w:r w:rsidRPr="00056005">
        <w:rPr>
          <w:rFonts w:cs="Arial"/>
          <w:color w:val="000000"/>
          <w:sz w:val="22"/>
        </w:rPr>
        <w:t xml:space="preserve">Delaware shall assist </w:t>
      </w:r>
      <w:r w:rsidR="00056005" w:rsidRPr="00056005">
        <w:rPr>
          <w:rFonts w:cs="Arial"/>
          <w:color w:val="000000"/>
          <w:sz w:val="22"/>
        </w:rPr>
        <w:t>Vendor</w:t>
      </w:r>
      <w:r w:rsidRPr="00056005">
        <w:rPr>
          <w:rFonts w:cs="Arial"/>
          <w:color w:val="000000"/>
          <w:sz w:val="22"/>
        </w:rPr>
        <w:t xml:space="preserve"> in obtaining data on documents from public officers or agencies and from private citizens and business firms whenever such material is necessary for the completion of the services specified by this Agreement.</w:t>
      </w:r>
    </w:p>
    <w:p w14:paraId="63800042" w14:textId="77777777" w:rsidR="00105EB5" w:rsidRPr="00056005" w:rsidRDefault="00105EB5" w:rsidP="003746AC">
      <w:pPr>
        <w:pStyle w:val="ListParagraph"/>
        <w:ind w:left="792"/>
        <w:jc w:val="both"/>
        <w:rPr>
          <w:rFonts w:cs="Arial"/>
          <w:sz w:val="22"/>
        </w:rPr>
      </w:pPr>
    </w:p>
    <w:p w14:paraId="4096C708" w14:textId="77777777" w:rsidR="00AF5486"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AF5486" w:rsidRPr="00056005">
        <w:rPr>
          <w:rFonts w:cs="Arial"/>
          <w:color w:val="000000"/>
          <w:sz w:val="22"/>
        </w:rPr>
        <w:t xml:space="preserve"> will not be responsible for accuracy of information or data supplied by Delaware or other sources to the extent such information or data would be relied upon by a reasonably prudent contractor.</w:t>
      </w:r>
    </w:p>
    <w:p w14:paraId="735E5CB0" w14:textId="77777777" w:rsidR="00105EB5" w:rsidRPr="00056005" w:rsidRDefault="00105EB5" w:rsidP="003746AC">
      <w:pPr>
        <w:pStyle w:val="ListParagraph"/>
        <w:ind w:left="792"/>
        <w:jc w:val="both"/>
        <w:rPr>
          <w:rFonts w:cs="Arial"/>
          <w:sz w:val="22"/>
        </w:rPr>
      </w:pPr>
    </w:p>
    <w:p w14:paraId="0616C387" w14:textId="77777777" w:rsidR="00AF5486" w:rsidRPr="00056005" w:rsidRDefault="00AF5486" w:rsidP="003746AC">
      <w:pPr>
        <w:pStyle w:val="ListParagraph"/>
        <w:numPr>
          <w:ilvl w:val="1"/>
          <w:numId w:val="2"/>
        </w:numPr>
        <w:jc w:val="both"/>
        <w:rPr>
          <w:rFonts w:cs="Arial"/>
          <w:sz w:val="22"/>
        </w:rPr>
      </w:pPr>
      <w:r w:rsidRPr="00056005">
        <w:rPr>
          <w:rFonts w:cs="Arial"/>
          <w:color w:val="000000"/>
          <w:sz w:val="22"/>
        </w:rPr>
        <w:lastRenderedPageBreak/>
        <w:t xml:space="preserve">Delaware agrees not to use </w:t>
      </w:r>
      <w:r w:rsidR="00056005" w:rsidRPr="00056005">
        <w:rPr>
          <w:rFonts w:cs="Arial"/>
          <w:color w:val="000000"/>
          <w:sz w:val="22"/>
        </w:rPr>
        <w:t>Vendor</w:t>
      </w:r>
      <w:r w:rsidRPr="00056005">
        <w:rPr>
          <w:rFonts w:cs="Arial"/>
          <w:color w:val="000000"/>
          <w:sz w:val="22"/>
        </w:rPr>
        <w:t xml:space="preserve">’s name, either express or implied, in any of its advertising or sales materials.  </w:t>
      </w:r>
      <w:r w:rsidR="00056005" w:rsidRPr="00056005">
        <w:rPr>
          <w:rFonts w:cs="Arial"/>
          <w:color w:val="000000"/>
          <w:sz w:val="22"/>
        </w:rPr>
        <w:t>Vendor</w:t>
      </w:r>
      <w:r w:rsidRPr="00056005">
        <w:rPr>
          <w:rFonts w:cs="Arial"/>
          <w:color w:val="000000"/>
          <w:sz w:val="22"/>
        </w:rPr>
        <w:t xml:space="preserve"> reserves the right to reuse the nonproprietary data and the analysis of industry-related information in its continuing analysis of the industries covered.</w:t>
      </w:r>
    </w:p>
    <w:p w14:paraId="3257C1A0" w14:textId="77777777" w:rsidR="00105EB5" w:rsidRPr="00AF5486" w:rsidRDefault="00105EB5" w:rsidP="003746AC">
      <w:pPr>
        <w:pStyle w:val="ListParagraph"/>
        <w:ind w:left="792"/>
        <w:jc w:val="both"/>
        <w:rPr>
          <w:rFonts w:cs="Arial"/>
          <w:sz w:val="22"/>
        </w:rPr>
      </w:pPr>
    </w:p>
    <w:p w14:paraId="6BABD7B6" w14:textId="77777777" w:rsidR="00AF5486" w:rsidRPr="00105EB5" w:rsidRDefault="00AF5486" w:rsidP="003746AC">
      <w:pPr>
        <w:pStyle w:val="ListParagraph"/>
        <w:numPr>
          <w:ilvl w:val="0"/>
          <w:numId w:val="2"/>
        </w:numPr>
        <w:jc w:val="both"/>
        <w:rPr>
          <w:rFonts w:cs="Arial"/>
          <w:sz w:val="22"/>
        </w:rPr>
      </w:pPr>
      <w:r w:rsidRPr="005C59C1">
        <w:rPr>
          <w:rFonts w:cs="Arial"/>
          <w:b/>
          <w:bCs/>
          <w:color w:val="000000"/>
          <w:sz w:val="22"/>
        </w:rPr>
        <w:t>Work Product</w:t>
      </w:r>
      <w:r>
        <w:rPr>
          <w:rFonts w:cs="Arial"/>
          <w:b/>
          <w:bCs/>
          <w:color w:val="000000"/>
          <w:sz w:val="22"/>
        </w:rPr>
        <w:t>.</w:t>
      </w:r>
    </w:p>
    <w:p w14:paraId="3A7F50FC" w14:textId="77777777" w:rsidR="00105EB5" w:rsidRPr="00AF5486" w:rsidRDefault="00105EB5" w:rsidP="003746AC">
      <w:pPr>
        <w:pStyle w:val="ListParagraph"/>
        <w:ind w:left="360"/>
        <w:jc w:val="both"/>
        <w:rPr>
          <w:rFonts w:cs="Arial"/>
          <w:sz w:val="22"/>
        </w:rPr>
      </w:pPr>
    </w:p>
    <w:p w14:paraId="4152B4BB" w14:textId="77777777" w:rsidR="00AF5486" w:rsidRPr="00056005" w:rsidRDefault="00AF5486" w:rsidP="003746AC">
      <w:pPr>
        <w:pStyle w:val="ListParagraph"/>
        <w:numPr>
          <w:ilvl w:val="1"/>
          <w:numId w:val="2"/>
        </w:numPr>
        <w:jc w:val="both"/>
        <w:rPr>
          <w:rFonts w:cs="Arial"/>
          <w:sz w:val="22"/>
        </w:rPr>
      </w:pPr>
      <w:r w:rsidRPr="005C59C1">
        <w:rPr>
          <w:rFonts w:cs="Arial"/>
          <w:color w:val="000000"/>
          <w:sz w:val="22"/>
        </w:rPr>
        <w:t xml:space="preserve">All materials, </w:t>
      </w:r>
      <w:r w:rsidRPr="00056005">
        <w:rPr>
          <w:rFonts w:cs="Arial"/>
          <w:color w:val="000000"/>
          <w:sz w:val="22"/>
        </w:rPr>
        <w:t xml:space="preserve">information, documents, and reports, whether finished, unfinished, or draft, developed, prepared, completed, or acquired by </w:t>
      </w:r>
      <w:r w:rsidR="00056005" w:rsidRPr="00056005">
        <w:rPr>
          <w:rFonts w:cs="Arial"/>
          <w:color w:val="000000"/>
          <w:sz w:val="22"/>
        </w:rPr>
        <w:t>Vendor</w:t>
      </w:r>
      <w:r w:rsidRPr="00056005">
        <w:rPr>
          <w:rFonts w:cs="Arial"/>
          <w:color w:val="000000"/>
          <w:sz w:val="22"/>
        </w:rPr>
        <w:t xml:space="preserve"> for Delaware relating to the services to be performed hereunder shall become the property of Delaware and shall be delivered to Delaware’s designated representative upon completion or termination of this Agreement, whichever comes first.  </w:t>
      </w:r>
      <w:r w:rsidR="00056005" w:rsidRPr="00056005">
        <w:rPr>
          <w:rFonts w:cs="Arial"/>
          <w:color w:val="000000"/>
          <w:sz w:val="22"/>
        </w:rPr>
        <w:t>Vendor</w:t>
      </w:r>
      <w:r w:rsidRPr="00056005">
        <w:rPr>
          <w:rFonts w:cs="Arial"/>
          <w:color w:val="000000"/>
          <w:sz w:val="22"/>
        </w:rPr>
        <w:t xml:space="preserve"> shall not be liable for damages, claims, and losses arising out of any reuse of any work products on any other project conducted by Delaware.  Delaware shall have the right to reproduce all documentation supplied pursuant to this Agreement.</w:t>
      </w:r>
    </w:p>
    <w:p w14:paraId="1CEC33F7" w14:textId="77777777" w:rsidR="00105EB5" w:rsidRPr="00056005" w:rsidRDefault="00105EB5" w:rsidP="003746AC">
      <w:pPr>
        <w:pStyle w:val="ListParagraph"/>
        <w:ind w:left="792"/>
        <w:jc w:val="both"/>
        <w:rPr>
          <w:rFonts w:cs="Arial"/>
          <w:sz w:val="22"/>
        </w:rPr>
      </w:pPr>
    </w:p>
    <w:p w14:paraId="2C924FE4" w14:textId="77777777" w:rsidR="00AF5486"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AF5486" w:rsidRPr="00056005">
        <w:rPr>
          <w:rFonts w:cs="Arial"/>
          <w:color w:val="000000"/>
          <w:sz w:val="22"/>
        </w:rPr>
        <w:t xml:space="preserve">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w:t>
      </w:r>
      <w:r w:rsidRPr="00056005">
        <w:rPr>
          <w:rFonts w:cs="Arial"/>
          <w:color w:val="000000"/>
          <w:sz w:val="22"/>
        </w:rPr>
        <w:t>Vendor</w:t>
      </w:r>
      <w:r w:rsidR="00AF5486" w:rsidRPr="00056005">
        <w:rPr>
          <w:rFonts w:cs="Arial"/>
          <w:color w:val="000000"/>
          <w:sz w:val="22"/>
        </w:rPr>
        <w:t xml:space="preserve"> retains title, whether individually by </w:t>
      </w:r>
      <w:r w:rsidRPr="00056005">
        <w:rPr>
          <w:rFonts w:cs="Arial"/>
          <w:color w:val="000000"/>
          <w:sz w:val="22"/>
        </w:rPr>
        <w:t>Vendor</w:t>
      </w:r>
      <w:r w:rsidR="00AF5486" w:rsidRPr="00056005">
        <w:rPr>
          <w:rFonts w:cs="Arial"/>
          <w:color w:val="000000"/>
          <w:sz w:val="22"/>
        </w:rPr>
        <w:t xml:space="preserve"> or jointly with Delaware.  </w:t>
      </w:r>
      <w:proofErr w:type="gramStart"/>
      <w:r w:rsidR="00AF5486" w:rsidRPr="00056005">
        <w:rPr>
          <w:rFonts w:cs="Arial"/>
          <w:color w:val="000000"/>
          <w:sz w:val="22"/>
        </w:rPr>
        <w:t>Any and all</w:t>
      </w:r>
      <w:proofErr w:type="gramEnd"/>
      <w:r w:rsidR="00AF5486" w:rsidRPr="00056005">
        <w:rPr>
          <w:rFonts w:cs="Arial"/>
          <w:color w:val="000000"/>
          <w:sz w:val="22"/>
        </w:rPr>
        <w:t xml:space="preserve"> source code developed in connection with the services provided</w:t>
      </w:r>
      <w:r w:rsidR="00AF5486" w:rsidRPr="005C59C1">
        <w:rPr>
          <w:rFonts w:cs="Arial"/>
          <w:color w:val="000000"/>
          <w:sz w:val="22"/>
        </w:rPr>
        <w:t xml:space="preserve"> will be provided to Delaware, and the aforementioned right and license shall apply to source code.  The parties will cooperate with each other and execute such other documents as may be </w:t>
      </w:r>
      <w:r w:rsidR="00AF5486" w:rsidRPr="00056005">
        <w:rPr>
          <w:rFonts w:cs="Arial"/>
          <w:color w:val="000000"/>
          <w:sz w:val="22"/>
        </w:rPr>
        <w:t>reasonably deemed necessary to achieve the objectives of this Section.</w:t>
      </w:r>
    </w:p>
    <w:p w14:paraId="040FAA69" w14:textId="77777777" w:rsidR="00105EB5" w:rsidRPr="00056005" w:rsidRDefault="00105EB5" w:rsidP="003746AC">
      <w:pPr>
        <w:pStyle w:val="ListParagraph"/>
        <w:ind w:left="792"/>
        <w:jc w:val="both"/>
        <w:rPr>
          <w:rFonts w:cs="Arial"/>
          <w:sz w:val="22"/>
        </w:rPr>
      </w:pPr>
    </w:p>
    <w:p w14:paraId="680923AE" w14:textId="77777777" w:rsidR="00AF5486" w:rsidRPr="00056005" w:rsidRDefault="00AF5486" w:rsidP="003746AC">
      <w:pPr>
        <w:pStyle w:val="ListParagraph"/>
        <w:numPr>
          <w:ilvl w:val="1"/>
          <w:numId w:val="2"/>
        </w:numPr>
        <w:jc w:val="both"/>
        <w:rPr>
          <w:rFonts w:cs="Arial"/>
          <w:sz w:val="22"/>
        </w:rPr>
      </w:pPr>
      <w:r w:rsidRPr="00056005">
        <w:rPr>
          <w:rFonts w:cs="Arial"/>
          <w:color w:val="000000"/>
          <w:sz w:val="22"/>
        </w:rPr>
        <w:t xml:space="preserve">In no event shall </w:t>
      </w:r>
      <w:r w:rsidR="00056005" w:rsidRPr="00056005">
        <w:rPr>
          <w:rFonts w:cs="Arial"/>
          <w:color w:val="000000"/>
          <w:sz w:val="22"/>
        </w:rPr>
        <w:t>Vendor</w:t>
      </w:r>
      <w:r w:rsidRPr="00056005">
        <w:rPr>
          <w:rFonts w:cs="Arial"/>
          <w:color w:val="000000"/>
          <w:sz w:val="22"/>
        </w:rPr>
        <w:t xml:space="preserve"> be precluded from developing for itself, or for others, materials that are competitive with the Deliverables, irrespective of their similarity to the Deliverables. In addition, </w:t>
      </w:r>
      <w:r w:rsidR="00056005" w:rsidRPr="00056005">
        <w:rPr>
          <w:rFonts w:cs="Arial"/>
          <w:color w:val="000000"/>
          <w:sz w:val="22"/>
        </w:rPr>
        <w:t>Vendor</w:t>
      </w:r>
      <w:r w:rsidRPr="00056005">
        <w:rPr>
          <w:rFonts w:cs="Arial"/>
          <w:color w:val="000000"/>
          <w:sz w:val="22"/>
        </w:rPr>
        <w:t xml:space="preserve"> shall be free to use its general knowledge, skills and experience, and any ideas, concepts, know-how, and techniques within the scope of its consulting practice that are used </w:t>
      </w:r>
      <w:proofErr w:type="gramStart"/>
      <w:r w:rsidRPr="00056005">
        <w:rPr>
          <w:rFonts w:cs="Arial"/>
          <w:color w:val="000000"/>
          <w:sz w:val="22"/>
        </w:rPr>
        <w:t>in the course of</w:t>
      </w:r>
      <w:proofErr w:type="gramEnd"/>
      <w:r w:rsidRPr="00056005">
        <w:rPr>
          <w:rFonts w:cs="Arial"/>
          <w:color w:val="000000"/>
          <w:sz w:val="22"/>
        </w:rPr>
        <w:t xml:space="preserve"> providing the services.</w:t>
      </w:r>
    </w:p>
    <w:p w14:paraId="41AACA7D" w14:textId="77777777" w:rsidR="00105EB5" w:rsidRPr="00056005" w:rsidRDefault="00105EB5" w:rsidP="003746AC">
      <w:pPr>
        <w:pStyle w:val="ListParagraph"/>
        <w:ind w:left="792"/>
        <w:jc w:val="both"/>
        <w:rPr>
          <w:rFonts w:cs="Arial"/>
          <w:sz w:val="22"/>
        </w:rPr>
      </w:pPr>
    </w:p>
    <w:p w14:paraId="5026F60D" w14:textId="77777777" w:rsidR="00AF5486" w:rsidRPr="00056005" w:rsidRDefault="00AF5486" w:rsidP="003746AC">
      <w:pPr>
        <w:pStyle w:val="ListParagraph"/>
        <w:numPr>
          <w:ilvl w:val="1"/>
          <w:numId w:val="2"/>
        </w:numPr>
        <w:jc w:val="both"/>
        <w:rPr>
          <w:rFonts w:cs="Arial"/>
          <w:sz w:val="22"/>
        </w:rPr>
      </w:pPr>
      <w:r w:rsidRPr="00056005">
        <w:rPr>
          <w:rFonts w:cs="Arial"/>
          <w:sz w:val="22"/>
        </w:rPr>
        <w:t xml:space="preserve">Notwithstanding anything to the contrary contained herein or in any attachment hereto, any and all intellectual property or other proprietary data owned by </w:t>
      </w:r>
      <w:r w:rsidR="00056005" w:rsidRPr="00056005">
        <w:rPr>
          <w:rFonts w:cs="Arial"/>
          <w:sz w:val="22"/>
        </w:rPr>
        <w:t>Vendor</w:t>
      </w:r>
      <w:r w:rsidRPr="00056005">
        <w:rPr>
          <w:rFonts w:cs="Arial"/>
          <w:sz w:val="22"/>
        </w:rPr>
        <w:t xml:space="preserve"> prior to the effective date of this Agreement (“Preexisting Information”) shall remain the exclusive property of </w:t>
      </w:r>
      <w:r w:rsidR="00056005" w:rsidRPr="00056005">
        <w:rPr>
          <w:rFonts w:cs="Arial"/>
          <w:sz w:val="22"/>
        </w:rPr>
        <w:t>Vendor</w:t>
      </w:r>
      <w:r w:rsidRPr="00056005">
        <w:rPr>
          <w:rFonts w:cs="Arial"/>
          <w:sz w:val="22"/>
        </w:rPr>
        <w:t xml:space="preserve">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01BA25FF" w14:textId="77777777" w:rsidR="00105EB5" w:rsidRDefault="00105EB5" w:rsidP="003746AC">
      <w:pPr>
        <w:pStyle w:val="ListParagraph"/>
        <w:ind w:left="792"/>
        <w:jc w:val="both"/>
        <w:rPr>
          <w:rFonts w:cs="Arial"/>
          <w:sz w:val="22"/>
        </w:rPr>
      </w:pPr>
    </w:p>
    <w:p w14:paraId="5D504FDF" w14:textId="77777777" w:rsidR="00AF5486" w:rsidRPr="00105EB5" w:rsidRDefault="00AF5486" w:rsidP="003746AC">
      <w:pPr>
        <w:pStyle w:val="ListParagraph"/>
        <w:numPr>
          <w:ilvl w:val="0"/>
          <w:numId w:val="2"/>
        </w:numPr>
        <w:jc w:val="both"/>
        <w:rPr>
          <w:rFonts w:cs="Arial"/>
          <w:sz w:val="22"/>
        </w:rPr>
      </w:pPr>
      <w:r w:rsidRPr="005C59C1">
        <w:rPr>
          <w:rFonts w:cs="Arial"/>
          <w:b/>
          <w:bCs/>
          <w:color w:val="000000"/>
          <w:sz w:val="22"/>
        </w:rPr>
        <w:t>Confidential Information</w:t>
      </w:r>
      <w:r w:rsidR="00105EB5">
        <w:rPr>
          <w:rFonts w:cs="Arial"/>
          <w:b/>
          <w:bCs/>
          <w:color w:val="000000"/>
          <w:sz w:val="22"/>
        </w:rPr>
        <w:t>.</w:t>
      </w:r>
    </w:p>
    <w:p w14:paraId="6D150C9B" w14:textId="77777777" w:rsidR="00105EB5" w:rsidRPr="00AF5486" w:rsidRDefault="00105EB5" w:rsidP="003746AC">
      <w:pPr>
        <w:pStyle w:val="ListParagraph"/>
        <w:ind w:left="360"/>
        <w:jc w:val="both"/>
        <w:rPr>
          <w:rFonts w:cs="Arial"/>
          <w:sz w:val="22"/>
        </w:rPr>
      </w:pPr>
    </w:p>
    <w:p w14:paraId="5B918B0C" w14:textId="20E8193A" w:rsidR="00AF5486" w:rsidRPr="00056005" w:rsidRDefault="00AF5486" w:rsidP="003746AC">
      <w:pPr>
        <w:ind w:left="360"/>
        <w:jc w:val="both"/>
        <w:rPr>
          <w:rFonts w:cs="Arial"/>
          <w:color w:val="000000"/>
          <w:sz w:val="22"/>
        </w:rPr>
      </w:pPr>
      <w:r w:rsidRPr="005C59C1">
        <w:rPr>
          <w:rFonts w:cs="Arial"/>
          <w:color w:val="000000"/>
          <w:sz w:val="22"/>
        </w:rPr>
        <w:t xml:space="preserve">To the extent permissible under 29 </w:t>
      </w:r>
      <w:r w:rsidRPr="005C59C1">
        <w:rPr>
          <w:rFonts w:cs="Arial"/>
          <w:i/>
          <w:iCs/>
          <w:color w:val="000000"/>
          <w:sz w:val="22"/>
        </w:rPr>
        <w:t>Del. C.</w:t>
      </w:r>
      <w:r w:rsidRPr="005C59C1">
        <w:rPr>
          <w:rFonts w:cs="Arial"/>
          <w:color w:val="000000"/>
          <w:sz w:val="22"/>
        </w:rPr>
        <w:t xml:space="preserve"> </w:t>
      </w:r>
      <w:r w:rsidR="00095473" w:rsidRPr="00AE6CE6">
        <w:rPr>
          <w:rFonts w:cs="Arial"/>
          <w:color w:val="000000"/>
          <w:sz w:val="22"/>
        </w:rPr>
        <w:t>§</w:t>
      </w:r>
      <w:r w:rsidRPr="00AE6CE6">
        <w:rPr>
          <w:rFonts w:cs="Arial"/>
          <w:color w:val="000000"/>
          <w:sz w:val="22"/>
        </w:rPr>
        <w:t xml:space="preserve"> </w:t>
      </w:r>
      <w:r w:rsidRPr="005C59C1">
        <w:rPr>
          <w:rFonts w:cs="Arial"/>
          <w:color w:val="000000"/>
          <w:sz w:val="22"/>
        </w:rPr>
        <w:t xml:space="preserve">10001, et seq., the parties to this Agreement shall preserve in strict </w:t>
      </w:r>
      <w:r w:rsidRPr="00056005">
        <w:rPr>
          <w:rFonts w:cs="Arial"/>
          <w:color w:val="000000"/>
          <w:sz w:val="22"/>
        </w:rPr>
        <w:t>confidence any information, reports or documents obtained, assembled or prepared in connection with the performance of this Agreement.</w:t>
      </w:r>
    </w:p>
    <w:p w14:paraId="51F4ADEB" w14:textId="32C101BD" w:rsidR="00105EB5" w:rsidRPr="00056005" w:rsidRDefault="009155C2" w:rsidP="009155C2">
      <w:pPr>
        <w:rPr>
          <w:rFonts w:cs="Arial"/>
          <w:sz w:val="22"/>
        </w:rPr>
      </w:pPr>
      <w:r>
        <w:rPr>
          <w:rFonts w:cs="Arial"/>
          <w:sz w:val="22"/>
        </w:rPr>
        <w:br w:type="page"/>
      </w:r>
    </w:p>
    <w:p w14:paraId="29EFE733" w14:textId="77777777" w:rsidR="00AF5486" w:rsidRPr="00056005" w:rsidRDefault="00AF5486" w:rsidP="003746AC">
      <w:pPr>
        <w:pStyle w:val="ListParagraph"/>
        <w:numPr>
          <w:ilvl w:val="0"/>
          <w:numId w:val="2"/>
        </w:numPr>
        <w:jc w:val="both"/>
        <w:rPr>
          <w:rFonts w:cs="Arial"/>
          <w:sz w:val="22"/>
        </w:rPr>
      </w:pPr>
      <w:r w:rsidRPr="00056005">
        <w:rPr>
          <w:rFonts w:cs="Arial"/>
          <w:b/>
          <w:bCs/>
          <w:color w:val="000000"/>
          <w:sz w:val="22"/>
        </w:rPr>
        <w:lastRenderedPageBreak/>
        <w:t>Warranty.</w:t>
      </w:r>
    </w:p>
    <w:p w14:paraId="73856910" w14:textId="77777777" w:rsidR="00105EB5" w:rsidRPr="00056005" w:rsidRDefault="00105EB5" w:rsidP="003746AC">
      <w:pPr>
        <w:pStyle w:val="ListParagraph"/>
        <w:ind w:left="360"/>
        <w:jc w:val="both"/>
        <w:rPr>
          <w:rFonts w:cs="Arial"/>
          <w:sz w:val="22"/>
        </w:rPr>
      </w:pPr>
    </w:p>
    <w:p w14:paraId="601C8D56" w14:textId="77777777" w:rsidR="00AF5486"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AF5486" w:rsidRPr="00056005">
        <w:rPr>
          <w:rFonts w:cs="Arial"/>
          <w:color w:val="000000"/>
          <w:sz w:val="22"/>
        </w:rPr>
        <w:t xml:space="preserve"> warrants that its services will be performed in a good and workmanlike manner.  </w:t>
      </w:r>
      <w:r w:rsidRPr="00056005">
        <w:rPr>
          <w:rFonts w:cs="Arial"/>
          <w:color w:val="000000"/>
          <w:sz w:val="22"/>
        </w:rPr>
        <w:t>Vendor</w:t>
      </w:r>
      <w:r w:rsidR="00AF5486" w:rsidRPr="00056005">
        <w:rPr>
          <w:rFonts w:cs="Arial"/>
          <w:color w:val="000000"/>
          <w:sz w:val="22"/>
        </w:rPr>
        <w:t xml:space="preserve"> agrees to re-perform any work not in compliance with this warranty brought to its attention within a reasonable time after that work is performed.</w:t>
      </w:r>
    </w:p>
    <w:p w14:paraId="42670644" w14:textId="77777777" w:rsidR="00105EB5" w:rsidRPr="00056005" w:rsidRDefault="00105EB5" w:rsidP="003746AC">
      <w:pPr>
        <w:pStyle w:val="ListParagraph"/>
        <w:ind w:left="792"/>
        <w:jc w:val="both"/>
        <w:rPr>
          <w:rFonts w:cs="Arial"/>
          <w:sz w:val="22"/>
        </w:rPr>
      </w:pPr>
    </w:p>
    <w:p w14:paraId="0568395F" w14:textId="77777777" w:rsidR="00AF5486" w:rsidRPr="00056005" w:rsidRDefault="00AF5486" w:rsidP="003746AC">
      <w:pPr>
        <w:pStyle w:val="ListParagraph"/>
        <w:numPr>
          <w:ilvl w:val="1"/>
          <w:numId w:val="2"/>
        </w:numPr>
        <w:jc w:val="both"/>
        <w:rPr>
          <w:rFonts w:cs="Arial"/>
          <w:sz w:val="22"/>
        </w:rPr>
      </w:pPr>
      <w:r w:rsidRPr="00056005">
        <w:rPr>
          <w:rFonts w:cs="Arial"/>
          <w:color w:val="000000"/>
          <w:sz w:val="22"/>
        </w:rPr>
        <w:t xml:space="preserve">Third-party products within the scope of this Agreement are warranted solely under the terms and conditions of the licenses or other agreements by which such products are governed.  With respect to all third-party products and services purchased by </w:t>
      </w:r>
      <w:r w:rsidR="00056005" w:rsidRPr="00056005">
        <w:rPr>
          <w:rFonts w:cs="Arial"/>
          <w:color w:val="000000"/>
          <w:sz w:val="22"/>
        </w:rPr>
        <w:t>Vendor</w:t>
      </w:r>
      <w:r w:rsidRPr="00056005">
        <w:rPr>
          <w:rFonts w:cs="Arial"/>
          <w:color w:val="000000"/>
          <w:sz w:val="22"/>
        </w:rPr>
        <w:t xml:space="preserve"> for Delaware in connection with the provision of the Services, </w:t>
      </w:r>
      <w:r w:rsidR="00056005" w:rsidRPr="00056005">
        <w:rPr>
          <w:rFonts w:cs="Arial"/>
          <w:color w:val="000000"/>
          <w:sz w:val="22"/>
        </w:rPr>
        <w:t>Vendor</w:t>
      </w:r>
      <w:r w:rsidRPr="00056005">
        <w:rPr>
          <w:rFonts w:cs="Arial"/>
          <w:color w:val="000000"/>
          <w:sz w:val="22"/>
        </w:rPr>
        <w:t xml:space="preserve"> shall pass through or assign to Delaware the rights </w:t>
      </w:r>
      <w:r w:rsidR="00056005" w:rsidRPr="00056005">
        <w:rPr>
          <w:rFonts w:cs="Arial"/>
          <w:color w:val="000000"/>
          <w:sz w:val="22"/>
        </w:rPr>
        <w:t>Vendor</w:t>
      </w:r>
      <w:r w:rsidRPr="00056005">
        <w:rPr>
          <w:rFonts w:cs="Arial"/>
          <w:color w:val="000000"/>
          <w:sz w:val="22"/>
        </w:rPr>
        <w:t xml:space="preserve"> obtains from the manufacturers and/or vendors of such products and services (including warranty and indemnification rights), all to the extent that such rights are assignable.</w:t>
      </w:r>
    </w:p>
    <w:p w14:paraId="0A6D9CC0" w14:textId="77777777" w:rsidR="00105EB5" w:rsidRPr="00056005" w:rsidRDefault="00105EB5" w:rsidP="003746AC">
      <w:pPr>
        <w:pStyle w:val="ListParagraph"/>
        <w:ind w:left="792"/>
        <w:jc w:val="both"/>
        <w:rPr>
          <w:rFonts w:cs="Arial"/>
          <w:sz w:val="22"/>
        </w:rPr>
      </w:pPr>
    </w:p>
    <w:p w14:paraId="2A231DCF" w14:textId="77777777" w:rsidR="00AF5486" w:rsidRPr="00056005" w:rsidRDefault="00AF5486" w:rsidP="003746AC">
      <w:pPr>
        <w:pStyle w:val="ListParagraph"/>
        <w:numPr>
          <w:ilvl w:val="0"/>
          <w:numId w:val="2"/>
        </w:numPr>
        <w:jc w:val="both"/>
        <w:rPr>
          <w:rFonts w:cs="Arial"/>
          <w:sz w:val="22"/>
        </w:rPr>
      </w:pPr>
      <w:r w:rsidRPr="00056005">
        <w:rPr>
          <w:rFonts w:cs="Arial"/>
          <w:b/>
          <w:bCs/>
          <w:color w:val="000000"/>
          <w:sz w:val="22"/>
        </w:rPr>
        <w:t>Indemnification; Limitation of Liability.</w:t>
      </w:r>
    </w:p>
    <w:p w14:paraId="203B608C" w14:textId="77777777" w:rsidR="00105EB5" w:rsidRPr="00056005" w:rsidRDefault="00105EB5" w:rsidP="003746AC">
      <w:pPr>
        <w:pStyle w:val="ListParagraph"/>
        <w:ind w:left="360"/>
        <w:jc w:val="both"/>
        <w:rPr>
          <w:rFonts w:cs="Arial"/>
          <w:sz w:val="22"/>
        </w:rPr>
      </w:pPr>
    </w:p>
    <w:p w14:paraId="20F3A63D" w14:textId="77777777" w:rsidR="00AF5486"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AF5486" w:rsidRPr="00056005">
        <w:rPr>
          <w:rFonts w:cs="Arial"/>
          <w:color w:val="000000"/>
          <w:sz w:val="22"/>
        </w:rPr>
        <w:t xml:space="preserve"> shall indemnify and hold harmless the State, its agents and employees, from </w:t>
      </w:r>
      <w:proofErr w:type="gramStart"/>
      <w:r w:rsidR="00AF5486" w:rsidRPr="00056005">
        <w:rPr>
          <w:rFonts w:cs="Arial"/>
          <w:color w:val="000000"/>
          <w:sz w:val="22"/>
        </w:rPr>
        <w:t>any and all</w:t>
      </w:r>
      <w:proofErr w:type="gramEnd"/>
      <w:r w:rsidR="00AF5486" w:rsidRPr="00056005">
        <w:rPr>
          <w:rFonts w:cs="Arial"/>
          <w:color w:val="000000"/>
          <w:sz w:val="22"/>
        </w:rPr>
        <w:t xml:space="preserve"> liability, suits, actions or claims, together with all reasonable costs and expenses (including attorneys’ fees) directly arising out of:</w:t>
      </w:r>
    </w:p>
    <w:p w14:paraId="3E3D41A9" w14:textId="77777777" w:rsidR="00105EB5" w:rsidRPr="00056005" w:rsidRDefault="00105EB5" w:rsidP="003746AC">
      <w:pPr>
        <w:pStyle w:val="ListParagraph"/>
        <w:ind w:left="792"/>
        <w:jc w:val="both"/>
        <w:rPr>
          <w:rFonts w:cs="Arial"/>
          <w:sz w:val="22"/>
        </w:rPr>
      </w:pPr>
    </w:p>
    <w:p w14:paraId="4F0CBF85" w14:textId="77777777" w:rsidR="00AF5486" w:rsidRPr="00056005" w:rsidRDefault="00AF5486" w:rsidP="003746AC">
      <w:pPr>
        <w:pStyle w:val="ListParagraph"/>
        <w:numPr>
          <w:ilvl w:val="0"/>
          <w:numId w:val="4"/>
        </w:numPr>
        <w:jc w:val="both"/>
        <w:rPr>
          <w:rFonts w:cs="Arial"/>
          <w:sz w:val="22"/>
        </w:rPr>
      </w:pPr>
      <w:r w:rsidRPr="00056005">
        <w:rPr>
          <w:rFonts w:cs="Arial"/>
          <w:color w:val="000000"/>
          <w:sz w:val="22"/>
        </w:rPr>
        <w:t xml:space="preserve">the negligence or other wrongful conduct of the </w:t>
      </w:r>
      <w:r w:rsidR="00056005" w:rsidRPr="00056005">
        <w:rPr>
          <w:rFonts w:cs="Arial"/>
          <w:color w:val="000000"/>
          <w:sz w:val="22"/>
        </w:rPr>
        <w:t>Vendor</w:t>
      </w:r>
      <w:r w:rsidRPr="00056005">
        <w:rPr>
          <w:rFonts w:cs="Arial"/>
          <w:color w:val="000000"/>
          <w:sz w:val="22"/>
        </w:rPr>
        <w:t>, its agents or employees, or</w:t>
      </w:r>
    </w:p>
    <w:p w14:paraId="371C23F7" w14:textId="77777777" w:rsidR="00105EB5" w:rsidRPr="00056005" w:rsidRDefault="00105EB5" w:rsidP="003746AC">
      <w:pPr>
        <w:pStyle w:val="ListParagraph"/>
        <w:ind w:left="1152"/>
        <w:jc w:val="both"/>
        <w:rPr>
          <w:rFonts w:cs="Arial"/>
          <w:sz w:val="22"/>
        </w:rPr>
      </w:pPr>
    </w:p>
    <w:p w14:paraId="4D9C7B9E" w14:textId="77777777" w:rsidR="00105EB5" w:rsidRPr="00056005" w:rsidRDefault="00AF5486" w:rsidP="003746AC">
      <w:pPr>
        <w:pStyle w:val="ListParagraph"/>
        <w:numPr>
          <w:ilvl w:val="0"/>
          <w:numId w:val="4"/>
        </w:numPr>
        <w:jc w:val="both"/>
        <w:rPr>
          <w:rFonts w:cs="Arial"/>
          <w:sz w:val="22"/>
        </w:rPr>
      </w:pPr>
      <w:r w:rsidRPr="00056005">
        <w:rPr>
          <w:rFonts w:cs="Arial"/>
          <w:color w:val="000000"/>
          <w:sz w:val="22"/>
        </w:rPr>
        <w:t xml:space="preserve"> </w:t>
      </w:r>
      <w:r w:rsidR="00056005" w:rsidRPr="00056005">
        <w:rPr>
          <w:rFonts w:cs="Arial"/>
          <w:color w:val="000000"/>
          <w:sz w:val="22"/>
        </w:rPr>
        <w:t>Vendor</w:t>
      </w:r>
      <w:r w:rsidRPr="00056005">
        <w:rPr>
          <w:rFonts w:cs="Arial"/>
          <w:color w:val="000000"/>
          <w:sz w:val="22"/>
        </w:rPr>
        <w:t xml:space="preserve">’s breach of any material provision of this Agreement not cured after due notice and opportunity to cure, provided </w:t>
      </w:r>
      <w:r w:rsidR="004B5064">
        <w:rPr>
          <w:rFonts w:cs="Arial"/>
          <w:color w:val="000000"/>
          <w:sz w:val="22"/>
        </w:rPr>
        <w:t xml:space="preserve">Vendor </w:t>
      </w:r>
      <w:r w:rsidR="004B5064" w:rsidRPr="00056005">
        <w:rPr>
          <w:rFonts w:cs="Arial"/>
          <w:color w:val="000000"/>
          <w:sz w:val="22"/>
        </w:rPr>
        <w:t>shall have been notified promptly in writing by Delaware of any notice of such claim</w:t>
      </w:r>
      <w:r w:rsidR="004B5064">
        <w:rPr>
          <w:rFonts w:cs="Arial"/>
          <w:color w:val="000000"/>
          <w:sz w:val="22"/>
        </w:rPr>
        <w:t>.</w:t>
      </w:r>
    </w:p>
    <w:p w14:paraId="073F41C8" w14:textId="77777777" w:rsidR="00AF5486" w:rsidRPr="00056005" w:rsidRDefault="00AF5486" w:rsidP="003746AC">
      <w:pPr>
        <w:pStyle w:val="ListParagraph"/>
        <w:ind w:left="1152"/>
        <w:jc w:val="both"/>
        <w:rPr>
          <w:rFonts w:cs="Arial"/>
          <w:sz w:val="22"/>
        </w:rPr>
      </w:pPr>
      <w:r w:rsidRPr="00056005">
        <w:rPr>
          <w:rFonts w:cs="Arial"/>
          <w:color w:val="000000"/>
          <w:sz w:val="22"/>
        </w:rPr>
        <w:t xml:space="preserve"> </w:t>
      </w:r>
    </w:p>
    <w:p w14:paraId="20CB3FEB" w14:textId="77777777" w:rsidR="006560F2" w:rsidRPr="00056005" w:rsidRDefault="00AF5486" w:rsidP="003746AC">
      <w:pPr>
        <w:pStyle w:val="ListParagraph"/>
        <w:numPr>
          <w:ilvl w:val="1"/>
          <w:numId w:val="2"/>
        </w:numPr>
        <w:jc w:val="both"/>
        <w:rPr>
          <w:rFonts w:cs="Arial"/>
          <w:sz w:val="22"/>
        </w:rPr>
      </w:pPr>
      <w:r w:rsidRPr="00056005">
        <w:rPr>
          <w:rFonts w:cs="Arial"/>
          <w:color w:val="000000"/>
          <w:sz w:val="22"/>
        </w:rPr>
        <w:t xml:space="preserve">If Delaware promptly notifies </w:t>
      </w:r>
      <w:r w:rsidR="00056005" w:rsidRPr="00056005">
        <w:rPr>
          <w:rFonts w:cs="Arial"/>
          <w:color w:val="000000"/>
          <w:sz w:val="22"/>
        </w:rPr>
        <w:t>Vendor</w:t>
      </w:r>
      <w:r w:rsidRPr="00056005">
        <w:rPr>
          <w:rFonts w:cs="Arial"/>
          <w:color w:val="000000"/>
          <w:sz w:val="22"/>
        </w:rPr>
        <w:t xml:space="preserve"> in writing of a </w:t>
      </w:r>
      <w:proofErr w:type="gramStart"/>
      <w:r w:rsidRPr="00056005">
        <w:rPr>
          <w:rFonts w:cs="Arial"/>
          <w:color w:val="000000"/>
          <w:sz w:val="22"/>
        </w:rPr>
        <w:t>third party</w:t>
      </w:r>
      <w:proofErr w:type="gramEnd"/>
      <w:r w:rsidRPr="00056005">
        <w:rPr>
          <w:rFonts w:cs="Arial"/>
          <w:color w:val="000000"/>
          <w:sz w:val="22"/>
        </w:rPr>
        <w:t xml:space="preserve"> claim against Delaware that any Deliverable infringes a copyright or a trade secret of any third party, </w:t>
      </w:r>
      <w:r w:rsidR="00056005" w:rsidRPr="00056005">
        <w:rPr>
          <w:rFonts w:cs="Arial"/>
          <w:color w:val="000000"/>
          <w:sz w:val="22"/>
        </w:rPr>
        <w:t>Vendor</w:t>
      </w:r>
      <w:r w:rsidRPr="00056005">
        <w:rPr>
          <w:rFonts w:cs="Arial"/>
          <w:color w:val="000000"/>
          <w:sz w:val="22"/>
        </w:rPr>
        <w:t xml:space="preserve"> will defend such claim at its expense and will pay any costs or damages that may be finally awarded against Delaware.  </w:t>
      </w:r>
      <w:r w:rsidR="00056005" w:rsidRPr="00056005">
        <w:rPr>
          <w:rFonts w:cs="Arial"/>
          <w:color w:val="000000"/>
          <w:sz w:val="22"/>
        </w:rPr>
        <w:t>Vendor</w:t>
      </w:r>
      <w:r w:rsidRPr="00056005">
        <w:rPr>
          <w:rFonts w:cs="Arial"/>
          <w:color w:val="000000"/>
          <w:sz w:val="22"/>
        </w:rPr>
        <w:t xml:space="preserve"> will not indemnify Delaware, however, if the claim of infringement is caused by</w:t>
      </w:r>
      <w:r w:rsidR="006560F2" w:rsidRPr="00056005">
        <w:rPr>
          <w:rFonts w:cs="Arial"/>
          <w:color w:val="000000"/>
          <w:sz w:val="22"/>
        </w:rPr>
        <w:t>:</w:t>
      </w:r>
    </w:p>
    <w:p w14:paraId="305FDEEF" w14:textId="77777777" w:rsidR="00105EB5" w:rsidRPr="006560F2" w:rsidRDefault="00105EB5" w:rsidP="003746AC">
      <w:pPr>
        <w:pStyle w:val="ListParagraph"/>
        <w:ind w:left="792"/>
        <w:jc w:val="both"/>
        <w:rPr>
          <w:rFonts w:cs="Arial"/>
          <w:sz w:val="22"/>
        </w:rPr>
      </w:pPr>
    </w:p>
    <w:p w14:paraId="68F83204" w14:textId="77777777" w:rsidR="006560F2" w:rsidRPr="00056005" w:rsidRDefault="00AF5486" w:rsidP="003746AC">
      <w:pPr>
        <w:pStyle w:val="ListParagraph"/>
        <w:numPr>
          <w:ilvl w:val="0"/>
          <w:numId w:val="6"/>
        </w:numPr>
        <w:jc w:val="both"/>
        <w:rPr>
          <w:rFonts w:cs="Arial"/>
          <w:sz w:val="22"/>
        </w:rPr>
      </w:pPr>
      <w:r w:rsidRPr="005C59C1">
        <w:rPr>
          <w:rFonts w:cs="Arial"/>
          <w:color w:val="000000"/>
          <w:sz w:val="22"/>
        </w:rPr>
        <w:t xml:space="preserve">Delaware’s misuse </w:t>
      </w:r>
      <w:r w:rsidRPr="00056005">
        <w:rPr>
          <w:rFonts w:cs="Arial"/>
          <w:color w:val="000000"/>
          <w:sz w:val="22"/>
        </w:rPr>
        <w:t xml:space="preserve">or modification of the </w:t>
      </w:r>
      <w:proofErr w:type="gramStart"/>
      <w:r w:rsidRPr="00056005">
        <w:rPr>
          <w:rFonts w:cs="Arial"/>
          <w:color w:val="000000"/>
          <w:sz w:val="22"/>
        </w:rPr>
        <w:t>Deliverable;</w:t>
      </w:r>
      <w:proofErr w:type="gramEnd"/>
    </w:p>
    <w:p w14:paraId="14A3B054" w14:textId="77777777" w:rsidR="00105EB5" w:rsidRPr="00056005" w:rsidRDefault="00105EB5" w:rsidP="003746AC">
      <w:pPr>
        <w:pStyle w:val="ListParagraph"/>
        <w:ind w:left="1152"/>
        <w:jc w:val="both"/>
        <w:rPr>
          <w:rFonts w:cs="Arial"/>
          <w:sz w:val="22"/>
        </w:rPr>
      </w:pPr>
    </w:p>
    <w:p w14:paraId="66B03711" w14:textId="77777777" w:rsidR="006560F2" w:rsidRPr="00056005" w:rsidRDefault="00AF5486" w:rsidP="003746AC">
      <w:pPr>
        <w:pStyle w:val="ListParagraph"/>
        <w:numPr>
          <w:ilvl w:val="0"/>
          <w:numId w:val="6"/>
        </w:numPr>
        <w:jc w:val="both"/>
        <w:rPr>
          <w:rFonts w:cs="Arial"/>
          <w:sz w:val="22"/>
        </w:rPr>
      </w:pPr>
      <w:r w:rsidRPr="00056005">
        <w:rPr>
          <w:rFonts w:cs="Arial"/>
          <w:color w:val="000000"/>
          <w:sz w:val="22"/>
        </w:rPr>
        <w:t xml:space="preserve">Delaware’s failure to use corrections or enhancements made available by </w:t>
      </w:r>
      <w:proofErr w:type="gramStart"/>
      <w:r w:rsidR="00056005" w:rsidRPr="00056005">
        <w:rPr>
          <w:rFonts w:cs="Arial"/>
          <w:color w:val="000000"/>
          <w:sz w:val="22"/>
        </w:rPr>
        <w:t>Vendor</w:t>
      </w:r>
      <w:r w:rsidRPr="00056005">
        <w:rPr>
          <w:rFonts w:cs="Arial"/>
          <w:color w:val="000000"/>
          <w:sz w:val="22"/>
        </w:rPr>
        <w:t>;</w:t>
      </w:r>
      <w:proofErr w:type="gramEnd"/>
    </w:p>
    <w:p w14:paraId="113D7BFE" w14:textId="77777777" w:rsidR="00105EB5" w:rsidRPr="00056005" w:rsidRDefault="00105EB5" w:rsidP="003746AC">
      <w:pPr>
        <w:pStyle w:val="ListParagraph"/>
        <w:ind w:left="1152"/>
        <w:jc w:val="both"/>
        <w:rPr>
          <w:rFonts w:cs="Arial"/>
          <w:sz w:val="22"/>
        </w:rPr>
      </w:pPr>
    </w:p>
    <w:p w14:paraId="7ECA7990" w14:textId="77777777" w:rsidR="006560F2" w:rsidRPr="00056005" w:rsidRDefault="00AF5486" w:rsidP="003746AC">
      <w:pPr>
        <w:pStyle w:val="ListParagraph"/>
        <w:numPr>
          <w:ilvl w:val="0"/>
          <w:numId w:val="6"/>
        </w:numPr>
        <w:jc w:val="both"/>
        <w:rPr>
          <w:rFonts w:cs="Arial"/>
          <w:sz w:val="22"/>
        </w:rPr>
      </w:pPr>
      <w:r w:rsidRPr="00056005">
        <w:rPr>
          <w:rFonts w:cs="Arial"/>
          <w:color w:val="000000"/>
          <w:sz w:val="22"/>
        </w:rPr>
        <w:t xml:space="preserve">Delaware’s use of the Deliverable in combination with any product or information not owned or developed by </w:t>
      </w:r>
      <w:proofErr w:type="gramStart"/>
      <w:r w:rsidR="00056005" w:rsidRPr="00056005">
        <w:rPr>
          <w:rFonts w:cs="Arial"/>
          <w:color w:val="000000"/>
          <w:sz w:val="22"/>
        </w:rPr>
        <w:t>Vendor</w:t>
      </w:r>
      <w:r w:rsidRPr="00056005">
        <w:rPr>
          <w:rFonts w:cs="Arial"/>
          <w:color w:val="000000"/>
          <w:sz w:val="22"/>
        </w:rPr>
        <w:t>;</w:t>
      </w:r>
      <w:proofErr w:type="gramEnd"/>
    </w:p>
    <w:p w14:paraId="38A695A7" w14:textId="77777777" w:rsidR="00105EB5" w:rsidRPr="00056005" w:rsidRDefault="00105EB5" w:rsidP="003746AC">
      <w:pPr>
        <w:pStyle w:val="ListParagraph"/>
        <w:ind w:left="1152"/>
        <w:jc w:val="both"/>
        <w:rPr>
          <w:rFonts w:cs="Arial"/>
          <w:sz w:val="22"/>
        </w:rPr>
      </w:pPr>
    </w:p>
    <w:p w14:paraId="69C809BF" w14:textId="77777777" w:rsidR="006560F2" w:rsidRPr="00056005" w:rsidRDefault="00AF5486" w:rsidP="003746AC">
      <w:pPr>
        <w:pStyle w:val="ListParagraph"/>
        <w:numPr>
          <w:ilvl w:val="0"/>
          <w:numId w:val="6"/>
        </w:numPr>
        <w:jc w:val="both"/>
        <w:rPr>
          <w:rFonts w:cs="Arial"/>
          <w:sz w:val="22"/>
        </w:rPr>
      </w:pPr>
      <w:r w:rsidRPr="00056005">
        <w:rPr>
          <w:rFonts w:cs="Arial"/>
          <w:color w:val="000000"/>
          <w:sz w:val="22"/>
        </w:rPr>
        <w:t>Delaware’s distribution, marketing or use for the benefit of third parties of the Deliverable or</w:t>
      </w:r>
    </w:p>
    <w:p w14:paraId="3A2ADBAC" w14:textId="77777777" w:rsidR="00105EB5" w:rsidRPr="00056005" w:rsidRDefault="00105EB5" w:rsidP="003746AC">
      <w:pPr>
        <w:pStyle w:val="ListParagraph"/>
        <w:ind w:left="1152"/>
        <w:jc w:val="both"/>
        <w:rPr>
          <w:rFonts w:cs="Arial"/>
          <w:sz w:val="22"/>
        </w:rPr>
      </w:pPr>
    </w:p>
    <w:p w14:paraId="193A35EB" w14:textId="6BD48A6A" w:rsidR="006560F2" w:rsidRPr="00056005" w:rsidRDefault="006560F2" w:rsidP="003746AC">
      <w:pPr>
        <w:pStyle w:val="ListParagraph"/>
        <w:numPr>
          <w:ilvl w:val="0"/>
          <w:numId w:val="6"/>
        </w:numPr>
        <w:jc w:val="both"/>
        <w:rPr>
          <w:rFonts w:cs="Arial"/>
          <w:sz w:val="22"/>
        </w:rPr>
      </w:pPr>
      <w:r w:rsidRPr="00056005">
        <w:rPr>
          <w:rFonts w:cs="Arial"/>
          <w:color w:val="000000"/>
          <w:sz w:val="22"/>
        </w:rPr>
        <w:t>Information</w:t>
      </w:r>
      <w:r w:rsidR="00AF5486" w:rsidRPr="00056005">
        <w:rPr>
          <w:rFonts w:cs="Arial"/>
          <w:color w:val="000000"/>
          <w:sz w:val="22"/>
        </w:rPr>
        <w:t xml:space="preserve">, direction, specification or materials provided by </w:t>
      </w:r>
      <w:r w:rsidR="00823FBF">
        <w:rPr>
          <w:rFonts w:cs="Arial"/>
          <w:color w:val="000000"/>
          <w:sz w:val="22"/>
        </w:rPr>
        <w:t>Vendor</w:t>
      </w:r>
      <w:r w:rsidR="00AF5486" w:rsidRPr="00056005">
        <w:rPr>
          <w:rFonts w:cs="Arial"/>
          <w:color w:val="000000"/>
          <w:sz w:val="22"/>
        </w:rPr>
        <w:t xml:space="preserve"> or any third party.  If any Deliverable is, or in </w:t>
      </w:r>
      <w:r w:rsidR="00056005" w:rsidRPr="00056005">
        <w:rPr>
          <w:rFonts w:cs="Arial"/>
          <w:color w:val="000000"/>
          <w:sz w:val="22"/>
        </w:rPr>
        <w:t>Vendor</w:t>
      </w:r>
      <w:r w:rsidR="00AF5486" w:rsidRPr="00056005">
        <w:rPr>
          <w:rFonts w:cs="Arial"/>
          <w:color w:val="000000"/>
          <w:sz w:val="22"/>
        </w:rPr>
        <w:t xml:space="preserve">'s opinion is likely to be, held to be infringing, </w:t>
      </w:r>
      <w:r w:rsidR="00056005" w:rsidRPr="00056005">
        <w:rPr>
          <w:rFonts w:cs="Arial"/>
          <w:color w:val="000000"/>
          <w:sz w:val="22"/>
        </w:rPr>
        <w:t>Vendor</w:t>
      </w:r>
      <w:r w:rsidR="00AF5486" w:rsidRPr="00056005">
        <w:rPr>
          <w:rFonts w:cs="Arial"/>
          <w:color w:val="000000"/>
          <w:sz w:val="22"/>
        </w:rPr>
        <w:t xml:space="preserve"> shall at its expense and option either</w:t>
      </w:r>
    </w:p>
    <w:p w14:paraId="69334971" w14:textId="77777777" w:rsidR="00105EB5" w:rsidRPr="00056005" w:rsidRDefault="00105EB5" w:rsidP="003746AC">
      <w:pPr>
        <w:pStyle w:val="ListParagraph"/>
        <w:ind w:left="1152"/>
        <w:jc w:val="both"/>
        <w:rPr>
          <w:rFonts w:cs="Arial"/>
          <w:sz w:val="22"/>
        </w:rPr>
      </w:pPr>
    </w:p>
    <w:p w14:paraId="6F95626B" w14:textId="77777777" w:rsidR="006560F2" w:rsidRPr="00056005" w:rsidRDefault="006560F2" w:rsidP="003746AC">
      <w:pPr>
        <w:pStyle w:val="ListParagraph"/>
        <w:numPr>
          <w:ilvl w:val="0"/>
          <w:numId w:val="7"/>
        </w:numPr>
        <w:ind w:left="1656"/>
        <w:jc w:val="both"/>
        <w:rPr>
          <w:rFonts w:cs="Arial"/>
          <w:sz w:val="22"/>
        </w:rPr>
      </w:pPr>
      <w:r w:rsidRPr="00056005">
        <w:rPr>
          <w:rFonts w:cs="Arial"/>
          <w:color w:val="000000"/>
          <w:sz w:val="22"/>
        </w:rPr>
        <w:t>Procure</w:t>
      </w:r>
      <w:r w:rsidR="00AF5486" w:rsidRPr="00056005">
        <w:rPr>
          <w:rFonts w:cs="Arial"/>
          <w:color w:val="000000"/>
          <w:sz w:val="22"/>
        </w:rPr>
        <w:t xml:space="preserve"> the right for Delaware to continue using it,</w:t>
      </w:r>
    </w:p>
    <w:p w14:paraId="50ED9210" w14:textId="77777777" w:rsidR="00105EB5" w:rsidRPr="00056005" w:rsidRDefault="00105EB5" w:rsidP="003746AC">
      <w:pPr>
        <w:pStyle w:val="ListParagraph"/>
        <w:ind w:left="1656"/>
        <w:jc w:val="both"/>
        <w:rPr>
          <w:rFonts w:cs="Arial"/>
          <w:sz w:val="22"/>
        </w:rPr>
      </w:pPr>
    </w:p>
    <w:p w14:paraId="45095EEE" w14:textId="77777777" w:rsidR="006560F2" w:rsidRPr="00056005" w:rsidRDefault="006560F2" w:rsidP="003746AC">
      <w:pPr>
        <w:pStyle w:val="ListParagraph"/>
        <w:numPr>
          <w:ilvl w:val="0"/>
          <w:numId w:val="7"/>
        </w:numPr>
        <w:ind w:left="1656"/>
        <w:jc w:val="both"/>
        <w:rPr>
          <w:rFonts w:cs="Arial"/>
          <w:sz w:val="22"/>
        </w:rPr>
      </w:pPr>
      <w:r w:rsidRPr="00056005">
        <w:rPr>
          <w:rFonts w:cs="Arial"/>
          <w:color w:val="000000"/>
          <w:sz w:val="22"/>
        </w:rPr>
        <w:t>R</w:t>
      </w:r>
      <w:r w:rsidR="00AF5486" w:rsidRPr="00056005">
        <w:rPr>
          <w:rFonts w:cs="Arial"/>
          <w:color w:val="000000"/>
          <w:sz w:val="22"/>
        </w:rPr>
        <w:t>eplace it with a non-infringing equivalent,</w:t>
      </w:r>
    </w:p>
    <w:p w14:paraId="138BB89D" w14:textId="77777777" w:rsidR="00105EB5" w:rsidRPr="00056005" w:rsidRDefault="00105EB5" w:rsidP="003746AC">
      <w:pPr>
        <w:pStyle w:val="ListParagraph"/>
        <w:ind w:left="1656"/>
        <w:jc w:val="both"/>
        <w:rPr>
          <w:rFonts w:cs="Arial"/>
          <w:sz w:val="22"/>
        </w:rPr>
      </w:pPr>
    </w:p>
    <w:p w14:paraId="723624F1" w14:textId="77777777" w:rsidR="006560F2" w:rsidRPr="00056005" w:rsidRDefault="006560F2" w:rsidP="003746AC">
      <w:pPr>
        <w:pStyle w:val="ListParagraph"/>
        <w:numPr>
          <w:ilvl w:val="0"/>
          <w:numId w:val="7"/>
        </w:numPr>
        <w:ind w:left="1656"/>
        <w:jc w:val="both"/>
        <w:rPr>
          <w:rFonts w:cs="Arial"/>
          <w:sz w:val="22"/>
        </w:rPr>
      </w:pPr>
      <w:r w:rsidRPr="00056005">
        <w:rPr>
          <w:rFonts w:cs="Arial"/>
          <w:color w:val="000000"/>
          <w:sz w:val="22"/>
        </w:rPr>
        <w:t>Modify</w:t>
      </w:r>
      <w:r w:rsidR="00AF5486" w:rsidRPr="00056005">
        <w:rPr>
          <w:rFonts w:cs="Arial"/>
          <w:color w:val="000000"/>
          <w:sz w:val="22"/>
        </w:rPr>
        <w:t xml:space="preserve"> it to make it non-</w:t>
      </w:r>
      <w:r w:rsidRPr="00056005">
        <w:rPr>
          <w:rFonts w:cs="Arial"/>
          <w:color w:val="000000"/>
          <w:sz w:val="22"/>
        </w:rPr>
        <w:t>infringing</w:t>
      </w:r>
      <w:r w:rsidR="00105EB5" w:rsidRPr="00056005">
        <w:rPr>
          <w:rFonts w:cs="Arial"/>
          <w:color w:val="000000"/>
          <w:sz w:val="22"/>
        </w:rPr>
        <w:t>.</w:t>
      </w:r>
    </w:p>
    <w:p w14:paraId="22341D73" w14:textId="77777777" w:rsidR="00105EB5" w:rsidRPr="00056005" w:rsidRDefault="00105EB5" w:rsidP="003746AC">
      <w:pPr>
        <w:pStyle w:val="ListParagraph"/>
        <w:ind w:left="1656"/>
        <w:jc w:val="both"/>
        <w:rPr>
          <w:rFonts w:cs="Arial"/>
          <w:sz w:val="22"/>
        </w:rPr>
      </w:pPr>
    </w:p>
    <w:p w14:paraId="445A8DD5" w14:textId="77777777" w:rsidR="00AF5486" w:rsidRPr="00056005" w:rsidRDefault="00AF5486" w:rsidP="003746AC">
      <w:pPr>
        <w:ind w:left="720"/>
        <w:jc w:val="both"/>
        <w:rPr>
          <w:rFonts w:cs="Arial"/>
          <w:color w:val="000000"/>
          <w:sz w:val="22"/>
        </w:rPr>
      </w:pPr>
      <w:r w:rsidRPr="00056005">
        <w:rPr>
          <w:rFonts w:cs="Arial"/>
          <w:color w:val="000000"/>
          <w:sz w:val="22"/>
        </w:rPr>
        <w:t xml:space="preserve">The foregoing remedies constitute Delaware’s sole and exclusive remedies and </w:t>
      </w:r>
      <w:r w:rsidR="00056005" w:rsidRPr="00056005">
        <w:rPr>
          <w:rFonts w:cs="Arial"/>
          <w:color w:val="000000"/>
          <w:sz w:val="22"/>
        </w:rPr>
        <w:t>Vendor</w:t>
      </w:r>
      <w:r w:rsidRPr="00056005">
        <w:rPr>
          <w:rFonts w:cs="Arial"/>
          <w:color w:val="000000"/>
          <w:sz w:val="22"/>
        </w:rPr>
        <w:t>'s entire liability with respect to infringement.</w:t>
      </w:r>
    </w:p>
    <w:p w14:paraId="1D69297E" w14:textId="77777777" w:rsidR="00CF46A4" w:rsidRPr="00056005" w:rsidRDefault="00CF46A4" w:rsidP="003746AC">
      <w:pPr>
        <w:ind w:left="720"/>
        <w:jc w:val="both"/>
        <w:rPr>
          <w:rFonts w:cs="Arial"/>
          <w:sz w:val="22"/>
        </w:rPr>
      </w:pPr>
    </w:p>
    <w:p w14:paraId="585B156B" w14:textId="77777777" w:rsidR="006560F2" w:rsidRPr="00056005" w:rsidRDefault="006560F2" w:rsidP="003746AC">
      <w:pPr>
        <w:pStyle w:val="ListParagraph"/>
        <w:numPr>
          <w:ilvl w:val="0"/>
          <w:numId w:val="2"/>
        </w:numPr>
        <w:jc w:val="both"/>
        <w:rPr>
          <w:rFonts w:cs="Arial"/>
          <w:sz w:val="22"/>
        </w:rPr>
      </w:pPr>
      <w:r w:rsidRPr="00056005">
        <w:rPr>
          <w:rFonts w:cs="Arial"/>
          <w:b/>
          <w:bCs/>
          <w:color w:val="000000"/>
          <w:sz w:val="22"/>
        </w:rPr>
        <w:t>Employees.</w:t>
      </w:r>
    </w:p>
    <w:p w14:paraId="39519744" w14:textId="77777777" w:rsidR="00105EB5" w:rsidRPr="00056005" w:rsidRDefault="00105EB5" w:rsidP="003746AC">
      <w:pPr>
        <w:pStyle w:val="ListParagraph"/>
        <w:ind w:left="360"/>
        <w:jc w:val="both"/>
        <w:rPr>
          <w:rFonts w:cs="Arial"/>
          <w:sz w:val="22"/>
        </w:rPr>
      </w:pPr>
    </w:p>
    <w:p w14:paraId="0A24ED0A" w14:textId="77777777" w:rsidR="006560F2"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6560F2" w:rsidRPr="00056005">
        <w:rPr>
          <w:rFonts w:cs="Arial"/>
          <w:color w:val="000000"/>
          <w:sz w:val="22"/>
        </w:rPr>
        <w:t xml:space="preserve"> has and shall retain the right to exercise full control over the employment, direction, compensation and discharge of all persons employed by </w:t>
      </w:r>
      <w:r w:rsidRPr="00056005">
        <w:rPr>
          <w:rFonts w:cs="Arial"/>
          <w:color w:val="000000"/>
          <w:sz w:val="22"/>
        </w:rPr>
        <w:t>Vendor</w:t>
      </w:r>
      <w:r w:rsidR="006560F2" w:rsidRPr="00056005">
        <w:rPr>
          <w:rFonts w:cs="Arial"/>
          <w:color w:val="000000"/>
          <w:sz w:val="22"/>
        </w:rPr>
        <w:t xml:space="preserve"> in the performance of the services hereunder; provided, however, that it will, subject to scheduling and staffing considerations, attempt to honor Delaware’s request for specific individuals.</w:t>
      </w:r>
    </w:p>
    <w:p w14:paraId="45A64A3C" w14:textId="77777777" w:rsidR="00105EB5" w:rsidRPr="00056005" w:rsidRDefault="00105EB5" w:rsidP="003746AC">
      <w:pPr>
        <w:pStyle w:val="ListParagraph"/>
        <w:ind w:left="792"/>
        <w:jc w:val="both"/>
        <w:rPr>
          <w:rFonts w:cs="Arial"/>
          <w:sz w:val="22"/>
        </w:rPr>
      </w:pPr>
    </w:p>
    <w:p w14:paraId="177AC314" w14:textId="77777777" w:rsidR="006560F2" w:rsidRPr="00056005" w:rsidRDefault="00384F4A" w:rsidP="003746AC">
      <w:pPr>
        <w:pStyle w:val="ListParagraph"/>
        <w:numPr>
          <w:ilvl w:val="1"/>
          <w:numId w:val="2"/>
        </w:numPr>
        <w:jc w:val="both"/>
        <w:rPr>
          <w:rFonts w:cs="Arial"/>
          <w:sz w:val="22"/>
        </w:rPr>
      </w:pPr>
      <w:r w:rsidRPr="00056005">
        <w:rPr>
          <w:rFonts w:cs="Arial"/>
          <w:color w:val="000000"/>
          <w:sz w:val="22"/>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5B9AA397" w14:textId="77777777" w:rsidR="00105EB5" w:rsidRPr="00056005" w:rsidRDefault="00105EB5" w:rsidP="003746AC">
      <w:pPr>
        <w:pStyle w:val="ListParagraph"/>
        <w:ind w:left="792"/>
        <w:jc w:val="both"/>
        <w:rPr>
          <w:rFonts w:cs="Arial"/>
          <w:sz w:val="22"/>
        </w:rPr>
      </w:pPr>
    </w:p>
    <w:p w14:paraId="5682C314" w14:textId="07B827B5"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Possession of a Security Clearance, as issued by the Delaware Department of </w:t>
      </w:r>
      <w:r w:rsidR="006150F8">
        <w:rPr>
          <w:rFonts w:cs="Arial"/>
          <w:color w:val="000000"/>
          <w:sz w:val="22"/>
        </w:rPr>
        <w:t>Safety and Homeland Security</w:t>
      </w:r>
      <w:r w:rsidRPr="00056005">
        <w:rPr>
          <w:rFonts w:cs="Arial"/>
          <w:color w:val="000000"/>
          <w:sz w:val="22"/>
        </w:rPr>
        <w:t xml:space="preserve">, may be required of any employee of </w:t>
      </w:r>
      <w:r w:rsidR="00056005" w:rsidRPr="00056005">
        <w:rPr>
          <w:rFonts w:cs="Arial"/>
          <w:color w:val="000000"/>
          <w:sz w:val="22"/>
        </w:rPr>
        <w:t>Vendor</w:t>
      </w:r>
      <w:r w:rsidRPr="00056005">
        <w:rPr>
          <w:rFonts w:cs="Arial"/>
          <w:color w:val="000000"/>
          <w:sz w:val="22"/>
        </w:rPr>
        <w:t xml:space="preserve"> who will be assigned to this project.</w:t>
      </w:r>
    </w:p>
    <w:p w14:paraId="7182AD54" w14:textId="77777777" w:rsidR="00105EB5" w:rsidRPr="00056005" w:rsidRDefault="00105EB5" w:rsidP="003746AC">
      <w:pPr>
        <w:pStyle w:val="ListParagraph"/>
        <w:ind w:left="792"/>
        <w:jc w:val="both"/>
        <w:rPr>
          <w:rFonts w:cs="Arial"/>
          <w:sz w:val="22"/>
        </w:rPr>
      </w:pPr>
    </w:p>
    <w:p w14:paraId="3D407244" w14:textId="77777777" w:rsidR="00384F4A" w:rsidRPr="00056005" w:rsidRDefault="00384F4A" w:rsidP="003746AC">
      <w:pPr>
        <w:pStyle w:val="ListParagraph"/>
        <w:numPr>
          <w:ilvl w:val="0"/>
          <w:numId w:val="2"/>
        </w:numPr>
        <w:jc w:val="both"/>
        <w:rPr>
          <w:rFonts w:cs="Arial"/>
          <w:sz w:val="22"/>
        </w:rPr>
      </w:pPr>
      <w:r w:rsidRPr="00056005">
        <w:rPr>
          <w:rFonts w:cs="Arial"/>
          <w:b/>
          <w:bCs/>
          <w:color w:val="000000"/>
          <w:sz w:val="22"/>
        </w:rPr>
        <w:t>Independent Contractor.</w:t>
      </w:r>
    </w:p>
    <w:p w14:paraId="6C6C7331" w14:textId="77777777" w:rsidR="00105EB5" w:rsidRPr="00056005" w:rsidRDefault="00105EB5" w:rsidP="003746AC">
      <w:pPr>
        <w:pStyle w:val="ListParagraph"/>
        <w:ind w:left="360"/>
        <w:jc w:val="both"/>
        <w:rPr>
          <w:rFonts w:cs="Arial"/>
          <w:sz w:val="22"/>
        </w:rPr>
      </w:pPr>
    </w:p>
    <w:p w14:paraId="178C0C80"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It is understood that in the performance of the services herein provided for, </w:t>
      </w:r>
      <w:r w:rsidR="00056005" w:rsidRPr="00056005">
        <w:rPr>
          <w:rFonts w:cs="Arial"/>
          <w:color w:val="000000"/>
          <w:sz w:val="22"/>
        </w:rPr>
        <w:t>Vendor</w:t>
      </w:r>
      <w:r w:rsidRPr="00056005">
        <w:rPr>
          <w:rFonts w:cs="Arial"/>
          <w:color w:val="000000"/>
          <w:sz w:val="22"/>
        </w:rPr>
        <w:t xml:space="preserve"> shall be, and is, an independent contractor, and is not an agent or employee of Delaware and shall furnish such services in its own manner and method except as required by this Agreement.  </w:t>
      </w:r>
      <w:r w:rsidR="00056005" w:rsidRPr="00056005">
        <w:rPr>
          <w:rFonts w:cs="Arial"/>
          <w:color w:val="000000"/>
          <w:sz w:val="22"/>
        </w:rPr>
        <w:t>Vendor</w:t>
      </w:r>
      <w:r w:rsidRPr="00056005">
        <w:rPr>
          <w:rFonts w:cs="Arial"/>
          <w:color w:val="000000"/>
          <w:sz w:val="22"/>
        </w:rPr>
        <w:t xml:space="preserve"> shall be solely responsible for, and shall indemnify, defend and save Delaware harmless from</w:t>
      </w:r>
      <w:r w:rsidRPr="005C59C1">
        <w:rPr>
          <w:rFonts w:cs="Arial"/>
          <w:color w:val="000000"/>
          <w:sz w:val="22"/>
        </w:rPr>
        <w:t xml:space="preserve"> all matters relating to the </w:t>
      </w:r>
      <w:r w:rsidRPr="00056005">
        <w:rPr>
          <w:rFonts w:cs="Arial"/>
          <w:color w:val="000000"/>
          <w:sz w:val="22"/>
        </w:rPr>
        <w:t>payment of its employees, including compliance with social security, withholding and all other wages, salaries, benefits, taxes, exactions, and regulations of any nature whatsoever.</w:t>
      </w:r>
    </w:p>
    <w:p w14:paraId="72C83AFA" w14:textId="77777777" w:rsidR="00105EB5" w:rsidRPr="00056005" w:rsidRDefault="00105EB5" w:rsidP="003746AC">
      <w:pPr>
        <w:pStyle w:val="ListParagraph"/>
        <w:ind w:left="792"/>
        <w:jc w:val="both"/>
        <w:rPr>
          <w:rFonts w:cs="Arial"/>
          <w:sz w:val="22"/>
        </w:rPr>
      </w:pPr>
    </w:p>
    <w:p w14:paraId="068B76AB" w14:textId="77777777" w:rsidR="00384F4A"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384F4A" w:rsidRPr="00056005">
        <w:rPr>
          <w:rFonts w:cs="Arial"/>
          <w:color w:val="000000"/>
          <w:sz w:val="22"/>
        </w:rPr>
        <w:t xml:space="preserve"> acknowledges that </w:t>
      </w:r>
      <w:r w:rsidRPr="00056005">
        <w:rPr>
          <w:rFonts w:cs="Arial"/>
          <w:color w:val="000000"/>
          <w:sz w:val="22"/>
        </w:rPr>
        <w:t>Vendor</w:t>
      </w:r>
      <w:r w:rsidR="00384F4A" w:rsidRPr="00056005">
        <w:rPr>
          <w:rFonts w:cs="Arial"/>
          <w:color w:val="000000"/>
          <w:sz w:val="22"/>
        </w:rPr>
        <w:t xml:space="preserve"> and any subcontractors, agents or employees employed by </w:t>
      </w:r>
      <w:r w:rsidRPr="00056005">
        <w:rPr>
          <w:rFonts w:cs="Arial"/>
          <w:color w:val="000000"/>
          <w:sz w:val="22"/>
        </w:rPr>
        <w:t>Vendor</w:t>
      </w:r>
      <w:r w:rsidR="00384F4A" w:rsidRPr="00056005">
        <w:rPr>
          <w:rFonts w:cs="Arial"/>
          <w:color w:val="000000"/>
          <w:sz w:val="22"/>
        </w:rPr>
        <w:t xml:space="preserve">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2F543CB0" w14:textId="77777777" w:rsidR="00105EB5" w:rsidRPr="00056005" w:rsidRDefault="00105EB5" w:rsidP="003746AC">
      <w:pPr>
        <w:pStyle w:val="ListParagraph"/>
        <w:ind w:left="792"/>
        <w:jc w:val="both"/>
        <w:rPr>
          <w:rFonts w:cs="Arial"/>
          <w:sz w:val="22"/>
        </w:rPr>
      </w:pPr>
    </w:p>
    <w:p w14:paraId="4DA8F91D" w14:textId="77777777" w:rsidR="00384F4A"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384F4A" w:rsidRPr="00056005">
        <w:rPr>
          <w:rFonts w:cs="Arial"/>
          <w:color w:val="000000"/>
          <w:sz w:val="22"/>
        </w:rPr>
        <w:t xml:space="preserve"> shall be responsible for providing liability insurance for its personnel.</w:t>
      </w:r>
    </w:p>
    <w:p w14:paraId="6669AAD2" w14:textId="77777777" w:rsidR="00105EB5" w:rsidRPr="00056005" w:rsidRDefault="00105EB5" w:rsidP="003746AC">
      <w:pPr>
        <w:pStyle w:val="ListParagraph"/>
        <w:ind w:left="792"/>
        <w:jc w:val="both"/>
        <w:rPr>
          <w:rFonts w:cs="Arial"/>
          <w:sz w:val="22"/>
        </w:rPr>
      </w:pPr>
    </w:p>
    <w:p w14:paraId="7ECB1998" w14:textId="77777777" w:rsidR="00384F4A" w:rsidRPr="00557A6D" w:rsidRDefault="00384F4A" w:rsidP="003746AC">
      <w:pPr>
        <w:pStyle w:val="ListParagraph"/>
        <w:numPr>
          <w:ilvl w:val="1"/>
          <w:numId w:val="2"/>
        </w:numPr>
        <w:jc w:val="both"/>
        <w:rPr>
          <w:rFonts w:cs="Arial"/>
          <w:sz w:val="22"/>
        </w:rPr>
      </w:pPr>
      <w:r w:rsidRPr="00056005">
        <w:rPr>
          <w:rFonts w:cs="Arial"/>
          <w:color w:val="000000"/>
          <w:sz w:val="22"/>
        </w:rPr>
        <w:t xml:space="preserve">As an independent contractor, </w:t>
      </w:r>
      <w:r w:rsidR="00056005" w:rsidRPr="00056005">
        <w:rPr>
          <w:rFonts w:cs="Arial"/>
          <w:color w:val="000000"/>
          <w:sz w:val="22"/>
        </w:rPr>
        <w:t>Vendor</w:t>
      </w:r>
      <w:r w:rsidRPr="00056005">
        <w:rPr>
          <w:rFonts w:cs="Arial"/>
          <w:color w:val="000000"/>
          <w:sz w:val="22"/>
        </w:rPr>
        <w:t xml:space="preserve"> has no authority to bind or commit Delaware.  Nothing herein shall be deemed or construed to create a joint venture, partnership, fiduciary or agency relationship between the parties for any purpose.</w:t>
      </w:r>
    </w:p>
    <w:p w14:paraId="2ADE30F1" w14:textId="3BCB8E53" w:rsidR="00557A6D" w:rsidRPr="009155C2" w:rsidRDefault="009155C2" w:rsidP="009155C2">
      <w:pPr>
        <w:rPr>
          <w:rFonts w:cs="Arial"/>
          <w:sz w:val="22"/>
        </w:rPr>
      </w:pPr>
      <w:r>
        <w:rPr>
          <w:rFonts w:cs="Arial"/>
          <w:sz w:val="22"/>
        </w:rPr>
        <w:br w:type="page"/>
      </w:r>
    </w:p>
    <w:p w14:paraId="6CD6E9E0" w14:textId="0FF8E4E7" w:rsidR="00557A6D" w:rsidRDefault="00557A6D" w:rsidP="003746AC">
      <w:pPr>
        <w:pStyle w:val="ListParagraph"/>
        <w:numPr>
          <w:ilvl w:val="0"/>
          <w:numId w:val="2"/>
        </w:numPr>
        <w:jc w:val="both"/>
        <w:rPr>
          <w:rFonts w:cs="Arial"/>
          <w:b/>
          <w:sz w:val="22"/>
        </w:rPr>
      </w:pPr>
      <w:r w:rsidRPr="00557A6D">
        <w:rPr>
          <w:rFonts w:cs="Arial"/>
          <w:b/>
          <w:sz w:val="22"/>
        </w:rPr>
        <w:lastRenderedPageBreak/>
        <w:t>Dispute Resolution.</w:t>
      </w:r>
    </w:p>
    <w:p w14:paraId="5A72247E" w14:textId="77777777" w:rsidR="004F2253" w:rsidRDefault="004F2253" w:rsidP="004F2253">
      <w:pPr>
        <w:pStyle w:val="ListParagraph"/>
        <w:ind w:left="360"/>
        <w:jc w:val="both"/>
        <w:rPr>
          <w:rFonts w:cs="Arial"/>
          <w:b/>
          <w:sz w:val="22"/>
        </w:rPr>
      </w:pPr>
    </w:p>
    <w:p w14:paraId="18840049" w14:textId="5E46C4F7" w:rsidR="004F2253" w:rsidRDefault="004F2253" w:rsidP="007F1B54">
      <w:pPr>
        <w:pStyle w:val="ListParagraph"/>
        <w:numPr>
          <w:ilvl w:val="1"/>
          <w:numId w:val="2"/>
        </w:numPr>
        <w:jc w:val="both"/>
        <w:rPr>
          <w:rFonts w:cs="Arial"/>
          <w:sz w:val="22"/>
        </w:rPr>
      </w:pPr>
      <w:r w:rsidRPr="004F2253">
        <w:rPr>
          <w:rFonts w:cs="Arial"/>
          <w:b/>
          <w:sz w:val="22"/>
        </w:rPr>
        <w:t xml:space="preserve"> </w:t>
      </w:r>
      <w:r w:rsidRPr="004F2253">
        <w:rPr>
          <w:rFonts w:cs="Arial"/>
          <w:sz w:val="22"/>
        </w:rPr>
        <w:t xml:space="preserve">At </w:t>
      </w:r>
      <w:bookmarkStart w:id="0" w:name="_Hlk23230659"/>
      <w:bookmarkStart w:id="1" w:name="_Hlk23231076"/>
      <w:r w:rsidRPr="004F2253">
        <w:rPr>
          <w:rFonts w:cs="Arial"/>
          <w:sz w:val="22"/>
        </w:rPr>
        <w:t>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5BFF32FC" w14:textId="77777777" w:rsidR="00C869A2" w:rsidRDefault="00C869A2" w:rsidP="00C869A2">
      <w:pPr>
        <w:pStyle w:val="ListParagraph"/>
        <w:ind w:left="864"/>
        <w:jc w:val="both"/>
        <w:rPr>
          <w:rFonts w:cs="Arial"/>
          <w:sz w:val="22"/>
        </w:rPr>
      </w:pPr>
    </w:p>
    <w:p w14:paraId="30D138EA" w14:textId="35F8A42B" w:rsidR="00C869A2" w:rsidRPr="00C869A2" w:rsidRDefault="00C869A2" w:rsidP="008C60F5">
      <w:pPr>
        <w:pStyle w:val="ListParagraph"/>
        <w:numPr>
          <w:ilvl w:val="1"/>
          <w:numId w:val="2"/>
        </w:numPr>
        <w:ind w:left="720"/>
        <w:jc w:val="both"/>
        <w:rPr>
          <w:rFonts w:cs="Arial"/>
          <w:sz w:val="20"/>
          <w:szCs w:val="18"/>
          <w:lang w:bidi="ar-SA"/>
        </w:rPr>
      </w:pPr>
      <w:bookmarkStart w:id="2" w:name="_Hlk23230707"/>
      <w:bookmarkEnd w:id="0"/>
      <w:bookmarkEnd w:id="1"/>
      <w:r w:rsidRPr="00C869A2">
        <w:rPr>
          <w:rFonts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2"/>
    </w:p>
    <w:p w14:paraId="7BC635CF" w14:textId="1975FBBA" w:rsidR="00105EB5" w:rsidRPr="00C869A2" w:rsidRDefault="00105EB5" w:rsidP="00C869A2">
      <w:pPr>
        <w:pStyle w:val="ListParagraph"/>
        <w:ind w:left="792"/>
        <w:jc w:val="both"/>
        <w:rPr>
          <w:rFonts w:cs="Arial"/>
          <w:sz w:val="22"/>
        </w:rPr>
      </w:pPr>
    </w:p>
    <w:p w14:paraId="7E0B3B4F" w14:textId="653667D6" w:rsidR="00384F4A" w:rsidRPr="004F2253" w:rsidRDefault="004F2253" w:rsidP="003746AC">
      <w:pPr>
        <w:pStyle w:val="ListParagraph"/>
        <w:numPr>
          <w:ilvl w:val="0"/>
          <w:numId w:val="2"/>
        </w:numPr>
        <w:jc w:val="both"/>
        <w:rPr>
          <w:rFonts w:cs="Arial"/>
          <w:sz w:val="22"/>
        </w:rPr>
      </w:pPr>
      <w:r>
        <w:rPr>
          <w:rFonts w:cs="Arial"/>
          <w:b/>
          <w:bCs/>
          <w:color w:val="000000"/>
          <w:sz w:val="22"/>
        </w:rPr>
        <w:t>Remedies</w:t>
      </w:r>
    </w:p>
    <w:p w14:paraId="733A72E7" w14:textId="77777777" w:rsidR="004F2253" w:rsidRPr="004F2253" w:rsidRDefault="004F2253" w:rsidP="004F2253">
      <w:pPr>
        <w:pStyle w:val="ListParagraph"/>
        <w:ind w:left="360"/>
        <w:jc w:val="both"/>
        <w:rPr>
          <w:rFonts w:cs="Arial"/>
          <w:sz w:val="22"/>
        </w:rPr>
      </w:pPr>
    </w:p>
    <w:p w14:paraId="67E0CF18" w14:textId="48B96144" w:rsidR="004F2253" w:rsidRPr="004F2253" w:rsidRDefault="004F2253" w:rsidP="004F2253">
      <w:pPr>
        <w:pStyle w:val="ListParagraph"/>
        <w:numPr>
          <w:ilvl w:val="1"/>
          <w:numId w:val="2"/>
        </w:numPr>
        <w:jc w:val="both"/>
        <w:rPr>
          <w:rFonts w:cs="Arial"/>
          <w:sz w:val="22"/>
        </w:rPr>
      </w:pPr>
      <w:bookmarkStart w:id="3" w:name="_Hlk23230411"/>
      <w:r w:rsidRPr="004F2253">
        <w:rPr>
          <w:rFonts w:cs="Arial"/>
          <w:sz w:val="22"/>
        </w:rPr>
        <w:t xml:space="preserve">Except as otherwise provided in this </w:t>
      </w:r>
      <w:r>
        <w:rPr>
          <w:rFonts w:cs="Arial"/>
          <w:sz w:val="22"/>
        </w:rPr>
        <w:t>Agreement</w:t>
      </w:r>
      <w:r w:rsidRPr="004F2253">
        <w:rPr>
          <w:rFonts w:cs="Arial"/>
          <w:sz w:val="22"/>
        </w:rPr>
        <w:t xml:space="preserve">, including but not limited to Section </w:t>
      </w:r>
      <w:r>
        <w:rPr>
          <w:rFonts w:cs="Arial"/>
          <w:sz w:val="22"/>
        </w:rPr>
        <w:t>12</w:t>
      </w:r>
      <w:r w:rsidRPr="004F2253">
        <w:rPr>
          <w:rFonts w:cs="Arial"/>
          <w:sz w:val="22"/>
        </w:rPr>
        <w:t xml:space="preserve"> above, all claims, counterclaims, disputes, and other matters in question between the State of Delaware and the Contractor arising out of, or relating to, this </w:t>
      </w:r>
      <w:r w:rsidR="00607194">
        <w:rPr>
          <w:rFonts w:cs="Arial"/>
          <w:sz w:val="22"/>
        </w:rPr>
        <w:t>Agreement</w:t>
      </w:r>
      <w:r w:rsidRPr="004F2253">
        <w:rPr>
          <w:rFonts w:cs="Arial"/>
          <w:sz w:val="22"/>
        </w:rPr>
        <w:t>, or a breach of it may be decided by arbitration if the parties mutually agree, or in a court of competent jurisdiction within the State of Delaware.</w:t>
      </w:r>
    </w:p>
    <w:bookmarkEnd w:id="3"/>
    <w:p w14:paraId="01223F98" w14:textId="77777777" w:rsidR="004F2253" w:rsidRPr="004F2253" w:rsidRDefault="004F2253" w:rsidP="004F2253">
      <w:pPr>
        <w:pStyle w:val="ListParagraph"/>
        <w:ind w:left="360"/>
        <w:jc w:val="both"/>
        <w:rPr>
          <w:rFonts w:cs="Arial"/>
          <w:sz w:val="22"/>
        </w:rPr>
      </w:pPr>
    </w:p>
    <w:p w14:paraId="531D837C" w14:textId="71158A5A" w:rsidR="004F2253" w:rsidRPr="00056005" w:rsidRDefault="004F2253" w:rsidP="003746AC">
      <w:pPr>
        <w:pStyle w:val="ListParagraph"/>
        <w:numPr>
          <w:ilvl w:val="0"/>
          <w:numId w:val="2"/>
        </w:numPr>
        <w:jc w:val="both"/>
        <w:rPr>
          <w:rFonts w:cs="Arial"/>
          <w:sz w:val="22"/>
        </w:rPr>
      </w:pPr>
      <w:r>
        <w:rPr>
          <w:rFonts w:cs="Arial"/>
          <w:b/>
          <w:bCs/>
          <w:color w:val="000000"/>
          <w:sz w:val="22"/>
        </w:rPr>
        <w:t>Suspension.</w:t>
      </w:r>
    </w:p>
    <w:p w14:paraId="0FEF424F" w14:textId="77777777" w:rsidR="00105EB5" w:rsidRPr="00056005" w:rsidRDefault="00105EB5" w:rsidP="003746AC">
      <w:pPr>
        <w:pStyle w:val="ListParagraph"/>
        <w:ind w:left="360"/>
        <w:jc w:val="both"/>
        <w:rPr>
          <w:rFonts w:cs="Arial"/>
          <w:sz w:val="22"/>
        </w:rPr>
      </w:pPr>
    </w:p>
    <w:p w14:paraId="68CF86DF"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Delaware may suspend performance by </w:t>
      </w:r>
      <w:r w:rsidR="00056005" w:rsidRPr="00056005">
        <w:rPr>
          <w:rFonts w:cs="Arial"/>
          <w:color w:val="000000"/>
          <w:sz w:val="22"/>
        </w:rPr>
        <w:t>Vendor</w:t>
      </w:r>
      <w:r w:rsidRPr="00056005">
        <w:rPr>
          <w:rFonts w:cs="Arial"/>
          <w:color w:val="000000"/>
          <w:sz w:val="22"/>
        </w:rPr>
        <w:t xml:space="preserve"> under this Agreement for such </w:t>
      </w:r>
      <w:proofErr w:type="gramStart"/>
      <w:r w:rsidRPr="00056005">
        <w:rPr>
          <w:rFonts w:cs="Arial"/>
          <w:color w:val="000000"/>
          <w:sz w:val="22"/>
        </w:rPr>
        <w:t>period of time</w:t>
      </w:r>
      <w:proofErr w:type="gramEnd"/>
      <w:r w:rsidRPr="00056005">
        <w:rPr>
          <w:rFonts w:cs="Arial"/>
          <w:color w:val="000000"/>
          <w:sz w:val="22"/>
        </w:rPr>
        <w:t xml:space="preserve"> as Delaware, at its sole discretion, may prescribe by providing written notice to </w:t>
      </w:r>
      <w:r w:rsidR="00056005" w:rsidRPr="00056005">
        <w:rPr>
          <w:rFonts w:cs="Arial"/>
          <w:color w:val="000000"/>
          <w:sz w:val="22"/>
        </w:rPr>
        <w:t>Vendor</w:t>
      </w:r>
      <w:r w:rsidRPr="00056005">
        <w:rPr>
          <w:rFonts w:cs="Arial"/>
          <w:color w:val="000000"/>
          <w:sz w:val="22"/>
        </w:rPr>
        <w:t xml:space="preserve"> at least 30 working days prior to the date on which Delaware wishes to suspend.  Upon such suspension, Delaware shall pay </w:t>
      </w:r>
      <w:r w:rsidR="00056005" w:rsidRPr="00056005">
        <w:rPr>
          <w:rFonts w:cs="Arial"/>
          <w:color w:val="000000"/>
          <w:sz w:val="22"/>
        </w:rPr>
        <w:t>Vendor</w:t>
      </w:r>
      <w:r w:rsidRPr="00056005">
        <w:rPr>
          <w:rFonts w:cs="Arial"/>
          <w:color w:val="000000"/>
          <w:sz w:val="22"/>
        </w:rPr>
        <w:t xml:space="preserve"> its compensation, based on the percentage of the project completed and earned until the effective date of suspension, less all previous payments.  </w:t>
      </w:r>
      <w:r w:rsidR="00056005" w:rsidRPr="00056005">
        <w:rPr>
          <w:rFonts w:cs="Arial"/>
          <w:color w:val="000000"/>
          <w:sz w:val="22"/>
        </w:rPr>
        <w:t>Vendor</w:t>
      </w:r>
      <w:r w:rsidRPr="00056005">
        <w:rPr>
          <w:rFonts w:cs="Arial"/>
          <w:color w:val="000000"/>
          <w:sz w:val="22"/>
        </w:rPr>
        <w:t xml:space="preserve"> shall not perform further work under this Agreement after the effective date of suspension.   </w:t>
      </w:r>
      <w:r w:rsidR="00056005" w:rsidRPr="00056005">
        <w:rPr>
          <w:rFonts w:cs="Arial"/>
          <w:color w:val="000000"/>
          <w:sz w:val="22"/>
        </w:rPr>
        <w:t>Vendor</w:t>
      </w:r>
      <w:r w:rsidRPr="00056005">
        <w:rPr>
          <w:rFonts w:cs="Arial"/>
          <w:color w:val="000000"/>
          <w:sz w:val="22"/>
        </w:rPr>
        <w:t xml:space="preserve"> shall not perform further work under this Agreement after the effective date of suspension until receipt of written notice from Delaware to resume performance.</w:t>
      </w:r>
    </w:p>
    <w:p w14:paraId="7C75FF5C" w14:textId="77777777" w:rsidR="00105EB5" w:rsidRPr="00056005" w:rsidRDefault="00105EB5" w:rsidP="003746AC">
      <w:pPr>
        <w:pStyle w:val="ListParagraph"/>
        <w:ind w:left="792"/>
        <w:jc w:val="both"/>
        <w:rPr>
          <w:rFonts w:cs="Arial"/>
          <w:sz w:val="22"/>
        </w:rPr>
      </w:pPr>
    </w:p>
    <w:p w14:paraId="55D27145"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In the event Delaware suspends performance by </w:t>
      </w:r>
      <w:r w:rsidR="00056005" w:rsidRPr="00056005">
        <w:rPr>
          <w:rFonts w:cs="Arial"/>
          <w:color w:val="000000"/>
          <w:sz w:val="22"/>
        </w:rPr>
        <w:t>Vendor</w:t>
      </w:r>
      <w:r w:rsidRPr="00056005">
        <w:rPr>
          <w:rFonts w:cs="Arial"/>
          <w:color w:val="000000"/>
          <w:sz w:val="22"/>
        </w:rPr>
        <w:t xml:space="preserve"> for any cause other than the error or omission of the </w:t>
      </w:r>
      <w:r w:rsidR="00056005" w:rsidRPr="00056005">
        <w:rPr>
          <w:rFonts w:cs="Arial"/>
          <w:color w:val="000000"/>
          <w:sz w:val="22"/>
        </w:rPr>
        <w:t>Vendor</w:t>
      </w:r>
      <w:r w:rsidRPr="00056005">
        <w:rPr>
          <w:rFonts w:cs="Arial"/>
          <w:color w:val="000000"/>
          <w:sz w:val="22"/>
        </w:rPr>
        <w:t xml:space="preserve">, for an aggregate period in excess of 30 days, </w:t>
      </w:r>
      <w:r w:rsidR="00056005" w:rsidRPr="00056005">
        <w:rPr>
          <w:rFonts w:cs="Arial"/>
          <w:color w:val="000000"/>
          <w:sz w:val="22"/>
        </w:rPr>
        <w:t>Vendor</w:t>
      </w:r>
      <w:r w:rsidRPr="00056005">
        <w:rPr>
          <w:rFonts w:cs="Arial"/>
          <w:color w:val="000000"/>
          <w:sz w:val="22"/>
        </w:rPr>
        <w:t xml:space="preserve"> shall be entitled to an equitable adjustment of the compensation payable to </w:t>
      </w:r>
      <w:r w:rsidR="00056005" w:rsidRPr="00056005">
        <w:rPr>
          <w:rFonts w:cs="Arial"/>
          <w:color w:val="000000"/>
          <w:sz w:val="22"/>
        </w:rPr>
        <w:t>Vendor</w:t>
      </w:r>
      <w:r w:rsidRPr="00056005">
        <w:rPr>
          <w:rFonts w:cs="Arial"/>
          <w:color w:val="000000"/>
          <w:sz w:val="22"/>
        </w:rPr>
        <w:t xml:space="preserve"> under this Agreement to reimburse </w:t>
      </w:r>
      <w:r w:rsidR="00056005" w:rsidRPr="00056005">
        <w:rPr>
          <w:rFonts w:cs="Arial"/>
          <w:color w:val="000000"/>
          <w:sz w:val="22"/>
        </w:rPr>
        <w:t>Vendor</w:t>
      </w:r>
      <w:r w:rsidRPr="00056005">
        <w:rPr>
          <w:rFonts w:cs="Arial"/>
          <w:color w:val="000000"/>
          <w:sz w:val="22"/>
        </w:rPr>
        <w:t xml:space="preserve"> for additional costs occasioned as a result of such suspension of performance by Delaware based on appropriated funds and approval by Delaware.</w:t>
      </w:r>
    </w:p>
    <w:p w14:paraId="05503FDC" w14:textId="77777777" w:rsidR="00105EB5" w:rsidRPr="00056005" w:rsidRDefault="00105EB5" w:rsidP="003746AC">
      <w:pPr>
        <w:pStyle w:val="ListParagraph"/>
        <w:ind w:left="792"/>
        <w:jc w:val="both"/>
        <w:rPr>
          <w:rFonts w:cs="Arial"/>
          <w:sz w:val="22"/>
        </w:rPr>
      </w:pPr>
    </w:p>
    <w:p w14:paraId="72AE7B96" w14:textId="77777777" w:rsidR="00384F4A" w:rsidRPr="00056005" w:rsidRDefault="00384F4A" w:rsidP="003746AC">
      <w:pPr>
        <w:pStyle w:val="ListParagraph"/>
        <w:numPr>
          <w:ilvl w:val="0"/>
          <w:numId w:val="2"/>
        </w:numPr>
        <w:jc w:val="both"/>
        <w:rPr>
          <w:rFonts w:cs="Arial"/>
          <w:sz w:val="22"/>
        </w:rPr>
      </w:pPr>
      <w:r w:rsidRPr="00056005">
        <w:rPr>
          <w:rFonts w:cs="Arial"/>
          <w:b/>
          <w:bCs/>
          <w:color w:val="000000"/>
          <w:sz w:val="22"/>
        </w:rPr>
        <w:t>Termination.</w:t>
      </w:r>
    </w:p>
    <w:p w14:paraId="2AC83130" w14:textId="77777777" w:rsidR="00105EB5" w:rsidRPr="00056005" w:rsidRDefault="00105EB5" w:rsidP="003746AC">
      <w:pPr>
        <w:pStyle w:val="ListParagraph"/>
        <w:ind w:left="360"/>
        <w:jc w:val="both"/>
        <w:rPr>
          <w:rFonts w:cs="Arial"/>
          <w:sz w:val="22"/>
        </w:rPr>
      </w:pPr>
    </w:p>
    <w:p w14:paraId="5D13D67A"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5D17F091" w14:textId="77777777" w:rsidR="00105EB5" w:rsidRPr="00056005" w:rsidRDefault="00105EB5" w:rsidP="003746AC">
      <w:pPr>
        <w:pStyle w:val="ListParagraph"/>
        <w:ind w:left="792"/>
        <w:jc w:val="both"/>
        <w:rPr>
          <w:rFonts w:cs="Arial"/>
          <w:sz w:val="22"/>
        </w:rPr>
      </w:pPr>
    </w:p>
    <w:p w14:paraId="7A74DA3E" w14:textId="77777777" w:rsidR="00384F4A" w:rsidRPr="00056005" w:rsidRDefault="006A47C7" w:rsidP="003746AC">
      <w:pPr>
        <w:pStyle w:val="ListParagraph"/>
        <w:numPr>
          <w:ilvl w:val="0"/>
          <w:numId w:val="8"/>
        </w:numPr>
        <w:jc w:val="both"/>
        <w:rPr>
          <w:rFonts w:cs="Arial"/>
          <w:sz w:val="22"/>
        </w:rPr>
      </w:pPr>
      <w:r>
        <w:rPr>
          <w:rFonts w:cs="Arial"/>
          <w:sz w:val="22"/>
        </w:rPr>
        <w:t>Not less than 20</w:t>
      </w:r>
      <w:r w:rsidR="00384F4A" w:rsidRPr="00056005">
        <w:rPr>
          <w:rFonts w:cs="Arial"/>
          <w:sz w:val="22"/>
        </w:rPr>
        <w:t xml:space="preserve"> calendar days written notice of intent to terminate; and</w:t>
      </w:r>
    </w:p>
    <w:p w14:paraId="6FE5681E" w14:textId="77777777" w:rsidR="00105EB5" w:rsidRPr="00056005" w:rsidRDefault="00105EB5" w:rsidP="003746AC">
      <w:pPr>
        <w:pStyle w:val="ListParagraph"/>
        <w:ind w:left="1080"/>
        <w:jc w:val="both"/>
        <w:rPr>
          <w:rFonts w:cs="Arial"/>
          <w:sz w:val="22"/>
        </w:rPr>
      </w:pPr>
    </w:p>
    <w:p w14:paraId="4ED840CE" w14:textId="77777777" w:rsidR="00384F4A" w:rsidRPr="00056005" w:rsidRDefault="00384F4A" w:rsidP="003746AC">
      <w:pPr>
        <w:pStyle w:val="ListParagraph"/>
        <w:numPr>
          <w:ilvl w:val="0"/>
          <w:numId w:val="8"/>
        </w:numPr>
        <w:jc w:val="both"/>
        <w:rPr>
          <w:rFonts w:cs="Arial"/>
          <w:sz w:val="22"/>
        </w:rPr>
      </w:pPr>
      <w:r w:rsidRPr="00056005">
        <w:rPr>
          <w:rFonts w:cs="Arial"/>
          <w:color w:val="000000"/>
          <w:sz w:val="22"/>
        </w:rPr>
        <w:t>An opportunity for consultation with the terminating party prior to termination.</w:t>
      </w:r>
    </w:p>
    <w:p w14:paraId="593B0D0E" w14:textId="77777777" w:rsidR="00384F4A" w:rsidRPr="00056005" w:rsidRDefault="00384F4A" w:rsidP="003746AC">
      <w:pPr>
        <w:pStyle w:val="ListParagraph"/>
        <w:ind w:left="1080"/>
        <w:jc w:val="both"/>
        <w:rPr>
          <w:rFonts w:cs="Arial"/>
          <w:sz w:val="22"/>
        </w:rPr>
      </w:pPr>
    </w:p>
    <w:p w14:paraId="4970B358"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This Agreement may be terminated in whole or in part by Delaware for its convenience, but only after </w:t>
      </w:r>
      <w:r w:rsidR="00056005" w:rsidRPr="00056005">
        <w:rPr>
          <w:rFonts w:cs="Arial"/>
          <w:color w:val="000000"/>
          <w:sz w:val="22"/>
        </w:rPr>
        <w:t>Vendor</w:t>
      </w:r>
      <w:r w:rsidRPr="00056005">
        <w:rPr>
          <w:rFonts w:cs="Arial"/>
          <w:color w:val="000000"/>
          <w:sz w:val="22"/>
        </w:rPr>
        <w:t xml:space="preserve"> is given:</w:t>
      </w:r>
    </w:p>
    <w:p w14:paraId="039D07F8" w14:textId="77777777" w:rsidR="00105EB5" w:rsidRPr="00056005" w:rsidRDefault="00105EB5" w:rsidP="003746AC">
      <w:pPr>
        <w:pStyle w:val="ListParagraph"/>
        <w:ind w:left="792"/>
        <w:jc w:val="both"/>
        <w:rPr>
          <w:rFonts w:cs="Arial"/>
          <w:sz w:val="22"/>
        </w:rPr>
      </w:pPr>
    </w:p>
    <w:p w14:paraId="3A477622" w14:textId="77777777" w:rsidR="00384F4A" w:rsidRPr="00056005" w:rsidRDefault="00384F4A" w:rsidP="003746AC">
      <w:pPr>
        <w:pStyle w:val="ListParagraph"/>
        <w:numPr>
          <w:ilvl w:val="0"/>
          <w:numId w:val="9"/>
        </w:numPr>
        <w:jc w:val="both"/>
        <w:rPr>
          <w:rFonts w:cs="Arial"/>
          <w:sz w:val="22"/>
        </w:rPr>
      </w:pPr>
      <w:r w:rsidRPr="00056005">
        <w:rPr>
          <w:rFonts w:cs="Arial"/>
          <w:color w:val="000000"/>
          <w:sz w:val="22"/>
        </w:rPr>
        <w:t xml:space="preserve">Not less than </w:t>
      </w:r>
      <w:r w:rsidR="006A47C7">
        <w:rPr>
          <w:rFonts w:cs="Arial"/>
          <w:color w:val="000000"/>
          <w:sz w:val="22"/>
        </w:rPr>
        <w:t>2</w:t>
      </w:r>
      <w:r w:rsidRPr="00056005">
        <w:rPr>
          <w:rFonts w:cs="Arial"/>
          <w:color w:val="000000"/>
          <w:sz w:val="22"/>
        </w:rPr>
        <w:t>0 calendar days written notice of intent to terminate; and</w:t>
      </w:r>
    </w:p>
    <w:p w14:paraId="628BC34D" w14:textId="77777777" w:rsidR="00105EB5" w:rsidRPr="00056005" w:rsidRDefault="00105EB5" w:rsidP="003746AC">
      <w:pPr>
        <w:pStyle w:val="ListParagraph"/>
        <w:ind w:left="1080"/>
        <w:jc w:val="both"/>
        <w:rPr>
          <w:rFonts w:cs="Arial"/>
          <w:sz w:val="22"/>
        </w:rPr>
      </w:pPr>
    </w:p>
    <w:p w14:paraId="26D04FB8" w14:textId="77777777" w:rsidR="00384F4A" w:rsidRPr="00056005" w:rsidRDefault="00384F4A" w:rsidP="003746AC">
      <w:pPr>
        <w:pStyle w:val="ListParagraph"/>
        <w:numPr>
          <w:ilvl w:val="0"/>
          <w:numId w:val="9"/>
        </w:numPr>
        <w:jc w:val="both"/>
        <w:rPr>
          <w:rFonts w:cs="Arial"/>
          <w:sz w:val="22"/>
        </w:rPr>
      </w:pPr>
      <w:r w:rsidRPr="00056005">
        <w:rPr>
          <w:rFonts w:cs="Arial"/>
          <w:color w:val="000000"/>
          <w:sz w:val="22"/>
        </w:rPr>
        <w:t>An opportunity for consultation with Delaware prior to termination.</w:t>
      </w:r>
    </w:p>
    <w:p w14:paraId="208F0B28" w14:textId="77777777" w:rsidR="00384F4A" w:rsidRPr="00056005" w:rsidRDefault="00384F4A" w:rsidP="003746AC">
      <w:pPr>
        <w:pStyle w:val="ListParagraph"/>
        <w:ind w:left="1080"/>
        <w:jc w:val="both"/>
        <w:rPr>
          <w:rFonts w:cs="Arial"/>
          <w:sz w:val="22"/>
        </w:rPr>
      </w:pPr>
    </w:p>
    <w:p w14:paraId="2AABB1AF"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If termination for default is </w:t>
      </w:r>
      <w:proofErr w:type="gramStart"/>
      <w:r w:rsidRPr="00056005">
        <w:rPr>
          <w:rFonts w:cs="Arial"/>
          <w:color w:val="000000"/>
          <w:sz w:val="22"/>
        </w:rPr>
        <w:t>effected</w:t>
      </w:r>
      <w:proofErr w:type="gramEnd"/>
      <w:r w:rsidRPr="00056005">
        <w:rPr>
          <w:rFonts w:cs="Arial"/>
          <w:color w:val="000000"/>
          <w:sz w:val="22"/>
        </w:rPr>
        <w:t xml:space="preserve"> by Delaware, Delaware will pay </w:t>
      </w:r>
      <w:r w:rsidR="00056005" w:rsidRPr="00056005">
        <w:rPr>
          <w:rFonts w:cs="Arial"/>
          <w:color w:val="000000"/>
          <w:sz w:val="22"/>
        </w:rPr>
        <w:t>Vendor</w:t>
      </w:r>
      <w:r w:rsidRPr="00056005">
        <w:rPr>
          <w:rFonts w:cs="Arial"/>
          <w:color w:val="000000"/>
          <w:sz w:val="22"/>
        </w:rPr>
        <w:t xml:space="preserve"> that portion of the compensation which has been earned as of the effective date of termination, but:</w:t>
      </w:r>
    </w:p>
    <w:p w14:paraId="17CC4A3D" w14:textId="77777777" w:rsidR="00105EB5" w:rsidRPr="00056005" w:rsidRDefault="00105EB5" w:rsidP="003746AC">
      <w:pPr>
        <w:pStyle w:val="ListParagraph"/>
        <w:ind w:left="792"/>
        <w:jc w:val="both"/>
        <w:rPr>
          <w:rFonts w:cs="Arial"/>
          <w:sz w:val="22"/>
        </w:rPr>
      </w:pPr>
    </w:p>
    <w:p w14:paraId="1348BA77" w14:textId="77777777" w:rsidR="00384F4A" w:rsidRPr="00056005" w:rsidRDefault="00384F4A" w:rsidP="003746AC">
      <w:pPr>
        <w:pStyle w:val="ListParagraph"/>
        <w:numPr>
          <w:ilvl w:val="0"/>
          <w:numId w:val="10"/>
        </w:numPr>
        <w:jc w:val="both"/>
        <w:rPr>
          <w:rFonts w:cs="Arial"/>
          <w:sz w:val="22"/>
        </w:rPr>
      </w:pPr>
      <w:r w:rsidRPr="00056005">
        <w:rPr>
          <w:rFonts w:cs="Arial"/>
          <w:color w:val="000000"/>
          <w:sz w:val="22"/>
        </w:rPr>
        <w:t>No amount shall be allowed for anticipated profit on performed or unperformed services or other work, and</w:t>
      </w:r>
    </w:p>
    <w:p w14:paraId="68261276" w14:textId="77777777" w:rsidR="00105EB5" w:rsidRPr="00056005" w:rsidRDefault="00105EB5" w:rsidP="003746AC">
      <w:pPr>
        <w:pStyle w:val="ListParagraph"/>
        <w:ind w:left="1080"/>
        <w:jc w:val="both"/>
        <w:rPr>
          <w:rFonts w:cs="Arial"/>
          <w:sz w:val="22"/>
        </w:rPr>
      </w:pPr>
    </w:p>
    <w:p w14:paraId="179F31A8" w14:textId="77777777" w:rsidR="00384F4A" w:rsidRPr="00056005" w:rsidRDefault="00384F4A" w:rsidP="003746AC">
      <w:pPr>
        <w:pStyle w:val="ListParagraph"/>
        <w:numPr>
          <w:ilvl w:val="0"/>
          <w:numId w:val="10"/>
        </w:numPr>
        <w:jc w:val="both"/>
        <w:rPr>
          <w:rFonts w:cs="Arial"/>
          <w:sz w:val="22"/>
        </w:rPr>
      </w:pPr>
      <w:r w:rsidRPr="00056005">
        <w:rPr>
          <w:rFonts w:cs="Arial"/>
          <w:color w:val="000000"/>
          <w:sz w:val="22"/>
        </w:rPr>
        <w:t xml:space="preserve">Any payment due to </w:t>
      </w:r>
      <w:r w:rsidR="00056005" w:rsidRPr="00056005">
        <w:rPr>
          <w:rFonts w:cs="Arial"/>
          <w:color w:val="000000"/>
          <w:sz w:val="22"/>
        </w:rPr>
        <w:t>Vendor</w:t>
      </w:r>
      <w:r w:rsidRPr="00056005">
        <w:rPr>
          <w:rFonts w:cs="Arial"/>
          <w:color w:val="000000"/>
          <w:sz w:val="22"/>
        </w:rPr>
        <w:t xml:space="preserve"> at the time of termination may be adjusted to the extent of any additional costs occasioned to Delaware by reason of </w:t>
      </w:r>
      <w:r w:rsidR="00056005" w:rsidRPr="00056005">
        <w:rPr>
          <w:rFonts w:cs="Arial"/>
          <w:color w:val="000000"/>
          <w:sz w:val="22"/>
        </w:rPr>
        <w:t>Vendor</w:t>
      </w:r>
      <w:r w:rsidRPr="00056005">
        <w:rPr>
          <w:rFonts w:cs="Arial"/>
          <w:color w:val="000000"/>
          <w:sz w:val="22"/>
        </w:rPr>
        <w:t>’s default.</w:t>
      </w:r>
    </w:p>
    <w:p w14:paraId="5140A603" w14:textId="77777777" w:rsidR="00105EB5" w:rsidRPr="00056005" w:rsidRDefault="00105EB5" w:rsidP="003746AC">
      <w:pPr>
        <w:pStyle w:val="ListParagraph"/>
        <w:ind w:left="1080"/>
        <w:jc w:val="both"/>
        <w:rPr>
          <w:rFonts w:cs="Arial"/>
          <w:sz w:val="22"/>
        </w:rPr>
      </w:pPr>
    </w:p>
    <w:p w14:paraId="382DB2D5" w14:textId="77777777" w:rsidR="00384F4A" w:rsidRPr="00056005" w:rsidRDefault="00384F4A" w:rsidP="003746AC">
      <w:pPr>
        <w:pStyle w:val="ListParagraph"/>
        <w:numPr>
          <w:ilvl w:val="0"/>
          <w:numId w:val="10"/>
        </w:numPr>
        <w:jc w:val="both"/>
        <w:rPr>
          <w:rFonts w:cs="Arial"/>
          <w:sz w:val="22"/>
        </w:rPr>
      </w:pPr>
      <w:r w:rsidRPr="00056005">
        <w:rPr>
          <w:rFonts w:cs="Arial"/>
          <w:color w:val="000000"/>
          <w:sz w:val="22"/>
        </w:rPr>
        <w:t xml:space="preserve">Upon termination for default, Delaware may take over the work and prosecute the same to completion by agreement with another party or otherwise.  In the event </w:t>
      </w:r>
      <w:r w:rsidR="00056005" w:rsidRPr="00056005">
        <w:rPr>
          <w:rFonts w:cs="Arial"/>
          <w:color w:val="000000"/>
          <w:sz w:val="22"/>
        </w:rPr>
        <w:t>Vendor</w:t>
      </w:r>
      <w:r w:rsidRPr="00056005">
        <w:rPr>
          <w:rFonts w:cs="Arial"/>
          <w:color w:val="000000"/>
          <w:sz w:val="22"/>
        </w:rPr>
        <w:t xml:space="preserve"> shall cease conducting business, Delaware shall have the right to make an unsolicited offer of employment to any employees of </w:t>
      </w:r>
      <w:r w:rsidR="00056005" w:rsidRPr="00056005">
        <w:rPr>
          <w:rFonts w:cs="Arial"/>
          <w:color w:val="000000"/>
          <w:sz w:val="22"/>
        </w:rPr>
        <w:t>Vendor</w:t>
      </w:r>
      <w:r w:rsidRPr="00056005">
        <w:rPr>
          <w:rFonts w:cs="Arial"/>
          <w:color w:val="000000"/>
          <w:sz w:val="22"/>
        </w:rPr>
        <w:t xml:space="preserve"> assigned to the performance of the Agreement, notwithstanding the provisions of Section 10.2.</w:t>
      </w:r>
    </w:p>
    <w:p w14:paraId="4C3264E1" w14:textId="77777777" w:rsidR="00105EB5" w:rsidRPr="00056005" w:rsidRDefault="00105EB5" w:rsidP="003746AC">
      <w:pPr>
        <w:pStyle w:val="ListParagraph"/>
        <w:ind w:left="1080"/>
        <w:jc w:val="both"/>
        <w:rPr>
          <w:rFonts w:cs="Arial"/>
          <w:sz w:val="22"/>
        </w:rPr>
      </w:pPr>
    </w:p>
    <w:p w14:paraId="4454DADD"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If after termination for failure of </w:t>
      </w:r>
      <w:r w:rsidR="00056005" w:rsidRPr="00056005">
        <w:rPr>
          <w:rFonts w:cs="Arial"/>
          <w:color w:val="000000"/>
          <w:sz w:val="22"/>
        </w:rPr>
        <w:t>Vendor</w:t>
      </w:r>
      <w:r w:rsidRPr="00056005">
        <w:rPr>
          <w:rFonts w:cs="Arial"/>
          <w:color w:val="000000"/>
          <w:sz w:val="22"/>
        </w:rPr>
        <w:t xml:space="preserve"> to fulfill contractual </w:t>
      </w:r>
      <w:proofErr w:type="gramStart"/>
      <w:r w:rsidRPr="00056005">
        <w:rPr>
          <w:rFonts w:cs="Arial"/>
          <w:color w:val="000000"/>
          <w:sz w:val="22"/>
        </w:rPr>
        <w:t>obligations</w:t>
      </w:r>
      <w:proofErr w:type="gramEnd"/>
      <w:r w:rsidRPr="00056005">
        <w:rPr>
          <w:rFonts w:cs="Arial"/>
          <w:color w:val="000000"/>
          <w:sz w:val="22"/>
        </w:rPr>
        <w:t xml:space="preserve"> it is determined that </w:t>
      </w:r>
      <w:r w:rsidR="00056005" w:rsidRPr="00056005">
        <w:rPr>
          <w:rFonts w:cs="Arial"/>
          <w:color w:val="000000"/>
          <w:sz w:val="22"/>
        </w:rPr>
        <w:t>Vendor</w:t>
      </w:r>
      <w:r w:rsidRPr="00056005">
        <w:rPr>
          <w:rFonts w:cs="Arial"/>
          <w:color w:val="000000"/>
          <w:sz w:val="22"/>
        </w:rPr>
        <w:t xml:space="preserve"> has not so failed, the termination shall be deemed to have been effected for the convenience of Delaware.</w:t>
      </w:r>
    </w:p>
    <w:p w14:paraId="065D22EF" w14:textId="77777777" w:rsidR="00105EB5" w:rsidRPr="00056005" w:rsidRDefault="00105EB5" w:rsidP="003746AC">
      <w:pPr>
        <w:pStyle w:val="ListParagraph"/>
        <w:ind w:left="792"/>
        <w:jc w:val="both"/>
        <w:rPr>
          <w:rFonts w:cs="Arial"/>
          <w:sz w:val="22"/>
        </w:rPr>
      </w:pPr>
    </w:p>
    <w:p w14:paraId="3E11EBB6"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 xml:space="preserve">The rights and remedies of Delaware and </w:t>
      </w:r>
      <w:r w:rsidR="00056005" w:rsidRPr="00056005">
        <w:rPr>
          <w:rFonts w:cs="Arial"/>
          <w:color w:val="000000"/>
          <w:sz w:val="22"/>
        </w:rPr>
        <w:t>Vendor</w:t>
      </w:r>
      <w:r w:rsidRPr="00056005">
        <w:rPr>
          <w:rFonts w:cs="Arial"/>
          <w:color w:val="000000"/>
          <w:sz w:val="22"/>
        </w:rPr>
        <w:t xml:space="preserve"> provided in this section are in addition to any other rights and remedies provided by law or under this Agreement.</w:t>
      </w:r>
    </w:p>
    <w:p w14:paraId="508C8A7F" w14:textId="77777777" w:rsidR="00105EB5" w:rsidRPr="00056005" w:rsidRDefault="00105EB5" w:rsidP="003746AC">
      <w:pPr>
        <w:pStyle w:val="ListParagraph"/>
        <w:ind w:left="792"/>
        <w:jc w:val="both"/>
        <w:rPr>
          <w:rFonts w:cs="Arial"/>
          <w:sz w:val="22"/>
        </w:rPr>
      </w:pPr>
    </w:p>
    <w:p w14:paraId="3AA9FAC3" w14:textId="77777777" w:rsidR="00384F4A" w:rsidRPr="00056005" w:rsidRDefault="00384F4A" w:rsidP="003746AC">
      <w:pPr>
        <w:pStyle w:val="ListParagraph"/>
        <w:numPr>
          <w:ilvl w:val="1"/>
          <w:numId w:val="2"/>
        </w:numPr>
        <w:jc w:val="both"/>
        <w:rPr>
          <w:rFonts w:cs="Arial"/>
          <w:sz w:val="22"/>
        </w:rPr>
      </w:pPr>
      <w:r w:rsidRPr="00056005">
        <w:rPr>
          <w:rFonts w:cs="Arial"/>
          <w:color w:val="000000"/>
          <w:sz w:val="22"/>
        </w:rPr>
        <w:t>Gratuities.</w:t>
      </w:r>
    </w:p>
    <w:p w14:paraId="2605CF67" w14:textId="77777777" w:rsidR="00105EB5" w:rsidRPr="00384F4A" w:rsidRDefault="00105EB5" w:rsidP="003746AC">
      <w:pPr>
        <w:pStyle w:val="ListParagraph"/>
        <w:ind w:left="792"/>
        <w:jc w:val="both"/>
        <w:rPr>
          <w:rFonts w:cs="Arial"/>
          <w:sz w:val="22"/>
        </w:rPr>
      </w:pPr>
    </w:p>
    <w:p w14:paraId="47F25D9C" w14:textId="77777777" w:rsidR="00384F4A" w:rsidRPr="00056005" w:rsidRDefault="009A29B0" w:rsidP="003746AC">
      <w:pPr>
        <w:pStyle w:val="ListParagraph"/>
        <w:numPr>
          <w:ilvl w:val="0"/>
          <w:numId w:val="11"/>
        </w:numPr>
        <w:jc w:val="both"/>
        <w:rPr>
          <w:rFonts w:cs="Arial"/>
          <w:sz w:val="22"/>
        </w:rPr>
      </w:pPr>
      <w:r w:rsidRPr="005C59C1">
        <w:rPr>
          <w:rFonts w:cs="Arial"/>
          <w:color w:val="000000"/>
          <w:sz w:val="22"/>
        </w:rPr>
        <w:t xml:space="preserve">Delaware may, by </w:t>
      </w:r>
      <w:r w:rsidRPr="00056005">
        <w:rPr>
          <w:rFonts w:cs="Arial"/>
          <w:color w:val="000000"/>
          <w:sz w:val="22"/>
        </w:rPr>
        <w:t xml:space="preserve">written notice to </w:t>
      </w:r>
      <w:r w:rsidR="00056005" w:rsidRPr="00056005">
        <w:rPr>
          <w:rFonts w:cs="Arial"/>
          <w:color w:val="000000"/>
          <w:sz w:val="22"/>
        </w:rPr>
        <w:t>Vendor</w:t>
      </w:r>
      <w:r w:rsidRPr="00056005">
        <w:rPr>
          <w:rFonts w:cs="Arial"/>
          <w:color w:val="000000"/>
          <w:sz w:val="22"/>
        </w:rPr>
        <w:t xml:space="preserve">, terminate this Agreement if it is found after notice and hearing by Delaware that gratuities (in the form of entertainment, gifts, or otherwise) were offered or given by </w:t>
      </w:r>
      <w:r w:rsidR="00056005" w:rsidRPr="00056005">
        <w:rPr>
          <w:rFonts w:cs="Arial"/>
          <w:color w:val="000000"/>
          <w:sz w:val="22"/>
        </w:rPr>
        <w:t>Vendor</w:t>
      </w:r>
      <w:r w:rsidRPr="00056005">
        <w:rPr>
          <w:rFonts w:cs="Arial"/>
          <w:color w:val="000000"/>
          <w:sz w:val="22"/>
        </w:rPr>
        <w:t xml:space="preserve"> or any agent or representative of </w:t>
      </w:r>
      <w:r w:rsidR="00056005" w:rsidRPr="00056005">
        <w:rPr>
          <w:rFonts w:cs="Arial"/>
          <w:color w:val="000000"/>
          <w:sz w:val="22"/>
        </w:rPr>
        <w:t>Vendor</w:t>
      </w:r>
      <w:r w:rsidRPr="00056005">
        <w:rPr>
          <w:rFonts w:cs="Arial"/>
          <w:color w:val="000000"/>
          <w:sz w:val="22"/>
        </w:rPr>
        <w:t xml:space="preserve"> to any officer or employee of Delaware with a view toward securing a contract or securing favorable treatment with respect to the awarding or amending or making of any determinations with respect to the performance of this Agreement.</w:t>
      </w:r>
    </w:p>
    <w:p w14:paraId="37FE168B" w14:textId="77777777" w:rsidR="00105EB5" w:rsidRPr="00056005" w:rsidRDefault="00105EB5" w:rsidP="003746AC">
      <w:pPr>
        <w:pStyle w:val="ListParagraph"/>
        <w:ind w:left="1080"/>
        <w:jc w:val="both"/>
        <w:rPr>
          <w:rFonts w:cs="Arial"/>
          <w:sz w:val="22"/>
        </w:rPr>
      </w:pPr>
    </w:p>
    <w:p w14:paraId="29B3A96A" w14:textId="21083E53" w:rsidR="009A29B0" w:rsidRPr="00056005" w:rsidRDefault="009A29B0" w:rsidP="003746AC">
      <w:pPr>
        <w:pStyle w:val="ListParagraph"/>
        <w:numPr>
          <w:ilvl w:val="0"/>
          <w:numId w:val="11"/>
        </w:numPr>
        <w:jc w:val="both"/>
        <w:rPr>
          <w:rFonts w:cs="Arial"/>
          <w:sz w:val="22"/>
        </w:rPr>
      </w:pPr>
      <w:r w:rsidRPr="00056005">
        <w:rPr>
          <w:rFonts w:cs="Arial"/>
          <w:color w:val="000000"/>
          <w:sz w:val="22"/>
        </w:rPr>
        <w:t>In the event this Agreement is terminated as provided in 1</w:t>
      </w:r>
      <w:r w:rsidR="00823FBF">
        <w:rPr>
          <w:rFonts w:cs="Arial"/>
          <w:color w:val="000000"/>
          <w:sz w:val="22"/>
        </w:rPr>
        <w:t>5</w:t>
      </w:r>
      <w:r w:rsidRPr="00056005">
        <w:rPr>
          <w:rFonts w:cs="Arial"/>
          <w:color w:val="000000"/>
          <w:sz w:val="22"/>
        </w:rPr>
        <w:t xml:space="preserve">.6.a hereof, Delaware shall be entitled to pursue the same remedies against </w:t>
      </w:r>
      <w:r w:rsidR="00056005" w:rsidRPr="00056005">
        <w:rPr>
          <w:rFonts w:cs="Arial"/>
          <w:color w:val="000000"/>
          <w:sz w:val="22"/>
        </w:rPr>
        <w:t>Vendor</w:t>
      </w:r>
      <w:r w:rsidRPr="00056005">
        <w:rPr>
          <w:rFonts w:cs="Arial"/>
          <w:color w:val="000000"/>
          <w:sz w:val="22"/>
        </w:rPr>
        <w:t xml:space="preserve"> it could pursue in the event of a breach of this Agreement by </w:t>
      </w:r>
      <w:r w:rsidR="00056005" w:rsidRPr="00056005">
        <w:rPr>
          <w:rFonts w:cs="Arial"/>
          <w:color w:val="000000"/>
          <w:sz w:val="22"/>
        </w:rPr>
        <w:t>Vendor</w:t>
      </w:r>
      <w:r w:rsidRPr="00056005">
        <w:rPr>
          <w:rFonts w:cs="Arial"/>
          <w:color w:val="000000"/>
          <w:sz w:val="22"/>
        </w:rPr>
        <w:t>.</w:t>
      </w:r>
    </w:p>
    <w:p w14:paraId="6C7715F5" w14:textId="77777777" w:rsidR="00105EB5" w:rsidRPr="00056005" w:rsidRDefault="00105EB5" w:rsidP="003746AC">
      <w:pPr>
        <w:pStyle w:val="ListParagraph"/>
        <w:ind w:left="1080"/>
        <w:jc w:val="both"/>
        <w:rPr>
          <w:rFonts w:cs="Arial"/>
          <w:sz w:val="22"/>
        </w:rPr>
      </w:pPr>
    </w:p>
    <w:p w14:paraId="2F9238AA" w14:textId="7AF89AA2" w:rsidR="009A29B0" w:rsidRPr="00056005" w:rsidRDefault="009A29B0" w:rsidP="003746AC">
      <w:pPr>
        <w:pStyle w:val="ListParagraph"/>
        <w:numPr>
          <w:ilvl w:val="0"/>
          <w:numId w:val="11"/>
        </w:numPr>
        <w:jc w:val="both"/>
        <w:rPr>
          <w:rFonts w:cs="Arial"/>
          <w:sz w:val="22"/>
        </w:rPr>
      </w:pPr>
      <w:r w:rsidRPr="00056005">
        <w:rPr>
          <w:rFonts w:cs="Arial"/>
          <w:color w:val="000000"/>
          <w:sz w:val="22"/>
        </w:rPr>
        <w:lastRenderedPageBreak/>
        <w:t>The rights and remedies of Delaware provided in Section 1</w:t>
      </w:r>
      <w:r w:rsidR="00823FBF">
        <w:rPr>
          <w:rFonts w:cs="Arial"/>
          <w:color w:val="000000"/>
          <w:sz w:val="22"/>
        </w:rPr>
        <w:t>5</w:t>
      </w:r>
      <w:r w:rsidRPr="00056005">
        <w:rPr>
          <w:rFonts w:cs="Arial"/>
          <w:color w:val="000000"/>
          <w:sz w:val="22"/>
        </w:rPr>
        <w:t>.6 shall not be exclusive and are in addition to any other rights and remedies provided by law or under this Agreement.</w:t>
      </w:r>
    </w:p>
    <w:p w14:paraId="17949186" w14:textId="77777777" w:rsidR="00105EB5" w:rsidRPr="00056005" w:rsidRDefault="00105EB5" w:rsidP="003746AC">
      <w:pPr>
        <w:pStyle w:val="ListParagraph"/>
        <w:ind w:left="1080"/>
        <w:jc w:val="both"/>
        <w:rPr>
          <w:rFonts w:cs="Arial"/>
          <w:sz w:val="22"/>
        </w:rPr>
      </w:pPr>
    </w:p>
    <w:p w14:paraId="399F8B43" w14:textId="77777777" w:rsidR="009A29B0" w:rsidRPr="00056005" w:rsidRDefault="009A29B0" w:rsidP="003746AC">
      <w:pPr>
        <w:pStyle w:val="ListParagraph"/>
        <w:numPr>
          <w:ilvl w:val="0"/>
          <w:numId w:val="2"/>
        </w:numPr>
        <w:jc w:val="both"/>
        <w:rPr>
          <w:rFonts w:cs="Arial"/>
          <w:sz w:val="22"/>
        </w:rPr>
      </w:pPr>
      <w:r w:rsidRPr="00056005">
        <w:rPr>
          <w:rFonts w:cs="Arial"/>
          <w:b/>
          <w:bCs/>
          <w:color w:val="000000"/>
          <w:sz w:val="22"/>
        </w:rPr>
        <w:t>Severability.</w:t>
      </w:r>
    </w:p>
    <w:p w14:paraId="38AE4B0D" w14:textId="77777777" w:rsidR="00105EB5" w:rsidRPr="009A29B0" w:rsidRDefault="00105EB5" w:rsidP="003746AC">
      <w:pPr>
        <w:pStyle w:val="ListParagraph"/>
        <w:ind w:left="360"/>
        <w:jc w:val="both"/>
        <w:rPr>
          <w:rFonts w:cs="Arial"/>
          <w:sz w:val="22"/>
        </w:rPr>
      </w:pPr>
    </w:p>
    <w:p w14:paraId="11821707" w14:textId="77777777" w:rsidR="009A29B0" w:rsidRDefault="009A29B0" w:rsidP="003746AC">
      <w:pPr>
        <w:pStyle w:val="ListParagraph"/>
        <w:ind w:left="360"/>
        <w:jc w:val="both"/>
        <w:rPr>
          <w:rFonts w:cs="Arial"/>
          <w:color w:val="000000"/>
          <w:sz w:val="22"/>
        </w:rPr>
      </w:pPr>
      <w:r w:rsidRPr="005C59C1">
        <w:rPr>
          <w:rFonts w:cs="Arial"/>
          <w:color w:val="000000"/>
          <w:sz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rFonts w:cs="Arial"/>
          <w:color w:val="000000"/>
          <w:sz w:val="22"/>
        </w:rPr>
        <w:t>.</w:t>
      </w:r>
    </w:p>
    <w:p w14:paraId="46BA3133" w14:textId="77777777" w:rsidR="00105EB5" w:rsidRPr="009A29B0" w:rsidRDefault="00105EB5" w:rsidP="003746AC">
      <w:pPr>
        <w:pStyle w:val="ListParagraph"/>
        <w:ind w:left="360"/>
        <w:jc w:val="both"/>
        <w:rPr>
          <w:rFonts w:cs="Arial"/>
          <w:sz w:val="22"/>
        </w:rPr>
      </w:pPr>
    </w:p>
    <w:p w14:paraId="6FFE3A35" w14:textId="77777777" w:rsidR="009A29B0" w:rsidRPr="00056005" w:rsidRDefault="009A29B0" w:rsidP="003746AC">
      <w:pPr>
        <w:pStyle w:val="ListParagraph"/>
        <w:numPr>
          <w:ilvl w:val="0"/>
          <w:numId w:val="2"/>
        </w:numPr>
        <w:jc w:val="both"/>
        <w:rPr>
          <w:rFonts w:cs="Arial"/>
          <w:sz w:val="22"/>
        </w:rPr>
      </w:pPr>
      <w:r w:rsidRPr="005C59C1">
        <w:rPr>
          <w:rFonts w:cs="Arial"/>
          <w:b/>
          <w:bCs/>
          <w:color w:val="000000"/>
          <w:sz w:val="22"/>
        </w:rPr>
        <w:t xml:space="preserve">Assignment; </w:t>
      </w:r>
      <w:r w:rsidRPr="00056005">
        <w:rPr>
          <w:rFonts w:cs="Arial"/>
          <w:b/>
          <w:bCs/>
          <w:color w:val="000000"/>
          <w:sz w:val="22"/>
        </w:rPr>
        <w:t>Subcontracts.</w:t>
      </w:r>
    </w:p>
    <w:p w14:paraId="070BE471" w14:textId="77777777" w:rsidR="00105EB5" w:rsidRPr="00056005" w:rsidRDefault="00105EB5" w:rsidP="003746AC">
      <w:pPr>
        <w:pStyle w:val="ListParagraph"/>
        <w:ind w:left="360"/>
        <w:jc w:val="both"/>
        <w:rPr>
          <w:rFonts w:cs="Arial"/>
          <w:sz w:val="22"/>
        </w:rPr>
      </w:pPr>
    </w:p>
    <w:p w14:paraId="6E4766CA" w14:textId="77777777" w:rsidR="009A29B0" w:rsidRPr="00056005" w:rsidRDefault="009A29B0" w:rsidP="003746AC">
      <w:pPr>
        <w:pStyle w:val="ListParagraph"/>
        <w:numPr>
          <w:ilvl w:val="1"/>
          <w:numId w:val="2"/>
        </w:numPr>
        <w:jc w:val="both"/>
        <w:rPr>
          <w:rFonts w:cs="Arial"/>
          <w:sz w:val="22"/>
        </w:rPr>
      </w:pPr>
      <w:r w:rsidRPr="00056005">
        <w:rPr>
          <w:rFonts w:cs="Arial"/>
          <w:color w:val="000000"/>
          <w:sz w:val="22"/>
        </w:rPr>
        <w:t xml:space="preserve">Any attempt by </w:t>
      </w:r>
      <w:r w:rsidR="00056005" w:rsidRPr="00056005">
        <w:rPr>
          <w:rFonts w:cs="Arial"/>
          <w:color w:val="000000"/>
          <w:sz w:val="22"/>
        </w:rPr>
        <w:t>Vendor</w:t>
      </w:r>
      <w:r w:rsidRPr="00056005">
        <w:rPr>
          <w:rFonts w:cs="Arial"/>
          <w:color w:val="000000"/>
          <w:sz w:val="22"/>
        </w:rPr>
        <w:t xml:space="preserve"> to assign or otherwise transfer any interest in this Agreement without the prior written consent of Delaware shall be void.  Such consent shall not be unreasonably withheld.</w:t>
      </w:r>
    </w:p>
    <w:p w14:paraId="443F45E0" w14:textId="77777777" w:rsidR="00105EB5" w:rsidRPr="00056005" w:rsidRDefault="00105EB5" w:rsidP="003746AC">
      <w:pPr>
        <w:pStyle w:val="ListParagraph"/>
        <w:ind w:left="792"/>
        <w:jc w:val="both"/>
        <w:rPr>
          <w:rFonts w:cs="Arial"/>
          <w:sz w:val="22"/>
        </w:rPr>
      </w:pPr>
    </w:p>
    <w:p w14:paraId="4A686AD5" w14:textId="77777777" w:rsidR="009A29B0" w:rsidRPr="00056005" w:rsidRDefault="009A29B0" w:rsidP="003746AC">
      <w:pPr>
        <w:pStyle w:val="ListParagraph"/>
        <w:numPr>
          <w:ilvl w:val="1"/>
          <w:numId w:val="2"/>
        </w:numPr>
        <w:jc w:val="both"/>
        <w:rPr>
          <w:rFonts w:cs="Arial"/>
          <w:sz w:val="22"/>
        </w:rPr>
      </w:pPr>
      <w:r w:rsidRPr="00056005">
        <w:rPr>
          <w:rFonts w:cs="Arial"/>
          <w:color w:val="000000"/>
          <w:sz w:val="22"/>
        </w:rPr>
        <w:t xml:space="preserve">Services specified by this Agreement shall not be subcontracted by </w:t>
      </w:r>
      <w:r w:rsidR="00056005" w:rsidRPr="00056005">
        <w:rPr>
          <w:rFonts w:cs="Arial"/>
          <w:color w:val="000000"/>
          <w:sz w:val="22"/>
        </w:rPr>
        <w:t>Vendor</w:t>
      </w:r>
      <w:r w:rsidRPr="00056005">
        <w:rPr>
          <w:rFonts w:cs="Arial"/>
          <w:color w:val="000000"/>
          <w:sz w:val="22"/>
        </w:rPr>
        <w:t>, without prior written approval of Delaware.</w:t>
      </w:r>
    </w:p>
    <w:p w14:paraId="22D739A8" w14:textId="77777777" w:rsidR="00105EB5" w:rsidRPr="00056005" w:rsidRDefault="00105EB5" w:rsidP="003746AC">
      <w:pPr>
        <w:pStyle w:val="ListParagraph"/>
        <w:ind w:left="792"/>
        <w:jc w:val="both"/>
        <w:rPr>
          <w:rFonts w:cs="Arial"/>
          <w:sz w:val="22"/>
        </w:rPr>
      </w:pPr>
    </w:p>
    <w:p w14:paraId="35CBB86D" w14:textId="77777777" w:rsidR="009A29B0" w:rsidRPr="00056005" w:rsidRDefault="009A29B0" w:rsidP="003746AC">
      <w:pPr>
        <w:pStyle w:val="ListParagraph"/>
        <w:numPr>
          <w:ilvl w:val="1"/>
          <w:numId w:val="2"/>
        </w:numPr>
        <w:jc w:val="both"/>
        <w:rPr>
          <w:rFonts w:cs="Arial"/>
          <w:sz w:val="22"/>
        </w:rPr>
      </w:pPr>
      <w:r w:rsidRPr="00056005">
        <w:rPr>
          <w:rFonts w:cs="Arial"/>
          <w:color w:val="000000"/>
          <w:sz w:val="22"/>
        </w:rPr>
        <w:t xml:space="preserve">Approval by Delaware of </w:t>
      </w:r>
      <w:r w:rsidR="00056005" w:rsidRPr="00056005">
        <w:rPr>
          <w:rFonts w:cs="Arial"/>
          <w:color w:val="000000"/>
          <w:sz w:val="22"/>
        </w:rPr>
        <w:t>Vendor</w:t>
      </w:r>
      <w:r w:rsidRPr="00056005">
        <w:rPr>
          <w:rFonts w:cs="Arial"/>
          <w:color w:val="000000"/>
          <w:sz w:val="22"/>
        </w:rPr>
        <w:t xml:space="preserve">’s request to subcontract or acceptance of or payment for subcontracted work by Delaware shall not in any way relieve </w:t>
      </w:r>
      <w:r w:rsidR="00056005" w:rsidRPr="00056005">
        <w:rPr>
          <w:rFonts w:cs="Arial"/>
          <w:color w:val="000000"/>
          <w:sz w:val="22"/>
        </w:rPr>
        <w:t>Vendor</w:t>
      </w:r>
      <w:r w:rsidRPr="00056005">
        <w:rPr>
          <w:rFonts w:cs="Arial"/>
          <w:color w:val="000000"/>
          <w:sz w:val="22"/>
        </w:rPr>
        <w:t xml:space="preserve"> of responsibility for the professional and technical accuracy and adequacy of the work.  All subcontractors shall adhere to all applicable provisions of this Agreement.</w:t>
      </w:r>
    </w:p>
    <w:p w14:paraId="636EF1A1" w14:textId="77777777" w:rsidR="00105EB5" w:rsidRPr="00056005" w:rsidRDefault="00105EB5" w:rsidP="003746AC">
      <w:pPr>
        <w:pStyle w:val="ListParagraph"/>
        <w:ind w:left="792"/>
        <w:jc w:val="both"/>
        <w:rPr>
          <w:rFonts w:cs="Arial"/>
          <w:sz w:val="22"/>
        </w:rPr>
      </w:pPr>
    </w:p>
    <w:p w14:paraId="3238AAFF" w14:textId="77777777" w:rsidR="009A29B0"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9A29B0" w:rsidRPr="00056005">
        <w:rPr>
          <w:rFonts w:cs="Arial"/>
          <w:color w:val="000000"/>
          <w:sz w:val="22"/>
        </w:rPr>
        <w:t xml:space="preserve"> shall be and remain liable for all damages to Delaware caused by negligent performance or non-performance of work under this Agreement by </w:t>
      </w:r>
      <w:r w:rsidRPr="00056005">
        <w:rPr>
          <w:rFonts w:cs="Arial"/>
          <w:color w:val="000000"/>
          <w:sz w:val="22"/>
        </w:rPr>
        <w:t>Vendor</w:t>
      </w:r>
      <w:r w:rsidR="009A29B0" w:rsidRPr="00056005">
        <w:rPr>
          <w:rFonts w:cs="Arial"/>
          <w:color w:val="000000"/>
          <w:sz w:val="22"/>
        </w:rPr>
        <w:t>, its subcontractor or its sub-subcontractor.</w:t>
      </w:r>
    </w:p>
    <w:p w14:paraId="4304B5A1" w14:textId="77777777" w:rsidR="00105EB5" w:rsidRPr="00056005" w:rsidRDefault="00105EB5" w:rsidP="003746AC">
      <w:pPr>
        <w:pStyle w:val="ListParagraph"/>
        <w:ind w:left="792"/>
        <w:jc w:val="both"/>
        <w:rPr>
          <w:rFonts w:cs="Arial"/>
          <w:sz w:val="22"/>
        </w:rPr>
      </w:pPr>
    </w:p>
    <w:p w14:paraId="26B8B5C9" w14:textId="77777777" w:rsidR="009A29B0" w:rsidRPr="00056005" w:rsidRDefault="009A29B0" w:rsidP="003746AC">
      <w:pPr>
        <w:pStyle w:val="ListParagraph"/>
        <w:numPr>
          <w:ilvl w:val="1"/>
          <w:numId w:val="2"/>
        </w:numPr>
        <w:jc w:val="both"/>
        <w:rPr>
          <w:rFonts w:cs="Arial"/>
          <w:sz w:val="22"/>
        </w:rPr>
      </w:pPr>
      <w:r w:rsidRPr="00056005">
        <w:rPr>
          <w:rFonts w:cs="Arial"/>
          <w:color w:val="000000"/>
          <w:sz w:val="22"/>
        </w:rPr>
        <w:t xml:space="preserve">The compensation due shall not be affected by Delaware’s approval of the </w:t>
      </w:r>
      <w:r w:rsidR="00056005" w:rsidRPr="00056005">
        <w:rPr>
          <w:rFonts w:cs="Arial"/>
          <w:color w:val="000000"/>
          <w:sz w:val="22"/>
        </w:rPr>
        <w:t>Vendor</w:t>
      </w:r>
      <w:r w:rsidRPr="00056005">
        <w:rPr>
          <w:rFonts w:cs="Arial"/>
          <w:color w:val="000000"/>
          <w:sz w:val="22"/>
        </w:rPr>
        <w:t>’s request to subcontract.</w:t>
      </w:r>
    </w:p>
    <w:p w14:paraId="1722A0C3" w14:textId="77777777" w:rsidR="00105EB5" w:rsidRPr="00056005" w:rsidRDefault="00105EB5" w:rsidP="003746AC">
      <w:pPr>
        <w:pStyle w:val="ListParagraph"/>
        <w:ind w:left="792"/>
        <w:jc w:val="both"/>
        <w:rPr>
          <w:rFonts w:cs="Arial"/>
          <w:sz w:val="22"/>
        </w:rPr>
      </w:pPr>
    </w:p>
    <w:p w14:paraId="267E09EB" w14:textId="6D3D2413" w:rsidR="009A29B0" w:rsidRPr="00056005" w:rsidRDefault="009A29B0" w:rsidP="003746AC">
      <w:pPr>
        <w:pStyle w:val="ListParagraph"/>
        <w:numPr>
          <w:ilvl w:val="0"/>
          <w:numId w:val="2"/>
        </w:numPr>
        <w:jc w:val="both"/>
        <w:rPr>
          <w:rFonts w:cs="Arial"/>
          <w:sz w:val="22"/>
        </w:rPr>
      </w:pPr>
      <w:r w:rsidRPr="00056005">
        <w:rPr>
          <w:rFonts w:cs="Arial"/>
          <w:b/>
          <w:bCs/>
          <w:color w:val="000000"/>
          <w:sz w:val="22"/>
        </w:rPr>
        <w:t>Force Majeure</w:t>
      </w:r>
      <w:r w:rsidR="00235508">
        <w:rPr>
          <w:rFonts w:cs="Arial"/>
          <w:b/>
          <w:bCs/>
          <w:color w:val="000000"/>
          <w:sz w:val="22"/>
        </w:rPr>
        <w:t>; Applicability</w:t>
      </w:r>
      <w:r w:rsidRPr="00056005">
        <w:rPr>
          <w:rFonts w:cs="Arial"/>
          <w:b/>
          <w:bCs/>
          <w:color w:val="000000"/>
          <w:sz w:val="22"/>
        </w:rPr>
        <w:t>.</w:t>
      </w:r>
    </w:p>
    <w:p w14:paraId="4C4F553C" w14:textId="77777777" w:rsidR="00105EB5" w:rsidRPr="009A29B0" w:rsidRDefault="00105EB5" w:rsidP="003746AC">
      <w:pPr>
        <w:pStyle w:val="ListParagraph"/>
        <w:ind w:left="360"/>
        <w:jc w:val="both"/>
        <w:rPr>
          <w:rFonts w:cs="Arial"/>
          <w:sz w:val="22"/>
        </w:rPr>
      </w:pPr>
    </w:p>
    <w:p w14:paraId="74BC9A6F" w14:textId="73F18838" w:rsidR="00235508" w:rsidRPr="00235508" w:rsidRDefault="00235508" w:rsidP="00235508">
      <w:pPr>
        <w:autoSpaceDN w:val="0"/>
        <w:ind w:left="360"/>
        <w:contextualSpacing/>
        <w:jc w:val="both"/>
        <w:rPr>
          <w:rFonts w:cs="Arial"/>
          <w:sz w:val="22"/>
          <w:lang w:bidi="ar-SA"/>
        </w:rPr>
      </w:pPr>
      <w:r w:rsidRPr="00235508">
        <w:rPr>
          <w:rFonts w:cs="Arial"/>
          <w:sz w:val="22"/>
          <w:lang w:bidi="ar-SA"/>
        </w:rPr>
        <w:t xml:space="preserve">Neither the </w:t>
      </w:r>
      <w:r w:rsidR="001F2F43" w:rsidRPr="001F2F43">
        <w:rPr>
          <w:rFonts w:cs="Arial"/>
          <w:sz w:val="22"/>
          <w:lang w:bidi="ar-SA"/>
        </w:rPr>
        <w:t xml:space="preserve">Vendor nor the State </w:t>
      </w:r>
      <w:r w:rsidRPr="00235508">
        <w:rPr>
          <w:rFonts w:cs="Arial"/>
          <w:sz w:val="22"/>
          <w:lang w:bidi="ar-SA"/>
        </w:rPr>
        <w:t>shall be held liable for non-performance under the terms and conditions of this Agreement due, but not limited to:</w:t>
      </w:r>
    </w:p>
    <w:p w14:paraId="027D8FCF" w14:textId="77777777" w:rsidR="00235508" w:rsidRPr="00235508" w:rsidRDefault="00235508" w:rsidP="00235508">
      <w:pPr>
        <w:overflowPunct w:val="0"/>
        <w:autoSpaceDE w:val="0"/>
        <w:autoSpaceDN w:val="0"/>
        <w:adjustRightInd w:val="0"/>
        <w:ind w:left="360"/>
        <w:contextualSpacing/>
        <w:rPr>
          <w:rFonts w:cs="Arial"/>
          <w:sz w:val="22"/>
          <w:lang w:bidi="ar-SA"/>
        </w:rPr>
      </w:pPr>
    </w:p>
    <w:p w14:paraId="2602B8DD" w14:textId="77777777" w:rsidR="00235508" w:rsidRPr="00235508" w:rsidRDefault="00235508" w:rsidP="00235508">
      <w:pPr>
        <w:pStyle w:val="ListParagraph"/>
        <w:numPr>
          <w:ilvl w:val="0"/>
          <w:numId w:val="21"/>
        </w:numPr>
        <w:tabs>
          <w:tab w:val="num" w:pos="-450"/>
        </w:tabs>
        <w:autoSpaceDN w:val="0"/>
        <w:ind w:left="1080"/>
        <w:jc w:val="both"/>
        <w:rPr>
          <w:rFonts w:cs="Arial"/>
          <w:sz w:val="22"/>
          <w:lang w:bidi="ar-SA"/>
        </w:rPr>
      </w:pPr>
      <w:r w:rsidRPr="00235508">
        <w:rPr>
          <w:rFonts w:cs="Arial"/>
          <w:sz w:val="22"/>
          <w:lang w:bidi="ar-SA"/>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17AC6C2" w14:textId="77777777" w:rsidR="00235508" w:rsidRPr="00235508" w:rsidRDefault="00235508" w:rsidP="00235508">
      <w:pPr>
        <w:overflowPunct w:val="0"/>
        <w:autoSpaceDE w:val="0"/>
        <w:autoSpaceDN w:val="0"/>
        <w:adjustRightInd w:val="0"/>
        <w:ind w:left="360"/>
        <w:contextualSpacing/>
        <w:jc w:val="both"/>
        <w:rPr>
          <w:rFonts w:eastAsia="Calibri" w:cs="Arial"/>
          <w:sz w:val="22"/>
          <w:lang w:bidi="ar-SA"/>
        </w:rPr>
      </w:pPr>
    </w:p>
    <w:p w14:paraId="6E27F477" w14:textId="77777777" w:rsidR="00235508" w:rsidRPr="00235508" w:rsidRDefault="00235508" w:rsidP="00235508">
      <w:pPr>
        <w:pStyle w:val="ListParagraph"/>
        <w:numPr>
          <w:ilvl w:val="0"/>
          <w:numId w:val="21"/>
        </w:numPr>
        <w:tabs>
          <w:tab w:val="num" w:pos="-450"/>
        </w:tabs>
        <w:autoSpaceDN w:val="0"/>
        <w:ind w:left="1080"/>
        <w:jc w:val="both"/>
        <w:rPr>
          <w:rFonts w:cs="Arial"/>
          <w:sz w:val="22"/>
          <w:lang w:bidi="ar-SA"/>
        </w:rPr>
      </w:pPr>
      <w:r w:rsidRPr="00235508">
        <w:rPr>
          <w:rFonts w:cs="Arial"/>
          <w:sz w:val="22"/>
          <w:lang w:bidi="ar-SA"/>
        </w:rPr>
        <w:t xml:space="preserve">Diseases, plagues, quarantine, epidemics or </w:t>
      </w:r>
      <w:proofErr w:type="gramStart"/>
      <w:r w:rsidRPr="00235508">
        <w:rPr>
          <w:rFonts w:cs="Arial"/>
          <w:sz w:val="22"/>
          <w:lang w:bidi="ar-SA"/>
        </w:rPr>
        <w:t>pandemics;</w:t>
      </w:r>
      <w:proofErr w:type="gramEnd"/>
    </w:p>
    <w:p w14:paraId="0DDA59F7" w14:textId="77777777" w:rsidR="00235508" w:rsidRPr="00235508" w:rsidRDefault="00235508" w:rsidP="00235508">
      <w:pPr>
        <w:overflowPunct w:val="0"/>
        <w:autoSpaceDE w:val="0"/>
        <w:autoSpaceDN w:val="0"/>
        <w:adjustRightInd w:val="0"/>
        <w:ind w:left="360"/>
        <w:contextualSpacing/>
        <w:rPr>
          <w:rFonts w:eastAsia="Calibri" w:cs="Arial"/>
          <w:sz w:val="22"/>
          <w:lang w:bidi="ar-SA"/>
        </w:rPr>
      </w:pPr>
    </w:p>
    <w:p w14:paraId="0CBA1F64" w14:textId="77777777" w:rsidR="00235508" w:rsidRPr="00235508" w:rsidRDefault="00235508" w:rsidP="00235508">
      <w:pPr>
        <w:pStyle w:val="ListParagraph"/>
        <w:numPr>
          <w:ilvl w:val="0"/>
          <w:numId w:val="21"/>
        </w:numPr>
        <w:tabs>
          <w:tab w:val="num" w:pos="-450"/>
        </w:tabs>
        <w:autoSpaceDN w:val="0"/>
        <w:ind w:left="1080"/>
        <w:jc w:val="both"/>
        <w:rPr>
          <w:rFonts w:cs="Arial"/>
          <w:sz w:val="22"/>
          <w:lang w:bidi="ar-SA"/>
        </w:rPr>
      </w:pPr>
      <w:r w:rsidRPr="00235508">
        <w:rPr>
          <w:rFonts w:cs="Arial"/>
          <w:sz w:val="22"/>
          <w:lang w:bidi="ar-SA"/>
        </w:rPr>
        <w:t xml:space="preserve">Federal, state, or local work or travel restrictions to control, mitigate, or reduce transmission of diseases, plagues, epidemics or pandemics; or </w:t>
      </w:r>
    </w:p>
    <w:p w14:paraId="5B52FDD1" w14:textId="77777777" w:rsidR="00235508" w:rsidRPr="00235508" w:rsidRDefault="00235508" w:rsidP="00235508">
      <w:pPr>
        <w:overflowPunct w:val="0"/>
        <w:autoSpaceDE w:val="0"/>
        <w:autoSpaceDN w:val="0"/>
        <w:adjustRightInd w:val="0"/>
        <w:ind w:left="360"/>
        <w:contextualSpacing/>
        <w:jc w:val="both"/>
        <w:rPr>
          <w:rFonts w:eastAsia="Calibri" w:cs="Arial"/>
          <w:sz w:val="22"/>
          <w:lang w:bidi="ar-SA"/>
        </w:rPr>
      </w:pPr>
    </w:p>
    <w:p w14:paraId="19E02780" w14:textId="77777777" w:rsidR="00235508" w:rsidRPr="00235508" w:rsidRDefault="00235508" w:rsidP="00235508">
      <w:pPr>
        <w:pStyle w:val="ListParagraph"/>
        <w:numPr>
          <w:ilvl w:val="0"/>
          <w:numId w:val="21"/>
        </w:numPr>
        <w:tabs>
          <w:tab w:val="num" w:pos="-450"/>
        </w:tabs>
        <w:autoSpaceDN w:val="0"/>
        <w:ind w:left="1080"/>
        <w:jc w:val="both"/>
        <w:rPr>
          <w:rFonts w:cs="Arial"/>
          <w:sz w:val="22"/>
          <w:lang w:bidi="ar-SA"/>
        </w:rPr>
      </w:pPr>
      <w:r w:rsidRPr="00235508">
        <w:rPr>
          <w:rFonts w:cs="Arial"/>
          <w:sz w:val="22"/>
          <w:lang w:bidi="ar-SA"/>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4758148B" w14:textId="77777777" w:rsidR="00235508" w:rsidRPr="00235508" w:rsidRDefault="00235508" w:rsidP="00235508">
      <w:pPr>
        <w:overflowPunct w:val="0"/>
        <w:autoSpaceDE w:val="0"/>
        <w:autoSpaceDN w:val="0"/>
        <w:adjustRightInd w:val="0"/>
        <w:ind w:left="360"/>
        <w:contextualSpacing/>
        <w:jc w:val="both"/>
        <w:rPr>
          <w:rFonts w:eastAsia="Calibri" w:cs="Arial"/>
          <w:sz w:val="22"/>
          <w:lang w:bidi="ar-SA"/>
        </w:rPr>
      </w:pPr>
    </w:p>
    <w:p w14:paraId="1918F76F" w14:textId="77777777" w:rsidR="00235508" w:rsidRPr="00235508" w:rsidRDefault="00235508" w:rsidP="00235508">
      <w:pPr>
        <w:overflowPunct w:val="0"/>
        <w:autoSpaceDE w:val="0"/>
        <w:autoSpaceDN w:val="0"/>
        <w:adjustRightInd w:val="0"/>
        <w:spacing w:after="200"/>
        <w:ind w:left="360"/>
        <w:jc w:val="both"/>
        <w:rPr>
          <w:rFonts w:cs="Arial"/>
          <w:sz w:val="22"/>
          <w:lang w:bidi="ar-SA"/>
        </w:rPr>
      </w:pPr>
      <w:r w:rsidRPr="00235508">
        <w:rPr>
          <w:rFonts w:cs="Arial"/>
          <w:sz w:val="22"/>
          <w:lang w:bidi="ar-SA"/>
        </w:rPr>
        <w:t xml:space="preserve">Each party shall notify the other in writing of any situation that may prevent performance under the terms and conditions of this contract within 2 business days of the party’s knowledge of significant non-performance risk.  </w:t>
      </w:r>
    </w:p>
    <w:p w14:paraId="3AB60805" w14:textId="77777777" w:rsidR="009A29B0" w:rsidRPr="00105EB5" w:rsidRDefault="009A29B0" w:rsidP="003746AC">
      <w:pPr>
        <w:pStyle w:val="ListParagraph"/>
        <w:numPr>
          <w:ilvl w:val="0"/>
          <w:numId w:val="2"/>
        </w:numPr>
        <w:jc w:val="both"/>
        <w:rPr>
          <w:rFonts w:cs="Arial"/>
          <w:sz w:val="22"/>
        </w:rPr>
      </w:pPr>
      <w:r w:rsidRPr="005C59C1">
        <w:rPr>
          <w:rFonts w:cs="Arial"/>
          <w:b/>
          <w:bCs/>
          <w:color w:val="000000"/>
          <w:sz w:val="22"/>
        </w:rPr>
        <w:t>Non-Appropriation of Funds</w:t>
      </w:r>
      <w:r>
        <w:rPr>
          <w:rFonts w:cs="Arial"/>
          <w:b/>
          <w:bCs/>
          <w:color w:val="000000"/>
          <w:sz w:val="22"/>
        </w:rPr>
        <w:t>.</w:t>
      </w:r>
    </w:p>
    <w:p w14:paraId="745E7AFC" w14:textId="77777777" w:rsidR="00105EB5" w:rsidRPr="009A29B0" w:rsidRDefault="00105EB5" w:rsidP="003746AC">
      <w:pPr>
        <w:pStyle w:val="ListParagraph"/>
        <w:ind w:left="360"/>
        <w:jc w:val="both"/>
        <w:rPr>
          <w:rFonts w:cs="Arial"/>
          <w:sz w:val="22"/>
        </w:rPr>
      </w:pPr>
    </w:p>
    <w:p w14:paraId="67A10736" w14:textId="77777777" w:rsidR="009A29B0" w:rsidRPr="00056005" w:rsidRDefault="009A29B0" w:rsidP="003746AC">
      <w:pPr>
        <w:pStyle w:val="ListParagraph"/>
        <w:numPr>
          <w:ilvl w:val="1"/>
          <w:numId w:val="2"/>
        </w:numPr>
        <w:jc w:val="both"/>
        <w:rPr>
          <w:rFonts w:cs="Arial"/>
          <w:sz w:val="22"/>
        </w:rPr>
      </w:pPr>
      <w:r w:rsidRPr="005C59C1">
        <w:rPr>
          <w:rFonts w:cs="Arial"/>
          <w:color w:val="000000"/>
          <w:sz w:val="22"/>
        </w:rPr>
        <w:t xml:space="preserve">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w:t>
      </w:r>
      <w:r w:rsidRPr="00056005">
        <w:rPr>
          <w:rFonts w:cs="Arial"/>
          <w:color w:val="000000"/>
          <w:sz w:val="22"/>
        </w:rPr>
        <w:t>exhaustion of funds.</w:t>
      </w:r>
    </w:p>
    <w:p w14:paraId="279E9196" w14:textId="77777777" w:rsidR="00105EB5" w:rsidRPr="00056005" w:rsidRDefault="00105EB5" w:rsidP="003746AC">
      <w:pPr>
        <w:pStyle w:val="ListParagraph"/>
        <w:ind w:left="792"/>
        <w:jc w:val="both"/>
        <w:rPr>
          <w:rFonts w:cs="Arial"/>
          <w:sz w:val="22"/>
        </w:rPr>
      </w:pPr>
    </w:p>
    <w:p w14:paraId="094401B6" w14:textId="77777777" w:rsidR="009A29B0" w:rsidRPr="00056005" w:rsidRDefault="009A29B0" w:rsidP="003746AC">
      <w:pPr>
        <w:pStyle w:val="ListParagraph"/>
        <w:numPr>
          <w:ilvl w:val="1"/>
          <w:numId w:val="2"/>
        </w:numPr>
        <w:jc w:val="both"/>
        <w:rPr>
          <w:rFonts w:cs="Arial"/>
          <w:sz w:val="22"/>
        </w:rPr>
      </w:pPr>
      <w:r w:rsidRPr="00056005">
        <w:rPr>
          <w:rFonts w:cs="Arial"/>
          <w:color w:val="000000"/>
          <w:sz w:val="22"/>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11024AE8" w14:textId="77777777" w:rsidR="00105EB5" w:rsidRPr="00056005" w:rsidRDefault="00105EB5" w:rsidP="003746AC">
      <w:pPr>
        <w:pStyle w:val="ListParagraph"/>
        <w:ind w:left="792"/>
        <w:jc w:val="both"/>
        <w:rPr>
          <w:rFonts w:cs="Arial"/>
          <w:sz w:val="22"/>
        </w:rPr>
      </w:pPr>
    </w:p>
    <w:p w14:paraId="20006B11" w14:textId="77777777" w:rsidR="009A29B0" w:rsidRPr="00056005" w:rsidRDefault="009A29B0" w:rsidP="003746AC">
      <w:pPr>
        <w:pStyle w:val="ListParagraph"/>
        <w:numPr>
          <w:ilvl w:val="0"/>
          <w:numId w:val="2"/>
        </w:numPr>
        <w:jc w:val="both"/>
        <w:rPr>
          <w:rFonts w:cs="Arial"/>
          <w:sz w:val="22"/>
        </w:rPr>
      </w:pPr>
      <w:r w:rsidRPr="00056005">
        <w:rPr>
          <w:rFonts w:cs="Arial"/>
          <w:b/>
          <w:bCs/>
          <w:color w:val="000000"/>
          <w:sz w:val="22"/>
        </w:rPr>
        <w:t>State of Delaware Business License.</w:t>
      </w:r>
    </w:p>
    <w:p w14:paraId="4B183B46" w14:textId="77777777" w:rsidR="00105EB5" w:rsidRPr="00056005" w:rsidRDefault="00105EB5" w:rsidP="003746AC">
      <w:pPr>
        <w:pStyle w:val="ListParagraph"/>
        <w:ind w:left="360"/>
        <w:jc w:val="both"/>
        <w:rPr>
          <w:rFonts w:cs="Arial"/>
          <w:sz w:val="22"/>
        </w:rPr>
      </w:pPr>
    </w:p>
    <w:p w14:paraId="7BA6CCEF" w14:textId="573B2E40" w:rsidR="009A29B0" w:rsidRDefault="00056005" w:rsidP="003746AC">
      <w:pPr>
        <w:pStyle w:val="ListParagraph"/>
        <w:ind w:left="360"/>
        <w:jc w:val="both"/>
        <w:rPr>
          <w:rFonts w:cs="Arial"/>
          <w:color w:val="000000"/>
          <w:sz w:val="22"/>
        </w:rPr>
      </w:pPr>
      <w:r w:rsidRPr="00056005">
        <w:rPr>
          <w:rFonts w:cs="Arial"/>
          <w:color w:val="000000"/>
          <w:sz w:val="22"/>
        </w:rPr>
        <w:t>Vendor</w:t>
      </w:r>
      <w:r w:rsidR="009A29B0" w:rsidRPr="00056005">
        <w:rPr>
          <w:rFonts w:cs="Arial"/>
          <w:color w:val="000000"/>
          <w:sz w:val="22"/>
        </w:rPr>
        <w:t xml:space="preserve"> and all subcontractors represent that they are properly licensed and authorized to transact business in the State of</w:t>
      </w:r>
      <w:r w:rsidR="009A29B0" w:rsidRPr="005C59C1">
        <w:rPr>
          <w:rFonts w:cs="Arial"/>
          <w:color w:val="000000"/>
          <w:sz w:val="22"/>
        </w:rPr>
        <w:t xml:space="preserve"> Delaware as provided in 30 </w:t>
      </w:r>
      <w:r w:rsidR="009A29B0" w:rsidRPr="004F1474">
        <w:rPr>
          <w:rFonts w:cs="Arial"/>
          <w:i/>
          <w:iCs/>
          <w:color w:val="000000"/>
          <w:sz w:val="22"/>
        </w:rPr>
        <w:t>Del. C.</w:t>
      </w:r>
      <w:r w:rsidR="009A29B0" w:rsidRPr="005C59C1">
        <w:rPr>
          <w:rFonts w:cs="Arial"/>
          <w:color w:val="000000"/>
          <w:sz w:val="22"/>
        </w:rPr>
        <w:t xml:space="preserve"> </w:t>
      </w:r>
      <w:r w:rsidR="00095473" w:rsidRPr="00AE6CE6">
        <w:rPr>
          <w:rFonts w:cs="Arial"/>
          <w:color w:val="000000"/>
          <w:sz w:val="22"/>
        </w:rPr>
        <w:t>§</w:t>
      </w:r>
      <w:r w:rsidR="009A29B0" w:rsidRPr="005C59C1">
        <w:rPr>
          <w:rFonts w:cs="Arial"/>
          <w:color w:val="000000"/>
          <w:sz w:val="22"/>
        </w:rPr>
        <w:t xml:space="preserve"> </w:t>
      </w:r>
      <w:r w:rsidR="00BD62A7">
        <w:rPr>
          <w:rFonts w:cs="Arial"/>
          <w:color w:val="000000"/>
          <w:sz w:val="22"/>
        </w:rPr>
        <w:t>2101</w:t>
      </w:r>
      <w:r w:rsidR="009A29B0">
        <w:rPr>
          <w:rFonts w:cs="Arial"/>
          <w:color w:val="000000"/>
          <w:sz w:val="22"/>
        </w:rPr>
        <w:t>.</w:t>
      </w:r>
    </w:p>
    <w:p w14:paraId="4910EB3A" w14:textId="77777777" w:rsidR="00105EB5" w:rsidRPr="009A29B0" w:rsidRDefault="00105EB5" w:rsidP="003746AC">
      <w:pPr>
        <w:pStyle w:val="ListParagraph"/>
        <w:ind w:left="360"/>
        <w:jc w:val="both"/>
        <w:rPr>
          <w:rFonts w:cs="Arial"/>
          <w:sz w:val="22"/>
        </w:rPr>
      </w:pPr>
    </w:p>
    <w:p w14:paraId="291CFA65" w14:textId="77777777" w:rsidR="009A29B0" w:rsidRPr="00105EB5" w:rsidRDefault="009A29B0" w:rsidP="003746AC">
      <w:pPr>
        <w:pStyle w:val="ListParagraph"/>
        <w:numPr>
          <w:ilvl w:val="0"/>
          <w:numId w:val="2"/>
        </w:numPr>
        <w:jc w:val="both"/>
        <w:rPr>
          <w:rFonts w:cs="Arial"/>
          <w:sz w:val="22"/>
        </w:rPr>
      </w:pPr>
      <w:r w:rsidRPr="005C59C1">
        <w:rPr>
          <w:rFonts w:cs="Arial"/>
          <w:b/>
          <w:bCs/>
          <w:color w:val="000000"/>
          <w:sz w:val="22"/>
        </w:rPr>
        <w:t>Complete Agreement</w:t>
      </w:r>
      <w:r w:rsidR="000131AC">
        <w:rPr>
          <w:rFonts w:cs="Arial"/>
          <w:b/>
          <w:bCs/>
          <w:color w:val="000000"/>
          <w:sz w:val="22"/>
        </w:rPr>
        <w:t>.</w:t>
      </w:r>
    </w:p>
    <w:p w14:paraId="57BEC4DD" w14:textId="77777777" w:rsidR="00105EB5" w:rsidRPr="000131AC" w:rsidRDefault="00105EB5" w:rsidP="003746AC">
      <w:pPr>
        <w:pStyle w:val="ListParagraph"/>
        <w:ind w:left="360"/>
        <w:jc w:val="both"/>
        <w:rPr>
          <w:rFonts w:cs="Arial"/>
          <w:sz w:val="22"/>
        </w:rPr>
      </w:pPr>
    </w:p>
    <w:p w14:paraId="4C9339C3" w14:textId="77777777" w:rsidR="000131AC" w:rsidRPr="00056005" w:rsidRDefault="000131AC" w:rsidP="003746AC">
      <w:pPr>
        <w:pStyle w:val="ListParagraph"/>
        <w:numPr>
          <w:ilvl w:val="1"/>
          <w:numId w:val="2"/>
        </w:numPr>
        <w:jc w:val="both"/>
        <w:rPr>
          <w:rFonts w:cs="Arial"/>
          <w:sz w:val="22"/>
        </w:rPr>
      </w:pPr>
      <w:r w:rsidRPr="005C59C1">
        <w:rPr>
          <w:rFonts w:cs="Arial"/>
          <w:color w:val="000000"/>
          <w:sz w:val="22"/>
        </w:rPr>
        <w:t xml:space="preserve">This </w:t>
      </w:r>
      <w:r w:rsidRPr="00056005">
        <w:rPr>
          <w:rFonts w:cs="Arial"/>
          <w:color w:val="000000"/>
          <w:sz w:val="22"/>
        </w:rPr>
        <w:t xml:space="preserve">agreement and its Appendices shall constitute the entire agreement between Delaware and </w:t>
      </w:r>
      <w:r w:rsidR="00056005" w:rsidRPr="00056005">
        <w:rPr>
          <w:rFonts w:cs="Arial"/>
          <w:color w:val="000000"/>
          <w:sz w:val="22"/>
        </w:rPr>
        <w:t>Vendor</w:t>
      </w:r>
      <w:r w:rsidRPr="00056005">
        <w:rPr>
          <w:rFonts w:cs="Arial"/>
          <w:color w:val="000000"/>
          <w:sz w:val="22"/>
        </w:rPr>
        <w:t xml:space="preserve">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71BC1C2" w14:textId="77777777" w:rsidR="00105EB5" w:rsidRPr="00056005" w:rsidRDefault="00105EB5" w:rsidP="003746AC">
      <w:pPr>
        <w:pStyle w:val="ListParagraph"/>
        <w:ind w:left="792"/>
        <w:jc w:val="both"/>
        <w:rPr>
          <w:rFonts w:cs="Arial"/>
          <w:sz w:val="22"/>
        </w:rPr>
      </w:pPr>
    </w:p>
    <w:p w14:paraId="0EE51A1A" w14:textId="77777777" w:rsidR="000131AC" w:rsidRPr="00056005" w:rsidRDefault="000131AC" w:rsidP="003746AC">
      <w:pPr>
        <w:pStyle w:val="ListParagraph"/>
        <w:numPr>
          <w:ilvl w:val="1"/>
          <w:numId w:val="2"/>
        </w:numPr>
        <w:jc w:val="both"/>
        <w:rPr>
          <w:rFonts w:cs="Arial"/>
          <w:sz w:val="22"/>
        </w:rPr>
      </w:pPr>
      <w:r w:rsidRPr="00056005">
        <w:rPr>
          <w:rFonts w:cs="Arial"/>
          <w:color w:val="000000"/>
          <w:sz w:val="22"/>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06271D22" w14:textId="77777777" w:rsidR="00105EB5" w:rsidRPr="00056005" w:rsidRDefault="00105EB5" w:rsidP="003746AC">
      <w:pPr>
        <w:pStyle w:val="ListParagraph"/>
        <w:ind w:left="792"/>
        <w:jc w:val="both"/>
        <w:rPr>
          <w:rFonts w:cs="Arial"/>
          <w:sz w:val="22"/>
        </w:rPr>
      </w:pPr>
    </w:p>
    <w:p w14:paraId="259551FB" w14:textId="77777777" w:rsidR="000131AC"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0131AC" w:rsidRPr="00056005">
        <w:rPr>
          <w:rFonts w:cs="Arial"/>
          <w:color w:val="000000"/>
          <w:sz w:val="22"/>
        </w:rPr>
        <w:t xml:space="preserve">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w:t>
      </w:r>
      <w:r w:rsidR="000131AC" w:rsidRPr="00056005">
        <w:rPr>
          <w:rFonts w:cs="Arial"/>
          <w:color w:val="000000"/>
          <w:sz w:val="22"/>
        </w:rPr>
        <w:lastRenderedPageBreak/>
        <w:t>or written, shall be deemed to bind the parties hereto with respect to the subject matter hereof.</w:t>
      </w:r>
    </w:p>
    <w:p w14:paraId="6C76DF99" w14:textId="77777777" w:rsidR="00105EB5" w:rsidRPr="00056005" w:rsidRDefault="00105EB5" w:rsidP="003746AC">
      <w:pPr>
        <w:pStyle w:val="ListParagraph"/>
        <w:ind w:left="792"/>
        <w:jc w:val="both"/>
        <w:rPr>
          <w:rFonts w:cs="Arial"/>
          <w:sz w:val="22"/>
        </w:rPr>
      </w:pPr>
    </w:p>
    <w:p w14:paraId="276CF37C" w14:textId="77777777" w:rsidR="000131AC" w:rsidRPr="00056005" w:rsidRDefault="000131AC" w:rsidP="003746AC">
      <w:pPr>
        <w:pStyle w:val="ListParagraph"/>
        <w:numPr>
          <w:ilvl w:val="0"/>
          <w:numId w:val="2"/>
        </w:numPr>
        <w:jc w:val="both"/>
        <w:rPr>
          <w:rFonts w:cs="Arial"/>
          <w:sz w:val="22"/>
        </w:rPr>
      </w:pPr>
      <w:r w:rsidRPr="00056005">
        <w:rPr>
          <w:rFonts w:cs="Arial"/>
          <w:b/>
          <w:bCs/>
          <w:color w:val="000000"/>
          <w:sz w:val="22"/>
        </w:rPr>
        <w:t>Miscellaneous Provisions.</w:t>
      </w:r>
    </w:p>
    <w:p w14:paraId="19C59C1D" w14:textId="77777777" w:rsidR="00105EB5" w:rsidRPr="00056005" w:rsidRDefault="00105EB5" w:rsidP="003746AC">
      <w:pPr>
        <w:pStyle w:val="ListParagraph"/>
        <w:ind w:left="360"/>
        <w:jc w:val="both"/>
        <w:rPr>
          <w:rFonts w:cs="Arial"/>
          <w:sz w:val="22"/>
        </w:rPr>
      </w:pPr>
    </w:p>
    <w:p w14:paraId="4D02C3A0" w14:textId="77777777" w:rsidR="000131AC" w:rsidRPr="00056005" w:rsidRDefault="000131AC" w:rsidP="003746AC">
      <w:pPr>
        <w:pStyle w:val="ListParagraph"/>
        <w:numPr>
          <w:ilvl w:val="1"/>
          <w:numId w:val="2"/>
        </w:numPr>
        <w:jc w:val="both"/>
        <w:rPr>
          <w:rFonts w:cs="Arial"/>
          <w:sz w:val="22"/>
        </w:rPr>
      </w:pPr>
      <w:r w:rsidRPr="00056005">
        <w:rPr>
          <w:rFonts w:cs="Arial"/>
          <w:color w:val="000000"/>
          <w:sz w:val="22"/>
        </w:rPr>
        <w:t xml:space="preserve">In performance of this Agreement, </w:t>
      </w:r>
      <w:r w:rsidR="00056005" w:rsidRPr="00056005">
        <w:rPr>
          <w:rFonts w:cs="Arial"/>
          <w:color w:val="000000"/>
          <w:sz w:val="22"/>
        </w:rPr>
        <w:t>Vendor</w:t>
      </w:r>
      <w:r w:rsidRPr="00056005">
        <w:rPr>
          <w:rFonts w:cs="Arial"/>
          <w:color w:val="000000"/>
          <w:sz w:val="22"/>
        </w:rPr>
        <w:t xml:space="preserve"> shall comply with all applicable federal, state and local laws, ordinances, codes and regulations.  </w:t>
      </w:r>
      <w:r w:rsidR="00056005" w:rsidRPr="00056005">
        <w:rPr>
          <w:rFonts w:cs="Arial"/>
          <w:color w:val="000000"/>
          <w:sz w:val="22"/>
        </w:rPr>
        <w:t>Vendor</w:t>
      </w:r>
      <w:r w:rsidRPr="00056005">
        <w:rPr>
          <w:rFonts w:cs="Arial"/>
          <w:color w:val="000000"/>
          <w:sz w:val="22"/>
        </w:rPr>
        <w:t xml:space="preserve"> shall solely bear the costs of permits and other relevant costs required in the performance of this Agreement.</w:t>
      </w:r>
    </w:p>
    <w:p w14:paraId="7E17A8B6" w14:textId="77777777" w:rsidR="00105EB5" w:rsidRPr="00056005" w:rsidRDefault="00105EB5" w:rsidP="003746AC">
      <w:pPr>
        <w:pStyle w:val="ListParagraph"/>
        <w:ind w:left="792"/>
        <w:jc w:val="both"/>
        <w:rPr>
          <w:rFonts w:cs="Arial"/>
          <w:sz w:val="22"/>
        </w:rPr>
      </w:pPr>
    </w:p>
    <w:p w14:paraId="6CB05B48" w14:textId="77777777" w:rsidR="000131AC" w:rsidRPr="00056005" w:rsidRDefault="000131AC" w:rsidP="003746AC">
      <w:pPr>
        <w:pStyle w:val="ListParagraph"/>
        <w:numPr>
          <w:ilvl w:val="1"/>
          <w:numId w:val="2"/>
        </w:numPr>
        <w:jc w:val="both"/>
        <w:rPr>
          <w:rFonts w:cs="Arial"/>
          <w:sz w:val="22"/>
        </w:rPr>
      </w:pPr>
      <w:r w:rsidRPr="00056005">
        <w:rPr>
          <w:rFonts w:cs="Arial"/>
          <w:color w:val="000000"/>
          <w:sz w:val="22"/>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4AABB16" w14:textId="77777777" w:rsidR="00105EB5" w:rsidRPr="00056005" w:rsidRDefault="00105EB5" w:rsidP="003746AC">
      <w:pPr>
        <w:pStyle w:val="ListParagraph"/>
        <w:ind w:left="792"/>
        <w:jc w:val="both"/>
        <w:rPr>
          <w:rFonts w:cs="Arial"/>
          <w:sz w:val="22"/>
        </w:rPr>
      </w:pPr>
    </w:p>
    <w:p w14:paraId="64D8246A" w14:textId="77777777" w:rsidR="000131AC" w:rsidRPr="00056005" w:rsidRDefault="000131AC" w:rsidP="003746AC">
      <w:pPr>
        <w:pStyle w:val="ListParagraph"/>
        <w:numPr>
          <w:ilvl w:val="1"/>
          <w:numId w:val="2"/>
        </w:numPr>
        <w:jc w:val="both"/>
        <w:rPr>
          <w:rFonts w:cs="Arial"/>
          <w:sz w:val="22"/>
        </w:rPr>
      </w:pPr>
      <w:r w:rsidRPr="00056005">
        <w:rPr>
          <w:rFonts w:cs="Arial"/>
          <w:color w:val="000000"/>
          <w:sz w:val="22"/>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52F9E626" w14:textId="77777777" w:rsidR="00105EB5" w:rsidRPr="00056005" w:rsidRDefault="00105EB5" w:rsidP="003746AC">
      <w:pPr>
        <w:pStyle w:val="ListParagraph"/>
        <w:ind w:left="792"/>
        <w:jc w:val="both"/>
        <w:rPr>
          <w:rFonts w:cs="Arial"/>
          <w:sz w:val="22"/>
        </w:rPr>
      </w:pPr>
    </w:p>
    <w:p w14:paraId="57FF325E" w14:textId="77777777" w:rsidR="000131AC"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402311" w:rsidRPr="00056005">
        <w:rPr>
          <w:rFonts w:cs="Arial"/>
          <w:color w:val="000000"/>
          <w:sz w:val="22"/>
        </w:rPr>
        <w:t xml:space="preserve"> covenants that it presently has no interest and that it will not acquire any interest, direct or indirect, which would conflict in any manner or degree with the performance of services required to be performed under this Agreement.  </w:t>
      </w:r>
      <w:r w:rsidRPr="00056005">
        <w:rPr>
          <w:rFonts w:cs="Arial"/>
          <w:color w:val="000000"/>
          <w:sz w:val="22"/>
        </w:rPr>
        <w:t>Vendor</w:t>
      </w:r>
      <w:r w:rsidR="00402311" w:rsidRPr="00056005">
        <w:rPr>
          <w:rFonts w:cs="Arial"/>
          <w:color w:val="000000"/>
          <w:sz w:val="22"/>
        </w:rPr>
        <w:t xml:space="preserve"> further covenants, to its knowledge and ability, that in the performance of said services no person having any such interest shall be employed.</w:t>
      </w:r>
    </w:p>
    <w:p w14:paraId="743C35EF" w14:textId="77777777" w:rsidR="00105EB5" w:rsidRPr="00056005" w:rsidRDefault="00105EB5" w:rsidP="003746AC">
      <w:pPr>
        <w:pStyle w:val="ListParagraph"/>
        <w:ind w:left="792"/>
        <w:jc w:val="both"/>
        <w:rPr>
          <w:rFonts w:cs="Arial"/>
          <w:sz w:val="22"/>
        </w:rPr>
      </w:pPr>
    </w:p>
    <w:p w14:paraId="44EE0058" w14:textId="77777777" w:rsidR="00402311"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402311" w:rsidRPr="00056005">
        <w:rPr>
          <w:rFonts w:cs="Arial"/>
          <w:color w:val="000000"/>
          <w:sz w:val="22"/>
        </w:rPr>
        <w:t xml:space="preserve"> acknowledges that Delaware has an obligation to ensure that public funds are not used to subsidize private discrimination.  </w:t>
      </w:r>
      <w:r w:rsidRPr="00056005">
        <w:rPr>
          <w:rFonts w:cs="Arial"/>
          <w:color w:val="000000"/>
          <w:sz w:val="22"/>
        </w:rPr>
        <w:t>Vendor</w:t>
      </w:r>
      <w:r w:rsidR="00402311" w:rsidRPr="00056005">
        <w:rPr>
          <w:rFonts w:cs="Arial"/>
          <w:color w:val="000000"/>
          <w:sz w:val="22"/>
        </w:rPr>
        <w:t xml:space="preserve"> recognizes that if they refuse to hire or do business with an individual or company due to reasons of race, color, gender, ethnicity, disability, national origin, age, or any other protected status, Delaware may declare </w:t>
      </w:r>
      <w:r w:rsidRPr="00056005">
        <w:rPr>
          <w:rFonts w:cs="Arial"/>
          <w:color w:val="000000"/>
          <w:sz w:val="22"/>
        </w:rPr>
        <w:t>Vendor</w:t>
      </w:r>
      <w:r w:rsidR="00402311" w:rsidRPr="00056005">
        <w:rPr>
          <w:rFonts w:cs="Arial"/>
          <w:color w:val="000000"/>
          <w:sz w:val="22"/>
        </w:rPr>
        <w:t xml:space="preserve"> in breach of the Agreement, terminate the Agreement, and designate </w:t>
      </w:r>
      <w:r w:rsidRPr="00056005">
        <w:rPr>
          <w:rFonts w:cs="Arial"/>
          <w:color w:val="000000"/>
          <w:sz w:val="22"/>
        </w:rPr>
        <w:t>Vendor</w:t>
      </w:r>
      <w:r w:rsidR="00402311" w:rsidRPr="00056005">
        <w:rPr>
          <w:rFonts w:cs="Arial"/>
          <w:color w:val="000000"/>
          <w:sz w:val="22"/>
        </w:rPr>
        <w:t xml:space="preserve"> as non-responsible.</w:t>
      </w:r>
    </w:p>
    <w:p w14:paraId="799006CF" w14:textId="77777777" w:rsidR="00105EB5" w:rsidRPr="00056005" w:rsidRDefault="00105EB5" w:rsidP="003746AC">
      <w:pPr>
        <w:pStyle w:val="ListParagraph"/>
        <w:ind w:left="792"/>
        <w:jc w:val="both"/>
        <w:rPr>
          <w:rFonts w:cs="Arial"/>
          <w:sz w:val="22"/>
        </w:rPr>
      </w:pPr>
    </w:p>
    <w:p w14:paraId="2562210C" w14:textId="77777777" w:rsidR="00402311" w:rsidRPr="00056005" w:rsidRDefault="00056005" w:rsidP="003746AC">
      <w:pPr>
        <w:pStyle w:val="ListParagraph"/>
        <w:numPr>
          <w:ilvl w:val="1"/>
          <w:numId w:val="2"/>
        </w:numPr>
        <w:jc w:val="both"/>
        <w:rPr>
          <w:rFonts w:cs="Arial"/>
          <w:sz w:val="22"/>
        </w:rPr>
      </w:pPr>
      <w:r w:rsidRPr="00056005">
        <w:rPr>
          <w:rFonts w:cs="Arial"/>
          <w:color w:val="000000"/>
          <w:sz w:val="22"/>
        </w:rPr>
        <w:t>Vendor</w:t>
      </w:r>
      <w:r w:rsidR="00402311" w:rsidRPr="00056005">
        <w:rPr>
          <w:rFonts w:cs="Arial"/>
          <w:color w:val="000000"/>
          <w:sz w:val="22"/>
        </w:rPr>
        <w:t xml:space="preserve">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409A87ED" w14:textId="77777777" w:rsidR="00105EB5" w:rsidRPr="00056005" w:rsidRDefault="00105EB5" w:rsidP="003746AC">
      <w:pPr>
        <w:pStyle w:val="ListParagraph"/>
        <w:ind w:left="792"/>
        <w:jc w:val="both"/>
        <w:rPr>
          <w:rFonts w:cs="Arial"/>
          <w:sz w:val="22"/>
        </w:rPr>
      </w:pPr>
    </w:p>
    <w:p w14:paraId="035D5C47" w14:textId="77777777" w:rsidR="00402311" w:rsidRPr="00056005" w:rsidRDefault="00402311" w:rsidP="003746AC">
      <w:pPr>
        <w:pStyle w:val="ListParagraph"/>
        <w:numPr>
          <w:ilvl w:val="1"/>
          <w:numId w:val="2"/>
        </w:numPr>
        <w:jc w:val="both"/>
        <w:rPr>
          <w:rFonts w:cs="Arial"/>
          <w:sz w:val="22"/>
        </w:rPr>
      </w:pPr>
      <w:r w:rsidRPr="00056005">
        <w:rPr>
          <w:rFonts w:cs="Arial"/>
          <w:color w:val="000000"/>
          <w:sz w:val="22"/>
        </w:rPr>
        <w:t xml:space="preserve">This Agreement was </w:t>
      </w:r>
      <w:bookmarkStart w:id="4" w:name="SearchTerm"/>
      <w:bookmarkEnd w:id="4"/>
      <w:r w:rsidRPr="00056005">
        <w:rPr>
          <w:rFonts w:cs="Arial"/>
          <w:color w:val="000000"/>
          <w:sz w:val="22"/>
        </w:rPr>
        <w:t>drafted with the joint participation of both parties and shall be construed neither against nor in favor of either, but rather in accordance with the fair meaning thereof.</w:t>
      </w:r>
    </w:p>
    <w:p w14:paraId="2FA9C6B7" w14:textId="77777777" w:rsidR="00105EB5" w:rsidRPr="00056005" w:rsidRDefault="00105EB5" w:rsidP="003746AC">
      <w:pPr>
        <w:pStyle w:val="ListParagraph"/>
        <w:ind w:left="792"/>
        <w:jc w:val="both"/>
        <w:rPr>
          <w:rFonts w:cs="Arial"/>
          <w:sz w:val="22"/>
        </w:rPr>
      </w:pPr>
    </w:p>
    <w:p w14:paraId="1F3939CB" w14:textId="4BF2FAC6" w:rsidR="00402311" w:rsidRDefault="00056005" w:rsidP="003746AC">
      <w:pPr>
        <w:pStyle w:val="ListParagraph"/>
        <w:numPr>
          <w:ilvl w:val="1"/>
          <w:numId w:val="2"/>
        </w:numPr>
        <w:jc w:val="both"/>
        <w:rPr>
          <w:rFonts w:cs="Arial"/>
          <w:sz w:val="22"/>
        </w:rPr>
      </w:pPr>
      <w:r w:rsidRPr="00056005">
        <w:rPr>
          <w:rFonts w:cs="Arial"/>
          <w:color w:val="000000"/>
          <w:sz w:val="22"/>
        </w:rPr>
        <w:t>Vendor</w:t>
      </w:r>
      <w:r w:rsidR="00402311" w:rsidRPr="00056005">
        <w:rPr>
          <w:rFonts w:cs="Arial"/>
          <w:color w:val="000000"/>
          <w:sz w:val="22"/>
        </w:rPr>
        <w:t xml:space="preserve"> shall maintain all public records, as defined by 29 </w:t>
      </w:r>
      <w:r w:rsidR="00402311" w:rsidRPr="00056005">
        <w:rPr>
          <w:rFonts w:cs="Arial"/>
          <w:i/>
          <w:iCs/>
          <w:color w:val="000000"/>
          <w:sz w:val="22"/>
        </w:rPr>
        <w:t>Del. C</w:t>
      </w:r>
      <w:r w:rsidR="00402311" w:rsidRPr="00056005">
        <w:rPr>
          <w:rFonts w:cs="Arial"/>
          <w:color w:val="000000"/>
          <w:sz w:val="22"/>
        </w:rPr>
        <w:t xml:space="preserve">. </w:t>
      </w:r>
      <w:r w:rsidR="00095473" w:rsidRPr="00AE6CE6">
        <w:rPr>
          <w:rFonts w:cs="Arial"/>
          <w:color w:val="000000"/>
          <w:sz w:val="22"/>
        </w:rPr>
        <w:t>§</w:t>
      </w:r>
      <w:r w:rsidR="00402311" w:rsidRPr="00056005">
        <w:rPr>
          <w:rFonts w:cs="Arial"/>
          <w:color w:val="000000"/>
          <w:sz w:val="22"/>
        </w:rPr>
        <w:t xml:space="preserve"> 502(1), relating to this Agreement and its deliverables for the time and in the manner specified by the Delaware Division of Archives, pursuant to the Delaware Public Records Law, 29 </w:t>
      </w:r>
      <w:r w:rsidR="00402311" w:rsidRPr="00056005">
        <w:rPr>
          <w:rFonts w:cs="Arial"/>
          <w:i/>
          <w:iCs/>
          <w:color w:val="000000"/>
          <w:sz w:val="22"/>
        </w:rPr>
        <w:t xml:space="preserve">Del. C. </w:t>
      </w:r>
      <w:r w:rsidR="00402311" w:rsidRPr="00056005">
        <w:rPr>
          <w:rFonts w:cs="Arial"/>
          <w:color w:val="000000"/>
          <w:sz w:val="22"/>
        </w:rPr>
        <w:t xml:space="preserve">Ch. 5.  </w:t>
      </w:r>
      <w:r w:rsidR="00402311" w:rsidRPr="00056005">
        <w:rPr>
          <w:rFonts w:cs="Arial"/>
          <w:sz w:val="22"/>
        </w:rPr>
        <w:t xml:space="preserve">During the term of this Agreement, authorized representatives of Delaware may </w:t>
      </w:r>
      <w:r w:rsidR="00402311" w:rsidRPr="007B0383">
        <w:rPr>
          <w:rFonts w:cs="Arial"/>
          <w:sz w:val="22"/>
        </w:rPr>
        <w:t xml:space="preserve">inspect or audit </w:t>
      </w:r>
      <w:r w:rsidRPr="007B0383">
        <w:rPr>
          <w:rFonts w:cs="Arial"/>
          <w:sz w:val="22"/>
        </w:rPr>
        <w:t>Vendor</w:t>
      </w:r>
      <w:r w:rsidR="00402311" w:rsidRPr="007B0383">
        <w:rPr>
          <w:rFonts w:cs="Arial"/>
          <w:sz w:val="22"/>
        </w:rPr>
        <w:t xml:space="preserve">’ performance and records pertaining to this Agreement at the </w:t>
      </w:r>
      <w:r w:rsidRPr="007B0383">
        <w:rPr>
          <w:rFonts w:cs="Arial"/>
          <w:sz w:val="22"/>
        </w:rPr>
        <w:t>Vendor</w:t>
      </w:r>
      <w:r w:rsidR="00402311" w:rsidRPr="007B0383">
        <w:rPr>
          <w:rFonts w:cs="Arial"/>
          <w:sz w:val="22"/>
        </w:rPr>
        <w:t xml:space="preserve"> business office during normal business hours.</w:t>
      </w:r>
    </w:p>
    <w:p w14:paraId="30CA25F1" w14:textId="77777777" w:rsidR="008B4B5D" w:rsidRDefault="008B4B5D" w:rsidP="008B4B5D">
      <w:pPr>
        <w:pStyle w:val="ListParagraph"/>
        <w:ind w:left="864"/>
        <w:jc w:val="both"/>
        <w:rPr>
          <w:rFonts w:cs="Arial"/>
          <w:sz w:val="22"/>
        </w:rPr>
      </w:pPr>
    </w:p>
    <w:p w14:paraId="3F48D6E2" w14:textId="345662A6" w:rsidR="00882A30" w:rsidRDefault="00882A30" w:rsidP="003746AC">
      <w:pPr>
        <w:pStyle w:val="ListParagraph"/>
        <w:numPr>
          <w:ilvl w:val="1"/>
          <w:numId w:val="2"/>
        </w:numPr>
        <w:jc w:val="both"/>
        <w:rPr>
          <w:rFonts w:cs="Arial"/>
          <w:sz w:val="22"/>
        </w:rPr>
      </w:pPr>
      <w:r>
        <w:rPr>
          <w:rFonts w:cs="Arial"/>
          <w:sz w:val="22"/>
        </w:rPr>
        <w:lastRenderedPageBreak/>
        <w:t xml:space="preserve">The State reserves the right to advertise a supplemental solicitation during the term of the Agreement if deemed in the best interest of the State.  </w:t>
      </w:r>
    </w:p>
    <w:p w14:paraId="0D61E330" w14:textId="77777777" w:rsidR="003506EE" w:rsidRPr="003506EE" w:rsidRDefault="003506EE" w:rsidP="003506EE">
      <w:pPr>
        <w:pStyle w:val="ListParagraph"/>
        <w:rPr>
          <w:rFonts w:cs="Arial"/>
          <w:sz w:val="22"/>
        </w:rPr>
      </w:pPr>
    </w:p>
    <w:p w14:paraId="711352F1" w14:textId="7986B03D" w:rsidR="003506EE" w:rsidRPr="007B0383" w:rsidRDefault="003506EE" w:rsidP="003746AC">
      <w:pPr>
        <w:pStyle w:val="ListParagraph"/>
        <w:numPr>
          <w:ilvl w:val="1"/>
          <w:numId w:val="2"/>
        </w:numPr>
        <w:jc w:val="both"/>
        <w:rPr>
          <w:rFonts w:cs="Arial"/>
          <w:sz w:val="22"/>
        </w:rPr>
      </w:pPr>
      <w:r w:rsidRPr="003506EE">
        <w:rPr>
          <w:rFonts w:cs="Arial"/>
          <w:sz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716AD604" w14:textId="77777777" w:rsidR="00105EB5" w:rsidRPr="007B0383" w:rsidRDefault="00105EB5" w:rsidP="003746AC">
      <w:pPr>
        <w:pStyle w:val="ListParagraph"/>
        <w:ind w:left="792"/>
        <w:jc w:val="both"/>
        <w:rPr>
          <w:rFonts w:cs="Arial"/>
          <w:sz w:val="22"/>
        </w:rPr>
      </w:pPr>
    </w:p>
    <w:p w14:paraId="2AA15D47" w14:textId="77777777" w:rsidR="00402311" w:rsidRPr="007B0383" w:rsidRDefault="00402311" w:rsidP="003746AC">
      <w:pPr>
        <w:pStyle w:val="ListParagraph"/>
        <w:numPr>
          <w:ilvl w:val="0"/>
          <w:numId w:val="2"/>
        </w:numPr>
        <w:jc w:val="both"/>
        <w:rPr>
          <w:rFonts w:cs="Arial"/>
          <w:sz w:val="22"/>
        </w:rPr>
      </w:pPr>
      <w:r w:rsidRPr="007B0383">
        <w:rPr>
          <w:rFonts w:cs="Arial"/>
          <w:b/>
          <w:bCs/>
          <w:color w:val="000000"/>
          <w:sz w:val="22"/>
        </w:rPr>
        <w:t>Insurance.</w:t>
      </w:r>
    </w:p>
    <w:p w14:paraId="0B843028" w14:textId="77777777" w:rsidR="00105EB5" w:rsidRPr="007B0383" w:rsidRDefault="00105EB5" w:rsidP="003746AC">
      <w:pPr>
        <w:pStyle w:val="ListParagraph"/>
        <w:ind w:left="360"/>
        <w:jc w:val="both"/>
        <w:rPr>
          <w:rFonts w:cs="Arial"/>
          <w:sz w:val="22"/>
        </w:rPr>
      </w:pPr>
    </w:p>
    <w:p w14:paraId="217D7911" w14:textId="77777777" w:rsidR="00C70504" w:rsidRDefault="00C70504" w:rsidP="00C70504">
      <w:pPr>
        <w:tabs>
          <w:tab w:val="left" w:pos="-720"/>
          <w:tab w:val="left" w:pos="0"/>
          <w:tab w:val="left" w:pos="360"/>
          <w:tab w:val="left" w:pos="1440"/>
        </w:tabs>
        <w:suppressAutoHyphens/>
        <w:ind w:left="360"/>
        <w:jc w:val="both"/>
        <w:rPr>
          <w:spacing w:val="-3"/>
          <w:sz w:val="22"/>
        </w:rPr>
      </w:pPr>
      <w:r>
        <w:rPr>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659A4954" w14:textId="77777777" w:rsidR="00C70504" w:rsidRDefault="00C70504" w:rsidP="00C70504">
      <w:pPr>
        <w:suppressAutoHyphens/>
        <w:jc w:val="both"/>
        <w:rPr>
          <w:spacing w:val="-3"/>
          <w:sz w:val="22"/>
        </w:rPr>
      </w:pPr>
    </w:p>
    <w:p w14:paraId="6AFC18A5" w14:textId="77777777" w:rsidR="00C70504" w:rsidRPr="00740DE4" w:rsidRDefault="00C70504" w:rsidP="00C70504">
      <w:pPr>
        <w:numPr>
          <w:ilvl w:val="0"/>
          <w:numId w:val="17"/>
        </w:numPr>
        <w:contextualSpacing/>
        <w:jc w:val="both"/>
        <w:rPr>
          <w:rFonts w:eastAsia="Calibri" w:cs="Arial"/>
          <w:sz w:val="22"/>
        </w:rPr>
      </w:pPr>
      <w:r w:rsidRPr="00740DE4">
        <w:rPr>
          <w:rFonts w:eastAsia="Calibri" w:cs="Arial"/>
          <w:sz w:val="22"/>
        </w:rPr>
        <w:t>Worker’s Compensation and Employer’s Liability Insurance in accordance with applicable law.</w:t>
      </w:r>
    </w:p>
    <w:p w14:paraId="644A58D1" w14:textId="77777777" w:rsidR="00C70504" w:rsidRPr="00740DE4" w:rsidRDefault="00C70504" w:rsidP="00C70504">
      <w:pPr>
        <w:ind w:left="1080"/>
        <w:contextualSpacing/>
        <w:jc w:val="both"/>
        <w:rPr>
          <w:rFonts w:eastAsia="Calibri" w:cs="Arial"/>
          <w:sz w:val="22"/>
        </w:rPr>
      </w:pPr>
    </w:p>
    <w:p w14:paraId="133E32E7" w14:textId="4AB173A2" w:rsidR="00C70504" w:rsidRPr="00740DE4" w:rsidRDefault="00C70504" w:rsidP="00C70504">
      <w:pPr>
        <w:numPr>
          <w:ilvl w:val="0"/>
          <w:numId w:val="17"/>
        </w:numPr>
        <w:contextualSpacing/>
        <w:jc w:val="both"/>
        <w:rPr>
          <w:rFonts w:eastAsia="Calibri" w:cs="Arial"/>
          <w:sz w:val="22"/>
        </w:rPr>
      </w:pPr>
      <w:r w:rsidRPr="00740DE4">
        <w:rPr>
          <w:rFonts w:eastAsia="Calibri" w:cs="Arial"/>
          <w:sz w:val="22"/>
        </w:rPr>
        <w:t>Commercial General Liability - $1,000,000 per occurrence/$3,000,000 per aggregate.</w:t>
      </w:r>
    </w:p>
    <w:p w14:paraId="54338DC0" w14:textId="77777777" w:rsidR="00C70504" w:rsidRPr="00740DE4" w:rsidRDefault="00C70504" w:rsidP="00C70504">
      <w:pPr>
        <w:ind w:left="720"/>
        <w:contextualSpacing/>
        <w:rPr>
          <w:rFonts w:eastAsia="Calibri" w:cs="Arial"/>
          <w:sz w:val="22"/>
        </w:rPr>
      </w:pPr>
    </w:p>
    <w:p w14:paraId="58D1E3AD" w14:textId="77777777" w:rsidR="00C70504" w:rsidRPr="00740DE4" w:rsidRDefault="00C70504" w:rsidP="00C70504">
      <w:pPr>
        <w:numPr>
          <w:ilvl w:val="0"/>
          <w:numId w:val="17"/>
        </w:numPr>
        <w:contextualSpacing/>
        <w:jc w:val="both"/>
        <w:rPr>
          <w:rFonts w:eastAsia="Calibri" w:cs="Arial"/>
          <w:sz w:val="22"/>
        </w:rPr>
      </w:pPr>
      <w:r w:rsidRPr="00740DE4">
        <w:rPr>
          <w:rFonts w:eastAsia="Calibri" w:cs="Arial"/>
          <w:sz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7185764" w14:textId="77777777" w:rsidR="00C70504" w:rsidRPr="00740DE4" w:rsidRDefault="00C70504" w:rsidP="00C70504">
      <w:pPr>
        <w:ind w:left="720"/>
        <w:contextualSpacing/>
        <w:rPr>
          <w:rFonts w:eastAsia="Calibri" w:cs="Arial"/>
          <w:sz w:val="22"/>
        </w:rPr>
      </w:pPr>
    </w:p>
    <w:p w14:paraId="4BDD4E40" w14:textId="77777777" w:rsidR="00C70504" w:rsidRPr="00740DE4" w:rsidRDefault="00C70504" w:rsidP="00C70504">
      <w:pPr>
        <w:numPr>
          <w:ilvl w:val="3"/>
          <w:numId w:val="18"/>
        </w:numPr>
        <w:ind w:left="1800"/>
        <w:contextualSpacing/>
        <w:jc w:val="both"/>
        <w:rPr>
          <w:rFonts w:eastAsia="Calibri" w:cs="Arial"/>
          <w:sz w:val="22"/>
        </w:rPr>
      </w:pPr>
      <w:r w:rsidRPr="00740DE4">
        <w:rPr>
          <w:rFonts w:eastAsia="Calibri" w:cs="Arial"/>
          <w:sz w:val="22"/>
        </w:rPr>
        <w:t xml:space="preserve">$1,000,000 combined single limit each accident, for bodily </w:t>
      </w:r>
      <w:proofErr w:type="gramStart"/>
      <w:r w:rsidRPr="00740DE4">
        <w:rPr>
          <w:rFonts w:eastAsia="Calibri" w:cs="Arial"/>
          <w:sz w:val="22"/>
        </w:rPr>
        <w:t>injury;</w:t>
      </w:r>
      <w:proofErr w:type="gramEnd"/>
    </w:p>
    <w:p w14:paraId="040FCC90" w14:textId="77777777" w:rsidR="00C70504" w:rsidRPr="00740DE4" w:rsidRDefault="00C70504" w:rsidP="00C70504">
      <w:pPr>
        <w:ind w:left="1800"/>
        <w:contextualSpacing/>
        <w:jc w:val="both"/>
        <w:rPr>
          <w:rFonts w:eastAsia="Calibri" w:cs="Arial"/>
          <w:sz w:val="22"/>
        </w:rPr>
      </w:pPr>
    </w:p>
    <w:p w14:paraId="6D276596" w14:textId="77777777" w:rsidR="00C70504" w:rsidRPr="00740DE4" w:rsidRDefault="00C70504" w:rsidP="00C70504">
      <w:pPr>
        <w:numPr>
          <w:ilvl w:val="3"/>
          <w:numId w:val="18"/>
        </w:numPr>
        <w:ind w:left="1800"/>
        <w:contextualSpacing/>
        <w:jc w:val="both"/>
        <w:rPr>
          <w:rFonts w:eastAsia="Calibri" w:cs="Arial"/>
          <w:sz w:val="22"/>
        </w:rPr>
      </w:pPr>
      <w:r w:rsidRPr="00740DE4">
        <w:rPr>
          <w:rFonts w:eastAsia="Calibri" w:cs="Arial"/>
          <w:sz w:val="22"/>
        </w:rPr>
        <w:t xml:space="preserve">$250,000 for property damage to </w:t>
      </w:r>
      <w:proofErr w:type="gramStart"/>
      <w:r w:rsidRPr="00740DE4">
        <w:rPr>
          <w:rFonts w:eastAsia="Calibri" w:cs="Arial"/>
          <w:sz w:val="22"/>
        </w:rPr>
        <w:t>others;</w:t>
      </w:r>
      <w:proofErr w:type="gramEnd"/>
    </w:p>
    <w:p w14:paraId="1B710AF4" w14:textId="77777777" w:rsidR="00C70504" w:rsidRPr="00740DE4" w:rsidRDefault="00C70504" w:rsidP="00C70504">
      <w:pPr>
        <w:ind w:left="1080"/>
        <w:contextualSpacing/>
        <w:rPr>
          <w:rFonts w:eastAsia="Calibri" w:cs="Arial"/>
          <w:sz w:val="22"/>
        </w:rPr>
      </w:pPr>
    </w:p>
    <w:p w14:paraId="5ABDF600" w14:textId="77777777" w:rsidR="00C70504" w:rsidRPr="00740DE4" w:rsidRDefault="00C70504" w:rsidP="00C70504">
      <w:pPr>
        <w:numPr>
          <w:ilvl w:val="3"/>
          <w:numId w:val="18"/>
        </w:numPr>
        <w:ind w:left="1800"/>
        <w:contextualSpacing/>
        <w:jc w:val="both"/>
        <w:rPr>
          <w:rFonts w:eastAsia="Calibri" w:cs="Arial"/>
          <w:sz w:val="22"/>
        </w:rPr>
      </w:pPr>
      <w:r w:rsidRPr="00740DE4">
        <w:rPr>
          <w:rFonts w:eastAsia="Calibri" w:cs="Arial"/>
          <w:sz w:val="22"/>
        </w:rPr>
        <w:t xml:space="preserve">$25,000 per person per accident Uninsured/Underinsured Motorists </w:t>
      </w:r>
      <w:proofErr w:type="gramStart"/>
      <w:r w:rsidRPr="00740DE4">
        <w:rPr>
          <w:rFonts w:eastAsia="Calibri" w:cs="Arial"/>
          <w:sz w:val="22"/>
        </w:rPr>
        <w:t>coverage;</w:t>
      </w:r>
      <w:proofErr w:type="gramEnd"/>
    </w:p>
    <w:p w14:paraId="44934327" w14:textId="77777777" w:rsidR="00C70504" w:rsidRPr="00740DE4" w:rsidRDefault="00C70504" w:rsidP="00C70504">
      <w:pPr>
        <w:ind w:left="360"/>
        <w:jc w:val="both"/>
        <w:rPr>
          <w:rFonts w:ascii="Calibri" w:eastAsia="Calibri" w:hAnsi="Calibri" w:cs="Calibri"/>
          <w:sz w:val="22"/>
        </w:rPr>
      </w:pPr>
    </w:p>
    <w:p w14:paraId="6084113F" w14:textId="36D46B17" w:rsidR="00C70504" w:rsidRPr="00740DE4" w:rsidRDefault="00C70504" w:rsidP="00C70504">
      <w:pPr>
        <w:numPr>
          <w:ilvl w:val="3"/>
          <w:numId w:val="18"/>
        </w:numPr>
        <w:ind w:left="1800"/>
        <w:contextualSpacing/>
        <w:jc w:val="both"/>
        <w:rPr>
          <w:rFonts w:eastAsia="Calibri" w:cs="Arial"/>
          <w:sz w:val="22"/>
        </w:rPr>
      </w:pPr>
      <w:r w:rsidRPr="00740DE4">
        <w:rPr>
          <w:rFonts w:eastAsia="Calibri" w:cs="Arial"/>
          <w:sz w:val="22"/>
        </w:rPr>
        <w:t xml:space="preserve">$25,000 per person, $300,000 per accident Personal Injury Protection (PIP) benefits as provided for in 21 </w:t>
      </w:r>
      <w:r w:rsidRPr="00AE6CE6">
        <w:rPr>
          <w:rFonts w:eastAsia="Calibri" w:cs="Arial"/>
          <w:i/>
          <w:iCs/>
          <w:sz w:val="22"/>
        </w:rPr>
        <w:t>Del. C.</w:t>
      </w:r>
      <w:r w:rsidRPr="00740DE4">
        <w:rPr>
          <w:rFonts w:eastAsia="Calibri" w:cs="Arial"/>
          <w:sz w:val="22"/>
        </w:rPr>
        <w:t xml:space="preserve"> §</w:t>
      </w:r>
      <w:r w:rsidR="00095473">
        <w:rPr>
          <w:rFonts w:eastAsia="Calibri" w:cs="Arial"/>
          <w:sz w:val="22"/>
        </w:rPr>
        <w:t xml:space="preserve"> </w:t>
      </w:r>
      <w:r w:rsidRPr="00740DE4">
        <w:rPr>
          <w:rFonts w:eastAsia="Calibri" w:cs="Arial"/>
          <w:sz w:val="22"/>
        </w:rPr>
        <w:t>2118; and</w:t>
      </w:r>
    </w:p>
    <w:p w14:paraId="4596952C" w14:textId="77777777" w:rsidR="00C70504" w:rsidRPr="00740DE4" w:rsidRDefault="00C70504" w:rsidP="00C70504">
      <w:pPr>
        <w:ind w:left="360"/>
        <w:jc w:val="both"/>
        <w:rPr>
          <w:rFonts w:ascii="Calibri" w:eastAsia="Calibri" w:hAnsi="Calibri" w:cs="Calibri"/>
          <w:sz w:val="22"/>
        </w:rPr>
      </w:pPr>
    </w:p>
    <w:p w14:paraId="3CE5996B" w14:textId="77777777" w:rsidR="00C70504" w:rsidRPr="00740DE4" w:rsidRDefault="00C70504" w:rsidP="00C70504">
      <w:pPr>
        <w:numPr>
          <w:ilvl w:val="3"/>
          <w:numId w:val="18"/>
        </w:numPr>
        <w:ind w:left="1800"/>
        <w:contextualSpacing/>
        <w:jc w:val="both"/>
        <w:rPr>
          <w:rFonts w:eastAsia="Calibri" w:cs="Arial"/>
          <w:sz w:val="22"/>
        </w:rPr>
      </w:pPr>
      <w:r w:rsidRPr="00740DE4">
        <w:rPr>
          <w:rFonts w:eastAsia="Calibri" w:cs="Arial"/>
          <w:sz w:val="22"/>
        </w:rPr>
        <w:t>Comprehensive coverage for all leased vehicles, which shall cover the replacement cost of the vehicle in the event of collision, damage or other loss.</w:t>
      </w:r>
    </w:p>
    <w:p w14:paraId="4F3B6EF1" w14:textId="77777777" w:rsidR="00C70504" w:rsidRPr="00740DE4" w:rsidRDefault="00C70504" w:rsidP="00C70504">
      <w:pPr>
        <w:ind w:left="864"/>
        <w:contextualSpacing/>
        <w:jc w:val="both"/>
        <w:rPr>
          <w:rFonts w:eastAsia="Calibri" w:cs="Arial"/>
          <w:sz w:val="22"/>
        </w:rPr>
      </w:pPr>
    </w:p>
    <w:p w14:paraId="361C01EC" w14:textId="77777777" w:rsidR="00C70504" w:rsidRPr="00740DE4" w:rsidRDefault="00C70504" w:rsidP="00C70504">
      <w:pPr>
        <w:ind w:left="360"/>
        <w:contextualSpacing/>
        <w:jc w:val="both"/>
        <w:rPr>
          <w:rFonts w:eastAsia="Calibri" w:cs="Arial"/>
          <w:sz w:val="22"/>
        </w:rPr>
      </w:pPr>
      <w:r w:rsidRPr="00740DE4">
        <w:rPr>
          <w:rFonts w:eastAsia="Calibri" w:cs="Arial"/>
          <w:sz w:val="22"/>
        </w:rPr>
        <w:t>The successful vendor must carry at least one of the following depending on the scope of work being performed.</w:t>
      </w:r>
    </w:p>
    <w:p w14:paraId="6B828390" w14:textId="77777777" w:rsidR="00C70504" w:rsidRPr="00740DE4" w:rsidRDefault="00C70504" w:rsidP="00C70504">
      <w:pPr>
        <w:jc w:val="both"/>
        <w:rPr>
          <w:rFonts w:ascii="Calibri" w:eastAsia="Calibri" w:hAnsi="Calibri" w:cs="Calibri"/>
          <w:sz w:val="22"/>
        </w:rPr>
      </w:pPr>
      <w:r w:rsidRPr="00740DE4">
        <w:rPr>
          <w:rFonts w:ascii="Calibri" w:eastAsia="Calibri" w:hAnsi="Calibri" w:cs="Calibri"/>
          <w:sz w:val="22"/>
        </w:rPr>
        <w:t xml:space="preserve">                </w:t>
      </w:r>
    </w:p>
    <w:p w14:paraId="08FE1A6F" w14:textId="30CFA755" w:rsidR="00C70504" w:rsidRPr="00740DE4" w:rsidRDefault="00C70504" w:rsidP="00C70504">
      <w:pPr>
        <w:numPr>
          <w:ilvl w:val="0"/>
          <w:numId w:val="19"/>
        </w:numPr>
        <w:ind w:left="1440"/>
        <w:contextualSpacing/>
        <w:jc w:val="both"/>
        <w:rPr>
          <w:rFonts w:eastAsia="Calibri" w:cs="Arial"/>
          <w:sz w:val="22"/>
        </w:rPr>
      </w:pPr>
      <w:r w:rsidRPr="00740DE4">
        <w:rPr>
          <w:rFonts w:eastAsia="Calibri" w:cs="Arial"/>
          <w:sz w:val="22"/>
        </w:rPr>
        <w:t>Medical/Professional Liability - $1,000,000 per occurrence/$3,000,000 per aggregate</w:t>
      </w:r>
    </w:p>
    <w:p w14:paraId="1748D630" w14:textId="77777777" w:rsidR="00C70504" w:rsidRPr="00740DE4" w:rsidRDefault="00C70504" w:rsidP="00C70504">
      <w:pPr>
        <w:ind w:left="1440"/>
        <w:contextualSpacing/>
        <w:jc w:val="both"/>
        <w:rPr>
          <w:rFonts w:eastAsia="Calibri" w:cs="Arial"/>
          <w:sz w:val="22"/>
        </w:rPr>
      </w:pPr>
    </w:p>
    <w:p w14:paraId="604DBC50" w14:textId="24FF72B8" w:rsidR="00C70504" w:rsidRPr="00740DE4" w:rsidRDefault="00C70504" w:rsidP="00C70504">
      <w:pPr>
        <w:numPr>
          <w:ilvl w:val="0"/>
          <w:numId w:val="19"/>
        </w:numPr>
        <w:ind w:left="1440"/>
        <w:contextualSpacing/>
        <w:jc w:val="both"/>
        <w:rPr>
          <w:rFonts w:eastAsia="Calibri" w:cs="Arial"/>
          <w:sz w:val="22"/>
        </w:rPr>
      </w:pPr>
      <w:r w:rsidRPr="00740DE4">
        <w:rPr>
          <w:rFonts w:eastAsia="Calibri" w:cs="Arial"/>
          <w:sz w:val="22"/>
        </w:rPr>
        <w:t>Miscellaneous Errors and Omissions - $1,000,000 per occurrence/$3,000,000 per aggregate</w:t>
      </w:r>
    </w:p>
    <w:p w14:paraId="213E30D7" w14:textId="77777777" w:rsidR="00C70504" w:rsidRPr="00740DE4" w:rsidRDefault="00C70504" w:rsidP="00C70504">
      <w:pPr>
        <w:ind w:left="1440"/>
        <w:contextualSpacing/>
        <w:jc w:val="both"/>
        <w:rPr>
          <w:rFonts w:eastAsia="Calibri" w:cs="Arial"/>
          <w:sz w:val="22"/>
        </w:rPr>
      </w:pPr>
    </w:p>
    <w:p w14:paraId="69E47188" w14:textId="77777777" w:rsidR="00C70504" w:rsidRPr="00740DE4" w:rsidRDefault="00C70504" w:rsidP="00C70504">
      <w:pPr>
        <w:numPr>
          <w:ilvl w:val="0"/>
          <w:numId w:val="19"/>
        </w:numPr>
        <w:ind w:left="1440"/>
        <w:contextualSpacing/>
        <w:jc w:val="both"/>
        <w:rPr>
          <w:rFonts w:eastAsia="Calibri" w:cs="Arial"/>
          <w:sz w:val="22"/>
        </w:rPr>
      </w:pPr>
      <w:r w:rsidRPr="00740DE4">
        <w:rPr>
          <w:rFonts w:eastAsia="Calibri" w:cs="Arial"/>
          <w:sz w:val="22"/>
        </w:rPr>
        <w:t>Product Liability - $1,000,000 per occurrence/$3,000,000 aggregate</w:t>
      </w:r>
    </w:p>
    <w:p w14:paraId="7BE46EE8" w14:textId="77777777" w:rsidR="00C70504" w:rsidRPr="00740DE4" w:rsidRDefault="00C70504" w:rsidP="00C70504">
      <w:pPr>
        <w:ind w:left="1080"/>
        <w:contextualSpacing/>
        <w:jc w:val="both"/>
        <w:rPr>
          <w:rFonts w:eastAsia="Calibri" w:cs="Arial"/>
          <w:sz w:val="22"/>
        </w:rPr>
      </w:pPr>
    </w:p>
    <w:p w14:paraId="057FA7D5" w14:textId="29300001" w:rsidR="00C70504" w:rsidRPr="00740DE4" w:rsidRDefault="00C70504" w:rsidP="00C70504">
      <w:pPr>
        <w:ind w:left="360"/>
        <w:contextualSpacing/>
        <w:jc w:val="both"/>
        <w:rPr>
          <w:rFonts w:eastAsia="Calibri" w:cs="Arial"/>
          <w:sz w:val="22"/>
        </w:rPr>
      </w:pPr>
      <w:r w:rsidRPr="00740DE4">
        <w:rPr>
          <w:rFonts w:eastAsia="Calibri" w:cs="Arial"/>
          <w:sz w:val="22"/>
        </w:rPr>
        <w:lastRenderedPageBreak/>
        <w:t>Should any of the policies</w:t>
      </w:r>
      <w:r w:rsidR="0026505A">
        <w:rPr>
          <w:rFonts w:eastAsia="Calibri" w:cs="Arial"/>
          <w:sz w:val="22"/>
        </w:rPr>
        <w:t xml:space="preserve"> described above</w:t>
      </w:r>
      <w:r w:rsidRPr="00740DE4">
        <w:rPr>
          <w:rFonts w:eastAsia="Calibri" w:cs="Arial"/>
          <w:sz w:val="22"/>
        </w:rPr>
        <w:t xml:space="preserve"> be cancelled before expiration date thereof, notice will be delivered in accordance with the policy provisions.</w:t>
      </w:r>
    </w:p>
    <w:p w14:paraId="0D563913" w14:textId="77777777" w:rsidR="00C70504" w:rsidRPr="00740DE4" w:rsidRDefault="00C70504" w:rsidP="00C70504">
      <w:pPr>
        <w:ind w:left="360"/>
        <w:contextualSpacing/>
        <w:jc w:val="both"/>
        <w:rPr>
          <w:rFonts w:eastAsia="Calibri" w:cs="Arial"/>
          <w:sz w:val="22"/>
        </w:rPr>
      </w:pPr>
    </w:p>
    <w:p w14:paraId="3FD84533" w14:textId="77777777" w:rsidR="00C70504" w:rsidRPr="00740DE4" w:rsidRDefault="00C70504" w:rsidP="00C70504">
      <w:pPr>
        <w:ind w:left="360"/>
        <w:contextualSpacing/>
        <w:jc w:val="both"/>
        <w:rPr>
          <w:rFonts w:eastAsia="Calibri" w:cs="Arial"/>
          <w:sz w:val="16"/>
          <w:szCs w:val="16"/>
        </w:rPr>
      </w:pPr>
      <w:r w:rsidRPr="00740DE4">
        <w:rPr>
          <w:rFonts w:eastAsia="Calibri" w:cs="Arial"/>
          <w:sz w:val="22"/>
        </w:rPr>
        <w:t>Before any work is done pursuant to this Agreement, the Certificate of Insurance and/or copies of the insurance policies, referencing the contract number stated herein, shall be filed with the State.  The certificate holder is as follows:</w:t>
      </w:r>
    </w:p>
    <w:p w14:paraId="66E39150" w14:textId="77777777" w:rsidR="00C70504" w:rsidRPr="00740DE4" w:rsidRDefault="00C70504" w:rsidP="00C70504">
      <w:pPr>
        <w:ind w:left="792"/>
        <w:contextualSpacing/>
        <w:jc w:val="both"/>
        <w:rPr>
          <w:rFonts w:eastAsia="Calibri" w:cs="Arial"/>
          <w:sz w:val="18"/>
          <w:szCs w:val="18"/>
        </w:rPr>
      </w:pPr>
    </w:p>
    <w:p w14:paraId="434A9775" w14:textId="6EAF0D7D" w:rsidR="00C70504" w:rsidRDefault="00C70504" w:rsidP="00C70504">
      <w:pPr>
        <w:ind w:left="900"/>
        <w:contextualSpacing/>
        <w:jc w:val="both"/>
        <w:rPr>
          <w:rFonts w:eastAsia="Calibri" w:cs="Arial"/>
          <w:sz w:val="22"/>
        </w:rPr>
      </w:pPr>
      <w:r>
        <w:rPr>
          <w:rFonts w:eastAsia="Calibri" w:cs="Arial"/>
          <w:sz w:val="22"/>
        </w:rPr>
        <w:t>State of Delaware</w:t>
      </w:r>
    </w:p>
    <w:p w14:paraId="4CA56254" w14:textId="03433397" w:rsidR="00C70504" w:rsidRPr="00740DE4" w:rsidRDefault="00C70504" w:rsidP="00C70504">
      <w:pPr>
        <w:contextualSpacing/>
        <w:jc w:val="both"/>
        <w:rPr>
          <w:rFonts w:eastAsia="Calibri" w:cs="Arial"/>
          <w:sz w:val="22"/>
        </w:rPr>
      </w:pPr>
      <w:r>
        <w:rPr>
          <w:rFonts w:eastAsia="Calibri" w:cs="Arial"/>
          <w:sz w:val="22"/>
        </w:rPr>
        <w:tab/>
        <w:t xml:space="preserve">   Government Support Services</w:t>
      </w:r>
    </w:p>
    <w:p w14:paraId="08DA9DB6" w14:textId="2A484828" w:rsidR="00C70504" w:rsidRPr="00740DE4" w:rsidRDefault="00C70504" w:rsidP="00C70504">
      <w:pPr>
        <w:ind w:left="900"/>
        <w:contextualSpacing/>
        <w:jc w:val="both"/>
        <w:rPr>
          <w:rFonts w:eastAsia="Calibri" w:cs="Arial"/>
          <w:sz w:val="22"/>
        </w:rPr>
      </w:pPr>
      <w:r w:rsidRPr="00740DE4">
        <w:rPr>
          <w:rFonts w:eastAsia="Calibri" w:cs="Arial"/>
          <w:sz w:val="22"/>
        </w:rPr>
        <w:t xml:space="preserve">Contract No: </w:t>
      </w:r>
      <w:r w:rsidR="009155C2">
        <w:rPr>
          <w:rFonts w:eastAsia="Calibri" w:cs="Arial"/>
          <w:sz w:val="22"/>
        </w:rPr>
        <w:t>OMB25121-SWCAP</w:t>
      </w:r>
    </w:p>
    <w:p w14:paraId="45E10C09" w14:textId="3994B591" w:rsidR="00C70504" w:rsidRPr="00740DE4" w:rsidRDefault="00E5544D" w:rsidP="00C70504">
      <w:pPr>
        <w:ind w:left="900"/>
        <w:contextualSpacing/>
        <w:jc w:val="both"/>
        <w:rPr>
          <w:rFonts w:eastAsia="Calibri" w:cs="Arial"/>
          <w:sz w:val="22"/>
        </w:rPr>
      </w:pPr>
      <w:r>
        <w:rPr>
          <w:rFonts w:eastAsia="Calibri" w:cs="Arial"/>
          <w:sz w:val="22"/>
        </w:rPr>
        <w:t>600A South Bay Road</w:t>
      </w:r>
    </w:p>
    <w:p w14:paraId="65978298" w14:textId="28D7D084" w:rsidR="00C70504" w:rsidRPr="00740DE4" w:rsidRDefault="00C70504" w:rsidP="00C70504">
      <w:pPr>
        <w:ind w:left="900"/>
        <w:contextualSpacing/>
        <w:jc w:val="both"/>
        <w:rPr>
          <w:rFonts w:eastAsia="Calibri" w:cs="Arial"/>
          <w:sz w:val="22"/>
        </w:rPr>
      </w:pPr>
      <w:r>
        <w:rPr>
          <w:rFonts w:eastAsia="Calibri" w:cs="Arial"/>
          <w:sz w:val="22"/>
        </w:rPr>
        <w:t xml:space="preserve">Dover, DE  </w:t>
      </w:r>
      <w:r w:rsidR="00E5544D">
        <w:rPr>
          <w:rFonts w:eastAsia="Calibri" w:cs="Arial"/>
          <w:sz w:val="22"/>
        </w:rPr>
        <w:t>19901</w:t>
      </w:r>
    </w:p>
    <w:p w14:paraId="0079EC72" w14:textId="77777777" w:rsidR="00C70504" w:rsidRPr="00740DE4" w:rsidRDefault="00C70504" w:rsidP="00C70504">
      <w:pPr>
        <w:ind w:left="792"/>
        <w:contextualSpacing/>
        <w:jc w:val="both"/>
        <w:rPr>
          <w:rFonts w:eastAsia="Calibri" w:cs="Arial"/>
          <w:sz w:val="22"/>
        </w:rPr>
      </w:pPr>
    </w:p>
    <w:p w14:paraId="6070821E" w14:textId="77777777" w:rsidR="00C70504" w:rsidRPr="00740DE4" w:rsidRDefault="00C70504" w:rsidP="00C70504">
      <w:pPr>
        <w:ind w:left="360"/>
        <w:contextualSpacing/>
        <w:jc w:val="both"/>
        <w:rPr>
          <w:rFonts w:eastAsia="Calibri" w:cs="Arial"/>
          <w:sz w:val="22"/>
        </w:rPr>
      </w:pPr>
      <w:r w:rsidRPr="00740DE4">
        <w:rPr>
          <w:rFonts w:eastAsia="Calibri" w:cs="Arial"/>
          <w:sz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73C9549" w14:textId="77777777" w:rsidR="00C70504" w:rsidRPr="00740DE4" w:rsidRDefault="00C70504" w:rsidP="00C70504">
      <w:pPr>
        <w:ind w:left="360"/>
        <w:jc w:val="both"/>
        <w:rPr>
          <w:rFonts w:ascii="Calibri" w:eastAsia="Calibri" w:hAnsi="Calibri" w:cs="Calibri"/>
          <w:sz w:val="22"/>
        </w:rPr>
      </w:pPr>
    </w:p>
    <w:p w14:paraId="4A37F566" w14:textId="77777777" w:rsidR="00C70504" w:rsidRPr="00740DE4" w:rsidRDefault="00C70504" w:rsidP="00C70504">
      <w:pPr>
        <w:ind w:left="360"/>
        <w:contextualSpacing/>
        <w:jc w:val="both"/>
        <w:rPr>
          <w:rFonts w:eastAsia="Calibri" w:cs="Arial"/>
          <w:sz w:val="22"/>
        </w:rPr>
      </w:pPr>
      <w:r w:rsidRPr="00740DE4">
        <w:rPr>
          <w:rFonts w:eastAsia="Calibri" w:cs="Arial"/>
          <w:sz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5FCE28C3" w14:textId="77777777" w:rsidR="00C70504" w:rsidRPr="00740DE4" w:rsidRDefault="00C70504" w:rsidP="00C70504">
      <w:pPr>
        <w:ind w:left="360"/>
        <w:contextualSpacing/>
        <w:rPr>
          <w:rFonts w:eastAsia="Calibri" w:cs="Arial"/>
          <w:sz w:val="22"/>
        </w:rPr>
      </w:pPr>
    </w:p>
    <w:p w14:paraId="02FEB176" w14:textId="003DCCCB" w:rsidR="00C70504" w:rsidRDefault="00C70504" w:rsidP="00C70504">
      <w:pPr>
        <w:ind w:left="360"/>
        <w:contextualSpacing/>
        <w:jc w:val="both"/>
        <w:rPr>
          <w:rFonts w:eastAsia="Calibri" w:cs="Arial"/>
          <w:sz w:val="22"/>
        </w:rPr>
      </w:pPr>
      <w:r w:rsidRPr="00740DE4">
        <w:rPr>
          <w:rFonts w:eastAsia="Calibri" w:cs="Arial"/>
          <w:sz w:val="22"/>
        </w:rPr>
        <w:t>In no event shall the State of Delaware be named as an additional insured on any policy required under this agreement.</w:t>
      </w:r>
    </w:p>
    <w:p w14:paraId="5DE64AA8" w14:textId="66CAF0BD" w:rsidR="00214C1B" w:rsidRDefault="00214C1B" w:rsidP="00C70504">
      <w:pPr>
        <w:ind w:left="360"/>
        <w:contextualSpacing/>
        <w:jc w:val="both"/>
        <w:rPr>
          <w:rFonts w:eastAsia="Calibri" w:cs="Arial"/>
          <w:sz w:val="22"/>
        </w:rPr>
      </w:pPr>
    </w:p>
    <w:p w14:paraId="14806300" w14:textId="77777777" w:rsidR="00402311" w:rsidRPr="00C33102" w:rsidRDefault="00C33102" w:rsidP="003746AC">
      <w:pPr>
        <w:pStyle w:val="ListParagraph"/>
        <w:numPr>
          <w:ilvl w:val="0"/>
          <w:numId w:val="2"/>
        </w:numPr>
        <w:jc w:val="both"/>
        <w:rPr>
          <w:rFonts w:cs="Arial"/>
          <w:sz w:val="22"/>
        </w:rPr>
      </w:pPr>
      <w:r>
        <w:rPr>
          <w:rFonts w:cs="Arial"/>
          <w:b/>
          <w:color w:val="000000"/>
          <w:sz w:val="22"/>
        </w:rPr>
        <w:t>Performance Requirements</w:t>
      </w:r>
    </w:p>
    <w:p w14:paraId="1C62C4A1" w14:textId="77777777" w:rsidR="00C33102" w:rsidRDefault="00C33102" w:rsidP="00C33102">
      <w:pPr>
        <w:jc w:val="both"/>
        <w:rPr>
          <w:rFonts w:cs="Arial"/>
          <w:sz w:val="22"/>
        </w:rPr>
      </w:pPr>
    </w:p>
    <w:p w14:paraId="141E0EDC" w14:textId="77777777" w:rsidR="00C33102" w:rsidRPr="00061AAD" w:rsidRDefault="00C33102" w:rsidP="00C33102">
      <w:pPr>
        <w:ind w:left="360"/>
        <w:jc w:val="both"/>
        <w:rPr>
          <w:sz w:val="22"/>
        </w:rPr>
      </w:pPr>
      <w:r w:rsidRPr="00061AAD">
        <w:rPr>
          <w:sz w:val="22"/>
        </w:rPr>
        <w:t>The selec</w:t>
      </w:r>
      <w:r>
        <w:rPr>
          <w:sz w:val="22"/>
        </w:rPr>
        <w:t>ted Vendor will warrant that it</w:t>
      </w:r>
      <w:r w:rsidRPr="00061AAD">
        <w:rPr>
          <w:sz w:val="22"/>
        </w:rPr>
        <w:t xml:space="preserve"> possesses, or has arranged through subcontractors, all capital and other equipment, labor, materials, and licenses necessary to carry out and complete the work hereunder in compliance with </w:t>
      </w:r>
      <w:proofErr w:type="gramStart"/>
      <w:r w:rsidRPr="00061AAD">
        <w:rPr>
          <w:sz w:val="22"/>
        </w:rPr>
        <w:t>any and all</w:t>
      </w:r>
      <w:proofErr w:type="gramEnd"/>
      <w:r w:rsidRPr="00061AAD">
        <w:rPr>
          <w:sz w:val="22"/>
        </w:rPr>
        <w:t xml:space="preserve"> Federal and State laws, and County and local ordinances, regulations and codes</w:t>
      </w:r>
      <w:r>
        <w:rPr>
          <w:sz w:val="22"/>
        </w:rPr>
        <w:t>.</w:t>
      </w:r>
    </w:p>
    <w:p w14:paraId="602CD481" w14:textId="77777777" w:rsidR="00C33102" w:rsidRDefault="00C33102" w:rsidP="00C33102">
      <w:pPr>
        <w:jc w:val="both"/>
        <w:rPr>
          <w:rFonts w:cs="Arial"/>
          <w:sz w:val="22"/>
        </w:rPr>
      </w:pPr>
    </w:p>
    <w:p w14:paraId="32E136C0" w14:textId="77777777" w:rsidR="00C33102" w:rsidRPr="00C33102" w:rsidRDefault="00C33102" w:rsidP="003746AC">
      <w:pPr>
        <w:pStyle w:val="ListParagraph"/>
        <w:numPr>
          <w:ilvl w:val="0"/>
          <w:numId w:val="2"/>
        </w:numPr>
        <w:jc w:val="both"/>
        <w:rPr>
          <w:rFonts w:cs="Arial"/>
          <w:sz w:val="22"/>
        </w:rPr>
      </w:pPr>
      <w:r>
        <w:rPr>
          <w:rFonts w:cs="Arial"/>
          <w:b/>
          <w:color w:val="000000"/>
          <w:sz w:val="22"/>
        </w:rPr>
        <w:t>Performance Bond</w:t>
      </w:r>
    </w:p>
    <w:p w14:paraId="48FE3298" w14:textId="77777777" w:rsidR="00C33102" w:rsidRPr="00422893" w:rsidRDefault="00C33102" w:rsidP="009155C2">
      <w:pPr>
        <w:jc w:val="both"/>
        <w:rPr>
          <w:b/>
          <w:sz w:val="22"/>
        </w:rPr>
      </w:pPr>
    </w:p>
    <w:p w14:paraId="5AE7C42A" w14:textId="77777777" w:rsidR="00C33102" w:rsidRPr="00422893" w:rsidRDefault="00C33102" w:rsidP="00C33102">
      <w:pPr>
        <w:ind w:left="360"/>
        <w:jc w:val="both"/>
        <w:rPr>
          <w:b/>
          <w:sz w:val="22"/>
        </w:rPr>
      </w:pPr>
      <w:r w:rsidRPr="00422893">
        <w:rPr>
          <w:b/>
          <w:sz w:val="22"/>
        </w:rPr>
        <w:t>The</w:t>
      </w:r>
      <w:r>
        <w:rPr>
          <w:b/>
          <w:sz w:val="22"/>
        </w:rPr>
        <w:t>re is no P</w:t>
      </w:r>
      <w:r w:rsidRPr="00422893">
        <w:rPr>
          <w:b/>
          <w:sz w:val="22"/>
        </w:rPr>
        <w:t>erformance Bond requirement.</w:t>
      </w:r>
    </w:p>
    <w:p w14:paraId="085D5C06" w14:textId="77777777" w:rsidR="00C33102" w:rsidRDefault="00C33102" w:rsidP="00C33102">
      <w:pPr>
        <w:jc w:val="both"/>
        <w:rPr>
          <w:rFonts w:cs="Arial"/>
          <w:sz w:val="22"/>
        </w:rPr>
      </w:pPr>
    </w:p>
    <w:p w14:paraId="00A000B7" w14:textId="77777777" w:rsidR="00C33102" w:rsidRPr="007B0383" w:rsidRDefault="00C33102" w:rsidP="003746AC">
      <w:pPr>
        <w:pStyle w:val="ListParagraph"/>
        <w:numPr>
          <w:ilvl w:val="0"/>
          <w:numId w:val="2"/>
        </w:numPr>
        <w:jc w:val="both"/>
        <w:rPr>
          <w:rFonts w:cs="Arial"/>
          <w:sz w:val="22"/>
        </w:rPr>
      </w:pPr>
      <w:r>
        <w:rPr>
          <w:rFonts w:cs="Arial"/>
          <w:b/>
          <w:color w:val="000000"/>
          <w:sz w:val="22"/>
        </w:rPr>
        <w:t>Assignment of Antitrust Claims.</w:t>
      </w:r>
    </w:p>
    <w:p w14:paraId="1548183E" w14:textId="77777777" w:rsidR="00105EB5" w:rsidRPr="007B0383" w:rsidRDefault="00105EB5" w:rsidP="003746AC">
      <w:pPr>
        <w:pStyle w:val="ListParagraph"/>
        <w:ind w:left="360"/>
        <w:jc w:val="both"/>
        <w:rPr>
          <w:rFonts w:cs="Arial"/>
          <w:sz w:val="22"/>
        </w:rPr>
      </w:pPr>
    </w:p>
    <w:p w14:paraId="09D6B900" w14:textId="77777777" w:rsidR="00105EB5" w:rsidRDefault="00006FEC" w:rsidP="003746AC">
      <w:pPr>
        <w:pStyle w:val="ListParagraph"/>
        <w:ind w:left="360"/>
        <w:jc w:val="both"/>
        <w:rPr>
          <w:rFonts w:cs="Arial"/>
          <w:spacing w:val="-3"/>
          <w:sz w:val="22"/>
        </w:rPr>
      </w:pPr>
      <w:r w:rsidRPr="00006FEC">
        <w:rPr>
          <w:rFonts w:cs="Arial"/>
          <w:spacing w:val="-3"/>
          <w:sz w:val="22"/>
        </w:rPr>
        <w:t xml:space="preserve">As consideration for the award and execution of this contract by the State, the </w:t>
      </w:r>
      <w:r>
        <w:rPr>
          <w:rFonts w:cs="Arial"/>
          <w:spacing w:val="-3"/>
          <w:sz w:val="22"/>
        </w:rPr>
        <w:t>Vendor</w:t>
      </w:r>
      <w:r w:rsidRPr="00006FEC">
        <w:rPr>
          <w:rFonts w:cs="Arial"/>
          <w:spacing w:val="-3"/>
          <w:sz w:val="22"/>
        </w:rPr>
        <w:t xml:space="preserve">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w:t>
      </w:r>
      <w:r>
        <w:rPr>
          <w:rFonts w:cs="Arial"/>
          <w:spacing w:val="-3"/>
          <w:sz w:val="22"/>
        </w:rPr>
        <w:t>Vendor</w:t>
      </w:r>
      <w:r w:rsidRPr="00006FEC">
        <w:rPr>
          <w:rFonts w:cs="Arial"/>
          <w:spacing w:val="-3"/>
          <w:sz w:val="22"/>
        </w:rPr>
        <w:t xml:space="preserve"> notice of the filing of or reasonable likelihood of filing of an action under the antitrust laws of the United States or the State of Delaware, the State and </w:t>
      </w:r>
      <w:r>
        <w:rPr>
          <w:rFonts w:cs="Arial"/>
          <w:spacing w:val="-3"/>
          <w:sz w:val="22"/>
        </w:rPr>
        <w:t>Vendor</w:t>
      </w:r>
      <w:r w:rsidRPr="00006FEC">
        <w:rPr>
          <w:rFonts w:cs="Arial"/>
          <w:spacing w:val="-3"/>
          <w:sz w:val="22"/>
        </w:rPr>
        <w:t xml:space="preserve"> shall meet and confer about coordination of representation in such action.</w:t>
      </w:r>
    </w:p>
    <w:p w14:paraId="00AA9F34" w14:textId="5C934AF4" w:rsidR="00006FEC" w:rsidRPr="009155C2" w:rsidRDefault="009155C2" w:rsidP="009155C2">
      <w:pPr>
        <w:rPr>
          <w:rFonts w:cs="Arial"/>
          <w:sz w:val="22"/>
        </w:rPr>
      </w:pPr>
      <w:r>
        <w:rPr>
          <w:rFonts w:cs="Arial"/>
          <w:sz w:val="22"/>
        </w:rPr>
        <w:br w:type="page"/>
      </w:r>
    </w:p>
    <w:p w14:paraId="1A813AA7" w14:textId="77777777" w:rsidR="00402311" w:rsidRPr="007B0383" w:rsidRDefault="00402311" w:rsidP="003746AC">
      <w:pPr>
        <w:pStyle w:val="ListParagraph"/>
        <w:numPr>
          <w:ilvl w:val="0"/>
          <w:numId w:val="2"/>
        </w:numPr>
        <w:jc w:val="both"/>
        <w:rPr>
          <w:rFonts w:cs="Arial"/>
          <w:sz w:val="22"/>
        </w:rPr>
      </w:pPr>
      <w:r w:rsidRPr="007B0383">
        <w:rPr>
          <w:rFonts w:cs="Arial"/>
          <w:b/>
          <w:bCs/>
          <w:color w:val="000000"/>
          <w:sz w:val="22"/>
        </w:rPr>
        <w:lastRenderedPageBreak/>
        <w:t>Governing Law.</w:t>
      </w:r>
    </w:p>
    <w:p w14:paraId="6AB3CFED" w14:textId="77777777" w:rsidR="00105EB5" w:rsidRPr="007B0383" w:rsidRDefault="00105EB5" w:rsidP="003746AC">
      <w:pPr>
        <w:pStyle w:val="ListParagraph"/>
        <w:ind w:left="360"/>
        <w:jc w:val="both"/>
        <w:rPr>
          <w:rFonts w:cs="Arial"/>
          <w:sz w:val="22"/>
        </w:rPr>
      </w:pPr>
    </w:p>
    <w:p w14:paraId="0F3CA296" w14:textId="77777777" w:rsidR="00402311" w:rsidRDefault="00663211" w:rsidP="003746AC">
      <w:pPr>
        <w:pStyle w:val="ListParagraph"/>
        <w:ind w:left="360"/>
        <w:jc w:val="both"/>
        <w:rPr>
          <w:rFonts w:cs="Arial"/>
          <w:color w:val="000000"/>
          <w:sz w:val="22"/>
        </w:rPr>
      </w:pPr>
      <w:r w:rsidRPr="007B0383">
        <w:rPr>
          <w:rFonts w:cs="Arial"/>
          <w:color w:val="000000"/>
          <w:sz w:val="22"/>
        </w:rPr>
        <w:t>This Agreement shall be governed by and construed in accordance with the laws of the State of Delaware, except where Federal Law has precedence.</w:t>
      </w:r>
      <w:r w:rsidR="00855AAA" w:rsidRPr="007B0383">
        <w:rPr>
          <w:rFonts w:cs="Arial"/>
          <w:color w:val="000000"/>
          <w:sz w:val="22"/>
        </w:rPr>
        <w:t xml:space="preserve"> </w:t>
      </w:r>
      <w:r w:rsidRPr="007B0383">
        <w:rPr>
          <w:rFonts w:cs="Arial"/>
          <w:color w:val="000000"/>
          <w:sz w:val="22"/>
        </w:rPr>
        <w:t xml:space="preserve"> </w:t>
      </w:r>
      <w:r w:rsidR="00056005" w:rsidRPr="007B0383">
        <w:rPr>
          <w:rFonts w:cs="Arial"/>
          <w:color w:val="000000"/>
          <w:sz w:val="22"/>
        </w:rPr>
        <w:t>Vendor</w:t>
      </w:r>
      <w:r w:rsidRPr="007B0383">
        <w:rPr>
          <w:rFonts w:cs="Arial"/>
          <w:color w:val="000000"/>
          <w:sz w:val="22"/>
        </w:rPr>
        <w:t xml:space="preserve"> consents to jurisdiction venue in the State of Delaware.</w:t>
      </w:r>
    </w:p>
    <w:p w14:paraId="24360A71" w14:textId="77777777" w:rsidR="00105EB5" w:rsidRPr="00402311" w:rsidRDefault="00105EB5" w:rsidP="003746AC">
      <w:pPr>
        <w:pStyle w:val="ListParagraph"/>
        <w:ind w:left="360"/>
        <w:jc w:val="both"/>
        <w:rPr>
          <w:rFonts w:cs="Arial"/>
          <w:sz w:val="22"/>
        </w:rPr>
      </w:pPr>
    </w:p>
    <w:p w14:paraId="483B627F" w14:textId="77777777" w:rsidR="00402311" w:rsidRPr="00105EB5" w:rsidRDefault="00663211" w:rsidP="003746AC">
      <w:pPr>
        <w:pStyle w:val="ListParagraph"/>
        <w:numPr>
          <w:ilvl w:val="0"/>
          <w:numId w:val="2"/>
        </w:numPr>
        <w:jc w:val="both"/>
        <w:rPr>
          <w:rFonts w:cs="Arial"/>
          <w:sz w:val="22"/>
        </w:rPr>
      </w:pPr>
      <w:r w:rsidRPr="005C59C1">
        <w:rPr>
          <w:rFonts w:cs="Arial"/>
          <w:b/>
          <w:bCs/>
          <w:color w:val="000000"/>
          <w:sz w:val="22"/>
        </w:rPr>
        <w:t>Notices.</w:t>
      </w:r>
    </w:p>
    <w:p w14:paraId="293E8CFC" w14:textId="77777777" w:rsidR="00105EB5" w:rsidRPr="00663211" w:rsidRDefault="00105EB5" w:rsidP="003746AC">
      <w:pPr>
        <w:pStyle w:val="ListParagraph"/>
        <w:ind w:left="360"/>
        <w:jc w:val="both"/>
        <w:rPr>
          <w:rFonts w:cs="Arial"/>
          <w:sz w:val="22"/>
        </w:rPr>
      </w:pPr>
    </w:p>
    <w:p w14:paraId="5FB37A22" w14:textId="77777777" w:rsidR="00663211" w:rsidRDefault="00663211" w:rsidP="003746AC">
      <w:pPr>
        <w:pStyle w:val="ListParagraph"/>
        <w:ind w:left="360"/>
        <w:jc w:val="both"/>
        <w:rPr>
          <w:rFonts w:cs="Arial"/>
          <w:color w:val="000000"/>
          <w:sz w:val="22"/>
        </w:rPr>
      </w:pPr>
      <w:proofErr w:type="gramStart"/>
      <w:r w:rsidRPr="005C59C1">
        <w:rPr>
          <w:rFonts w:cs="Arial"/>
          <w:color w:val="000000"/>
          <w:sz w:val="22"/>
        </w:rPr>
        <w:t>Any and all</w:t>
      </w:r>
      <w:proofErr w:type="gramEnd"/>
      <w:r w:rsidRPr="005C59C1">
        <w:rPr>
          <w:rFonts w:cs="Arial"/>
          <w:color w:val="000000"/>
          <w:sz w:val="22"/>
        </w:rPr>
        <w:t xml:space="preserve"> notices required by the provisions of this Agreement shall be in writing and shall be mailed, certified or registered mail, return receipt requested. All notices shall be sent to the following addresses</w:t>
      </w:r>
      <w:r>
        <w:rPr>
          <w:rFonts w:cs="Arial"/>
          <w:color w:val="000000"/>
          <w:sz w:val="22"/>
        </w:rPr>
        <w:t>:</w:t>
      </w:r>
    </w:p>
    <w:p w14:paraId="03615B59" w14:textId="77777777" w:rsidR="00663211" w:rsidRDefault="00663211" w:rsidP="003746AC">
      <w:pPr>
        <w:pStyle w:val="ListParagraph"/>
        <w:ind w:left="360"/>
        <w:jc w:val="both"/>
        <w:rPr>
          <w:rFonts w:cs="Arial"/>
          <w:color w:val="000000"/>
          <w:sz w:val="22"/>
        </w:rPr>
      </w:pPr>
    </w:p>
    <w:p w14:paraId="48FA1583" w14:textId="77777777" w:rsidR="00663211" w:rsidRDefault="00663211" w:rsidP="003746AC">
      <w:pPr>
        <w:pStyle w:val="ListParagraph"/>
        <w:ind w:left="360"/>
        <w:jc w:val="both"/>
        <w:rPr>
          <w:rFonts w:cs="Arial"/>
          <w:sz w:val="22"/>
        </w:rPr>
      </w:pPr>
      <w:r>
        <w:rPr>
          <w:rFonts w:cs="Arial"/>
          <w:sz w:val="22"/>
        </w:rPr>
        <w:t>DELAWARE:</w:t>
      </w:r>
    </w:p>
    <w:p w14:paraId="3D181490" w14:textId="77777777" w:rsidR="00663211" w:rsidRDefault="00855AAA" w:rsidP="003746AC">
      <w:pPr>
        <w:pStyle w:val="ListParagraph"/>
        <w:ind w:left="360"/>
        <w:jc w:val="both"/>
        <w:rPr>
          <w:rFonts w:cs="Arial"/>
          <w:sz w:val="22"/>
        </w:rPr>
      </w:pPr>
      <w:r>
        <w:rPr>
          <w:rFonts w:cs="Arial"/>
          <w:sz w:val="22"/>
          <w:highlight w:val="lightGray"/>
          <w:u w:val="single"/>
        </w:rPr>
        <w:t xml:space="preserve">(Agency contact </w:t>
      </w:r>
      <w:proofErr w:type="gramStart"/>
      <w:r>
        <w:rPr>
          <w:rFonts w:cs="Arial"/>
          <w:sz w:val="22"/>
          <w:highlight w:val="lightGray"/>
          <w:u w:val="single"/>
        </w:rPr>
        <w:t>address)</w:t>
      </w:r>
      <w:r w:rsidRPr="00855AAA">
        <w:rPr>
          <w:rFonts w:cs="Arial"/>
          <w:sz w:val="22"/>
          <w:highlight w:val="lightGray"/>
        </w:rPr>
        <w:t>_</w:t>
      </w:r>
      <w:proofErr w:type="gramEnd"/>
      <w:r w:rsidRPr="00855AAA">
        <w:rPr>
          <w:rFonts w:cs="Arial"/>
          <w:sz w:val="22"/>
          <w:highlight w:val="lightGray"/>
        </w:rPr>
        <w:t>__________________________________</w:t>
      </w:r>
    </w:p>
    <w:p w14:paraId="5FD9A736" w14:textId="77777777" w:rsidR="00663211" w:rsidRDefault="00663211" w:rsidP="003746AC">
      <w:pPr>
        <w:pStyle w:val="ListParagraph"/>
        <w:ind w:left="360"/>
        <w:jc w:val="both"/>
        <w:rPr>
          <w:rFonts w:cs="Arial"/>
          <w:sz w:val="22"/>
        </w:rPr>
      </w:pPr>
    </w:p>
    <w:p w14:paraId="3BF0A6B9" w14:textId="77777777" w:rsidR="00663211" w:rsidRDefault="00663211" w:rsidP="003746AC">
      <w:pPr>
        <w:pStyle w:val="ListParagraph"/>
        <w:ind w:left="360"/>
        <w:jc w:val="both"/>
        <w:rPr>
          <w:rFonts w:cs="Arial"/>
          <w:sz w:val="22"/>
        </w:rPr>
      </w:pPr>
    </w:p>
    <w:p w14:paraId="1A38D476" w14:textId="77777777" w:rsidR="00663211" w:rsidRDefault="00663211" w:rsidP="003746AC">
      <w:pPr>
        <w:pStyle w:val="ListParagraph"/>
        <w:ind w:left="360"/>
        <w:jc w:val="both"/>
        <w:rPr>
          <w:rFonts w:cs="Arial"/>
          <w:sz w:val="22"/>
        </w:rPr>
      </w:pPr>
      <w:r>
        <w:rPr>
          <w:rFonts w:cs="Arial"/>
          <w:sz w:val="22"/>
        </w:rPr>
        <w:t>VENDOR:</w:t>
      </w:r>
    </w:p>
    <w:p w14:paraId="113B70C3" w14:textId="77777777" w:rsidR="00663211" w:rsidRDefault="00855AAA" w:rsidP="003746AC">
      <w:pPr>
        <w:pStyle w:val="ListParagraph"/>
        <w:ind w:left="360"/>
        <w:jc w:val="both"/>
        <w:rPr>
          <w:rFonts w:cs="Arial"/>
          <w:sz w:val="22"/>
        </w:rPr>
      </w:pPr>
      <w:r>
        <w:rPr>
          <w:rFonts w:cs="Arial"/>
          <w:sz w:val="22"/>
          <w:highlight w:val="lightGray"/>
          <w:u w:val="single"/>
        </w:rPr>
        <w:t xml:space="preserve">(Vendor contact </w:t>
      </w:r>
      <w:proofErr w:type="gramStart"/>
      <w:r>
        <w:rPr>
          <w:rFonts w:cs="Arial"/>
          <w:sz w:val="22"/>
          <w:highlight w:val="lightGray"/>
          <w:u w:val="single"/>
        </w:rPr>
        <w:t>address)</w:t>
      </w:r>
      <w:r w:rsidRPr="00855AAA">
        <w:rPr>
          <w:rFonts w:cs="Arial"/>
          <w:sz w:val="22"/>
          <w:highlight w:val="lightGray"/>
        </w:rPr>
        <w:t>_</w:t>
      </w:r>
      <w:proofErr w:type="gramEnd"/>
      <w:r w:rsidRPr="00855AAA">
        <w:rPr>
          <w:rFonts w:cs="Arial"/>
          <w:sz w:val="22"/>
          <w:highlight w:val="lightGray"/>
        </w:rPr>
        <w:t>___________________________________</w:t>
      </w:r>
    </w:p>
    <w:p w14:paraId="30619DAA" w14:textId="77777777" w:rsidR="00663211" w:rsidRDefault="00663211" w:rsidP="003746AC">
      <w:pPr>
        <w:pStyle w:val="ListParagraph"/>
        <w:ind w:left="360"/>
        <w:jc w:val="both"/>
        <w:rPr>
          <w:rFonts w:cs="Arial"/>
          <w:sz w:val="22"/>
        </w:rPr>
      </w:pPr>
    </w:p>
    <w:p w14:paraId="2BEA5EC5" w14:textId="77777777" w:rsidR="00663211" w:rsidRDefault="00663211" w:rsidP="003746AC">
      <w:pPr>
        <w:pStyle w:val="ListParagraph"/>
        <w:ind w:left="360"/>
        <w:jc w:val="both"/>
        <w:rPr>
          <w:rFonts w:cs="Arial"/>
          <w:sz w:val="22"/>
        </w:rPr>
      </w:pPr>
    </w:p>
    <w:p w14:paraId="59428781" w14:textId="77777777" w:rsidR="00663211" w:rsidRPr="00B5055C" w:rsidRDefault="00663211" w:rsidP="003746AC">
      <w:pPr>
        <w:jc w:val="both"/>
        <w:rPr>
          <w:rFonts w:cs="Arial"/>
          <w:color w:val="000000"/>
          <w:sz w:val="22"/>
        </w:rPr>
      </w:pPr>
      <w:r w:rsidRPr="00B5055C">
        <w:rPr>
          <w:rFonts w:cs="Arial"/>
          <w:color w:val="000000"/>
          <w:sz w:val="22"/>
        </w:rPr>
        <w:t>IN WITNESS THEREOF, the Parties hereto have caused this Agreement to be duly executed as of the date and year first above written.</w:t>
      </w:r>
    </w:p>
    <w:p w14:paraId="685534D4" w14:textId="77777777" w:rsidR="00663211" w:rsidRPr="00B5055C" w:rsidRDefault="00663211" w:rsidP="00663211">
      <w:pPr>
        <w:rPr>
          <w:rFonts w:cs="Arial"/>
          <w:color w:val="000000"/>
          <w:sz w:val="22"/>
        </w:rPr>
      </w:pPr>
    </w:p>
    <w:tbl>
      <w:tblPr>
        <w:tblW w:w="4840" w:type="pct"/>
        <w:tblInd w:w="828" w:type="dxa"/>
        <w:tblLayout w:type="fixed"/>
        <w:tblLook w:val="01E0" w:firstRow="1" w:lastRow="1" w:firstColumn="1" w:lastColumn="1" w:noHBand="0" w:noVBand="0"/>
      </w:tblPr>
      <w:tblGrid>
        <w:gridCol w:w="983"/>
        <w:gridCol w:w="3256"/>
        <w:gridCol w:w="265"/>
        <w:gridCol w:w="1410"/>
        <w:gridCol w:w="3146"/>
      </w:tblGrid>
      <w:tr w:rsidR="00A004C0" w:rsidRPr="002E1E30" w14:paraId="5A76906C" w14:textId="77777777" w:rsidTr="001F7E71">
        <w:trPr>
          <w:trHeight w:val="432"/>
        </w:trPr>
        <w:tc>
          <w:tcPr>
            <w:tcW w:w="2340" w:type="pct"/>
            <w:gridSpan w:val="2"/>
          </w:tcPr>
          <w:p w14:paraId="4D69E777" w14:textId="77777777" w:rsidR="00A004C0" w:rsidRPr="00577681" w:rsidRDefault="00A004C0" w:rsidP="001F7E71">
            <w:pPr>
              <w:pStyle w:val="ListParagraph"/>
              <w:ind w:left="0"/>
              <w:jc w:val="both"/>
              <w:rPr>
                <w:sz w:val="22"/>
              </w:rPr>
            </w:pPr>
            <w:r w:rsidRPr="00577681">
              <w:rPr>
                <w:sz w:val="22"/>
              </w:rPr>
              <w:t>State of Delaware</w:t>
            </w:r>
          </w:p>
        </w:tc>
        <w:tc>
          <w:tcPr>
            <w:tcW w:w="146" w:type="pct"/>
          </w:tcPr>
          <w:p w14:paraId="72E1A6CE" w14:textId="77777777" w:rsidR="00A004C0" w:rsidRPr="002E1E30" w:rsidRDefault="00A004C0" w:rsidP="001F7E71">
            <w:pPr>
              <w:pStyle w:val="ListParagraph"/>
              <w:ind w:left="0"/>
              <w:jc w:val="both"/>
              <w:rPr>
                <w:sz w:val="22"/>
              </w:rPr>
            </w:pPr>
          </w:p>
        </w:tc>
        <w:tc>
          <w:tcPr>
            <w:tcW w:w="778" w:type="pct"/>
          </w:tcPr>
          <w:p w14:paraId="55C92039" w14:textId="77777777" w:rsidR="00A004C0" w:rsidRPr="002E1E30" w:rsidRDefault="00A004C0" w:rsidP="001F7E71">
            <w:pPr>
              <w:pStyle w:val="ListParagraph"/>
              <w:ind w:left="0"/>
              <w:jc w:val="both"/>
              <w:rPr>
                <w:sz w:val="22"/>
              </w:rPr>
            </w:pPr>
            <w:r w:rsidRPr="002E1E30">
              <w:rPr>
                <w:sz w:val="22"/>
              </w:rPr>
              <w:t>Contractor:</w:t>
            </w:r>
          </w:p>
        </w:tc>
        <w:tc>
          <w:tcPr>
            <w:tcW w:w="1737" w:type="pct"/>
          </w:tcPr>
          <w:p w14:paraId="1FE6206C" w14:textId="77777777" w:rsidR="00A004C0" w:rsidRPr="002E1E30" w:rsidRDefault="00A004C0" w:rsidP="001F7E71">
            <w:pPr>
              <w:pStyle w:val="ListParagraph"/>
              <w:ind w:left="0"/>
              <w:jc w:val="both"/>
              <w:rPr>
                <w:sz w:val="22"/>
              </w:rPr>
            </w:pPr>
            <w:r w:rsidRPr="002E1E30">
              <w:rPr>
                <w:sz w:val="22"/>
              </w:rPr>
              <w:t>_______________________</w:t>
            </w:r>
          </w:p>
        </w:tc>
      </w:tr>
      <w:tr w:rsidR="00A004C0" w:rsidRPr="002E1E30" w14:paraId="37FD0849" w14:textId="77777777" w:rsidTr="001F7E71">
        <w:trPr>
          <w:trHeight w:val="432"/>
        </w:trPr>
        <w:tc>
          <w:tcPr>
            <w:tcW w:w="543" w:type="pct"/>
          </w:tcPr>
          <w:p w14:paraId="118F5A20" w14:textId="77777777" w:rsidR="00A004C0" w:rsidRPr="00577681" w:rsidRDefault="00A004C0" w:rsidP="001F7E71">
            <w:pPr>
              <w:pStyle w:val="ListParagraph"/>
              <w:ind w:left="0"/>
              <w:jc w:val="both"/>
              <w:rPr>
                <w:sz w:val="22"/>
              </w:rPr>
            </w:pPr>
            <w:r w:rsidRPr="00577681">
              <w:rPr>
                <w:sz w:val="22"/>
              </w:rPr>
              <w:t>By:</w:t>
            </w:r>
          </w:p>
        </w:tc>
        <w:tc>
          <w:tcPr>
            <w:tcW w:w="1797" w:type="pct"/>
          </w:tcPr>
          <w:p w14:paraId="43813DC4" w14:textId="77777777" w:rsidR="00A004C0" w:rsidRPr="00577681" w:rsidRDefault="00A004C0" w:rsidP="001F7E71">
            <w:pPr>
              <w:pStyle w:val="ListParagraph"/>
              <w:ind w:left="0"/>
              <w:jc w:val="both"/>
              <w:rPr>
                <w:sz w:val="22"/>
              </w:rPr>
            </w:pPr>
            <w:r w:rsidRPr="00577681">
              <w:rPr>
                <w:sz w:val="22"/>
              </w:rPr>
              <w:t>_______________________</w:t>
            </w:r>
          </w:p>
        </w:tc>
        <w:tc>
          <w:tcPr>
            <w:tcW w:w="146" w:type="pct"/>
          </w:tcPr>
          <w:p w14:paraId="502B4E43" w14:textId="77777777" w:rsidR="00A004C0" w:rsidRPr="002E1E30" w:rsidRDefault="00A004C0" w:rsidP="001F7E71">
            <w:pPr>
              <w:pStyle w:val="ListParagraph"/>
              <w:ind w:left="0"/>
              <w:jc w:val="both"/>
              <w:rPr>
                <w:sz w:val="22"/>
              </w:rPr>
            </w:pPr>
          </w:p>
        </w:tc>
        <w:tc>
          <w:tcPr>
            <w:tcW w:w="778" w:type="pct"/>
          </w:tcPr>
          <w:p w14:paraId="286633D0" w14:textId="77777777" w:rsidR="00A004C0" w:rsidRPr="002E1E30" w:rsidRDefault="00A004C0" w:rsidP="001F7E71">
            <w:pPr>
              <w:pStyle w:val="ListParagraph"/>
              <w:ind w:left="0"/>
              <w:jc w:val="both"/>
              <w:rPr>
                <w:sz w:val="22"/>
              </w:rPr>
            </w:pPr>
            <w:r w:rsidRPr="002E1E30">
              <w:rPr>
                <w:sz w:val="22"/>
              </w:rPr>
              <w:t>By:</w:t>
            </w:r>
          </w:p>
        </w:tc>
        <w:tc>
          <w:tcPr>
            <w:tcW w:w="1737" w:type="pct"/>
          </w:tcPr>
          <w:p w14:paraId="73DE735F" w14:textId="77777777" w:rsidR="00A004C0" w:rsidRPr="002E1E30" w:rsidRDefault="00A004C0" w:rsidP="001F7E71">
            <w:pPr>
              <w:pStyle w:val="ListParagraph"/>
              <w:ind w:left="0"/>
              <w:jc w:val="both"/>
              <w:rPr>
                <w:sz w:val="22"/>
              </w:rPr>
            </w:pPr>
            <w:r w:rsidRPr="002E1E30">
              <w:rPr>
                <w:sz w:val="22"/>
              </w:rPr>
              <w:t>_______________________</w:t>
            </w:r>
          </w:p>
        </w:tc>
      </w:tr>
      <w:tr w:rsidR="00A004C0" w:rsidRPr="002E1E30" w14:paraId="34A727D0" w14:textId="77777777" w:rsidTr="001F7E71">
        <w:trPr>
          <w:trHeight w:val="432"/>
        </w:trPr>
        <w:tc>
          <w:tcPr>
            <w:tcW w:w="543" w:type="pct"/>
          </w:tcPr>
          <w:p w14:paraId="0133AD45" w14:textId="77777777" w:rsidR="00A004C0" w:rsidRPr="00577681" w:rsidRDefault="00A004C0" w:rsidP="001F7E71">
            <w:pPr>
              <w:pStyle w:val="ListParagraph"/>
              <w:ind w:left="0"/>
              <w:jc w:val="both"/>
              <w:rPr>
                <w:sz w:val="22"/>
              </w:rPr>
            </w:pPr>
            <w:r w:rsidRPr="00577681">
              <w:rPr>
                <w:sz w:val="22"/>
              </w:rPr>
              <w:t>Name:</w:t>
            </w:r>
          </w:p>
        </w:tc>
        <w:tc>
          <w:tcPr>
            <w:tcW w:w="1797" w:type="pct"/>
          </w:tcPr>
          <w:p w14:paraId="368ACDE4" w14:textId="77777777" w:rsidR="00A004C0" w:rsidRPr="00577681" w:rsidRDefault="00A004C0" w:rsidP="001F7E71">
            <w:pPr>
              <w:pStyle w:val="ListParagraph"/>
              <w:ind w:left="0"/>
              <w:jc w:val="both"/>
              <w:rPr>
                <w:sz w:val="22"/>
              </w:rPr>
            </w:pPr>
            <w:r w:rsidRPr="00577681">
              <w:rPr>
                <w:sz w:val="22"/>
              </w:rPr>
              <w:t>_______________________</w:t>
            </w:r>
          </w:p>
        </w:tc>
        <w:tc>
          <w:tcPr>
            <w:tcW w:w="146" w:type="pct"/>
          </w:tcPr>
          <w:p w14:paraId="0609628C" w14:textId="77777777" w:rsidR="00A004C0" w:rsidRPr="002E1E30" w:rsidRDefault="00A004C0" w:rsidP="001F7E71">
            <w:pPr>
              <w:pStyle w:val="ListParagraph"/>
              <w:ind w:left="0"/>
              <w:jc w:val="both"/>
              <w:rPr>
                <w:sz w:val="22"/>
              </w:rPr>
            </w:pPr>
          </w:p>
        </w:tc>
        <w:tc>
          <w:tcPr>
            <w:tcW w:w="778" w:type="pct"/>
          </w:tcPr>
          <w:p w14:paraId="31165513" w14:textId="77777777" w:rsidR="00A004C0" w:rsidRPr="002E1E30" w:rsidRDefault="00A004C0" w:rsidP="001F7E71">
            <w:pPr>
              <w:pStyle w:val="ListParagraph"/>
              <w:ind w:left="0"/>
              <w:jc w:val="both"/>
              <w:rPr>
                <w:sz w:val="22"/>
              </w:rPr>
            </w:pPr>
            <w:r w:rsidRPr="002E1E30">
              <w:rPr>
                <w:sz w:val="22"/>
              </w:rPr>
              <w:t>Name:</w:t>
            </w:r>
          </w:p>
        </w:tc>
        <w:tc>
          <w:tcPr>
            <w:tcW w:w="1737" w:type="pct"/>
          </w:tcPr>
          <w:p w14:paraId="40CA86EE" w14:textId="77777777" w:rsidR="00A004C0" w:rsidRPr="002E1E30" w:rsidRDefault="00A004C0" w:rsidP="001F7E71">
            <w:pPr>
              <w:pStyle w:val="ListParagraph"/>
              <w:ind w:left="0"/>
              <w:jc w:val="both"/>
              <w:rPr>
                <w:sz w:val="22"/>
              </w:rPr>
            </w:pPr>
            <w:r w:rsidRPr="002E1E30">
              <w:rPr>
                <w:sz w:val="22"/>
              </w:rPr>
              <w:t>_______________________</w:t>
            </w:r>
          </w:p>
        </w:tc>
      </w:tr>
      <w:tr w:rsidR="00A004C0" w:rsidRPr="002E1E30" w14:paraId="57AD6C24" w14:textId="77777777" w:rsidTr="001F7E71">
        <w:trPr>
          <w:trHeight w:val="432"/>
        </w:trPr>
        <w:tc>
          <w:tcPr>
            <w:tcW w:w="543" w:type="pct"/>
          </w:tcPr>
          <w:p w14:paraId="0BAF17C1" w14:textId="77777777" w:rsidR="00A004C0" w:rsidRPr="00577681" w:rsidRDefault="00A004C0" w:rsidP="001F7E71">
            <w:pPr>
              <w:pStyle w:val="ListParagraph"/>
              <w:ind w:left="0"/>
              <w:jc w:val="both"/>
              <w:rPr>
                <w:sz w:val="22"/>
              </w:rPr>
            </w:pPr>
            <w:r w:rsidRPr="00577681">
              <w:rPr>
                <w:sz w:val="22"/>
              </w:rPr>
              <w:t>Title:</w:t>
            </w:r>
          </w:p>
        </w:tc>
        <w:tc>
          <w:tcPr>
            <w:tcW w:w="1797" w:type="pct"/>
          </w:tcPr>
          <w:p w14:paraId="572EFBA3" w14:textId="77777777" w:rsidR="00A004C0" w:rsidRPr="00577681" w:rsidRDefault="00A004C0" w:rsidP="001F7E71">
            <w:pPr>
              <w:pStyle w:val="ListParagraph"/>
              <w:ind w:left="0"/>
              <w:jc w:val="both"/>
              <w:rPr>
                <w:sz w:val="22"/>
              </w:rPr>
            </w:pPr>
            <w:r w:rsidRPr="00577681">
              <w:rPr>
                <w:sz w:val="22"/>
              </w:rPr>
              <w:t>_______________________</w:t>
            </w:r>
          </w:p>
        </w:tc>
        <w:tc>
          <w:tcPr>
            <w:tcW w:w="146" w:type="pct"/>
          </w:tcPr>
          <w:p w14:paraId="407882B8" w14:textId="77777777" w:rsidR="00A004C0" w:rsidRPr="002E1E30" w:rsidRDefault="00A004C0" w:rsidP="001F7E71">
            <w:pPr>
              <w:pStyle w:val="ListParagraph"/>
              <w:ind w:left="0"/>
              <w:jc w:val="both"/>
              <w:rPr>
                <w:sz w:val="22"/>
              </w:rPr>
            </w:pPr>
          </w:p>
        </w:tc>
        <w:tc>
          <w:tcPr>
            <w:tcW w:w="778" w:type="pct"/>
          </w:tcPr>
          <w:p w14:paraId="6A3B92E6" w14:textId="77777777" w:rsidR="00A004C0" w:rsidRPr="002E1E30" w:rsidRDefault="00A004C0" w:rsidP="001F7E71">
            <w:pPr>
              <w:pStyle w:val="ListParagraph"/>
              <w:ind w:left="0"/>
              <w:jc w:val="both"/>
              <w:rPr>
                <w:sz w:val="22"/>
              </w:rPr>
            </w:pPr>
            <w:r w:rsidRPr="002E1E30">
              <w:rPr>
                <w:sz w:val="22"/>
              </w:rPr>
              <w:t>Title:</w:t>
            </w:r>
          </w:p>
        </w:tc>
        <w:tc>
          <w:tcPr>
            <w:tcW w:w="1737" w:type="pct"/>
          </w:tcPr>
          <w:p w14:paraId="0A7F7B64" w14:textId="77777777" w:rsidR="00A004C0" w:rsidRPr="002E1E30" w:rsidRDefault="00A004C0" w:rsidP="001F7E71">
            <w:pPr>
              <w:pStyle w:val="ListParagraph"/>
              <w:ind w:left="0"/>
              <w:jc w:val="both"/>
              <w:rPr>
                <w:sz w:val="22"/>
              </w:rPr>
            </w:pPr>
            <w:r w:rsidRPr="002E1E30">
              <w:rPr>
                <w:sz w:val="22"/>
              </w:rPr>
              <w:t>_______________________</w:t>
            </w:r>
          </w:p>
        </w:tc>
      </w:tr>
      <w:tr w:rsidR="00A004C0" w:rsidRPr="002E1E30" w14:paraId="163C45DC" w14:textId="77777777" w:rsidTr="001F7E71">
        <w:trPr>
          <w:trHeight w:val="432"/>
        </w:trPr>
        <w:tc>
          <w:tcPr>
            <w:tcW w:w="543" w:type="pct"/>
          </w:tcPr>
          <w:p w14:paraId="331A7F7D" w14:textId="77777777" w:rsidR="00A004C0" w:rsidRPr="00577681" w:rsidRDefault="00A004C0" w:rsidP="001F7E71">
            <w:pPr>
              <w:pStyle w:val="ListParagraph"/>
              <w:ind w:left="0"/>
              <w:jc w:val="both"/>
              <w:rPr>
                <w:sz w:val="22"/>
              </w:rPr>
            </w:pPr>
            <w:r w:rsidRPr="00577681">
              <w:rPr>
                <w:sz w:val="22"/>
              </w:rPr>
              <w:t>Date:</w:t>
            </w:r>
          </w:p>
        </w:tc>
        <w:tc>
          <w:tcPr>
            <w:tcW w:w="1797" w:type="pct"/>
          </w:tcPr>
          <w:p w14:paraId="1A99B328" w14:textId="77777777" w:rsidR="00A004C0" w:rsidRPr="00577681" w:rsidRDefault="00A004C0" w:rsidP="001F7E71">
            <w:pPr>
              <w:pStyle w:val="ListParagraph"/>
              <w:ind w:left="0"/>
              <w:jc w:val="both"/>
              <w:rPr>
                <w:sz w:val="22"/>
              </w:rPr>
            </w:pPr>
            <w:r w:rsidRPr="00577681">
              <w:rPr>
                <w:sz w:val="22"/>
              </w:rPr>
              <w:t>_______________________</w:t>
            </w:r>
          </w:p>
        </w:tc>
        <w:tc>
          <w:tcPr>
            <w:tcW w:w="146" w:type="pct"/>
          </w:tcPr>
          <w:p w14:paraId="157AC9B8" w14:textId="77777777" w:rsidR="00A004C0" w:rsidRPr="002E1E30" w:rsidRDefault="00A004C0" w:rsidP="001F7E71">
            <w:pPr>
              <w:pStyle w:val="ListParagraph"/>
              <w:ind w:left="0"/>
              <w:jc w:val="both"/>
              <w:rPr>
                <w:sz w:val="22"/>
              </w:rPr>
            </w:pPr>
          </w:p>
        </w:tc>
        <w:tc>
          <w:tcPr>
            <w:tcW w:w="778" w:type="pct"/>
          </w:tcPr>
          <w:p w14:paraId="22995690" w14:textId="77777777" w:rsidR="00A004C0" w:rsidRPr="002E1E30" w:rsidRDefault="00A004C0" w:rsidP="001F7E71">
            <w:pPr>
              <w:pStyle w:val="ListParagraph"/>
              <w:ind w:left="0"/>
              <w:jc w:val="both"/>
              <w:rPr>
                <w:sz w:val="22"/>
              </w:rPr>
            </w:pPr>
            <w:r w:rsidRPr="002E1E30">
              <w:rPr>
                <w:sz w:val="22"/>
              </w:rPr>
              <w:t>Date:</w:t>
            </w:r>
          </w:p>
        </w:tc>
        <w:tc>
          <w:tcPr>
            <w:tcW w:w="1737" w:type="pct"/>
          </w:tcPr>
          <w:p w14:paraId="6F9A870F" w14:textId="77777777" w:rsidR="00A004C0" w:rsidRPr="002E1E30" w:rsidRDefault="00A004C0" w:rsidP="001F7E71">
            <w:pPr>
              <w:pStyle w:val="ListParagraph"/>
              <w:ind w:left="0"/>
              <w:jc w:val="both"/>
              <w:rPr>
                <w:sz w:val="22"/>
              </w:rPr>
            </w:pPr>
            <w:r w:rsidRPr="002E1E30">
              <w:rPr>
                <w:sz w:val="22"/>
              </w:rPr>
              <w:t>_______________________</w:t>
            </w:r>
          </w:p>
        </w:tc>
      </w:tr>
    </w:tbl>
    <w:p w14:paraId="53764FE1" w14:textId="77777777" w:rsidR="00663211" w:rsidRDefault="00663211" w:rsidP="00663211">
      <w:pPr>
        <w:rPr>
          <w:rFonts w:cs="Arial"/>
          <w:color w:val="000000"/>
          <w:sz w:val="22"/>
        </w:rPr>
      </w:pPr>
    </w:p>
    <w:p w14:paraId="7CE34D0B" w14:textId="77777777" w:rsidR="00663211" w:rsidRDefault="00663211" w:rsidP="00663211">
      <w:pPr>
        <w:rPr>
          <w:rFonts w:cs="Arial"/>
          <w:sz w:val="22"/>
        </w:rPr>
      </w:pPr>
    </w:p>
    <w:p w14:paraId="370F9BD4" w14:textId="77777777" w:rsidR="00EB40CB" w:rsidRDefault="00EB40CB" w:rsidP="00663211">
      <w:pPr>
        <w:rPr>
          <w:rFonts w:cs="Arial"/>
          <w:sz w:val="22"/>
        </w:rPr>
      </w:pPr>
    </w:p>
    <w:p w14:paraId="6CD9DF2B" w14:textId="77777777" w:rsidR="00EB40CB" w:rsidRDefault="00EB40CB" w:rsidP="00663211">
      <w:pPr>
        <w:rPr>
          <w:rFonts w:cs="Arial"/>
          <w:sz w:val="22"/>
        </w:rPr>
      </w:pPr>
    </w:p>
    <w:p w14:paraId="7D535593" w14:textId="77777777" w:rsidR="00EB40CB" w:rsidRDefault="00EB40CB" w:rsidP="00663211">
      <w:pPr>
        <w:rPr>
          <w:rFonts w:cs="Arial"/>
          <w:sz w:val="22"/>
        </w:rPr>
      </w:pPr>
    </w:p>
    <w:p w14:paraId="37A098D9" w14:textId="12B0ABA6" w:rsidR="00EA7B30" w:rsidRDefault="00EA7B30">
      <w:pPr>
        <w:rPr>
          <w:rFonts w:cs="Arial"/>
          <w:b/>
          <w:color w:val="FF0000"/>
          <w:sz w:val="22"/>
        </w:rPr>
      </w:pPr>
    </w:p>
    <w:sectPr w:rsidR="00EA7B30" w:rsidSect="00CF46A4">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5A42" w14:textId="77777777" w:rsidR="00827DAA" w:rsidRDefault="00827DAA" w:rsidP="00033F97">
      <w:r>
        <w:separator/>
      </w:r>
    </w:p>
  </w:endnote>
  <w:endnote w:type="continuationSeparator" w:id="0">
    <w:p w14:paraId="7A0163DC" w14:textId="77777777" w:rsidR="00827DAA" w:rsidRDefault="00827DAA" w:rsidP="0003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8428" w14:textId="77777777" w:rsidR="00560EDE" w:rsidRPr="00560EDE" w:rsidRDefault="009B51BB" w:rsidP="00560EDE">
    <w:pPr>
      <w:pStyle w:val="Footer"/>
      <w:jc w:val="center"/>
    </w:pPr>
    <w:r>
      <w:fldChar w:fldCharType="begin"/>
    </w:r>
    <w:r w:rsidR="00560EDE">
      <w:instrText xml:space="preserve"> PAGE   \* MERGEFORMAT </w:instrText>
    </w:r>
    <w:r>
      <w:fldChar w:fldCharType="separate"/>
    </w:r>
    <w:r w:rsidR="00B5055C">
      <w:rPr>
        <w:noProof/>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A83D" w14:textId="4151E0A6" w:rsidR="00922FF1" w:rsidRPr="004D29A0" w:rsidRDefault="004D29A0" w:rsidP="001D0BA4">
    <w:r>
      <w:rPr>
        <w:rFonts w:cs="Arial"/>
        <w:sz w:val="20"/>
      </w:rPr>
      <w:t xml:space="preserve">Version: </w:t>
    </w:r>
    <w:r w:rsidR="00DF57D3">
      <w:rPr>
        <w:rFonts w:cs="Arial"/>
        <w:sz w:val="20"/>
      </w:rPr>
      <w:t>7</w:t>
    </w:r>
    <w:r w:rsidR="001D0BA4">
      <w:rPr>
        <w:rFonts w:cs="Arial"/>
        <w:sz w:val="20"/>
      </w:rPr>
      <w:t>/</w:t>
    </w:r>
    <w:r w:rsidR="00DF598F">
      <w:rPr>
        <w:rFonts w:cs="Arial"/>
        <w:sz w:val="20"/>
      </w:rPr>
      <w:t>01</w:t>
    </w:r>
    <w:r w:rsidR="001D0BA4">
      <w:rPr>
        <w:rFonts w:cs="Arial"/>
        <w:sz w:val="20"/>
      </w:rPr>
      <w:t>/202</w:t>
    </w:r>
    <w:r w:rsidR="00DF598F">
      <w:rPr>
        <w:rFonts w:cs="Arial"/>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620B" w14:textId="77777777" w:rsidR="00827DAA" w:rsidRDefault="00827DAA" w:rsidP="00033F97">
      <w:r>
        <w:separator/>
      </w:r>
    </w:p>
  </w:footnote>
  <w:footnote w:type="continuationSeparator" w:id="0">
    <w:p w14:paraId="4D601CCB" w14:textId="77777777" w:rsidR="00827DAA" w:rsidRDefault="00827DAA" w:rsidP="00033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A2E"/>
    <w:multiLevelType w:val="hybridMultilevel"/>
    <w:tmpl w:val="42C61E22"/>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4FE45EAA">
      <w:start w:val="1"/>
      <w:numFmt w:val="lowerLetter"/>
      <w:lvlText w:val="(%5)"/>
      <w:lvlJc w:val="left"/>
      <w:pPr>
        <w:ind w:left="4032" w:hanging="360"/>
      </w:pPr>
      <w:rPr>
        <w:rFonts w:hint="default"/>
        <w:color w:val="000000"/>
      </w:r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3F57ADC"/>
    <w:multiLevelType w:val="hybridMultilevel"/>
    <w:tmpl w:val="464AFC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50392"/>
    <w:multiLevelType w:val="hybridMultilevel"/>
    <w:tmpl w:val="38E62848"/>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0750EC8"/>
    <w:multiLevelType w:val="hybridMultilevel"/>
    <w:tmpl w:val="22662366"/>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55CE30CE">
      <w:start w:val="1"/>
      <w:numFmt w:val="decimal"/>
      <w:lvlText w:val="(%4)"/>
      <w:lvlJc w:val="left"/>
      <w:pPr>
        <w:ind w:left="3672" w:hanging="360"/>
      </w:pPr>
      <w:rPr>
        <w:rFonts w:hint="default"/>
        <w:color w:val="000000"/>
      </w:r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1FAB25B3"/>
    <w:multiLevelType w:val="hybridMultilevel"/>
    <w:tmpl w:val="1AAC7C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9C1333"/>
    <w:multiLevelType w:val="multilevel"/>
    <w:tmpl w:val="D17E5D98"/>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DA6775"/>
    <w:multiLevelType w:val="hybridMultilevel"/>
    <w:tmpl w:val="A7A25E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7E00F8"/>
    <w:multiLevelType w:val="hybridMultilevel"/>
    <w:tmpl w:val="9F7CF5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CE3C94"/>
    <w:multiLevelType w:val="hybridMultilevel"/>
    <w:tmpl w:val="BB50853A"/>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9216E9A4">
      <w:start w:val="1"/>
      <w:numFmt w:val="lowerRoman"/>
      <w:lvlText w:val="(%3)"/>
      <w:lvlJc w:val="left"/>
      <w:pPr>
        <w:ind w:left="3132" w:hanging="720"/>
      </w:pPr>
      <w:rPr>
        <w:rFonts w:hint="default"/>
        <w:color w:val="000000"/>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4FCC0F32"/>
    <w:multiLevelType w:val="hybridMultilevel"/>
    <w:tmpl w:val="1B32D4CA"/>
    <w:lvl w:ilvl="0" w:tplc="D8E68C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24339A"/>
    <w:multiLevelType w:val="hybridMultilevel"/>
    <w:tmpl w:val="20DAD562"/>
    <w:lvl w:ilvl="0" w:tplc="755CBE24">
      <w:start w:val="1"/>
      <w:numFmt w:val="lowerLetter"/>
      <w:lvlText w:val="%1."/>
      <w:lvlJc w:val="left"/>
      <w:pPr>
        <w:ind w:left="1440" w:hanging="360"/>
      </w:pPr>
      <w:rPr>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2B455C"/>
    <w:multiLevelType w:val="hybridMultilevel"/>
    <w:tmpl w:val="B6242CEA"/>
    <w:lvl w:ilvl="0" w:tplc="0409000F">
      <w:start w:val="1"/>
      <w:numFmt w:val="decimal"/>
      <w:lvlText w:val="%1."/>
      <w:lvlJc w:val="left"/>
      <w:pPr>
        <w:ind w:left="198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41D04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3E6647"/>
    <w:multiLevelType w:val="hybridMultilevel"/>
    <w:tmpl w:val="F60AA2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0C5B95"/>
    <w:multiLevelType w:val="hybridMultilevel"/>
    <w:tmpl w:val="F60AA2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9A066C"/>
    <w:multiLevelType w:val="hybridMultilevel"/>
    <w:tmpl w:val="310C2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655FD"/>
    <w:multiLevelType w:val="hybridMultilevel"/>
    <w:tmpl w:val="04EAC358"/>
    <w:lvl w:ilvl="0" w:tplc="C1D24C14">
      <w:start w:val="1"/>
      <w:numFmt w:val="lowerLetter"/>
      <w:lvlText w:val="%1."/>
      <w:lvlJc w:val="left"/>
      <w:pPr>
        <w:ind w:left="72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5E3473B"/>
    <w:multiLevelType w:val="hybridMultilevel"/>
    <w:tmpl w:val="93AA4540"/>
    <w:lvl w:ilvl="0" w:tplc="04090019">
      <w:start w:val="1"/>
      <w:numFmt w:val="lowerLetter"/>
      <w:lvlText w:val="%1."/>
      <w:lvlJc w:val="left"/>
      <w:pPr>
        <w:ind w:left="1512" w:hanging="360"/>
      </w:pPr>
    </w:lvl>
    <w:lvl w:ilvl="1" w:tplc="098CBD60">
      <w:start w:val="1"/>
      <w:numFmt w:val="upperLetter"/>
      <w:lvlText w:val="(%2)"/>
      <w:lvlJc w:val="left"/>
      <w:pPr>
        <w:ind w:left="2232" w:hanging="360"/>
      </w:pPr>
      <w:rPr>
        <w:rFonts w:hint="default"/>
        <w:color w:val="000000"/>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16cid:durableId="1236283004">
    <w:abstractNumId w:val="16"/>
  </w:num>
  <w:num w:numId="2" w16cid:durableId="1871184454">
    <w:abstractNumId w:val="6"/>
  </w:num>
  <w:num w:numId="3" w16cid:durableId="834416904">
    <w:abstractNumId w:val="18"/>
  </w:num>
  <w:num w:numId="4" w16cid:durableId="444231428">
    <w:abstractNumId w:val="9"/>
  </w:num>
  <w:num w:numId="5" w16cid:durableId="727803299">
    <w:abstractNumId w:val="3"/>
  </w:num>
  <w:num w:numId="6" w16cid:durableId="1783263277">
    <w:abstractNumId w:val="0"/>
  </w:num>
  <w:num w:numId="7" w16cid:durableId="1330018792">
    <w:abstractNumId w:val="4"/>
  </w:num>
  <w:num w:numId="8" w16cid:durableId="1092361966">
    <w:abstractNumId w:val="5"/>
  </w:num>
  <w:num w:numId="9" w16cid:durableId="1565873971">
    <w:abstractNumId w:val="8"/>
  </w:num>
  <w:num w:numId="10" w16cid:durableId="1211922891">
    <w:abstractNumId w:val="7"/>
  </w:num>
  <w:num w:numId="11" w16cid:durableId="276763538">
    <w:abstractNumId w:val="1"/>
  </w:num>
  <w:num w:numId="12" w16cid:durableId="1326587410">
    <w:abstractNumId w:val="13"/>
  </w:num>
  <w:num w:numId="13" w16cid:durableId="1162046614">
    <w:abstractNumId w:val="14"/>
  </w:num>
  <w:num w:numId="14" w16cid:durableId="1217160395">
    <w:abstractNumId w:val="12"/>
  </w:num>
  <w:num w:numId="15" w16cid:durableId="1308589142">
    <w:abstractNumId w:val="15"/>
  </w:num>
  <w:num w:numId="16" w16cid:durableId="2056192226">
    <w:abstractNumId w:val="10"/>
  </w:num>
  <w:num w:numId="17" w16cid:durableId="13092887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1333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48745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757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1129130">
    <w:abstractNumId w:val="2"/>
  </w:num>
  <w:num w:numId="22" w16cid:durableId="1962807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7E"/>
    <w:rsid w:val="00006FEC"/>
    <w:rsid w:val="000131AC"/>
    <w:rsid w:val="00033F97"/>
    <w:rsid w:val="00056005"/>
    <w:rsid w:val="0005632F"/>
    <w:rsid w:val="00064C9B"/>
    <w:rsid w:val="0006634A"/>
    <w:rsid w:val="00095473"/>
    <w:rsid w:val="000A3A48"/>
    <w:rsid w:val="000A6133"/>
    <w:rsid w:val="000E4773"/>
    <w:rsid w:val="00105EB5"/>
    <w:rsid w:val="00111622"/>
    <w:rsid w:val="00146FAE"/>
    <w:rsid w:val="001A58FE"/>
    <w:rsid w:val="001B4F9A"/>
    <w:rsid w:val="001D0BA4"/>
    <w:rsid w:val="001D54CA"/>
    <w:rsid w:val="001F2F43"/>
    <w:rsid w:val="00214C1B"/>
    <w:rsid w:val="00235508"/>
    <w:rsid w:val="0026505A"/>
    <w:rsid w:val="002D6565"/>
    <w:rsid w:val="002D7B90"/>
    <w:rsid w:val="00314D7E"/>
    <w:rsid w:val="00330678"/>
    <w:rsid w:val="003506EE"/>
    <w:rsid w:val="003746AC"/>
    <w:rsid w:val="0038220C"/>
    <w:rsid w:val="00384F4A"/>
    <w:rsid w:val="00392E19"/>
    <w:rsid w:val="003C4730"/>
    <w:rsid w:val="003C5653"/>
    <w:rsid w:val="003D303C"/>
    <w:rsid w:val="003F639A"/>
    <w:rsid w:val="00402311"/>
    <w:rsid w:val="00415B8F"/>
    <w:rsid w:val="0046040B"/>
    <w:rsid w:val="0046224C"/>
    <w:rsid w:val="00464D10"/>
    <w:rsid w:val="004863C0"/>
    <w:rsid w:val="004B38A3"/>
    <w:rsid w:val="004B5064"/>
    <w:rsid w:val="004D29A0"/>
    <w:rsid w:val="004F1474"/>
    <w:rsid w:val="004F2253"/>
    <w:rsid w:val="005327A4"/>
    <w:rsid w:val="00555FC9"/>
    <w:rsid w:val="00557A6D"/>
    <w:rsid w:val="00560EDE"/>
    <w:rsid w:val="00605FC0"/>
    <w:rsid w:val="00607194"/>
    <w:rsid w:val="00607BA9"/>
    <w:rsid w:val="00614AC0"/>
    <w:rsid w:val="006150F8"/>
    <w:rsid w:val="006560F2"/>
    <w:rsid w:val="00663211"/>
    <w:rsid w:val="00675DBB"/>
    <w:rsid w:val="00690E8F"/>
    <w:rsid w:val="006A47C7"/>
    <w:rsid w:val="006D6C69"/>
    <w:rsid w:val="00712B84"/>
    <w:rsid w:val="00786DE6"/>
    <w:rsid w:val="007B0383"/>
    <w:rsid w:val="007C1CE7"/>
    <w:rsid w:val="007D7DBD"/>
    <w:rsid w:val="007F2D3D"/>
    <w:rsid w:val="00823FBF"/>
    <w:rsid w:val="00827DAA"/>
    <w:rsid w:val="00832770"/>
    <w:rsid w:val="00855AAA"/>
    <w:rsid w:val="00882A30"/>
    <w:rsid w:val="008A28CD"/>
    <w:rsid w:val="008B4B5D"/>
    <w:rsid w:val="008E3E26"/>
    <w:rsid w:val="008F3681"/>
    <w:rsid w:val="009155C2"/>
    <w:rsid w:val="009164C7"/>
    <w:rsid w:val="00922FF1"/>
    <w:rsid w:val="00924ADF"/>
    <w:rsid w:val="00932AAA"/>
    <w:rsid w:val="009332E9"/>
    <w:rsid w:val="00972704"/>
    <w:rsid w:val="009A29B0"/>
    <w:rsid w:val="009B51BB"/>
    <w:rsid w:val="00A004C0"/>
    <w:rsid w:val="00A67515"/>
    <w:rsid w:val="00A71E34"/>
    <w:rsid w:val="00A835B1"/>
    <w:rsid w:val="00AE6CE6"/>
    <w:rsid w:val="00AF5486"/>
    <w:rsid w:val="00AF75FD"/>
    <w:rsid w:val="00B10D58"/>
    <w:rsid w:val="00B32506"/>
    <w:rsid w:val="00B5055C"/>
    <w:rsid w:val="00B50C19"/>
    <w:rsid w:val="00B53492"/>
    <w:rsid w:val="00B56D74"/>
    <w:rsid w:val="00B656FE"/>
    <w:rsid w:val="00BB3E81"/>
    <w:rsid w:val="00BD62A7"/>
    <w:rsid w:val="00C3231B"/>
    <w:rsid w:val="00C33102"/>
    <w:rsid w:val="00C41613"/>
    <w:rsid w:val="00C54705"/>
    <w:rsid w:val="00C70504"/>
    <w:rsid w:val="00C869A2"/>
    <w:rsid w:val="00C87AA7"/>
    <w:rsid w:val="00CD75ED"/>
    <w:rsid w:val="00CE5045"/>
    <w:rsid w:val="00CF46A4"/>
    <w:rsid w:val="00D1138F"/>
    <w:rsid w:val="00D50530"/>
    <w:rsid w:val="00D5338C"/>
    <w:rsid w:val="00D8648A"/>
    <w:rsid w:val="00DA5C4E"/>
    <w:rsid w:val="00DF57D3"/>
    <w:rsid w:val="00DF598F"/>
    <w:rsid w:val="00E119A0"/>
    <w:rsid w:val="00E30769"/>
    <w:rsid w:val="00E3594D"/>
    <w:rsid w:val="00E5544D"/>
    <w:rsid w:val="00E64B80"/>
    <w:rsid w:val="00EA7B30"/>
    <w:rsid w:val="00EB40CB"/>
    <w:rsid w:val="00F00CBF"/>
    <w:rsid w:val="00F0265B"/>
    <w:rsid w:val="00F508E8"/>
    <w:rsid w:val="00FB0D35"/>
    <w:rsid w:val="00FD7D68"/>
    <w:rsid w:val="00FE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7236155"/>
  <w15:docId w15:val="{AF620D42-DB89-4739-850E-D3749EE1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3C0"/>
    <w:rPr>
      <w:sz w:val="24"/>
      <w:szCs w:val="22"/>
      <w:lang w:bidi="en-US"/>
    </w:rPr>
  </w:style>
  <w:style w:type="paragraph" w:styleId="Heading1">
    <w:name w:val="heading 1"/>
    <w:basedOn w:val="Normal"/>
    <w:next w:val="Normal"/>
    <w:link w:val="Heading1Char"/>
    <w:uiPriority w:val="9"/>
    <w:qFormat/>
    <w:rsid w:val="004863C0"/>
    <w:pPr>
      <w:spacing w:before="480"/>
      <w:contextualSpacing/>
      <w:outlineLvl w:val="0"/>
    </w:pPr>
    <w:rPr>
      <w:b/>
      <w:bCs/>
      <w:sz w:val="28"/>
      <w:szCs w:val="28"/>
    </w:rPr>
  </w:style>
  <w:style w:type="paragraph" w:styleId="Heading2">
    <w:name w:val="heading 2"/>
    <w:basedOn w:val="Normal"/>
    <w:next w:val="Normal"/>
    <w:link w:val="Heading2Char"/>
    <w:uiPriority w:val="9"/>
    <w:semiHidden/>
    <w:unhideWhenUsed/>
    <w:qFormat/>
    <w:rsid w:val="004863C0"/>
    <w:pPr>
      <w:spacing w:before="200"/>
      <w:outlineLvl w:val="1"/>
    </w:pPr>
    <w:rPr>
      <w:b/>
      <w:bCs/>
      <w:sz w:val="26"/>
      <w:szCs w:val="26"/>
    </w:rPr>
  </w:style>
  <w:style w:type="paragraph" w:styleId="Heading3">
    <w:name w:val="heading 3"/>
    <w:basedOn w:val="Normal"/>
    <w:next w:val="Normal"/>
    <w:link w:val="Heading3Char"/>
    <w:uiPriority w:val="9"/>
    <w:semiHidden/>
    <w:unhideWhenUsed/>
    <w:qFormat/>
    <w:rsid w:val="004863C0"/>
    <w:pPr>
      <w:spacing w:before="200" w:line="271" w:lineRule="auto"/>
      <w:outlineLvl w:val="2"/>
    </w:pPr>
    <w:rPr>
      <w:b/>
      <w:bCs/>
    </w:rPr>
  </w:style>
  <w:style w:type="paragraph" w:styleId="Heading4">
    <w:name w:val="heading 4"/>
    <w:basedOn w:val="Normal"/>
    <w:next w:val="Normal"/>
    <w:link w:val="Heading4Char"/>
    <w:uiPriority w:val="9"/>
    <w:semiHidden/>
    <w:unhideWhenUsed/>
    <w:qFormat/>
    <w:rsid w:val="004863C0"/>
    <w:pPr>
      <w:spacing w:before="200"/>
      <w:outlineLvl w:val="3"/>
    </w:pPr>
    <w:rPr>
      <w:b/>
      <w:bCs/>
      <w:i/>
      <w:iCs/>
    </w:rPr>
  </w:style>
  <w:style w:type="paragraph" w:styleId="Heading5">
    <w:name w:val="heading 5"/>
    <w:basedOn w:val="Normal"/>
    <w:next w:val="Normal"/>
    <w:link w:val="Heading5Char"/>
    <w:uiPriority w:val="9"/>
    <w:semiHidden/>
    <w:unhideWhenUsed/>
    <w:qFormat/>
    <w:rsid w:val="004863C0"/>
    <w:pPr>
      <w:spacing w:before="200"/>
      <w:outlineLvl w:val="4"/>
    </w:pPr>
    <w:rPr>
      <w:b/>
      <w:bCs/>
      <w:color w:val="7F7F7F"/>
    </w:rPr>
  </w:style>
  <w:style w:type="paragraph" w:styleId="Heading6">
    <w:name w:val="heading 6"/>
    <w:basedOn w:val="Normal"/>
    <w:next w:val="Normal"/>
    <w:link w:val="Heading6Char"/>
    <w:uiPriority w:val="9"/>
    <w:semiHidden/>
    <w:unhideWhenUsed/>
    <w:qFormat/>
    <w:rsid w:val="004863C0"/>
    <w:pPr>
      <w:spacing w:line="271" w:lineRule="auto"/>
      <w:outlineLvl w:val="5"/>
    </w:pPr>
    <w:rPr>
      <w:b/>
      <w:bCs/>
      <w:i/>
      <w:iCs/>
      <w:color w:val="7F7F7F"/>
    </w:rPr>
  </w:style>
  <w:style w:type="paragraph" w:styleId="Heading7">
    <w:name w:val="heading 7"/>
    <w:basedOn w:val="Normal"/>
    <w:next w:val="Normal"/>
    <w:link w:val="Heading7Char"/>
    <w:uiPriority w:val="9"/>
    <w:semiHidden/>
    <w:unhideWhenUsed/>
    <w:qFormat/>
    <w:rsid w:val="004863C0"/>
    <w:pPr>
      <w:outlineLvl w:val="6"/>
    </w:pPr>
    <w:rPr>
      <w:i/>
      <w:iCs/>
    </w:rPr>
  </w:style>
  <w:style w:type="paragraph" w:styleId="Heading8">
    <w:name w:val="heading 8"/>
    <w:basedOn w:val="Normal"/>
    <w:next w:val="Normal"/>
    <w:link w:val="Heading8Char"/>
    <w:uiPriority w:val="9"/>
    <w:semiHidden/>
    <w:unhideWhenUsed/>
    <w:qFormat/>
    <w:rsid w:val="004863C0"/>
    <w:pPr>
      <w:outlineLvl w:val="7"/>
    </w:pPr>
    <w:rPr>
      <w:sz w:val="20"/>
      <w:szCs w:val="20"/>
    </w:rPr>
  </w:style>
  <w:style w:type="paragraph" w:styleId="Heading9">
    <w:name w:val="heading 9"/>
    <w:basedOn w:val="Normal"/>
    <w:next w:val="Normal"/>
    <w:link w:val="Heading9Char"/>
    <w:uiPriority w:val="9"/>
    <w:semiHidden/>
    <w:unhideWhenUsed/>
    <w:qFormat/>
    <w:rsid w:val="004863C0"/>
    <w:pPr>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863C0"/>
    <w:rPr>
      <w:rFonts w:ascii="Arial" w:eastAsia="Times New Roman" w:hAnsi="Arial" w:cs="Times New Roman"/>
      <w:b/>
      <w:bCs/>
      <w:sz w:val="28"/>
      <w:szCs w:val="28"/>
    </w:rPr>
  </w:style>
  <w:style w:type="character" w:customStyle="1" w:styleId="Heading2Char">
    <w:name w:val="Heading 2 Char"/>
    <w:link w:val="Heading2"/>
    <w:uiPriority w:val="9"/>
    <w:semiHidden/>
    <w:rsid w:val="004863C0"/>
    <w:rPr>
      <w:rFonts w:ascii="Arial" w:eastAsia="Times New Roman" w:hAnsi="Arial" w:cs="Times New Roman"/>
      <w:b/>
      <w:bCs/>
      <w:sz w:val="26"/>
      <w:szCs w:val="26"/>
    </w:rPr>
  </w:style>
  <w:style w:type="character" w:customStyle="1" w:styleId="Heading3Char">
    <w:name w:val="Heading 3 Char"/>
    <w:link w:val="Heading3"/>
    <w:uiPriority w:val="9"/>
    <w:rsid w:val="004863C0"/>
    <w:rPr>
      <w:rFonts w:ascii="Arial" w:eastAsia="Times New Roman" w:hAnsi="Arial" w:cs="Times New Roman"/>
      <w:b/>
      <w:bCs/>
    </w:rPr>
  </w:style>
  <w:style w:type="character" w:customStyle="1" w:styleId="Heading4Char">
    <w:name w:val="Heading 4 Char"/>
    <w:link w:val="Heading4"/>
    <w:uiPriority w:val="9"/>
    <w:semiHidden/>
    <w:rsid w:val="004863C0"/>
    <w:rPr>
      <w:rFonts w:ascii="Arial" w:eastAsia="Times New Roman" w:hAnsi="Arial" w:cs="Times New Roman"/>
      <w:b/>
      <w:bCs/>
      <w:i/>
      <w:iCs/>
    </w:rPr>
  </w:style>
  <w:style w:type="character" w:customStyle="1" w:styleId="Heading5Char">
    <w:name w:val="Heading 5 Char"/>
    <w:link w:val="Heading5"/>
    <w:uiPriority w:val="9"/>
    <w:semiHidden/>
    <w:rsid w:val="004863C0"/>
    <w:rPr>
      <w:rFonts w:ascii="Arial" w:eastAsia="Times New Roman" w:hAnsi="Arial" w:cs="Times New Roman"/>
      <w:b/>
      <w:bCs/>
      <w:color w:val="7F7F7F"/>
    </w:rPr>
  </w:style>
  <w:style w:type="character" w:customStyle="1" w:styleId="Heading6Char">
    <w:name w:val="Heading 6 Char"/>
    <w:link w:val="Heading6"/>
    <w:uiPriority w:val="9"/>
    <w:semiHidden/>
    <w:rsid w:val="004863C0"/>
    <w:rPr>
      <w:rFonts w:ascii="Arial" w:eastAsia="Times New Roman" w:hAnsi="Arial" w:cs="Times New Roman"/>
      <w:b/>
      <w:bCs/>
      <w:i/>
      <w:iCs/>
      <w:color w:val="7F7F7F"/>
    </w:rPr>
  </w:style>
  <w:style w:type="character" w:customStyle="1" w:styleId="Heading7Char">
    <w:name w:val="Heading 7 Char"/>
    <w:link w:val="Heading7"/>
    <w:uiPriority w:val="9"/>
    <w:semiHidden/>
    <w:rsid w:val="004863C0"/>
    <w:rPr>
      <w:rFonts w:ascii="Arial" w:eastAsia="Times New Roman" w:hAnsi="Arial" w:cs="Times New Roman"/>
      <w:i/>
      <w:iCs/>
    </w:rPr>
  </w:style>
  <w:style w:type="character" w:customStyle="1" w:styleId="Heading8Char">
    <w:name w:val="Heading 8 Char"/>
    <w:link w:val="Heading8"/>
    <w:uiPriority w:val="9"/>
    <w:semiHidden/>
    <w:rsid w:val="004863C0"/>
    <w:rPr>
      <w:rFonts w:ascii="Arial" w:eastAsia="Times New Roman" w:hAnsi="Arial" w:cs="Times New Roman"/>
      <w:sz w:val="20"/>
      <w:szCs w:val="20"/>
    </w:rPr>
  </w:style>
  <w:style w:type="character" w:customStyle="1" w:styleId="Heading9Char">
    <w:name w:val="Heading 9 Char"/>
    <w:link w:val="Heading9"/>
    <w:uiPriority w:val="9"/>
    <w:semiHidden/>
    <w:rsid w:val="004863C0"/>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863C0"/>
    <w:pPr>
      <w:pBdr>
        <w:bottom w:val="single" w:sz="4" w:space="1" w:color="auto"/>
      </w:pBdr>
      <w:contextualSpacing/>
    </w:pPr>
    <w:rPr>
      <w:spacing w:val="5"/>
      <w:sz w:val="52"/>
      <w:szCs w:val="52"/>
    </w:rPr>
  </w:style>
  <w:style w:type="character" w:customStyle="1" w:styleId="TitleChar">
    <w:name w:val="Title Char"/>
    <w:link w:val="Title"/>
    <w:uiPriority w:val="10"/>
    <w:rsid w:val="004863C0"/>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863C0"/>
    <w:pPr>
      <w:spacing w:after="600"/>
    </w:pPr>
    <w:rPr>
      <w:i/>
      <w:iCs/>
      <w:spacing w:val="13"/>
      <w:szCs w:val="24"/>
    </w:rPr>
  </w:style>
  <w:style w:type="character" w:customStyle="1" w:styleId="SubtitleChar">
    <w:name w:val="Subtitle Char"/>
    <w:link w:val="Subtitle"/>
    <w:uiPriority w:val="11"/>
    <w:rsid w:val="004863C0"/>
    <w:rPr>
      <w:rFonts w:ascii="Arial" w:eastAsia="Times New Roman" w:hAnsi="Arial" w:cs="Times New Roman"/>
      <w:i/>
      <w:iCs/>
      <w:spacing w:val="13"/>
      <w:sz w:val="24"/>
      <w:szCs w:val="24"/>
    </w:rPr>
  </w:style>
  <w:style w:type="character" w:styleId="Strong">
    <w:name w:val="Strong"/>
    <w:uiPriority w:val="22"/>
    <w:qFormat/>
    <w:rsid w:val="004863C0"/>
    <w:rPr>
      <w:b/>
      <w:bCs/>
    </w:rPr>
  </w:style>
  <w:style w:type="character" w:styleId="Emphasis">
    <w:name w:val="Emphasis"/>
    <w:uiPriority w:val="20"/>
    <w:qFormat/>
    <w:rsid w:val="004863C0"/>
    <w:rPr>
      <w:b/>
      <w:bCs/>
      <w:i/>
      <w:iCs/>
      <w:spacing w:val="10"/>
      <w:bdr w:val="none" w:sz="0" w:space="0" w:color="auto"/>
      <w:shd w:val="clear" w:color="auto" w:fill="auto"/>
    </w:rPr>
  </w:style>
  <w:style w:type="paragraph" w:styleId="NoSpacing">
    <w:name w:val="No Spacing"/>
    <w:basedOn w:val="Normal"/>
    <w:uiPriority w:val="1"/>
    <w:qFormat/>
    <w:rsid w:val="004863C0"/>
  </w:style>
  <w:style w:type="paragraph" w:styleId="ListParagraph">
    <w:name w:val="List Paragraph"/>
    <w:basedOn w:val="Normal"/>
    <w:uiPriority w:val="34"/>
    <w:qFormat/>
    <w:rsid w:val="004863C0"/>
    <w:pPr>
      <w:ind w:left="720"/>
      <w:contextualSpacing/>
    </w:pPr>
  </w:style>
  <w:style w:type="paragraph" w:styleId="Quote">
    <w:name w:val="Quote"/>
    <w:basedOn w:val="Normal"/>
    <w:next w:val="Normal"/>
    <w:link w:val="QuoteChar"/>
    <w:uiPriority w:val="29"/>
    <w:qFormat/>
    <w:rsid w:val="004863C0"/>
    <w:pPr>
      <w:spacing w:before="200"/>
      <w:ind w:left="360" w:right="360"/>
    </w:pPr>
    <w:rPr>
      <w:i/>
      <w:iCs/>
    </w:rPr>
  </w:style>
  <w:style w:type="character" w:customStyle="1" w:styleId="QuoteChar">
    <w:name w:val="Quote Char"/>
    <w:link w:val="Quote"/>
    <w:uiPriority w:val="29"/>
    <w:rsid w:val="004863C0"/>
    <w:rPr>
      <w:i/>
      <w:iCs/>
    </w:rPr>
  </w:style>
  <w:style w:type="paragraph" w:styleId="IntenseQuote">
    <w:name w:val="Intense Quote"/>
    <w:basedOn w:val="Normal"/>
    <w:next w:val="Normal"/>
    <w:link w:val="IntenseQuoteChar"/>
    <w:uiPriority w:val="30"/>
    <w:qFormat/>
    <w:rsid w:val="004863C0"/>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863C0"/>
    <w:rPr>
      <w:b/>
      <w:bCs/>
      <w:i/>
      <w:iCs/>
    </w:rPr>
  </w:style>
  <w:style w:type="character" w:styleId="SubtleEmphasis">
    <w:name w:val="Subtle Emphasis"/>
    <w:uiPriority w:val="19"/>
    <w:qFormat/>
    <w:rsid w:val="004863C0"/>
    <w:rPr>
      <w:i/>
      <w:iCs/>
    </w:rPr>
  </w:style>
  <w:style w:type="character" w:styleId="IntenseEmphasis">
    <w:name w:val="Intense Emphasis"/>
    <w:uiPriority w:val="21"/>
    <w:qFormat/>
    <w:rsid w:val="004863C0"/>
    <w:rPr>
      <w:b/>
      <w:bCs/>
    </w:rPr>
  </w:style>
  <w:style w:type="character" w:styleId="SubtleReference">
    <w:name w:val="Subtle Reference"/>
    <w:uiPriority w:val="31"/>
    <w:qFormat/>
    <w:rsid w:val="004863C0"/>
    <w:rPr>
      <w:smallCaps/>
    </w:rPr>
  </w:style>
  <w:style w:type="character" w:styleId="IntenseReference">
    <w:name w:val="Intense Reference"/>
    <w:uiPriority w:val="32"/>
    <w:qFormat/>
    <w:rsid w:val="004863C0"/>
    <w:rPr>
      <w:smallCaps/>
      <w:spacing w:val="5"/>
      <w:u w:val="single"/>
    </w:rPr>
  </w:style>
  <w:style w:type="character" w:styleId="BookTitle">
    <w:name w:val="Book Title"/>
    <w:uiPriority w:val="33"/>
    <w:qFormat/>
    <w:rsid w:val="004863C0"/>
    <w:rPr>
      <w:i/>
      <w:iCs/>
      <w:smallCaps/>
      <w:spacing w:val="5"/>
    </w:rPr>
  </w:style>
  <w:style w:type="paragraph" w:styleId="TOCHeading">
    <w:name w:val="TOC Heading"/>
    <w:basedOn w:val="Heading1"/>
    <w:next w:val="Normal"/>
    <w:uiPriority w:val="39"/>
    <w:unhideWhenUsed/>
    <w:qFormat/>
    <w:rsid w:val="004863C0"/>
    <w:pPr>
      <w:outlineLvl w:val="9"/>
    </w:pPr>
  </w:style>
  <w:style w:type="table" w:styleId="TableGrid">
    <w:name w:val="Table Grid"/>
    <w:basedOn w:val="TableNormal"/>
    <w:rsid w:val="00663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F97"/>
    <w:pPr>
      <w:tabs>
        <w:tab w:val="center" w:pos="4680"/>
        <w:tab w:val="right" w:pos="9360"/>
      </w:tabs>
    </w:pPr>
  </w:style>
  <w:style w:type="character" w:customStyle="1" w:styleId="HeaderChar">
    <w:name w:val="Header Char"/>
    <w:link w:val="Header"/>
    <w:uiPriority w:val="99"/>
    <w:rsid w:val="00033F97"/>
    <w:rPr>
      <w:sz w:val="24"/>
      <w:szCs w:val="22"/>
      <w:lang w:bidi="en-US"/>
    </w:rPr>
  </w:style>
  <w:style w:type="paragraph" w:styleId="Footer">
    <w:name w:val="footer"/>
    <w:basedOn w:val="Normal"/>
    <w:link w:val="FooterChar"/>
    <w:uiPriority w:val="99"/>
    <w:unhideWhenUsed/>
    <w:rsid w:val="00033F97"/>
    <w:pPr>
      <w:tabs>
        <w:tab w:val="center" w:pos="4680"/>
        <w:tab w:val="right" w:pos="9360"/>
      </w:tabs>
    </w:pPr>
  </w:style>
  <w:style w:type="character" w:customStyle="1" w:styleId="FooterChar">
    <w:name w:val="Footer Char"/>
    <w:link w:val="Footer"/>
    <w:uiPriority w:val="99"/>
    <w:rsid w:val="00033F97"/>
    <w:rPr>
      <w:sz w:val="24"/>
      <w:szCs w:val="22"/>
      <w:lang w:bidi="en-US"/>
    </w:rPr>
  </w:style>
  <w:style w:type="paragraph" w:customStyle="1" w:styleId="Default">
    <w:name w:val="Default"/>
    <w:rsid w:val="00557A6D"/>
    <w:pPr>
      <w:widowControl w:val="0"/>
      <w:autoSpaceDE w:val="0"/>
      <w:autoSpaceDN w:val="0"/>
      <w:adjustRightInd w:val="0"/>
    </w:pPr>
    <w:rPr>
      <w:rFonts w:ascii="Caecilia LT Std Roman" w:hAnsi="Caecilia LT Std Roman" w:cs="Caecilia LT Std Roman"/>
      <w:color w:val="000000"/>
      <w:sz w:val="24"/>
      <w:szCs w:val="24"/>
    </w:rPr>
  </w:style>
  <w:style w:type="paragraph" w:customStyle="1" w:styleId="CM5">
    <w:name w:val="CM5"/>
    <w:basedOn w:val="Default"/>
    <w:next w:val="Default"/>
    <w:uiPriority w:val="99"/>
    <w:rsid w:val="00557A6D"/>
    <w:pPr>
      <w:spacing w:line="200" w:lineRule="atLeast"/>
    </w:pPr>
    <w:rPr>
      <w:rFonts w:cs="Times New Roman"/>
      <w:color w:val="auto"/>
    </w:rPr>
  </w:style>
  <w:style w:type="paragraph" w:styleId="TOC1">
    <w:name w:val="toc 1"/>
    <w:basedOn w:val="Normal"/>
    <w:next w:val="Normal"/>
    <w:autoRedefine/>
    <w:uiPriority w:val="39"/>
    <w:unhideWhenUsed/>
    <w:rsid w:val="004B38A3"/>
    <w:pPr>
      <w:spacing w:after="100"/>
    </w:pPr>
  </w:style>
  <w:style w:type="paragraph" w:styleId="TOC2">
    <w:name w:val="toc 2"/>
    <w:basedOn w:val="Normal"/>
    <w:next w:val="Normal"/>
    <w:autoRedefine/>
    <w:uiPriority w:val="39"/>
    <w:unhideWhenUsed/>
    <w:rsid w:val="004B38A3"/>
    <w:pPr>
      <w:spacing w:after="100"/>
      <w:ind w:left="240"/>
    </w:pPr>
  </w:style>
  <w:style w:type="character" w:styleId="Hyperlink">
    <w:name w:val="Hyperlink"/>
    <w:basedOn w:val="DefaultParagraphFont"/>
    <w:uiPriority w:val="99"/>
    <w:unhideWhenUsed/>
    <w:rsid w:val="004B38A3"/>
    <w:rPr>
      <w:color w:val="0563C1" w:themeColor="hyperlink"/>
      <w:u w:val="single"/>
    </w:rPr>
  </w:style>
  <w:style w:type="paragraph" w:styleId="BalloonText">
    <w:name w:val="Balloon Text"/>
    <w:basedOn w:val="Normal"/>
    <w:link w:val="BalloonTextChar"/>
    <w:uiPriority w:val="99"/>
    <w:semiHidden/>
    <w:unhideWhenUsed/>
    <w:rsid w:val="00615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0F8"/>
    <w:rPr>
      <w:rFonts w:ascii="Segoe UI" w:hAnsi="Segoe UI" w:cs="Segoe UI"/>
      <w:sz w:val="18"/>
      <w:szCs w:val="18"/>
      <w:lang w:bidi="en-US"/>
    </w:rPr>
  </w:style>
  <w:style w:type="character" w:styleId="CommentReference">
    <w:name w:val="annotation reference"/>
    <w:basedOn w:val="DefaultParagraphFont"/>
    <w:uiPriority w:val="99"/>
    <w:semiHidden/>
    <w:unhideWhenUsed/>
    <w:rsid w:val="006150F8"/>
    <w:rPr>
      <w:sz w:val="16"/>
      <w:szCs w:val="16"/>
    </w:rPr>
  </w:style>
  <w:style w:type="paragraph" w:styleId="CommentText">
    <w:name w:val="annotation text"/>
    <w:basedOn w:val="Normal"/>
    <w:link w:val="CommentTextChar"/>
    <w:uiPriority w:val="99"/>
    <w:semiHidden/>
    <w:unhideWhenUsed/>
    <w:rsid w:val="006150F8"/>
    <w:rPr>
      <w:sz w:val="20"/>
      <w:szCs w:val="20"/>
    </w:rPr>
  </w:style>
  <w:style w:type="character" w:customStyle="1" w:styleId="CommentTextChar">
    <w:name w:val="Comment Text Char"/>
    <w:basedOn w:val="DefaultParagraphFont"/>
    <w:link w:val="CommentText"/>
    <w:uiPriority w:val="99"/>
    <w:semiHidden/>
    <w:rsid w:val="006150F8"/>
    <w:rPr>
      <w:lang w:bidi="en-US"/>
    </w:rPr>
  </w:style>
  <w:style w:type="paragraph" w:styleId="CommentSubject">
    <w:name w:val="annotation subject"/>
    <w:basedOn w:val="CommentText"/>
    <w:next w:val="CommentText"/>
    <w:link w:val="CommentSubjectChar"/>
    <w:uiPriority w:val="99"/>
    <w:semiHidden/>
    <w:unhideWhenUsed/>
    <w:rsid w:val="006150F8"/>
    <w:rPr>
      <w:b/>
      <w:bCs/>
    </w:rPr>
  </w:style>
  <w:style w:type="character" w:customStyle="1" w:styleId="CommentSubjectChar">
    <w:name w:val="Comment Subject Char"/>
    <w:basedOn w:val="CommentTextChar"/>
    <w:link w:val="CommentSubject"/>
    <w:uiPriority w:val="99"/>
    <w:semiHidden/>
    <w:rsid w:val="006150F8"/>
    <w:rPr>
      <w:b/>
      <w:bCs/>
      <w:lang w:bidi="en-US"/>
    </w:rPr>
  </w:style>
  <w:style w:type="character" w:styleId="UnresolvedMention">
    <w:name w:val="Unresolved Mention"/>
    <w:basedOn w:val="DefaultParagraphFont"/>
    <w:uiPriority w:val="99"/>
    <w:semiHidden/>
    <w:unhideWhenUsed/>
    <w:rsid w:val="00350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95912">
      <w:bodyDiv w:val="1"/>
      <w:marLeft w:val="0"/>
      <w:marRight w:val="0"/>
      <w:marTop w:val="0"/>
      <w:marBottom w:val="0"/>
      <w:divBdr>
        <w:top w:val="none" w:sz="0" w:space="0" w:color="auto"/>
        <w:left w:val="none" w:sz="0" w:space="0" w:color="auto"/>
        <w:bottom w:val="none" w:sz="0" w:space="0" w:color="auto"/>
        <w:right w:val="none" w:sz="0" w:space="0" w:color="auto"/>
      </w:divBdr>
    </w:div>
    <w:div w:id="369887653">
      <w:bodyDiv w:val="1"/>
      <w:marLeft w:val="0"/>
      <w:marRight w:val="0"/>
      <w:marTop w:val="0"/>
      <w:marBottom w:val="0"/>
      <w:divBdr>
        <w:top w:val="none" w:sz="0" w:space="0" w:color="auto"/>
        <w:left w:val="none" w:sz="0" w:space="0" w:color="auto"/>
        <w:bottom w:val="none" w:sz="0" w:space="0" w:color="auto"/>
        <w:right w:val="none" w:sz="0" w:space="0" w:color="auto"/>
      </w:divBdr>
    </w:div>
    <w:div w:id="401104822">
      <w:bodyDiv w:val="1"/>
      <w:marLeft w:val="0"/>
      <w:marRight w:val="0"/>
      <w:marTop w:val="0"/>
      <w:marBottom w:val="0"/>
      <w:divBdr>
        <w:top w:val="none" w:sz="0" w:space="0" w:color="auto"/>
        <w:left w:val="none" w:sz="0" w:space="0" w:color="auto"/>
        <w:bottom w:val="none" w:sz="0" w:space="0" w:color="auto"/>
        <w:right w:val="none" w:sz="0" w:space="0" w:color="auto"/>
      </w:divBdr>
    </w:div>
    <w:div w:id="751662098">
      <w:bodyDiv w:val="1"/>
      <w:marLeft w:val="0"/>
      <w:marRight w:val="0"/>
      <w:marTop w:val="0"/>
      <w:marBottom w:val="0"/>
      <w:divBdr>
        <w:top w:val="none" w:sz="0" w:space="0" w:color="auto"/>
        <w:left w:val="none" w:sz="0" w:space="0" w:color="auto"/>
        <w:bottom w:val="none" w:sz="0" w:space="0" w:color="auto"/>
        <w:right w:val="none" w:sz="0" w:space="0" w:color="auto"/>
      </w:divBdr>
    </w:div>
    <w:div w:id="1034185749">
      <w:bodyDiv w:val="1"/>
      <w:marLeft w:val="0"/>
      <w:marRight w:val="0"/>
      <w:marTop w:val="0"/>
      <w:marBottom w:val="0"/>
      <w:divBdr>
        <w:top w:val="none" w:sz="0" w:space="0" w:color="auto"/>
        <w:left w:val="none" w:sz="0" w:space="0" w:color="auto"/>
        <w:bottom w:val="none" w:sz="0" w:space="0" w:color="auto"/>
        <w:right w:val="none" w:sz="0" w:space="0" w:color="auto"/>
      </w:divBdr>
    </w:div>
    <w:div w:id="1258556661">
      <w:bodyDiv w:val="1"/>
      <w:marLeft w:val="0"/>
      <w:marRight w:val="0"/>
      <w:marTop w:val="0"/>
      <w:marBottom w:val="0"/>
      <w:divBdr>
        <w:top w:val="none" w:sz="0" w:space="0" w:color="auto"/>
        <w:left w:val="none" w:sz="0" w:space="0" w:color="auto"/>
        <w:bottom w:val="none" w:sz="0" w:space="0" w:color="auto"/>
        <w:right w:val="none" w:sz="0" w:space="0" w:color="auto"/>
      </w:divBdr>
    </w:div>
    <w:div w:id="1426882139">
      <w:bodyDiv w:val="1"/>
      <w:marLeft w:val="0"/>
      <w:marRight w:val="0"/>
      <w:marTop w:val="0"/>
      <w:marBottom w:val="0"/>
      <w:divBdr>
        <w:top w:val="none" w:sz="0" w:space="0" w:color="auto"/>
        <w:left w:val="none" w:sz="0" w:space="0" w:color="auto"/>
        <w:bottom w:val="none" w:sz="0" w:space="0" w:color="auto"/>
        <w:right w:val="none" w:sz="0" w:space="0" w:color="auto"/>
      </w:divBdr>
    </w:div>
    <w:div w:id="20368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publications/p51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DA036-413A-49A6-B2DC-CDD9BAF46AE9}">
  <ds:schemaRefs>
    <ds:schemaRef ds:uri="http://schemas.microsoft.com/sharepoint/v3/contenttype/forms"/>
  </ds:schemaRefs>
</ds:datastoreItem>
</file>

<file path=customXml/itemProps2.xml><?xml version="1.0" encoding="utf-8"?>
<ds:datastoreItem xmlns:ds="http://schemas.openxmlformats.org/officeDocument/2006/customXml" ds:itemID="{874C6A4A-6D4D-4205-A5ED-2F0346B4A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51EB9-00E0-422B-B13F-AF7F132F72C5}">
  <ds:schemaRefs>
    <ds:schemaRef ds:uri="http://schemas.openxmlformats.org/officeDocument/2006/bibliography"/>
  </ds:schemaRefs>
</ds:datastoreItem>
</file>

<file path=customXml/itemProps4.xml><?xml version="1.0" encoding="utf-8"?>
<ds:datastoreItem xmlns:ds="http://schemas.openxmlformats.org/officeDocument/2006/customXml" ds:itemID="{2D668354-AC0C-4AB1-A1D0-B269111E78D3}">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586ebe93-1441-4533-9387-a5227b862d5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6560</Words>
  <Characters>37394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43867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william.pickrum</dc:creator>
  <cp:keywords/>
  <cp:lastModifiedBy>Dillard, Brittany N (OMB)</cp:lastModifiedBy>
  <cp:revision>3</cp:revision>
  <dcterms:created xsi:type="dcterms:W3CDTF">2025-08-11T19:25:00Z</dcterms:created>
  <dcterms:modified xsi:type="dcterms:W3CDTF">2025-08-26T13:28:00Z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