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5E8D" w14:textId="77777777" w:rsidR="009C53E9" w:rsidRDefault="009C53E9">
      <w:pPr>
        <w:pStyle w:val="BodyText"/>
        <w:ind w:firstLine="0"/>
        <w:rPr>
          <w:rFonts w:ascii="Times New Roman"/>
        </w:rPr>
      </w:pPr>
    </w:p>
    <w:p w14:paraId="63DF1F69" w14:textId="77777777" w:rsidR="009C53E9" w:rsidRDefault="009C53E9">
      <w:pPr>
        <w:pStyle w:val="BodyText"/>
        <w:spacing w:before="46"/>
        <w:ind w:firstLine="0"/>
        <w:rPr>
          <w:rFonts w:ascii="Times New Roman"/>
        </w:rPr>
      </w:pPr>
    </w:p>
    <w:p w14:paraId="01C4F755" w14:textId="77777777" w:rsidR="009C53E9" w:rsidRDefault="00F44047">
      <w:pPr>
        <w:spacing w:after="4"/>
        <w:jc w:val="center"/>
        <w:rPr>
          <w:b/>
        </w:rPr>
      </w:pPr>
      <w:r>
        <w:rPr>
          <w:b/>
        </w:rPr>
        <w:t>Revision</w:t>
      </w:r>
      <w:r>
        <w:rPr>
          <w:b/>
          <w:spacing w:val="-6"/>
        </w:rPr>
        <w:t xml:space="preserve"> </w:t>
      </w:r>
      <w:r>
        <w:rPr>
          <w:b/>
          <w:spacing w:val="-2"/>
        </w:rPr>
        <w:t>Table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1152"/>
        <w:gridCol w:w="7850"/>
      </w:tblGrid>
      <w:tr w:rsidR="009C53E9" w14:paraId="02E975DE" w14:textId="77777777">
        <w:trPr>
          <w:trHeight w:val="506"/>
        </w:trPr>
        <w:tc>
          <w:tcPr>
            <w:tcW w:w="1152" w:type="dxa"/>
          </w:tcPr>
          <w:p w14:paraId="7C5138D7" w14:textId="77777777" w:rsidR="009C53E9" w:rsidRDefault="00F44047">
            <w:pPr>
              <w:pStyle w:val="TableParagraph"/>
              <w:spacing w:line="248" w:lineRule="exact"/>
              <w:ind w:left="9"/>
              <w:jc w:val="center"/>
              <w:rPr>
                <w:b/>
              </w:rPr>
            </w:pPr>
            <w:r>
              <w:rPr>
                <w:b/>
                <w:spacing w:val="-2"/>
              </w:rPr>
              <w:t>Revision</w:t>
            </w:r>
          </w:p>
          <w:p w14:paraId="52FE7C74" w14:textId="77777777" w:rsidR="009C53E9" w:rsidRDefault="00F44047">
            <w:pPr>
              <w:pStyle w:val="TableParagraph"/>
              <w:spacing w:before="1" w:line="237" w:lineRule="exact"/>
              <w:ind w:left="9" w:right="1"/>
              <w:jc w:val="center"/>
              <w:rPr>
                <w:b/>
              </w:rPr>
            </w:pPr>
            <w:r>
              <w:rPr>
                <w:b/>
                <w:spacing w:val="-4"/>
              </w:rPr>
              <w:t>Date</w:t>
            </w:r>
          </w:p>
        </w:tc>
        <w:tc>
          <w:tcPr>
            <w:tcW w:w="1152" w:type="dxa"/>
          </w:tcPr>
          <w:p w14:paraId="07F951B9" w14:textId="77777777" w:rsidR="009C53E9" w:rsidRDefault="00F44047">
            <w:pPr>
              <w:pStyle w:val="TableParagraph"/>
              <w:spacing w:line="248" w:lineRule="exact"/>
              <w:ind w:left="115"/>
              <w:rPr>
                <w:b/>
              </w:rPr>
            </w:pPr>
            <w:r>
              <w:rPr>
                <w:b/>
                <w:spacing w:val="-2"/>
              </w:rPr>
              <w:t>Sections</w:t>
            </w:r>
          </w:p>
          <w:p w14:paraId="02C0E90C" w14:textId="77777777" w:rsidR="009C53E9" w:rsidRDefault="00F44047">
            <w:pPr>
              <w:pStyle w:val="TableParagraph"/>
              <w:spacing w:before="1" w:line="237" w:lineRule="exact"/>
              <w:ind w:left="153"/>
              <w:rPr>
                <w:b/>
              </w:rPr>
            </w:pPr>
            <w:r>
              <w:rPr>
                <w:b/>
                <w:spacing w:val="-2"/>
              </w:rPr>
              <w:t>Revised</w:t>
            </w:r>
          </w:p>
        </w:tc>
        <w:tc>
          <w:tcPr>
            <w:tcW w:w="7850" w:type="dxa"/>
          </w:tcPr>
          <w:p w14:paraId="3DB925BC" w14:textId="77777777" w:rsidR="009C53E9" w:rsidRDefault="00F44047">
            <w:pPr>
              <w:pStyle w:val="TableParagraph"/>
              <w:spacing w:line="248" w:lineRule="exact"/>
              <w:ind w:left="108"/>
              <w:rPr>
                <w:b/>
              </w:rPr>
            </w:pPr>
            <w:r>
              <w:rPr>
                <w:b/>
                <w:spacing w:val="-2"/>
              </w:rPr>
              <w:t>Description</w:t>
            </w:r>
          </w:p>
        </w:tc>
      </w:tr>
      <w:tr w:rsidR="009C53E9" w14:paraId="3506008C" w14:textId="77777777">
        <w:trPr>
          <w:trHeight w:val="277"/>
        </w:trPr>
        <w:tc>
          <w:tcPr>
            <w:tcW w:w="1152" w:type="dxa"/>
          </w:tcPr>
          <w:p w14:paraId="515B8496" w14:textId="77777777" w:rsidR="009C53E9" w:rsidRDefault="00F44047">
            <w:pPr>
              <w:pStyle w:val="TableParagraph"/>
              <w:spacing w:line="250" w:lineRule="exact"/>
              <w:ind w:left="124"/>
              <w:rPr>
                <w:rFonts w:ascii="Arial Narrow"/>
              </w:rPr>
            </w:pPr>
            <w:r>
              <w:rPr>
                <w:rFonts w:ascii="Arial Narrow"/>
                <w:spacing w:val="-2"/>
              </w:rPr>
              <w:t>05/01/2014</w:t>
            </w:r>
          </w:p>
        </w:tc>
        <w:tc>
          <w:tcPr>
            <w:tcW w:w="1152" w:type="dxa"/>
          </w:tcPr>
          <w:p w14:paraId="3EFA5E83" w14:textId="77777777" w:rsidR="009C53E9" w:rsidRDefault="009C53E9">
            <w:pPr>
              <w:pStyle w:val="TableParagraph"/>
              <w:rPr>
                <w:rFonts w:ascii="Times New Roman"/>
                <w:sz w:val="20"/>
              </w:rPr>
            </w:pPr>
          </w:p>
        </w:tc>
        <w:tc>
          <w:tcPr>
            <w:tcW w:w="7850" w:type="dxa"/>
          </w:tcPr>
          <w:p w14:paraId="2608A746" w14:textId="77777777" w:rsidR="009C53E9" w:rsidRDefault="00F44047" w:rsidP="00D06A6E">
            <w:pPr>
              <w:pStyle w:val="TableParagraph"/>
              <w:spacing w:line="250" w:lineRule="exact"/>
              <w:ind w:left="186"/>
              <w:rPr>
                <w:rFonts w:ascii="Arial Narrow"/>
              </w:rPr>
            </w:pPr>
            <w:r>
              <w:rPr>
                <w:rFonts w:ascii="Arial Narrow"/>
              </w:rPr>
              <w:t>Original</w:t>
            </w:r>
            <w:r>
              <w:rPr>
                <w:rFonts w:ascii="Arial Narrow"/>
                <w:spacing w:val="-8"/>
              </w:rPr>
              <w:t xml:space="preserve"> </w:t>
            </w:r>
            <w:r>
              <w:rPr>
                <w:rFonts w:ascii="Arial Narrow"/>
              </w:rPr>
              <w:t>version</w:t>
            </w:r>
            <w:r>
              <w:rPr>
                <w:rFonts w:ascii="Arial Narrow"/>
                <w:spacing w:val="-7"/>
              </w:rPr>
              <w:t xml:space="preserve"> </w:t>
            </w:r>
            <w:r>
              <w:rPr>
                <w:rFonts w:ascii="Arial Narrow"/>
                <w:spacing w:val="-5"/>
              </w:rPr>
              <w:t>1.0</w:t>
            </w:r>
          </w:p>
        </w:tc>
      </w:tr>
      <w:tr w:rsidR="009C53E9" w14:paraId="1FD2928C" w14:textId="77777777">
        <w:trPr>
          <w:trHeight w:val="253"/>
        </w:trPr>
        <w:tc>
          <w:tcPr>
            <w:tcW w:w="1152" w:type="dxa"/>
          </w:tcPr>
          <w:p w14:paraId="424FC5B7" w14:textId="77777777" w:rsidR="00D06A6E" w:rsidRPr="00D06A6E" w:rsidRDefault="00D06A6E" w:rsidP="00D06A6E">
            <w:pPr>
              <w:pStyle w:val="TableParagraph"/>
              <w:jc w:val="center"/>
              <w:rPr>
                <w:sz w:val="18"/>
              </w:rPr>
            </w:pPr>
            <w:r w:rsidRPr="00D06A6E">
              <w:rPr>
                <w:sz w:val="18"/>
              </w:rPr>
              <w:t>07/01/2024</w:t>
            </w:r>
          </w:p>
        </w:tc>
        <w:tc>
          <w:tcPr>
            <w:tcW w:w="1152" w:type="dxa"/>
          </w:tcPr>
          <w:p w14:paraId="0960C291" w14:textId="77777777" w:rsidR="009C53E9" w:rsidRPr="00D06A6E" w:rsidRDefault="009C53E9" w:rsidP="00D06A6E">
            <w:pPr>
              <w:pStyle w:val="TableParagraph"/>
              <w:jc w:val="center"/>
              <w:rPr>
                <w:sz w:val="18"/>
              </w:rPr>
            </w:pPr>
          </w:p>
        </w:tc>
        <w:tc>
          <w:tcPr>
            <w:tcW w:w="7850" w:type="dxa"/>
          </w:tcPr>
          <w:p w14:paraId="6014FA48" w14:textId="77777777" w:rsidR="00D06A6E" w:rsidRPr="00D06A6E" w:rsidRDefault="00D06A6E" w:rsidP="00D06A6E">
            <w:pPr>
              <w:pStyle w:val="TableParagraph"/>
              <w:ind w:left="186"/>
              <w:rPr>
                <w:sz w:val="18"/>
              </w:rPr>
            </w:pPr>
            <w:r w:rsidRPr="00D06A6E">
              <w:rPr>
                <w:sz w:val="18"/>
              </w:rPr>
              <w:t>Version 1.1</w:t>
            </w:r>
            <w:r w:rsidR="00505B82">
              <w:rPr>
                <w:sz w:val="18"/>
              </w:rPr>
              <w:t xml:space="preserve"> – Updated for HSS-24-030</w:t>
            </w:r>
          </w:p>
        </w:tc>
      </w:tr>
      <w:tr w:rsidR="009C53E9" w:rsidRPr="0077628C" w14:paraId="4D668436" w14:textId="77777777">
        <w:trPr>
          <w:trHeight w:val="251"/>
        </w:trPr>
        <w:tc>
          <w:tcPr>
            <w:tcW w:w="1152" w:type="dxa"/>
          </w:tcPr>
          <w:p w14:paraId="6C4CB808" w14:textId="77777777" w:rsidR="009C53E9" w:rsidRPr="0077628C" w:rsidRDefault="0077628C" w:rsidP="0077628C">
            <w:pPr>
              <w:pStyle w:val="TableParagraph"/>
              <w:jc w:val="center"/>
              <w:rPr>
                <w:sz w:val="20"/>
                <w:szCs w:val="20"/>
              </w:rPr>
            </w:pPr>
            <w:r w:rsidRPr="0077628C">
              <w:rPr>
                <w:sz w:val="20"/>
                <w:szCs w:val="20"/>
              </w:rPr>
              <w:t>12/17/2024</w:t>
            </w:r>
          </w:p>
        </w:tc>
        <w:tc>
          <w:tcPr>
            <w:tcW w:w="1152" w:type="dxa"/>
          </w:tcPr>
          <w:p w14:paraId="563D0D6E" w14:textId="77777777" w:rsidR="009C53E9" w:rsidRPr="0077628C" w:rsidRDefault="009C53E9">
            <w:pPr>
              <w:pStyle w:val="TableParagraph"/>
              <w:rPr>
                <w:sz w:val="20"/>
                <w:szCs w:val="20"/>
              </w:rPr>
            </w:pPr>
          </w:p>
        </w:tc>
        <w:tc>
          <w:tcPr>
            <w:tcW w:w="7850" w:type="dxa"/>
          </w:tcPr>
          <w:p w14:paraId="7F391EFB" w14:textId="77777777" w:rsidR="009C53E9" w:rsidRPr="0077628C" w:rsidRDefault="0077628C" w:rsidP="0077628C">
            <w:pPr>
              <w:pStyle w:val="TableParagraph"/>
              <w:ind w:left="180"/>
              <w:rPr>
                <w:sz w:val="20"/>
                <w:szCs w:val="20"/>
              </w:rPr>
            </w:pPr>
            <w:r>
              <w:rPr>
                <w:sz w:val="20"/>
                <w:szCs w:val="20"/>
              </w:rPr>
              <w:t>Version 1.2 – Updated for HSS-25-030</w:t>
            </w:r>
          </w:p>
        </w:tc>
      </w:tr>
      <w:tr w:rsidR="009C53E9" w14:paraId="454A08CE" w14:textId="77777777">
        <w:trPr>
          <w:trHeight w:val="251"/>
        </w:trPr>
        <w:tc>
          <w:tcPr>
            <w:tcW w:w="1152" w:type="dxa"/>
          </w:tcPr>
          <w:p w14:paraId="70EADD5C" w14:textId="77777777" w:rsidR="009C53E9" w:rsidRDefault="009C53E9">
            <w:pPr>
              <w:pStyle w:val="TableParagraph"/>
              <w:rPr>
                <w:rFonts w:ascii="Times New Roman"/>
                <w:sz w:val="18"/>
              </w:rPr>
            </w:pPr>
          </w:p>
        </w:tc>
        <w:tc>
          <w:tcPr>
            <w:tcW w:w="1152" w:type="dxa"/>
          </w:tcPr>
          <w:p w14:paraId="7D3B1924" w14:textId="77777777" w:rsidR="009C53E9" w:rsidRDefault="009C53E9">
            <w:pPr>
              <w:pStyle w:val="TableParagraph"/>
              <w:rPr>
                <w:rFonts w:ascii="Times New Roman"/>
                <w:sz w:val="18"/>
              </w:rPr>
            </w:pPr>
          </w:p>
        </w:tc>
        <w:tc>
          <w:tcPr>
            <w:tcW w:w="7850" w:type="dxa"/>
          </w:tcPr>
          <w:p w14:paraId="5F406AB2" w14:textId="77777777" w:rsidR="009C53E9" w:rsidRDefault="009C53E9">
            <w:pPr>
              <w:pStyle w:val="TableParagraph"/>
              <w:rPr>
                <w:rFonts w:ascii="Times New Roman"/>
                <w:sz w:val="18"/>
              </w:rPr>
            </w:pPr>
          </w:p>
        </w:tc>
      </w:tr>
      <w:tr w:rsidR="009C53E9" w14:paraId="7E54847D" w14:textId="77777777">
        <w:trPr>
          <w:trHeight w:val="253"/>
        </w:trPr>
        <w:tc>
          <w:tcPr>
            <w:tcW w:w="1152" w:type="dxa"/>
          </w:tcPr>
          <w:p w14:paraId="44408E05" w14:textId="77777777" w:rsidR="009C53E9" w:rsidRDefault="009C53E9">
            <w:pPr>
              <w:pStyle w:val="TableParagraph"/>
              <w:rPr>
                <w:rFonts w:ascii="Times New Roman"/>
                <w:sz w:val="18"/>
              </w:rPr>
            </w:pPr>
          </w:p>
        </w:tc>
        <w:tc>
          <w:tcPr>
            <w:tcW w:w="1152" w:type="dxa"/>
          </w:tcPr>
          <w:p w14:paraId="7B951EB8" w14:textId="77777777" w:rsidR="009C53E9" w:rsidRDefault="009C53E9">
            <w:pPr>
              <w:pStyle w:val="TableParagraph"/>
              <w:rPr>
                <w:rFonts w:ascii="Times New Roman"/>
                <w:sz w:val="18"/>
              </w:rPr>
            </w:pPr>
          </w:p>
        </w:tc>
        <w:tc>
          <w:tcPr>
            <w:tcW w:w="7850" w:type="dxa"/>
          </w:tcPr>
          <w:p w14:paraId="22C86EEF" w14:textId="77777777" w:rsidR="009C53E9" w:rsidRDefault="009C53E9">
            <w:pPr>
              <w:pStyle w:val="TableParagraph"/>
              <w:rPr>
                <w:rFonts w:ascii="Times New Roman"/>
                <w:sz w:val="18"/>
              </w:rPr>
            </w:pPr>
          </w:p>
        </w:tc>
      </w:tr>
      <w:tr w:rsidR="009C53E9" w14:paraId="4AA06087" w14:textId="77777777">
        <w:trPr>
          <w:trHeight w:val="251"/>
        </w:trPr>
        <w:tc>
          <w:tcPr>
            <w:tcW w:w="1152" w:type="dxa"/>
          </w:tcPr>
          <w:p w14:paraId="0B6B9C0F" w14:textId="77777777" w:rsidR="009C53E9" w:rsidRDefault="009C53E9">
            <w:pPr>
              <w:pStyle w:val="TableParagraph"/>
              <w:rPr>
                <w:rFonts w:ascii="Times New Roman"/>
                <w:sz w:val="18"/>
              </w:rPr>
            </w:pPr>
          </w:p>
        </w:tc>
        <w:tc>
          <w:tcPr>
            <w:tcW w:w="1152" w:type="dxa"/>
          </w:tcPr>
          <w:p w14:paraId="3A4EAD9D" w14:textId="77777777" w:rsidR="009C53E9" w:rsidRDefault="009C53E9">
            <w:pPr>
              <w:pStyle w:val="TableParagraph"/>
              <w:rPr>
                <w:rFonts w:ascii="Times New Roman"/>
                <w:sz w:val="18"/>
              </w:rPr>
            </w:pPr>
          </w:p>
        </w:tc>
        <w:tc>
          <w:tcPr>
            <w:tcW w:w="7850" w:type="dxa"/>
          </w:tcPr>
          <w:p w14:paraId="7767226B" w14:textId="77777777" w:rsidR="009C53E9" w:rsidRDefault="009C53E9">
            <w:pPr>
              <w:pStyle w:val="TableParagraph"/>
              <w:rPr>
                <w:rFonts w:ascii="Times New Roman"/>
                <w:sz w:val="18"/>
              </w:rPr>
            </w:pPr>
          </w:p>
        </w:tc>
      </w:tr>
      <w:tr w:rsidR="009C53E9" w14:paraId="6AF18BF0" w14:textId="77777777">
        <w:trPr>
          <w:trHeight w:val="252"/>
        </w:trPr>
        <w:tc>
          <w:tcPr>
            <w:tcW w:w="1152" w:type="dxa"/>
          </w:tcPr>
          <w:p w14:paraId="05A3E60D" w14:textId="77777777" w:rsidR="009C53E9" w:rsidRDefault="009C53E9">
            <w:pPr>
              <w:pStyle w:val="TableParagraph"/>
              <w:rPr>
                <w:rFonts w:ascii="Times New Roman"/>
                <w:sz w:val="18"/>
              </w:rPr>
            </w:pPr>
          </w:p>
        </w:tc>
        <w:tc>
          <w:tcPr>
            <w:tcW w:w="1152" w:type="dxa"/>
          </w:tcPr>
          <w:p w14:paraId="7BBD2D60" w14:textId="77777777" w:rsidR="009C53E9" w:rsidRDefault="009C53E9">
            <w:pPr>
              <w:pStyle w:val="TableParagraph"/>
              <w:rPr>
                <w:rFonts w:ascii="Times New Roman"/>
                <w:sz w:val="18"/>
              </w:rPr>
            </w:pPr>
          </w:p>
        </w:tc>
        <w:tc>
          <w:tcPr>
            <w:tcW w:w="7850" w:type="dxa"/>
          </w:tcPr>
          <w:p w14:paraId="2382C5F8" w14:textId="77777777" w:rsidR="009C53E9" w:rsidRDefault="009C53E9">
            <w:pPr>
              <w:pStyle w:val="TableParagraph"/>
              <w:rPr>
                <w:rFonts w:ascii="Times New Roman"/>
                <w:sz w:val="18"/>
              </w:rPr>
            </w:pPr>
          </w:p>
        </w:tc>
      </w:tr>
      <w:tr w:rsidR="009C53E9" w14:paraId="6102EE52" w14:textId="77777777">
        <w:trPr>
          <w:trHeight w:val="253"/>
        </w:trPr>
        <w:tc>
          <w:tcPr>
            <w:tcW w:w="1152" w:type="dxa"/>
          </w:tcPr>
          <w:p w14:paraId="4F927604" w14:textId="77777777" w:rsidR="009C53E9" w:rsidRDefault="009C53E9">
            <w:pPr>
              <w:pStyle w:val="TableParagraph"/>
              <w:rPr>
                <w:rFonts w:ascii="Times New Roman"/>
                <w:sz w:val="18"/>
              </w:rPr>
            </w:pPr>
          </w:p>
        </w:tc>
        <w:tc>
          <w:tcPr>
            <w:tcW w:w="1152" w:type="dxa"/>
          </w:tcPr>
          <w:p w14:paraId="40C64CCC" w14:textId="77777777" w:rsidR="009C53E9" w:rsidRDefault="009C53E9">
            <w:pPr>
              <w:pStyle w:val="TableParagraph"/>
              <w:rPr>
                <w:rFonts w:ascii="Times New Roman"/>
                <w:sz w:val="18"/>
              </w:rPr>
            </w:pPr>
          </w:p>
        </w:tc>
        <w:tc>
          <w:tcPr>
            <w:tcW w:w="7850" w:type="dxa"/>
          </w:tcPr>
          <w:p w14:paraId="127D03AE" w14:textId="77777777" w:rsidR="009C53E9" w:rsidRDefault="009C53E9">
            <w:pPr>
              <w:pStyle w:val="TableParagraph"/>
              <w:rPr>
                <w:rFonts w:ascii="Times New Roman"/>
                <w:sz w:val="18"/>
              </w:rPr>
            </w:pPr>
          </w:p>
        </w:tc>
      </w:tr>
      <w:tr w:rsidR="009C53E9" w14:paraId="4857DF4D" w14:textId="77777777">
        <w:trPr>
          <w:trHeight w:val="251"/>
        </w:trPr>
        <w:tc>
          <w:tcPr>
            <w:tcW w:w="1152" w:type="dxa"/>
          </w:tcPr>
          <w:p w14:paraId="487D9DE6" w14:textId="77777777" w:rsidR="009C53E9" w:rsidRDefault="009C53E9">
            <w:pPr>
              <w:pStyle w:val="TableParagraph"/>
              <w:rPr>
                <w:rFonts w:ascii="Times New Roman"/>
                <w:sz w:val="18"/>
              </w:rPr>
            </w:pPr>
          </w:p>
        </w:tc>
        <w:tc>
          <w:tcPr>
            <w:tcW w:w="1152" w:type="dxa"/>
          </w:tcPr>
          <w:p w14:paraId="161F5FCB" w14:textId="77777777" w:rsidR="009C53E9" w:rsidRDefault="009C53E9">
            <w:pPr>
              <w:pStyle w:val="TableParagraph"/>
              <w:rPr>
                <w:rFonts w:ascii="Times New Roman"/>
                <w:sz w:val="18"/>
              </w:rPr>
            </w:pPr>
          </w:p>
        </w:tc>
        <w:tc>
          <w:tcPr>
            <w:tcW w:w="7850" w:type="dxa"/>
          </w:tcPr>
          <w:p w14:paraId="4CAA9D0D" w14:textId="77777777" w:rsidR="009C53E9" w:rsidRDefault="009C53E9">
            <w:pPr>
              <w:pStyle w:val="TableParagraph"/>
              <w:rPr>
                <w:rFonts w:ascii="Times New Roman"/>
                <w:sz w:val="18"/>
              </w:rPr>
            </w:pPr>
          </w:p>
        </w:tc>
      </w:tr>
    </w:tbl>
    <w:p w14:paraId="6E1E762B" w14:textId="77777777" w:rsidR="009C53E9" w:rsidRDefault="009C53E9">
      <w:pPr>
        <w:rPr>
          <w:rFonts w:ascii="Times New Roman"/>
          <w:sz w:val="18"/>
        </w:rPr>
        <w:sectPr w:rsidR="009C53E9">
          <w:headerReference w:type="even" r:id="rId7"/>
          <w:headerReference w:type="default" r:id="rId8"/>
          <w:footerReference w:type="even" r:id="rId9"/>
          <w:footerReference w:type="default" r:id="rId10"/>
          <w:type w:val="continuous"/>
          <w:pgSz w:w="12240" w:h="15840"/>
          <w:pgMar w:top="2160" w:right="920" w:bottom="1120" w:left="920" w:header="725" w:footer="926" w:gutter="0"/>
          <w:pgNumType w:start="1"/>
          <w:cols w:space="720"/>
        </w:sectPr>
      </w:pPr>
    </w:p>
    <w:p w14:paraId="21A850BA" w14:textId="77777777" w:rsidR="009C53E9" w:rsidRDefault="009C53E9">
      <w:pPr>
        <w:pStyle w:val="BodyText"/>
        <w:spacing w:before="23"/>
        <w:ind w:firstLine="0"/>
        <w:rPr>
          <w:b/>
        </w:rPr>
      </w:pPr>
    </w:p>
    <w:p w14:paraId="512DA1D9" w14:textId="77777777" w:rsidR="009C53E9" w:rsidRDefault="00F44047">
      <w:pPr>
        <w:pStyle w:val="ListParagraph"/>
        <w:numPr>
          <w:ilvl w:val="0"/>
          <w:numId w:val="2"/>
        </w:numPr>
        <w:tabs>
          <w:tab w:val="left" w:pos="623"/>
        </w:tabs>
        <w:ind w:hanging="391"/>
        <w:rPr>
          <w:b/>
        </w:rPr>
      </w:pPr>
      <w:r>
        <w:rPr>
          <w:b/>
          <w:spacing w:val="-2"/>
          <w:u w:val="single"/>
        </w:rPr>
        <w:t>Definitions</w:t>
      </w:r>
    </w:p>
    <w:p w14:paraId="5EA6D719" w14:textId="77777777" w:rsidR="009C53E9" w:rsidRDefault="00F44047">
      <w:pPr>
        <w:pStyle w:val="ListParagraph"/>
        <w:numPr>
          <w:ilvl w:val="1"/>
          <w:numId w:val="2"/>
        </w:numPr>
        <w:tabs>
          <w:tab w:val="left" w:pos="1672"/>
        </w:tabs>
        <w:spacing w:before="1"/>
      </w:pPr>
      <w:r>
        <w:t>This</w:t>
      </w:r>
      <w:r>
        <w:rPr>
          <w:spacing w:val="-6"/>
        </w:rPr>
        <w:t xml:space="preserve"> </w:t>
      </w:r>
      <w:r>
        <w:t>budget</w:t>
      </w:r>
      <w:r>
        <w:rPr>
          <w:spacing w:val="-2"/>
        </w:rPr>
        <w:t xml:space="preserve"> </w:t>
      </w:r>
      <w:r>
        <w:t>workbook</w:t>
      </w:r>
      <w:r>
        <w:rPr>
          <w:spacing w:val="-2"/>
        </w:rPr>
        <w:t xml:space="preserve"> </w:t>
      </w:r>
      <w:r>
        <w:t>is</w:t>
      </w:r>
      <w:r>
        <w:rPr>
          <w:spacing w:val="-6"/>
        </w:rPr>
        <w:t xml:space="preserve"> </w:t>
      </w:r>
      <w:r>
        <w:t>a</w:t>
      </w:r>
      <w:r>
        <w:rPr>
          <w:spacing w:val="-4"/>
        </w:rPr>
        <w:t xml:space="preserve"> </w:t>
      </w:r>
      <w:r>
        <w:t>standardized</w:t>
      </w:r>
      <w:r>
        <w:rPr>
          <w:spacing w:val="-6"/>
        </w:rPr>
        <w:t xml:space="preserve"> </w:t>
      </w:r>
      <w:r>
        <w:t>format</w:t>
      </w:r>
      <w:r>
        <w:rPr>
          <w:spacing w:val="-7"/>
        </w:rPr>
        <w:t xml:space="preserve"> </w:t>
      </w:r>
      <w:r>
        <w:t>for</w:t>
      </w:r>
      <w:r>
        <w:rPr>
          <w:spacing w:val="-5"/>
        </w:rPr>
        <w:t xml:space="preserve"> </w:t>
      </w:r>
      <w:r>
        <w:t>all</w:t>
      </w:r>
      <w:r>
        <w:rPr>
          <w:spacing w:val="-3"/>
        </w:rPr>
        <w:t xml:space="preserve"> </w:t>
      </w:r>
      <w:r w:rsidR="00F20B52">
        <w:t>DSS</w:t>
      </w:r>
      <w:r>
        <w:rPr>
          <w:spacing w:val="-4"/>
        </w:rPr>
        <w:t xml:space="preserve"> </w:t>
      </w:r>
      <w:r>
        <w:rPr>
          <w:spacing w:val="-2"/>
        </w:rPr>
        <w:t>contracts.</w:t>
      </w:r>
    </w:p>
    <w:p w14:paraId="4196CF0C" w14:textId="77777777" w:rsidR="009C53E9" w:rsidRDefault="00F44047">
      <w:pPr>
        <w:pStyle w:val="ListParagraph"/>
        <w:numPr>
          <w:ilvl w:val="1"/>
          <w:numId w:val="2"/>
        </w:numPr>
        <w:tabs>
          <w:tab w:val="left" w:pos="1672"/>
        </w:tabs>
        <w:spacing w:before="2" w:line="252" w:lineRule="exact"/>
      </w:pPr>
      <w:r>
        <w:t>The</w:t>
      </w:r>
      <w:r>
        <w:rPr>
          <w:spacing w:val="-6"/>
        </w:rPr>
        <w:t xml:space="preserve"> </w:t>
      </w:r>
      <w:r>
        <w:t>budget</w:t>
      </w:r>
      <w:r>
        <w:rPr>
          <w:spacing w:val="-4"/>
        </w:rPr>
        <w:t xml:space="preserve"> </w:t>
      </w:r>
      <w:r>
        <w:t>is</w:t>
      </w:r>
      <w:r>
        <w:rPr>
          <w:spacing w:val="-2"/>
        </w:rPr>
        <w:t xml:space="preserve"> </w:t>
      </w:r>
      <w:r>
        <w:t>an</w:t>
      </w:r>
      <w:r>
        <w:rPr>
          <w:spacing w:val="-6"/>
        </w:rPr>
        <w:t xml:space="preserve"> </w:t>
      </w:r>
      <w:r>
        <w:t>Excel</w:t>
      </w:r>
      <w:r>
        <w:rPr>
          <w:spacing w:val="-2"/>
        </w:rPr>
        <w:t xml:space="preserve"> </w:t>
      </w:r>
      <w:r>
        <w:t>workbook.</w:t>
      </w:r>
      <w:r>
        <w:rPr>
          <w:spacing w:val="52"/>
        </w:rPr>
        <w:t xml:space="preserve"> </w:t>
      </w:r>
      <w:r>
        <w:t>The</w:t>
      </w:r>
      <w:r>
        <w:rPr>
          <w:spacing w:val="-5"/>
        </w:rPr>
        <w:t xml:space="preserve"> </w:t>
      </w:r>
      <w:r>
        <w:t>workbook</w:t>
      </w:r>
      <w:r>
        <w:rPr>
          <w:spacing w:val="-2"/>
        </w:rPr>
        <w:t xml:space="preserve"> </w:t>
      </w:r>
      <w:r>
        <w:t>consists</w:t>
      </w:r>
      <w:r>
        <w:rPr>
          <w:spacing w:val="-2"/>
        </w:rPr>
        <w:t xml:space="preserve"> </w:t>
      </w:r>
      <w:r>
        <w:rPr>
          <w:spacing w:val="-5"/>
        </w:rPr>
        <w:t>of:</w:t>
      </w:r>
    </w:p>
    <w:p w14:paraId="5191C797" w14:textId="77777777" w:rsidR="009C53E9" w:rsidRPr="00D06A6E" w:rsidRDefault="00F44047">
      <w:pPr>
        <w:pStyle w:val="ListParagraph"/>
        <w:numPr>
          <w:ilvl w:val="2"/>
          <w:numId w:val="2"/>
        </w:numPr>
        <w:tabs>
          <w:tab w:val="left" w:pos="2392"/>
        </w:tabs>
        <w:spacing w:line="252" w:lineRule="exact"/>
      </w:pPr>
      <w:r>
        <w:t>Salary</w:t>
      </w:r>
      <w:r>
        <w:rPr>
          <w:spacing w:val="-10"/>
        </w:rPr>
        <w:t xml:space="preserve"> </w:t>
      </w:r>
      <w:r>
        <w:rPr>
          <w:spacing w:val="-2"/>
        </w:rPr>
        <w:t>Worksheet</w:t>
      </w:r>
      <w:r w:rsidR="00D06A6E">
        <w:rPr>
          <w:spacing w:val="-2"/>
        </w:rPr>
        <w:t xml:space="preserve"> FT</w:t>
      </w:r>
    </w:p>
    <w:p w14:paraId="60A2C997" w14:textId="77777777" w:rsidR="00D06A6E" w:rsidRDefault="00D06A6E" w:rsidP="00D06A6E">
      <w:pPr>
        <w:pStyle w:val="ListParagraph"/>
        <w:numPr>
          <w:ilvl w:val="2"/>
          <w:numId w:val="2"/>
        </w:numPr>
        <w:tabs>
          <w:tab w:val="left" w:pos="2392"/>
        </w:tabs>
        <w:spacing w:line="252" w:lineRule="exact"/>
      </w:pPr>
      <w:r>
        <w:rPr>
          <w:spacing w:val="-2"/>
        </w:rPr>
        <w:t>Salary Worksheet PT</w:t>
      </w:r>
    </w:p>
    <w:p w14:paraId="601C889C" w14:textId="77777777" w:rsidR="009C53E9" w:rsidRDefault="00F44047">
      <w:pPr>
        <w:pStyle w:val="ListParagraph"/>
        <w:numPr>
          <w:ilvl w:val="2"/>
          <w:numId w:val="2"/>
        </w:numPr>
        <w:tabs>
          <w:tab w:val="left" w:pos="2392"/>
        </w:tabs>
        <w:spacing w:before="1" w:line="252" w:lineRule="exact"/>
      </w:pPr>
      <w:r>
        <w:t>Budget</w:t>
      </w:r>
      <w:r>
        <w:rPr>
          <w:spacing w:val="-8"/>
        </w:rPr>
        <w:t xml:space="preserve"> </w:t>
      </w:r>
      <w:r>
        <w:rPr>
          <w:spacing w:val="-2"/>
        </w:rPr>
        <w:t>Worksheet</w:t>
      </w:r>
    </w:p>
    <w:p w14:paraId="41B1B1F2" w14:textId="77777777" w:rsidR="009C53E9" w:rsidRDefault="00F44047">
      <w:pPr>
        <w:pStyle w:val="ListParagraph"/>
        <w:numPr>
          <w:ilvl w:val="2"/>
          <w:numId w:val="2"/>
        </w:numPr>
        <w:tabs>
          <w:tab w:val="left" w:pos="2392"/>
        </w:tabs>
        <w:spacing w:line="252" w:lineRule="exact"/>
      </w:pPr>
      <w:r>
        <w:t>Budget</w:t>
      </w:r>
      <w:r>
        <w:rPr>
          <w:spacing w:val="-10"/>
        </w:rPr>
        <w:t xml:space="preserve"> </w:t>
      </w:r>
      <w:r>
        <w:t>Worksheet</w:t>
      </w:r>
      <w:r>
        <w:rPr>
          <w:spacing w:val="-1"/>
        </w:rPr>
        <w:t xml:space="preserve"> </w:t>
      </w:r>
      <w:r>
        <w:rPr>
          <w:spacing w:val="-2"/>
        </w:rPr>
        <w:t>Supplement</w:t>
      </w:r>
    </w:p>
    <w:p w14:paraId="5904729F" w14:textId="77777777" w:rsidR="009C53E9" w:rsidRDefault="00F44047">
      <w:pPr>
        <w:pStyle w:val="ListParagraph"/>
        <w:numPr>
          <w:ilvl w:val="2"/>
          <w:numId w:val="2"/>
        </w:numPr>
        <w:tabs>
          <w:tab w:val="left" w:pos="2392"/>
        </w:tabs>
        <w:spacing w:line="252" w:lineRule="exact"/>
      </w:pPr>
      <w:r>
        <w:t>Final</w:t>
      </w:r>
      <w:r>
        <w:rPr>
          <w:spacing w:val="-5"/>
        </w:rPr>
        <w:t xml:space="preserve"> </w:t>
      </w:r>
      <w:r>
        <w:rPr>
          <w:spacing w:val="-2"/>
        </w:rPr>
        <w:t>Budget</w:t>
      </w:r>
    </w:p>
    <w:p w14:paraId="1AAE1235" w14:textId="77777777" w:rsidR="009C53E9" w:rsidRDefault="00F44047">
      <w:pPr>
        <w:pStyle w:val="ListParagraph"/>
        <w:numPr>
          <w:ilvl w:val="2"/>
          <w:numId w:val="2"/>
        </w:numPr>
        <w:tabs>
          <w:tab w:val="left" w:pos="2392"/>
        </w:tabs>
        <w:spacing w:before="1" w:line="252" w:lineRule="exact"/>
      </w:pPr>
      <w:r>
        <w:rPr>
          <w:spacing w:val="-2"/>
        </w:rPr>
        <w:t>Comparison</w:t>
      </w:r>
      <w:r>
        <w:rPr>
          <w:spacing w:val="3"/>
        </w:rPr>
        <w:t xml:space="preserve"> </w:t>
      </w:r>
      <w:r>
        <w:rPr>
          <w:spacing w:val="-2"/>
        </w:rPr>
        <w:t>Worksheet</w:t>
      </w:r>
    </w:p>
    <w:p w14:paraId="22FD49EE" w14:textId="77777777" w:rsidR="009C53E9" w:rsidRDefault="00F44047">
      <w:pPr>
        <w:pStyle w:val="ListParagraph"/>
        <w:numPr>
          <w:ilvl w:val="2"/>
          <w:numId w:val="2"/>
        </w:numPr>
        <w:tabs>
          <w:tab w:val="left" w:pos="2392"/>
        </w:tabs>
        <w:spacing w:line="252" w:lineRule="exact"/>
      </w:pPr>
      <w:r>
        <w:t>Unit</w:t>
      </w:r>
      <w:r>
        <w:rPr>
          <w:spacing w:val="-3"/>
        </w:rPr>
        <w:t xml:space="preserve"> </w:t>
      </w:r>
      <w:r>
        <w:t>Cost</w:t>
      </w:r>
      <w:r>
        <w:rPr>
          <w:spacing w:val="-6"/>
        </w:rPr>
        <w:t xml:space="preserve"> </w:t>
      </w:r>
      <w:r>
        <w:t>Contract</w:t>
      </w:r>
      <w:r>
        <w:rPr>
          <w:spacing w:val="-5"/>
        </w:rPr>
        <w:t xml:space="preserve"> </w:t>
      </w:r>
      <w:r>
        <w:t>Budget</w:t>
      </w:r>
      <w:r>
        <w:rPr>
          <w:spacing w:val="-2"/>
        </w:rPr>
        <w:t xml:space="preserve"> </w:t>
      </w:r>
      <w:r>
        <w:t>–</w:t>
      </w:r>
      <w:r>
        <w:rPr>
          <w:spacing w:val="-7"/>
        </w:rPr>
        <w:t xml:space="preserve"> </w:t>
      </w:r>
      <w:r>
        <w:t>when</w:t>
      </w:r>
      <w:r>
        <w:rPr>
          <w:spacing w:val="-4"/>
        </w:rPr>
        <w:t xml:space="preserve"> </w:t>
      </w:r>
      <w:r>
        <w:rPr>
          <w:spacing w:val="-2"/>
        </w:rPr>
        <w:t>applicable</w:t>
      </w:r>
    </w:p>
    <w:p w14:paraId="6A09FEA8" w14:textId="77777777" w:rsidR="009C53E9" w:rsidRDefault="00F44047">
      <w:pPr>
        <w:pStyle w:val="ListParagraph"/>
        <w:numPr>
          <w:ilvl w:val="1"/>
          <w:numId w:val="2"/>
        </w:numPr>
        <w:tabs>
          <w:tab w:val="left" w:pos="1672"/>
        </w:tabs>
        <w:ind w:right="492"/>
      </w:pPr>
      <w:r>
        <w:t>Portions of</w:t>
      </w:r>
      <w:r>
        <w:rPr>
          <w:spacing w:val="-1"/>
        </w:rPr>
        <w:t xml:space="preserve"> </w:t>
      </w:r>
      <w:r>
        <w:t>the budget workbook and</w:t>
      </w:r>
      <w:r>
        <w:rPr>
          <w:spacing w:val="-2"/>
        </w:rPr>
        <w:t xml:space="preserve"> </w:t>
      </w:r>
      <w:r>
        <w:t>its</w:t>
      </w:r>
      <w:r>
        <w:rPr>
          <w:spacing w:val="-1"/>
        </w:rPr>
        <w:t xml:space="preserve"> </w:t>
      </w:r>
      <w:r>
        <w:t>worksheets are automated. Some items are calculated by the worksheet and some are transferred from other areas of the worksheet and workbook. As a result, the Salary</w:t>
      </w:r>
      <w:r>
        <w:rPr>
          <w:spacing w:val="-2"/>
        </w:rPr>
        <w:t xml:space="preserve"> </w:t>
      </w:r>
      <w:r>
        <w:t>and Budget worksheets require the most</w:t>
      </w:r>
      <w:r>
        <w:rPr>
          <w:spacing w:val="-4"/>
        </w:rPr>
        <w:t xml:space="preserve"> </w:t>
      </w:r>
      <w:r>
        <w:t>entries</w:t>
      </w:r>
      <w:r>
        <w:rPr>
          <w:spacing w:val="-3"/>
        </w:rPr>
        <w:t xml:space="preserve"> </w:t>
      </w:r>
      <w:r>
        <w:t>and</w:t>
      </w:r>
      <w:r>
        <w:rPr>
          <w:spacing w:val="-5"/>
        </w:rPr>
        <w:t xml:space="preserve"> </w:t>
      </w:r>
      <w:r>
        <w:t>time.</w:t>
      </w:r>
      <w:r>
        <w:rPr>
          <w:spacing w:val="-3"/>
        </w:rPr>
        <w:t xml:space="preserve"> </w:t>
      </w:r>
      <w:r>
        <w:t>Questions</w:t>
      </w:r>
      <w:r>
        <w:rPr>
          <w:spacing w:val="-2"/>
        </w:rPr>
        <w:t xml:space="preserve"> </w:t>
      </w:r>
      <w:r>
        <w:t>should</w:t>
      </w:r>
      <w:r>
        <w:rPr>
          <w:spacing w:val="-3"/>
        </w:rPr>
        <w:t xml:space="preserve"> </w:t>
      </w:r>
      <w:r>
        <w:t>be</w:t>
      </w:r>
      <w:r>
        <w:rPr>
          <w:spacing w:val="-5"/>
        </w:rPr>
        <w:t xml:space="preserve"> </w:t>
      </w:r>
      <w:r>
        <w:t>directed</w:t>
      </w:r>
      <w:r>
        <w:rPr>
          <w:spacing w:val="-3"/>
        </w:rPr>
        <w:t xml:space="preserve"> </w:t>
      </w:r>
      <w:r>
        <w:t>to</w:t>
      </w:r>
      <w:r>
        <w:rPr>
          <w:spacing w:val="-5"/>
        </w:rPr>
        <w:t xml:space="preserve"> </w:t>
      </w:r>
      <w:r>
        <w:t>the</w:t>
      </w:r>
      <w:r>
        <w:rPr>
          <w:spacing w:val="-5"/>
        </w:rPr>
        <w:t xml:space="preserve"> </w:t>
      </w:r>
      <w:r w:rsidR="00F20B52">
        <w:t>DSS</w:t>
      </w:r>
      <w:r>
        <w:rPr>
          <w:spacing w:val="-3"/>
        </w:rPr>
        <w:t xml:space="preserve"> </w:t>
      </w:r>
      <w:r>
        <w:t>program</w:t>
      </w:r>
      <w:r>
        <w:rPr>
          <w:spacing w:val="-4"/>
        </w:rPr>
        <w:t xml:space="preserve"> </w:t>
      </w:r>
      <w:r>
        <w:t>manager.</w:t>
      </w:r>
    </w:p>
    <w:p w14:paraId="1C7B7303" w14:textId="77777777" w:rsidR="009C53E9" w:rsidRDefault="00F44047">
      <w:pPr>
        <w:pStyle w:val="ListParagraph"/>
        <w:numPr>
          <w:ilvl w:val="1"/>
          <w:numId w:val="2"/>
        </w:numPr>
        <w:tabs>
          <w:tab w:val="left" w:pos="1672"/>
        </w:tabs>
        <w:spacing w:before="1"/>
        <w:ind w:right="373"/>
      </w:pPr>
      <w:r>
        <w:t>A</w:t>
      </w:r>
      <w:r>
        <w:rPr>
          <w:spacing w:val="-3"/>
        </w:rPr>
        <w:t xml:space="preserve"> </w:t>
      </w:r>
      <w:r>
        <w:t>complete</w:t>
      </w:r>
      <w:r>
        <w:rPr>
          <w:spacing w:val="-5"/>
        </w:rPr>
        <w:t xml:space="preserve"> </w:t>
      </w:r>
      <w:r>
        <w:t>budget workbook</w:t>
      </w:r>
      <w:r>
        <w:rPr>
          <w:spacing w:val="-3"/>
        </w:rPr>
        <w:t xml:space="preserve"> </w:t>
      </w:r>
      <w:r>
        <w:t>must</w:t>
      </w:r>
      <w:r>
        <w:rPr>
          <w:spacing w:val="-4"/>
        </w:rPr>
        <w:t xml:space="preserve"> </w:t>
      </w:r>
      <w:r>
        <w:t>be</w:t>
      </w:r>
      <w:r>
        <w:rPr>
          <w:spacing w:val="-3"/>
        </w:rPr>
        <w:t xml:space="preserve"> </w:t>
      </w:r>
      <w:r>
        <w:t>submitted</w:t>
      </w:r>
      <w:r>
        <w:rPr>
          <w:spacing w:val="-5"/>
        </w:rPr>
        <w:t xml:space="preserve"> </w:t>
      </w:r>
      <w:r>
        <w:t>for</w:t>
      </w:r>
      <w:r>
        <w:rPr>
          <w:spacing w:val="-4"/>
        </w:rPr>
        <w:t xml:space="preserve"> </w:t>
      </w:r>
      <w:r>
        <w:t>each</w:t>
      </w:r>
      <w:r>
        <w:rPr>
          <w:spacing w:val="-3"/>
        </w:rPr>
        <w:t xml:space="preserve"> </w:t>
      </w:r>
      <w:r>
        <w:t>service.</w:t>
      </w:r>
      <w:r>
        <w:rPr>
          <w:spacing w:val="-2"/>
        </w:rPr>
        <w:t xml:space="preserve"> </w:t>
      </w:r>
      <w:r>
        <w:t>Save</w:t>
      </w:r>
      <w:r>
        <w:rPr>
          <w:spacing w:val="-3"/>
        </w:rPr>
        <w:t xml:space="preserve"> </w:t>
      </w:r>
      <w:r>
        <w:t>and</w:t>
      </w:r>
      <w:r>
        <w:rPr>
          <w:spacing w:val="-3"/>
        </w:rPr>
        <w:t xml:space="preserve"> </w:t>
      </w:r>
      <w:r>
        <w:t>rename</w:t>
      </w:r>
      <w:r>
        <w:rPr>
          <w:spacing w:val="-3"/>
        </w:rPr>
        <w:t xml:space="preserve"> </w:t>
      </w:r>
      <w:r>
        <w:t>a copy of the budget workbook file for each service.</w:t>
      </w:r>
    </w:p>
    <w:p w14:paraId="46F7F6DB" w14:textId="77777777" w:rsidR="009C53E9" w:rsidRDefault="00F44047">
      <w:pPr>
        <w:pStyle w:val="ListParagraph"/>
        <w:numPr>
          <w:ilvl w:val="1"/>
          <w:numId w:val="2"/>
        </w:numPr>
        <w:tabs>
          <w:tab w:val="left" w:pos="1672"/>
        </w:tabs>
        <w:ind w:right="339"/>
      </w:pPr>
      <w:r>
        <w:t>It</w:t>
      </w:r>
      <w:r>
        <w:rPr>
          <w:spacing w:val="-3"/>
        </w:rPr>
        <w:t xml:space="preserve"> </w:t>
      </w:r>
      <w:r>
        <w:t>is</w:t>
      </w:r>
      <w:r>
        <w:rPr>
          <w:spacing w:val="-1"/>
        </w:rPr>
        <w:t xml:space="preserve"> </w:t>
      </w:r>
      <w:r>
        <w:t>useful</w:t>
      </w:r>
      <w:r>
        <w:rPr>
          <w:spacing w:val="-3"/>
        </w:rPr>
        <w:t xml:space="preserve"> </w:t>
      </w:r>
      <w:r>
        <w:t>to</w:t>
      </w:r>
      <w:r>
        <w:rPr>
          <w:spacing w:val="-6"/>
        </w:rPr>
        <w:t xml:space="preserve"> </w:t>
      </w:r>
      <w:r>
        <w:t>keep</w:t>
      </w:r>
      <w:r>
        <w:rPr>
          <w:spacing w:val="-4"/>
        </w:rPr>
        <w:t xml:space="preserve"> </w:t>
      </w:r>
      <w:r>
        <w:t>a</w:t>
      </w:r>
      <w:r>
        <w:rPr>
          <w:spacing w:val="-4"/>
        </w:rPr>
        <w:t xml:space="preserve"> </w:t>
      </w:r>
      <w:r>
        <w:t>running list</w:t>
      </w:r>
      <w:r>
        <w:rPr>
          <w:spacing w:val="-3"/>
        </w:rPr>
        <w:t xml:space="preserve"> </w:t>
      </w:r>
      <w:r>
        <w:t>of</w:t>
      </w:r>
      <w:r>
        <w:rPr>
          <w:spacing w:val="-3"/>
        </w:rPr>
        <w:t xml:space="preserve"> </w:t>
      </w:r>
      <w:r>
        <w:t>fixed</w:t>
      </w:r>
      <w:r>
        <w:rPr>
          <w:spacing w:val="-2"/>
        </w:rPr>
        <w:t xml:space="preserve"> </w:t>
      </w:r>
      <w:r>
        <w:t>and</w:t>
      </w:r>
      <w:r>
        <w:rPr>
          <w:spacing w:val="-2"/>
        </w:rPr>
        <w:t xml:space="preserve"> </w:t>
      </w:r>
      <w:r>
        <w:t>variable</w:t>
      </w:r>
      <w:r>
        <w:rPr>
          <w:spacing w:val="-2"/>
        </w:rPr>
        <w:t xml:space="preserve"> </w:t>
      </w:r>
      <w:r>
        <w:t>costs.</w:t>
      </w:r>
      <w:r>
        <w:rPr>
          <w:spacing w:val="40"/>
        </w:rPr>
        <w:t xml:space="preserve"> </w:t>
      </w:r>
      <w:r>
        <w:t>Fixed</w:t>
      </w:r>
      <w:r>
        <w:rPr>
          <w:spacing w:val="-2"/>
        </w:rPr>
        <w:t xml:space="preserve"> </w:t>
      </w:r>
      <w:r>
        <w:t>costs</w:t>
      </w:r>
      <w:r>
        <w:rPr>
          <w:spacing w:val="-5"/>
        </w:rPr>
        <w:t xml:space="preserve"> </w:t>
      </w:r>
      <w:r>
        <w:t>are</w:t>
      </w:r>
      <w:r>
        <w:rPr>
          <w:spacing w:val="-4"/>
        </w:rPr>
        <w:t xml:space="preserve"> </w:t>
      </w:r>
      <w:r>
        <w:t>those</w:t>
      </w:r>
      <w:r>
        <w:rPr>
          <w:spacing w:val="-4"/>
        </w:rPr>
        <w:t xml:space="preserve"> </w:t>
      </w:r>
      <w:r>
        <w:t>that remain the same as units of service increase or decrease.</w:t>
      </w:r>
      <w:r>
        <w:rPr>
          <w:spacing w:val="40"/>
        </w:rPr>
        <w:t xml:space="preserve"> </w:t>
      </w:r>
      <w:r>
        <w:t>Variable costs change as the units of service increase or decrease.</w:t>
      </w:r>
    </w:p>
    <w:p w14:paraId="31C61550" w14:textId="77777777" w:rsidR="009C53E9" w:rsidRDefault="00F44047">
      <w:pPr>
        <w:pStyle w:val="ListParagraph"/>
        <w:numPr>
          <w:ilvl w:val="1"/>
          <w:numId w:val="2"/>
        </w:numPr>
        <w:tabs>
          <w:tab w:val="left" w:pos="1672"/>
        </w:tabs>
        <w:ind w:right="424"/>
      </w:pPr>
      <w:r>
        <w:t>Develop</w:t>
      </w:r>
      <w:r>
        <w:rPr>
          <w:spacing w:val="-3"/>
        </w:rPr>
        <w:t xml:space="preserve"> </w:t>
      </w:r>
      <w:r>
        <w:t>a</w:t>
      </w:r>
      <w:r>
        <w:rPr>
          <w:spacing w:val="-3"/>
        </w:rPr>
        <w:t xml:space="preserve"> </w:t>
      </w:r>
      <w:r>
        <w:t>methodology</w:t>
      </w:r>
      <w:r>
        <w:rPr>
          <w:spacing w:val="-7"/>
        </w:rPr>
        <w:t xml:space="preserve"> </w:t>
      </w:r>
      <w:r>
        <w:t>for</w:t>
      </w:r>
      <w:r>
        <w:rPr>
          <w:spacing w:val="-2"/>
        </w:rPr>
        <w:t xml:space="preserve"> </w:t>
      </w:r>
      <w:r>
        <w:t>allocation</w:t>
      </w:r>
      <w:r>
        <w:rPr>
          <w:spacing w:val="-3"/>
        </w:rPr>
        <w:t xml:space="preserve"> </w:t>
      </w:r>
      <w:r>
        <w:t>of</w:t>
      </w:r>
      <w:r>
        <w:rPr>
          <w:spacing w:val="-1"/>
        </w:rPr>
        <w:t xml:space="preserve"> </w:t>
      </w:r>
      <w:r>
        <w:t>costs</w:t>
      </w:r>
      <w:r>
        <w:rPr>
          <w:spacing w:val="-5"/>
        </w:rPr>
        <w:t xml:space="preserve"> </w:t>
      </w:r>
      <w:r>
        <w:t>to</w:t>
      </w:r>
      <w:r>
        <w:rPr>
          <w:spacing w:val="-5"/>
        </w:rPr>
        <w:t xml:space="preserve"> </w:t>
      </w:r>
      <w:r>
        <w:t>each</w:t>
      </w:r>
      <w:r>
        <w:rPr>
          <w:spacing w:val="-5"/>
        </w:rPr>
        <w:t xml:space="preserve"> </w:t>
      </w:r>
      <w:r>
        <w:t>funding</w:t>
      </w:r>
      <w:r>
        <w:rPr>
          <w:spacing w:val="-3"/>
        </w:rPr>
        <w:t xml:space="preserve"> </w:t>
      </w:r>
      <w:r>
        <w:t>stream.</w:t>
      </w:r>
      <w:r>
        <w:rPr>
          <w:spacing w:val="-4"/>
        </w:rPr>
        <w:t xml:space="preserve"> </w:t>
      </w:r>
      <w:r>
        <w:t>This</w:t>
      </w:r>
      <w:r>
        <w:rPr>
          <w:spacing w:val="-5"/>
        </w:rPr>
        <w:t xml:space="preserve"> </w:t>
      </w:r>
      <w:r>
        <w:t>will</w:t>
      </w:r>
      <w:r>
        <w:rPr>
          <w:spacing w:val="-3"/>
        </w:rPr>
        <w:t xml:space="preserve"> </w:t>
      </w:r>
      <w:r>
        <w:t xml:space="preserve">speed the completion of the salary, fringe benefit and budget worksheets. In reviewing the budget proposal, </w:t>
      </w:r>
      <w:r w:rsidR="00F20B52">
        <w:t>DSS</w:t>
      </w:r>
      <w:r>
        <w:t xml:space="preserve"> may ask for an explanation of the methodology.</w:t>
      </w:r>
    </w:p>
    <w:p w14:paraId="172C6B2B" w14:textId="77777777" w:rsidR="009C53E9" w:rsidRDefault="00F44047">
      <w:pPr>
        <w:pStyle w:val="ListParagraph"/>
        <w:numPr>
          <w:ilvl w:val="1"/>
          <w:numId w:val="2"/>
        </w:numPr>
        <w:tabs>
          <w:tab w:val="left" w:pos="1672"/>
        </w:tabs>
        <w:spacing w:line="252" w:lineRule="exact"/>
      </w:pPr>
      <w:r>
        <w:t>When</w:t>
      </w:r>
      <w:r>
        <w:rPr>
          <w:spacing w:val="-5"/>
        </w:rPr>
        <w:t xml:space="preserve"> </w:t>
      </w:r>
      <w:r>
        <w:t>a</w:t>
      </w:r>
      <w:r>
        <w:rPr>
          <w:spacing w:val="-7"/>
        </w:rPr>
        <w:t xml:space="preserve"> </w:t>
      </w:r>
      <w:r>
        <w:t>worksheet</w:t>
      </w:r>
      <w:r>
        <w:rPr>
          <w:spacing w:val="-3"/>
        </w:rPr>
        <w:t xml:space="preserve"> </w:t>
      </w:r>
      <w:r>
        <w:t>is</w:t>
      </w:r>
      <w:r>
        <w:rPr>
          <w:spacing w:val="-5"/>
        </w:rPr>
        <w:t xml:space="preserve"> </w:t>
      </w:r>
      <w:r>
        <w:t>printed,</w:t>
      </w:r>
      <w:r>
        <w:rPr>
          <w:spacing w:val="-6"/>
        </w:rPr>
        <w:t xml:space="preserve"> </w:t>
      </w:r>
      <w:r>
        <w:t>the</w:t>
      </w:r>
      <w:r>
        <w:rPr>
          <w:spacing w:val="-7"/>
        </w:rPr>
        <w:t xml:space="preserve"> </w:t>
      </w:r>
      <w:r>
        <w:t>validation</w:t>
      </w:r>
      <w:r>
        <w:rPr>
          <w:spacing w:val="-5"/>
        </w:rPr>
        <w:t xml:space="preserve"> </w:t>
      </w:r>
      <w:r>
        <w:t>column</w:t>
      </w:r>
      <w:r>
        <w:rPr>
          <w:spacing w:val="-4"/>
        </w:rPr>
        <w:t xml:space="preserve"> </w:t>
      </w:r>
      <w:r>
        <w:t>will</w:t>
      </w:r>
      <w:r>
        <w:rPr>
          <w:spacing w:val="-4"/>
        </w:rPr>
        <w:t xml:space="preserve"> </w:t>
      </w:r>
      <w:r>
        <w:t>not</w:t>
      </w:r>
      <w:r>
        <w:rPr>
          <w:spacing w:val="-3"/>
        </w:rPr>
        <w:t xml:space="preserve"> </w:t>
      </w:r>
      <w:r>
        <w:rPr>
          <w:spacing w:val="-2"/>
        </w:rPr>
        <w:t>print.</w:t>
      </w:r>
    </w:p>
    <w:p w14:paraId="1E180094" w14:textId="77777777" w:rsidR="009C53E9" w:rsidRDefault="00F44047">
      <w:pPr>
        <w:pStyle w:val="ListParagraph"/>
        <w:numPr>
          <w:ilvl w:val="1"/>
          <w:numId w:val="2"/>
        </w:numPr>
        <w:tabs>
          <w:tab w:val="left" w:pos="1672"/>
        </w:tabs>
        <w:spacing w:line="252" w:lineRule="exact"/>
      </w:pPr>
      <w:r>
        <w:t>Funding</w:t>
      </w:r>
      <w:r>
        <w:rPr>
          <w:spacing w:val="-4"/>
        </w:rPr>
        <w:t xml:space="preserve"> </w:t>
      </w:r>
      <w:r>
        <w:t>stream</w:t>
      </w:r>
      <w:r>
        <w:rPr>
          <w:spacing w:val="-4"/>
        </w:rPr>
        <w:t xml:space="preserve"> </w:t>
      </w:r>
      <w:r>
        <w:t>refers</w:t>
      </w:r>
      <w:r>
        <w:rPr>
          <w:spacing w:val="-5"/>
        </w:rPr>
        <w:t xml:space="preserve"> </w:t>
      </w:r>
      <w:r>
        <w:t>to</w:t>
      </w:r>
      <w:r>
        <w:rPr>
          <w:spacing w:val="-5"/>
        </w:rPr>
        <w:t xml:space="preserve"> </w:t>
      </w:r>
      <w:r>
        <w:t>the</w:t>
      </w:r>
      <w:r>
        <w:rPr>
          <w:spacing w:val="-5"/>
        </w:rPr>
        <w:t xml:space="preserve"> </w:t>
      </w:r>
      <w:r>
        <w:t>source</w:t>
      </w:r>
      <w:r>
        <w:rPr>
          <w:spacing w:val="-5"/>
        </w:rPr>
        <w:t xml:space="preserve"> </w:t>
      </w:r>
      <w:r>
        <w:t>of</w:t>
      </w:r>
      <w:r>
        <w:rPr>
          <w:spacing w:val="-5"/>
        </w:rPr>
        <w:t xml:space="preserve"> </w:t>
      </w:r>
      <w:r>
        <w:t>funds</w:t>
      </w:r>
      <w:r>
        <w:rPr>
          <w:spacing w:val="-5"/>
        </w:rPr>
        <w:t xml:space="preserve"> </w:t>
      </w:r>
      <w:r>
        <w:t>for</w:t>
      </w:r>
      <w:r>
        <w:rPr>
          <w:spacing w:val="-4"/>
        </w:rPr>
        <w:t xml:space="preserve"> </w:t>
      </w:r>
      <w:r>
        <w:t>each</w:t>
      </w:r>
      <w:r>
        <w:rPr>
          <w:spacing w:val="-3"/>
        </w:rPr>
        <w:t xml:space="preserve"> </w:t>
      </w:r>
      <w:r>
        <w:rPr>
          <w:spacing w:val="-2"/>
        </w:rPr>
        <w:t>service/program.</w:t>
      </w:r>
    </w:p>
    <w:p w14:paraId="19DAEAD6" w14:textId="77777777" w:rsidR="009C53E9" w:rsidRDefault="00F44047">
      <w:pPr>
        <w:pStyle w:val="ListParagraph"/>
        <w:numPr>
          <w:ilvl w:val="2"/>
          <w:numId w:val="2"/>
        </w:numPr>
        <w:tabs>
          <w:tab w:val="left" w:pos="2392"/>
        </w:tabs>
        <w:spacing w:before="2"/>
        <w:ind w:right="385"/>
      </w:pPr>
      <w:r>
        <w:rPr>
          <w:u w:val="single"/>
        </w:rPr>
        <w:t>Older</w:t>
      </w:r>
      <w:r>
        <w:rPr>
          <w:spacing w:val="-2"/>
          <w:u w:val="single"/>
        </w:rPr>
        <w:t xml:space="preserve"> </w:t>
      </w:r>
      <w:r>
        <w:rPr>
          <w:u w:val="single"/>
        </w:rPr>
        <w:t>Americans</w:t>
      </w:r>
      <w:r>
        <w:rPr>
          <w:spacing w:val="-5"/>
          <w:u w:val="single"/>
        </w:rPr>
        <w:t xml:space="preserve"> </w:t>
      </w:r>
      <w:r>
        <w:rPr>
          <w:u w:val="single"/>
        </w:rPr>
        <w:t>Act</w:t>
      </w:r>
      <w:r>
        <w:rPr>
          <w:spacing w:val="-3"/>
        </w:rPr>
        <w:t xml:space="preserve"> </w:t>
      </w:r>
      <w:r>
        <w:t>(OAA):</w:t>
      </w:r>
      <w:r>
        <w:rPr>
          <w:spacing w:val="-1"/>
        </w:rPr>
        <w:t xml:space="preserve"> </w:t>
      </w:r>
      <w:r>
        <w:t>includes</w:t>
      </w:r>
      <w:r>
        <w:rPr>
          <w:spacing w:val="-5"/>
        </w:rPr>
        <w:t xml:space="preserve"> </w:t>
      </w:r>
      <w:r>
        <w:t>federal</w:t>
      </w:r>
      <w:r>
        <w:rPr>
          <w:spacing w:val="-6"/>
        </w:rPr>
        <w:t xml:space="preserve"> </w:t>
      </w:r>
      <w:r>
        <w:t>Older</w:t>
      </w:r>
      <w:r>
        <w:rPr>
          <w:spacing w:val="-2"/>
        </w:rPr>
        <w:t xml:space="preserve"> </w:t>
      </w:r>
      <w:r>
        <w:t>Americans</w:t>
      </w:r>
      <w:r>
        <w:rPr>
          <w:spacing w:val="-5"/>
        </w:rPr>
        <w:t xml:space="preserve"> </w:t>
      </w:r>
      <w:r>
        <w:t>Act</w:t>
      </w:r>
      <w:r>
        <w:rPr>
          <w:spacing w:val="-6"/>
        </w:rPr>
        <w:t xml:space="preserve"> </w:t>
      </w:r>
      <w:r>
        <w:t>funds,</w:t>
      </w:r>
      <w:r>
        <w:rPr>
          <w:spacing w:val="-4"/>
        </w:rPr>
        <w:t xml:space="preserve"> </w:t>
      </w:r>
      <w:r>
        <w:t>such as Title III, federal NSIP and state funds administered in conjunction with the OAA funds.</w:t>
      </w:r>
    </w:p>
    <w:p w14:paraId="7E6FC8A3" w14:textId="77777777" w:rsidR="009C53E9" w:rsidRDefault="00F44047">
      <w:pPr>
        <w:pStyle w:val="ListParagraph"/>
        <w:numPr>
          <w:ilvl w:val="2"/>
          <w:numId w:val="2"/>
        </w:numPr>
        <w:tabs>
          <w:tab w:val="left" w:pos="2392"/>
        </w:tabs>
        <w:ind w:right="334"/>
      </w:pPr>
      <w:r>
        <w:rPr>
          <w:u w:val="single"/>
        </w:rPr>
        <w:t>SSBG</w:t>
      </w:r>
      <w:r>
        <w:t>:</w:t>
      </w:r>
      <w:r>
        <w:rPr>
          <w:spacing w:val="-3"/>
        </w:rPr>
        <w:t xml:space="preserve"> </w:t>
      </w:r>
      <w:r>
        <w:t>federal</w:t>
      </w:r>
      <w:r>
        <w:rPr>
          <w:spacing w:val="-5"/>
        </w:rPr>
        <w:t xml:space="preserve"> </w:t>
      </w:r>
      <w:r>
        <w:t>Social</w:t>
      </w:r>
      <w:r>
        <w:rPr>
          <w:spacing w:val="-3"/>
        </w:rPr>
        <w:t xml:space="preserve"> </w:t>
      </w:r>
      <w:r>
        <w:t>Services</w:t>
      </w:r>
      <w:r>
        <w:rPr>
          <w:spacing w:val="-2"/>
        </w:rPr>
        <w:t xml:space="preserve"> </w:t>
      </w:r>
      <w:r>
        <w:t>Block</w:t>
      </w:r>
      <w:r>
        <w:rPr>
          <w:spacing w:val="-2"/>
        </w:rPr>
        <w:t xml:space="preserve"> </w:t>
      </w:r>
      <w:r>
        <w:t>Grant</w:t>
      </w:r>
      <w:r>
        <w:rPr>
          <w:spacing w:val="-5"/>
        </w:rPr>
        <w:t xml:space="preserve"> </w:t>
      </w:r>
      <w:r>
        <w:t>funds</w:t>
      </w:r>
      <w:r>
        <w:rPr>
          <w:spacing w:val="-4"/>
        </w:rPr>
        <w:t xml:space="preserve"> </w:t>
      </w:r>
      <w:r>
        <w:t>and</w:t>
      </w:r>
      <w:r>
        <w:rPr>
          <w:spacing w:val="-2"/>
        </w:rPr>
        <w:t xml:space="preserve"> </w:t>
      </w:r>
      <w:r>
        <w:t>state</w:t>
      </w:r>
      <w:r>
        <w:rPr>
          <w:spacing w:val="-4"/>
        </w:rPr>
        <w:t xml:space="preserve"> </w:t>
      </w:r>
      <w:r>
        <w:t>funds</w:t>
      </w:r>
      <w:r>
        <w:rPr>
          <w:spacing w:val="-4"/>
        </w:rPr>
        <w:t xml:space="preserve"> </w:t>
      </w:r>
      <w:r>
        <w:t>administered in conjunction with the SSBG funds.</w:t>
      </w:r>
    </w:p>
    <w:p w14:paraId="21711E90" w14:textId="77777777" w:rsidR="009C53E9" w:rsidRDefault="00F44047">
      <w:pPr>
        <w:pStyle w:val="ListParagraph"/>
        <w:numPr>
          <w:ilvl w:val="2"/>
          <w:numId w:val="2"/>
        </w:numPr>
        <w:tabs>
          <w:tab w:val="left" w:pos="2392"/>
        </w:tabs>
        <w:ind w:right="536"/>
      </w:pPr>
      <w:r>
        <w:rPr>
          <w:u w:val="single"/>
        </w:rPr>
        <w:t>LIHEAP</w:t>
      </w:r>
      <w:r>
        <w:t>:</w:t>
      </w:r>
      <w:r>
        <w:rPr>
          <w:spacing w:val="-5"/>
        </w:rPr>
        <w:t xml:space="preserve"> </w:t>
      </w:r>
      <w:r>
        <w:t>federal</w:t>
      </w:r>
      <w:r>
        <w:rPr>
          <w:spacing w:val="-5"/>
        </w:rPr>
        <w:t xml:space="preserve"> </w:t>
      </w:r>
      <w:r>
        <w:t>Low</w:t>
      </w:r>
      <w:r>
        <w:rPr>
          <w:spacing w:val="-7"/>
        </w:rPr>
        <w:t xml:space="preserve"> </w:t>
      </w:r>
      <w:r>
        <w:t>Income</w:t>
      </w:r>
      <w:r>
        <w:rPr>
          <w:spacing w:val="-4"/>
        </w:rPr>
        <w:t xml:space="preserve"> </w:t>
      </w:r>
      <w:r>
        <w:t>Home</w:t>
      </w:r>
      <w:r>
        <w:rPr>
          <w:spacing w:val="-5"/>
        </w:rPr>
        <w:t xml:space="preserve"> </w:t>
      </w:r>
      <w:r>
        <w:t>Energy</w:t>
      </w:r>
      <w:r>
        <w:rPr>
          <w:spacing w:val="-6"/>
        </w:rPr>
        <w:t xml:space="preserve"> </w:t>
      </w:r>
      <w:r>
        <w:t>Assistance</w:t>
      </w:r>
      <w:r>
        <w:rPr>
          <w:spacing w:val="-5"/>
        </w:rPr>
        <w:t xml:space="preserve"> </w:t>
      </w:r>
      <w:r>
        <w:t>Program</w:t>
      </w:r>
      <w:r>
        <w:rPr>
          <w:spacing w:val="-4"/>
        </w:rPr>
        <w:t xml:space="preserve"> </w:t>
      </w:r>
      <w:r>
        <w:t>Block</w:t>
      </w:r>
      <w:r>
        <w:rPr>
          <w:spacing w:val="-4"/>
        </w:rPr>
        <w:t xml:space="preserve"> </w:t>
      </w:r>
      <w:r>
        <w:t>Grant provided by the US Department of Health &amp; Human Services.</w:t>
      </w:r>
    </w:p>
    <w:p w14:paraId="0BAE2BD8" w14:textId="77777777" w:rsidR="009C53E9" w:rsidRDefault="00F44047">
      <w:pPr>
        <w:pStyle w:val="ListParagraph"/>
        <w:numPr>
          <w:ilvl w:val="2"/>
          <w:numId w:val="2"/>
        </w:numPr>
        <w:tabs>
          <w:tab w:val="left" w:pos="2392"/>
        </w:tabs>
        <w:spacing w:line="252" w:lineRule="exact"/>
      </w:pPr>
      <w:r>
        <w:rPr>
          <w:u w:val="single"/>
        </w:rPr>
        <w:t>State</w:t>
      </w:r>
      <w:r>
        <w:t>:</w:t>
      </w:r>
      <w:r>
        <w:rPr>
          <w:spacing w:val="-6"/>
        </w:rPr>
        <w:t xml:space="preserve"> </w:t>
      </w:r>
      <w:r>
        <w:t>legislative</w:t>
      </w:r>
      <w:r>
        <w:rPr>
          <w:spacing w:val="-6"/>
        </w:rPr>
        <w:t xml:space="preserve"> </w:t>
      </w:r>
      <w:r>
        <w:t>appropriations</w:t>
      </w:r>
      <w:r>
        <w:rPr>
          <w:spacing w:val="-5"/>
        </w:rPr>
        <w:t xml:space="preserve"> </w:t>
      </w:r>
      <w:r>
        <w:t>to</w:t>
      </w:r>
      <w:r>
        <w:rPr>
          <w:spacing w:val="-6"/>
        </w:rPr>
        <w:t xml:space="preserve"> </w:t>
      </w:r>
      <w:r w:rsidR="00F20B52">
        <w:rPr>
          <w:spacing w:val="-4"/>
        </w:rPr>
        <w:t>DSS</w:t>
      </w:r>
    </w:p>
    <w:p w14:paraId="33D4B36B" w14:textId="77777777" w:rsidR="009C53E9" w:rsidRDefault="00F44047">
      <w:pPr>
        <w:pStyle w:val="ListParagraph"/>
        <w:numPr>
          <w:ilvl w:val="2"/>
          <w:numId w:val="2"/>
        </w:numPr>
        <w:tabs>
          <w:tab w:val="left" w:pos="2392"/>
        </w:tabs>
        <w:spacing w:line="252" w:lineRule="exact"/>
      </w:pPr>
      <w:r>
        <w:rPr>
          <w:u w:val="single"/>
        </w:rPr>
        <w:t>Tobacco</w:t>
      </w:r>
      <w:r>
        <w:t>:</w:t>
      </w:r>
      <w:r>
        <w:rPr>
          <w:spacing w:val="48"/>
        </w:rPr>
        <w:t xml:space="preserve"> </w:t>
      </w:r>
      <w:r>
        <w:t>funds</w:t>
      </w:r>
      <w:r>
        <w:rPr>
          <w:spacing w:val="-4"/>
        </w:rPr>
        <w:t xml:space="preserve"> </w:t>
      </w:r>
      <w:r>
        <w:t>available</w:t>
      </w:r>
      <w:r>
        <w:rPr>
          <w:spacing w:val="-4"/>
        </w:rPr>
        <w:t xml:space="preserve"> </w:t>
      </w:r>
      <w:r>
        <w:t>to</w:t>
      </w:r>
      <w:r>
        <w:rPr>
          <w:spacing w:val="-7"/>
        </w:rPr>
        <w:t xml:space="preserve"> </w:t>
      </w:r>
      <w:r w:rsidR="00F20B52">
        <w:t>DSS</w:t>
      </w:r>
      <w:r>
        <w:rPr>
          <w:spacing w:val="-6"/>
        </w:rPr>
        <w:t xml:space="preserve"> </w:t>
      </w:r>
      <w:r>
        <w:t>from</w:t>
      </w:r>
      <w:r>
        <w:rPr>
          <w:spacing w:val="-5"/>
        </w:rPr>
        <w:t xml:space="preserve"> </w:t>
      </w:r>
      <w:r>
        <w:t>the</w:t>
      </w:r>
      <w:r>
        <w:rPr>
          <w:spacing w:val="-9"/>
        </w:rPr>
        <w:t xml:space="preserve"> </w:t>
      </w:r>
      <w:r>
        <w:t>Tobacco</w:t>
      </w:r>
      <w:r>
        <w:rPr>
          <w:spacing w:val="-4"/>
        </w:rPr>
        <w:t xml:space="preserve"> </w:t>
      </w:r>
      <w:r>
        <w:t>Settlement</w:t>
      </w:r>
      <w:r>
        <w:rPr>
          <w:spacing w:val="-2"/>
        </w:rPr>
        <w:t xml:space="preserve"> Agreement.</w:t>
      </w:r>
    </w:p>
    <w:p w14:paraId="01F3E152" w14:textId="77777777" w:rsidR="009C53E9" w:rsidRDefault="00F44047">
      <w:pPr>
        <w:pStyle w:val="ListParagraph"/>
        <w:numPr>
          <w:ilvl w:val="2"/>
          <w:numId w:val="2"/>
        </w:numPr>
        <w:tabs>
          <w:tab w:val="left" w:pos="2392"/>
        </w:tabs>
        <w:spacing w:line="252" w:lineRule="exact"/>
      </w:pPr>
      <w:r>
        <w:rPr>
          <w:u w:val="single"/>
        </w:rPr>
        <w:t>USDA</w:t>
      </w:r>
      <w:r>
        <w:t>:</w:t>
      </w:r>
      <w:r>
        <w:rPr>
          <w:spacing w:val="-4"/>
        </w:rPr>
        <w:t xml:space="preserve"> </w:t>
      </w:r>
      <w:r>
        <w:t>commodity</w:t>
      </w:r>
      <w:r>
        <w:rPr>
          <w:spacing w:val="-8"/>
        </w:rPr>
        <w:t xml:space="preserve"> </w:t>
      </w:r>
      <w:r>
        <w:t>foods</w:t>
      </w:r>
      <w:r>
        <w:rPr>
          <w:spacing w:val="-6"/>
        </w:rPr>
        <w:t xml:space="preserve"> </w:t>
      </w:r>
      <w:r>
        <w:t>made</w:t>
      </w:r>
      <w:r>
        <w:rPr>
          <w:spacing w:val="-5"/>
        </w:rPr>
        <w:t xml:space="preserve"> </w:t>
      </w:r>
      <w:r>
        <w:t>available</w:t>
      </w:r>
      <w:r>
        <w:rPr>
          <w:spacing w:val="-4"/>
        </w:rPr>
        <w:t xml:space="preserve"> </w:t>
      </w:r>
      <w:r>
        <w:t>by</w:t>
      </w:r>
      <w:r>
        <w:rPr>
          <w:spacing w:val="-6"/>
        </w:rPr>
        <w:t xml:space="preserve"> </w:t>
      </w:r>
      <w:r>
        <w:t>the</w:t>
      </w:r>
      <w:r>
        <w:rPr>
          <w:spacing w:val="-4"/>
        </w:rPr>
        <w:t xml:space="preserve"> </w:t>
      </w:r>
      <w:r>
        <w:t>US</w:t>
      </w:r>
      <w:r>
        <w:rPr>
          <w:spacing w:val="-4"/>
        </w:rPr>
        <w:t xml:space="preserve"> </w:t>
      </w:r>
      <w:r>
        <w:t>Department</w:t>
      </w:r>
      <w:r>
        <w:rPr>
          <w:spacing w:val="-5"/>
        </w:rPr>
        <w:t xml:space="preserve"> </w:t>
      </w:r>
      <w:r>
        <w:t>of</w:t>
      </w:r>
      <w:r>
        <w:rPr>
          <w:spacing w:val="-1"/>
        </w:rPr>
        <w:t xml:space="preserve"> </w:t>
      </w:r>
      <w:r>
        <w:rPr>
          <w:spacing w:val="-2"/>
        </w:rPr>
        <w:t>Agriculture.</w:t>
      </w:r>
    </w:p>
    <w:p w14:paraId="0417CB47" w14:textId="77777777" w:rsidR="009C53E9" w:rsidRDefault="00F44047">
      <w:pPr>
        <w:pStyle w:val="ListParagraph"/>
        <w:numPr>
          <w:ilvl w:val="2"/>
          <w:numId w:val="2"/>
        </w:numPr>
        <w:tabs>
          <w:tab w:val="left" w:pos="2392"/>
        </w:tabs>
        <w:spacing w:before="1"/>
        <w:ind w:right="669"/>
      </w:pPr>
      <w:r>
        <w:rPr>
          <w:u w:val="single"/>
        </w:rPr>
        <w:t>Local</w:t>
      </w:r>
      <w:r>
        <w:rPr>
          <w:spacing w:val="-4"/>
          <w:u w:val="single"/>
        </w:rPr>
        <w:t xml:space="preserve"> </w:t>
      </w:r>
      <w:r>
        <w:rPr>
          <w:u w:val="single"/>
        </w:rPr>
        <w:t>Cash</w:t>
      </w:r>
      <w:r>
        <w:t>:</w:t>
      </w:r>
      <w:r>
        <w:rPr>
          <w:spacing w:val="-4"/>
        </w:rPr>
        <w:t xml:space="preserve"> </w:t>
      </w:r>
      <w:r>
        <w:t>funds</w:t>
      </w:r>
      <w:r>
        <w:rPr>
          <w:spacing w:val="-7"/>
        </w:rPr>
        <w:t xml:space="preserve"> </w:t>
      </w:r>
      <w:r>
        <w:t>from</w:t>
      </w:r>
      <w:r>
        <w:rPr>
          <w:spacing w:val="-4"/>
        </w:rPr>
        <w:t xml:space="preserve"> </w:t>
      </w:r>
      <w:r>
        <w:t>local</w:t>
      </w:r>
      <w:r>
        <w:rPr>
          <w:spacing w:val="-3"/>
        </w:rPr>
        <w:t xml:space="preserve"> </w:t>
      </w:r>
      <w:r>
        <w:t>sources</w:t>
      </w:r>
      <w:r>
        <w:rPr>
          <w:spacing w:val="-5"/>
        </w:rPr>
        <w:t xml:space="preserve"> </w:t>
      </w:r>
      <w:r>
        <w:t>such</w:t>
      </w:r>
      <w:r>
        <w:rPr>
          <w:spacing w:val="-5"/>
        </w:rPr>
        <w:t xml:space="preserve"> </w:t>
      </w:r>
      <w:r>
        <w:t>as</w:t>
      </w:r>
      <w:r>
        <w:rPr>
          <w:spacing w:val="-5"/>
        </w:rPr>
        <w:t xml:space="preserve"> </w:t>
      </w:r>
      <w:r>
        <w:t>town/city/county</w:t>
      </w:r>
      <w:r>
        <w:rPr>
          <w:spacing w:val="-4"/>
        </w:rPr>
        <w:t xml:space="preserve"> </w:t>
      </w:r>
      <w:r>
        <w:t>government, United Way, and foundations.</w:t>
      </w:r>
      <w:r>
        <w:rPr>
          <w:spacing w:val="40"/>
        </w:rPr>
        <w:t xml:space="preserve"> </w:t>
      </w:r>
      <w:r>
        <w:t>State Grant-In-Aid is considered local cash.</w:t>
      </w:r>
    </w:p>
    <w:p w14:paraId="1FDE1706" w14:textId="77777777" w:rsidR="00D06A6E" w:rsidRPr="00AA50C8" w:rsidRDefault="00F44047">
      <w:pPr>
        <w:pStyle w:val="ListParagraph"/>
        <w:numPr>
          <w:ilvl w:val="2"/>
          <w:numId w:val="2"/>
        </w:numPr>
        <w:tabs>
          <w:tab w:val="left" w:pos="2392"/>
        </w:tabs>
        <w:spacing w:before="1"/>
        <w:ind w:right="322"/>
        <w:rPr>
          <w:i/>
          <w:iCs/>
        </w:rPr>
      </w:pPr>
      <w:r w:rsidRPr="00D06A6E">
        <w:rPr>
          <w:i/>
          <w:iCs/>
          <w:u w:val="single"/>
        </w:rPr>
        <w:t>In-kind</w:t>
      </w:r>
      <w:r w:rsidRPr="00D06A6E">
        <w:rPr>
          <w:i/>
          <w:iCs/>
        </w:rPr>
        <w:t>: non-cash contributions provided by third parties and the contractor. Third</w:t>
      </w:r>
      <w:r w:rsidRPr="00D06A6E">
        <w:rPr>
          <w:i/>
          <w:iCs/>
          <w:spacing w:val="-4"/>
        </w:rPr>
        <w:t xml:space="preserve"> </w:t>
      </w:r>
      <w:r w:rsidRPr="00D06A6E">
        <w:rPr>
          <w:i/>
          <w:iCs/>
        </w:rPr>
        <w:t>party</w:t>
      </w:r>
      <w:r w:rsidRPr="00D06A6E">
        <w:rPr>
          <w:i/>
          <w:iCs/>
          <w:spacing w:val="-4"/>
        </w:rPr>
        <w:t xml:space="preserve"> </w:t>
      </w:r>
      <w:r w:rsidRPr="00D06A6E">
        <w:rPr>
          <w:i/>
          <w:iCs/>
        </w:rPr>
        <w:t>and</w:t>
      </w:r>
      <w:r w:rsidRPr="00D06A6E">
        <w:rPr>
          <w:i/>
          <w:iCs/>
          <w:spacing w:val="-2"/>
        </w:rPr>
        <w:t xml:space="preserve"> </w:t>
      </w:r>
      <w:r w:rsidRPr="00D06A6E">
        <w:rPr>
          <w:i/>
          <w:iCs/>
        </w:rPr>
        <w:t>contractor</w:t>
      </w:r>
      <w:r w:rsidRPr="00D06A6E">
        <w:rPr>
          <w:i/>
          <w:iCs/>
          <w:spacing w:val="-1"/>
        </w:rPr>
        <w:t xml:space="preserve"> </w:t>
      </w:r>
      <w:r w:rsidRPr="00D06A6E">
        <w:rPr>
          <w:i/>
          <w:iCs/>
        </w:rPr>
        <w:t>in-kind</w:t>
      </w:r>
      <w:r w:rsidRPr="00D06A6E">
        <w:rPr>
          <w:i/>
          <w:iCs/>
          <w:spacing w:val="-4"/>
        </w:rPr>
        <w:t xml:space="preserve"> </w:t>
      </w:r>
      <w:r w:rsidRPr="00D06A6E">
        <w:rPr>
          <w:i/>
          <w:iCs/>
        </w:rPr>
        <w:t>contributions</w:t>
      </w:r>
      <w:r w:rsidRPr="00D06A6E">
        <w:rPr>
          <w:i/>
          <w:iCs/>
          <w:spacing w:val="-4"/>
        </w:rPr>
        <w:t xml:space="preserve"> </w:t>
      </w:r>
      <w:r w:rsidRPr="00D06A6E">
        <w:rPr>
          <w:i/>
          <w:iCs/>
        </w:rPr>
        <w:t>may</w:t>
      </w:r>
      <w:r w:rsidRPr="00D06A6E">
        <w:rPr>
          <w:i/>
          <w:iCs/>
          <w:spacing w:val="-4"/>
        </w:rPr>
        <w:t xml:space="preserve"> </w:t>
      </w:r>
      <w:r w:rsidRPr="00D06A6E">
        <w:rPr>
          <w:i/>
          <w:iCs/>
        </w:rPr>
        <w:t>be</w:t>
      </w:r>
      <w:r w:rsidRPr="00D06A6E">
        <w:rPr>
          <w:i/>
          <w:iCs/>
          <w:spacing w:val="-2"/>
        </w:rPr>
        <w:t xml:space="preserve"> </w:t>
      </w:r>
      <w:r w:rsidRPr="00D06A6E">
        <w:rPr>
          <w:i/>
          <w:iCs/>
        </w:rPr>
        <w:t>in</w:t>
      </w:r>
      <w:r w:rsidRPr="00D06A6E">
        <w:rPr>
          <w:i/>
          <w:iCs/>
          <w:spacing w:val="-2"/>
        </w:rPr>
        <w:t xml:space="preserve"> </w:t>
      </w:r>
      <w:r w:rsidRPr="00D06A6E">
        <w:rPr>
          <w:i/>
          <w:iCs/>
        </w:rPr>
        <w:t>the</w:t>
      </w:r>
      <w:r w:rsidRPr="00D06A6E">
        <w:rPr>
          <w:i/>
          <w:iCs/>
          <w:spacing w:val="-7"/>
        </w:rPr>
        <w:t xml:space="preserve"> </w:t>
      </w:r>
      <w:r w:rsidRPr="00D06A6E">
        <w:rPr>
          <w:i/>
          <w:iCs/>
        </w:rPr>
        <w:t>form</w:t>
      </w:r>
      <w:r w:rsidRPr="00D06A6E">
        <w:rPr>
          <w:i/>
          <w:iCs/>
          <w:spacing w:val="-3"/>
        </w:rPr>
        <w:t xml:space="preserve"> </w:t>
      </w:r>
      <w:r w:rsidRPr="00D06A6E">
        <w:rPr>
          <w:i/>
          <w:iCs/>
        </w:rPr>
        <w:t>of staff</w:t>
      </w:r>
      <w:r w:rsidRPr="00D06A6E">
        <w:rPr>
          <w:i/>
          <w:iCs/>
          <w:spacing w:val="-3"/>
        </w:rPr>
        <w:t xml:space="preserve"> </w:t>
      </w:r>
      <w:r w:rsidRPr="00D06A6E">
        <w:rPr>
          <w:i/>
          <w:iCs/>
        </w:rPr>
        <w:t>time, real property, equipment, supplies and other expendable property, and the value of goods and services directly benefiting and specifically identifiable to the project or program.</w:t>
      </w:r>
      <w:r w:rsidR="00D06A6E" w:rsidRPr="00D06A6E">
        <w:rPr>
          <w:i/>
          <w:iCs/>
        </w:rPr>
        <w:t xml:space="preserve"> (</w:t>
      </w:r>
      <w:r w:rsidR="00AA50C8">
        <w:rPr>
          <w:i/>
          <w:iCs/>
        </w:rPr>
        <w:t xml:space="preserve">If </w:t>
      </w:r>
      <w:r w:rsidR="00D06A6E" w:rsidRPr="00AA50C8">
        <w:rPr>
          <w:i/>
          <w:iCs/>
        </w:rPr>
        <w:t xml:space="preserve">Column M in Salary Worksheet FT, Column M in Salary Worksheet PT, and Column J in Budget Worksheet </w:t>
      </w:r>
      <w:r w:rsidR="00AA50C8">
        <w:rPr>
          <w:i/>
          <w:iCs/>
        </w:rPr>
        <w:t>are</w:t>
      </w:r>
      <w:r w:rsidR="00D06A6E" w:rsidRPr="00AA50C8">
        <w:rPr>
          <w:i/>
          <w:iCs/>
        </w:rPr>
        <w:t xml:space="preserve"> HIDDEN</w:t>
      </w:r>
      <w:r w:rsidR="00AA50C8">
        <w:rPr>
          <w:i/>
          <w:iCs/>
        </w:rPr>
        <w:t>, they are</w:t>
      </w:r>
      <w:r w:rsidR="00D06A6E" w:rsidRPr="00AA50C8">
        <w:rPr>
          <w:i/>
          <w:iCs/>
        </w:rPr>
        <w:t xml:space="preserve"> NOT applicable</w:t>
      </w:r>
      <w:r w:rsidR="00E7585E" w:rsidRPr="00AA50C8">
        <w:rPr>
          <w:i/>
          <w:iCs/>
        </w:rPr>
        <w:t>.)</w:t>
      </w:r>
    </w:p>
    <w:p w14:paraId="2625FC71" w14:textId="77777777" w:rsidR="00D06A6E" w:rsidRDefault="00D06A6E">
      <w:pPr>
        <w:rPr>
          <w:i/>
          <w:iCs/>
        </w:rPr>
      </w:pPr>
      <w:r>
        <w:rPr>
          <w:i/>
          <w:iCs/>
        </w:rPr>
        <w:br w:type="page"/>
      </w:r>
    </w:p>
    <w:p w14:paraId="1A523948" w14:textId="77777777" w:rsidR="009C53E9" w:rsidRDefault="00F44047" w:rsidP="00FD2BBD">
      <w:pPr>
        <w:pStyle w:val="ListParagraph"/>
        <w:numPr>
          <w:ilvl w:val="2"/>
          <w:numId w:val="2"/>
        </w:numPr>
        <w:tabs>
          <w:tab w:val="left" w:pos="2392"/>
        </w:tabs>
        <w:spacing w:before="24"/>
        <w:ind w:right="375" w:hanging="682"/>
      </w:pPr>
      <w:r w:rsidRPr="007E6B6F">
        <w:rPr>
          <w:u w:val="single"/>
        </w:rPr>
        <w:t>Program</w:t>
      </w:r>
      <w:r w:rsidRPr="007E6B6F">
        <w:rPr>
          <w:spacing w:val="-8"/>
          <w:u w:val="single"/>
        </w:rPr>
        <w:t xml:space="preserve"> </w:t>
      </w:r>
      <w:r w:rsidRPr="007E6B6F">
        <w:rPr>
          <w:u w:val="single"/>
        </w:rPr>
        <w:t>Income</w:t>
      </w:r>
      <w:r>
        <w:t>:</w:t>
      </w:r>
      <w:r w:rsidRPr="007E6B6F">
        <w:rPr>
          <w:spacing w:val="-3"/>
        </w:rPr>
        <w:t xml:space="preserve"> </w:t>
      </w:r>
      <w:r>
        <w:t>participant</w:t>
      </w:r>
      <w:r w:rsidRPr="007E6B6F">
        <w:rPr>
          <w:spacing w:val="-3"/>
        </w:rPr>
        <w:t xml:space="preserve"> </w:t>
      </w:r>
      <w:r>
        <w:t>contributions,</w:t>
      </w:r>
      <w:r w:rsidRPr="007E6B6F">
        <w:rPr>
          <w:spacing w:val="-3"/>
        </w:rPr>
        <w:t xml:space="preserve"> </w:t>
      </w:r>
      <w:r>
        <w:t>donations</w:t>
      </w:r>
      <w:r w:rsidRPr="007E6B6F">
        <w:rPr>
          <w:spacing w:val="-4"/>
        </w:rPr>
        <w:t xml:space="preserve"> </w:t>
      </w:r>
      <w:r>
        <w:t>and</w:t>
      </w:r>
      <w:r w:rsidRPr="007E6B6F">
        <w:rPr>
          <w:spacing w:val="-7"/>
        </w:rPr>
        <w:t xml:space="preserve"> </w:t>
      </w:r>
      <w:r>
        <w:t>fees;</w:t>
      </w:r>
      <w:r w:rsidRPr="007E6B6F">
        <w:rPr>
          <w:spacing w:val="-6"/>
        </w:rPr>
        <w:t xml:space="preserve"> </w:t>
      </w:r>
      <w:r>
        <w:t>payments</w:t>
      </w:r>
      <w:r w:rsidRPr="007E6B6F">
        <w:rPr>
          <w:spacing w:val="-8"/>
        </w:rPr>
        <w:t xml:space="preserve"> </w:t>
      </w:r>
      <w:r>
        <w:t>from staff and guests for the full cost of</w:t>
      </w:r>
      <w:r w:rsidRPr="007E6B6F">
        <w:rPr>
          <w:spacing w:val="40"/>
        </w:rPr>
        <w:t xml:space="preserve"> </w:t>
      </w:r>
      <w:r>
        <w:t>meals consumed; income earned from contract supported activities, such as the sale of arts and crafts, bazaars, dinners, dances, and any other fund-raising activity supported by contract funds; interest income earned from program funds.</w:t>
      </w:r>
      <w:r w:rsidR="00D06A6E">
        <w:t xml:space="preserve">  </w:t>
      </w:r>
      <w:r w:rsidR="00D06A6E" w:rsidRPr="007E6B6F">
        <w:rPr>
          <w:i/>
          <w:iCs/>
        </w:rPr>
        <w:t>(</w:t>
      </w:r>
      <w:r w:rsidR="00BC33EC" w:rsidRPr="007E6B6F">
        <w:rPr>
          <w:i/>
          <w:iCs/>
        </w:rPr>
        <w:t xml:space="preserve">If </w:t>
      </w:r>
      <w:r w:rsidR="00D06A6E" w:rsidRPr="007E6B6F">
        <w:rPr>
          <w:i/>
          <w:iCs/>
        </w:rPr>
        <w:t xml:space="preserve">Column N in Salary Worksheet FT, Column N in Salary Worksheet PT, and Column K in Budget Worksheet </w:t>
      </w:r>
      <w:r w:rsidR="00BC33EC" w:rsidRPr="007E6B6F">
        <w:rPr>
          <w:i/>
          <w:iCs/>
        </w:rPr>
        <w:t>are</w:t>
      </w:r>
      <w:r w:rsidR="00D06A6E" w:rsidRPr="007E6B6F">
        <w:rPr>
          <w:i/>
          <w:iCs/>
        </w:rPr>
        <w:t xml:space="preserve"> HIDDEN</w:t>
      </w:r>
      <w:r w:rsidR="00BC33EC" w:rsidRPr="007E6B6F">
        <w:rPr>
          <w:i/>
          <w:iCs/>
        </w:rPr>
        <w:t xml:space="preserve">, they are </w:t>
      </w:r>
      <w:r w:rsidR="00D06A6E" w:rsidRPr="007E6B6F">
        <w:rPr>
          <w:i/>
          <w:iCs/>
        </w:rPr>
        <w:t>NOT applicable</w:t>
      </w:r>
      <w:r w:rsidR="00E7585E" w:rsidRPr="007E6B6F">
        <w:rPr>
          <w:i/>
          <w:iCs/>
        </w:rPr>
        <w:t>.)</w:t>
      </w:r>
    </w:p>
    <w:p w14:paraId="5F6C4028" w14:textId="77777777" w:rsidR="009C53E9" w:rsidRDefault="00F44047" w:rsidP="00FD2BBD">
      <w:pPr>
        <w:pStyle w:val="ListParagraph"/>
        <w:numPr>
          <w:ilvl w:val="3"/>
          <w:numId w:val="2"/>
        </w:numPr>
        <w:ind w:left="3150" w:right="274"/>
      </w:pPr>
      <w:r>
        <w:rPr>
          <w:u w:val="single"/>
        </w:rPr>
        <w:t>Budgeting Program Income</w:t>
      </w:r>
      <w:r>
        <w:t>: In this budget process, program income is built into the budget.</w:t>
      </w:r>
      <w:r>
        <w:rPr>
          <w:spacing w:val="40"/>
        </w:rPr>
        <w:t xml:space="preserve"> </w:t>
      </w:r>
      <w:r>
        <w:t xml:space="preserve">A </w:t>
      </w:r>
      <w:r>
        <w:rPr>
          <w:u w:val="single"/>
        </w:rPr>
        <w:t>reasonable</w:t>
      </w:r>
      <w:r>
        <w:t xml:space="preserve"> estimate of the program’s program income must be made at the beginning of the process.</w:t>
      </w:r>
      <w:r>
        <w:rPr>
          <w:spacing w:val="40"/>
        </w:rPr>
        <w:t xml:space="preserve"> </w:t>
      </w:r>
      <w:r>
        <w:t>The estimate is based</w:t>
      </w:r>
      <w:r>
        <w:rPr>
          <w:spacing w:val="-3"/>
        </w:rPr>
        <w:t xml:space="preserve"> </w:t>
      </w:r>
      <w:r>
        <w:t>on</w:t>
      </w:r>
      <w:r>
        <w:rPr>
          <w:spacing w:val="-5"/>
        </w:rPr>
        <w:t xml:space="preserve"> </w:t>
      </w:r>
      <w:r>
        <w:t>the</w:t>
      </w:r>
      <w:r>
        <w:rPr>
          <w:spacing w:val="-3"/>
        </w:rPr>
        <w:t xml:space="preserve"> </w:t>
      </w:r>
      <w:r>
        <w:t>agency’s</w:t>
      </w:r>
      <w:r>
        <w:rPr>
          <w:spacing w:val="-2"/>
        </w:rPr>
        <w:t xml:space="preserve"> </w:t>
      </w:r>
      <w:r>
        <w:t>program</w:t>
      </w:r>
      <w:r>
        <w:rPr>
          <w:spacing w:val="-2"/>
        </w:rPr>
        <w:t xml:space="preserve"> </w:t>
      </w:r>
      <w:r>
        <w:t>income</w:t>
      </w:r>
      <w:r>
        <w:rPr>
          <w:spacing w:val="-3"/>
        </w:rPr>
        <w:t xml:space="preserve"> </w:t>
      </w:r>
      <w:r>
        <w:t>history.</w:t>
      </w:r>
      <w:r>
        <w:rPr>
          <w:spacing w:val="-4"/>
        </w:rPr>
        <w:t xml:space="preserve"> </w:t>
      </w:r>
      <w:r>
        <w:t>If</w:t>
      </w:r>
      <w:r>
        <w:rPr>
          <w:spacing w:val="-1"/>
        </w:rPr>
        <w:t xml:space="preserve"> </w:t>
      </w:r>
      <w:r>
        <w:t>the</w:t>
      </w:r>
      <w:r>
        <w:rPr>
          <w:spacing w:val="-5"/>
        </w:rPr>
        <w:t xml:space="preserve"> </w:t>
      </w:r>
      <w:r>
        <w:t>trend</w:t>
      </w:r>
      <w:r>
        <w:rPr>
          <w:spacing w:val="-3"/>
        </w:rPr>
        <w:t xml:space="preserve"> </w:t>
      </w:r>
      <w:r>
        <w:t>over</w:t>
      </w:r>
      <w:r>
        <w:rPr>
          <w:spacing w:val="-2"/>
        </w:rPr>
        <w:t xml:space="preserve"> </w:t>
      </w:r>
      <w:r>
        <w:t>each</w:t>
      </w:r>
      <w:r>
        <w:rPr>
          <w:spacing w:val="-3"/>
        </w:rPr>
        <w:t xml:space="preserve"> </w:t>
      </w:r>
      <w:r>
        <w:t>of the last three years has been an increase of 5% per year, use that percent in your estimations.</w:t>
      </w:r>
      <w:r>
        <w:rPr>
          <w:spacing w:val="40"/>
        </w:rPr>
        <w:t xml:space="preserve"> </w:t>
      </w:r>
      <w:r>
        <w:t>If total program income has gone up and down over the last 3-5 years, use the 3-5 year average as the basis for the estimate.</w:t>
      </w:r>
    </w:p>
    <w:p w14:paraId="56E61B2E" w14:textId="77777777" w:rsidR="009C53E9" w:rsidRDefault="00F44047">
      <w:pPr>
        <w:pStyle w:val="ListParagraph"/>
        <w:numPr>
          <w:ilvl w:val="1"/>
          <w:numId w:val="2"/>
        </w:numPr>
        <w:tabs>
          <w:tab w:val="left" w:pos="1672"/>
        </w:tabs>
        <w:spacing w:before="2"/>
        <w:ind w:right="409"/>
      </w:pPr>
      <w:r>
        <w:t>Indirect</w:t>
      </w:r>
      <w:r>
        <w:rPr>
          <w:spacing w:val="-4"/>
        </w:rPr>
        <w:t xml:space="preserve"> </w:t>
      </w:r>
      <w:r>
        <w:t>Costs</w:t>
      </w:r>
      <w:r>
        <w:rPr>
          <w:spacing w:val="-2"/>
        </w:rPr>
        <w:t xml:space="preserve"> </w:t>
      </w:r>
      <w:r>
        <w:t>are</w:t>
      </w:r>
      <w:r>
        <w:rPr>
          <w:spacing w:val="-4"/>
        </w:rPr>
        <w:t xml:space="preserve"> </w:t>
      </w:r>
      <w:r>
        <w:t>those</w:t>
      </w:r>
      <w:r>
        <w:rPr>
          <w:spacing w:val="-4"/>
        </w:rPr>
        <w:t xml:space="preserve"> </w:t>
      </w:r>
      <w:r>
        <w:t>costs</w:t>
      </w:r>
      <w:r>
        <w:rPr>
          <w:spacing w:val="-4"/>
        </w:rPr>
        <w:t xml:space="preserve"> </w:t>
      </w:r>
      <w:r>
        <w:t>that</w:t>
      </w:r>
      <w:r>
        <w:rPr>
          <w:spacing w:val="-1"/>
        </w:rPr>
        <w:t xml:space="preserve"> </w:t>
      </w:r>
      <w:r>
        <w:t>have</w:t>
      </w:r>
      <w:r>
        <w:rPr>
          <w:spacing w:val="-3"/>
        </w:rPr>
        <w:t xml:space="preserve"> </w:t>
      </w:r>
      <w:r>
        <w:t>been</w:t>
      </w:r>
      <w:r>
        <w:rPr>
          <w:spacing w:val="-5"/>
        </w:rPr>
        <w:t xml:space="preserve"> </w:t>
      </w:r>
      <w:r>
        <w:t>incurred</w:t>
      </w:r>
      <w:r>
        <w:rPr>
          <w:spacing w:val="-7"/>
        </w:rPr>
        <w:t xml:space="preserve"> </w:t>
      </w:r>
      <w:r>
        <w:t>for</w:t>
      </w:r>
      <w:r>
        <w:rPr>
          <w:spacing w:val="-2"/>
        </w:rPr>
        <w:t xml:space="preserve"> </w:t>
      </w:r>
      <w:r>
        <w:t>common</w:t>
      </w:r>
      <w:r>
        <w:rPr>
          <w:spacing w:val="-3"/>
        </w:rPr>
        <w:t xml:space="preserve"> </w:t>
      </w:r>
      <w:r>
        <w:t>or</w:t>
      </w:r>
      <w:r>
        <w:rPr>
          <w:spacing w:val="-4"/>
        </w:rPr>
        <w:t xml:space="preserve"> </w:t>
      </w:r>
      <w:r>
        <w:t>joint</w:t>
      </w:r>
      <w:r>
        <w:rPr>
          <w:spacing w:val="-2"/>
        </w:rPr>
        <w:t xml:space="preserve"> </w:t>
      </w:r>
      <w:r>
        <w:t>objectives, and thus are not readily subject to treatment as direct costs of a specific program/service or other ultimate or revenue producing cost centers.</w:t>
      </w:r>
    </w:p>
    <w:p w14:paraId="54AD915F" w14:textId="77777777" w:rsidR="00F20B52" w:rsidRPr="00F20B52" w:rsidRDefault="00F20B52">
      <w:pPr>
        <w:pStyle w:val="ListParagraph"/>
        <w:numPr>
          <w:ilvl w:val="1"/>
          <w:numId w:val="2"/>
        </w:numPr>
        <w:tabs>
          <w:tab w:val="left" w:pos="1672"/>
        </w:tabs>
        <w:ind w:right="385"/>
      </w:pPr>
      <w:r w:rsidRPr="00F20B52">
        <w:t>Program Costs include expenses directly associated with providing client services. Examples of program costs include the direct costs of prescreening and intake of clients, case management, outreach (including printing), LIHEAP data entry, mailings to clients, energy education and materials for clients, mileage costs incurred while providing outreach and direct services to clients, program-related training of staff that provide direct services to clients.</w:t>
      </w:r>
    </w:p>
    <w:p w14:paraId="21AEC54D" w14:textId="77777777" w:rsidR="009C53E9" w:rsidRDefault="00F20B52">
      <w:pPr>
        <w:pStyle w:val="ListParagraph"/>
        <w:numPr>
          <w:ilvl w:val="1"/>
          <w:numId w:val="2"/>
        </w:numPr>
        <w:tabs>
          <w:tab w:val="left" w:pos="1672"/>
        </w:tabs>
        <w:ind w:right="385"/>
      </w:pPr>
      <w:r w:rsidRPr="00F20B52">
        <w:t>Administrative Costs are specifically related to the management and operational aspects of running the program and do not include expenses associated with delivering services to clients. Any expenses that a vendor incurs in providing services, such as payment for home heating and cooling bills, energy crisis assistance, and other forms of direct assistance, including case management, intake, and outreach, are considered program costs, not administrative costs.</w:t>
      </w:r>
      <w:r w:rsidR="00F44047">
        <w:t xml:space="preserve"> For example, the salary of the “project director” is part administrative and part direct</w:t>
      </w:r>
      <w:r w:rsidR="00F44047">
        <w:rPr>
          <w:spacing w:val="-4"/>
        </w:rPr>
        <w:t xml:space="preserve"> </w:t>
      </w:r>
      <w:r w:rsidR="00F44047">
        <w:t>service.</w:t>
      </w:r>
      <w:r w:rsidR="00F44047">
        <w:rPr>
          <w:spacing w:val="40"/>
        </w:rPr>
        <w:t xml:space="preserve"> </w:t>
      </w:r>
      <w:r w:rsidR="00F44047">
        <w:t>The</w:t>
      </w:r>
      <w:r w:rsidR="00F44047">
        <w:rPr>
          <w:spacing w:val="-5"/>
        </w:rPr>
        <w:t xml:space="preserve"> </w:t>
      </w:r>
      <w:r w:rsidR="00F44047">
        <w:t>time</w:t>
      </w:r>
      <w:r w:rsidR="00F44047">
        <w:rPr>
          <w:spacing w:val="-5"/>
        </w:rPr>
        <w:t xml:space="preserve"> </w:t>
      </w:r>
      <w:r w:rsidR="00F44047">
        <w:t>completing</w:t>
      </w:r>
      <w:r w:rsidR="00F44047">
        <w:rPr>
          <w:spacing w:val="-3"/>
        </w:rPr>
        <w:t xml:space="preserve"> </w:t>
      </w:r>
      <w:r w:rsidR="00F44047">
        <w:t>forms,</w:t>
      </w:r>
      <w:r w:rsidR="00F44047">
        <w:rPr>
          <w:spacing w:val="-2"/>
        </w:rPr>
        <w:t xml:space="preserve"> </w:t>
      </w:r>
      <w:r w:rsidR="00F44047">
        <w:t>updating</w:t>
      </w:r>
      <w:r w:rsidR="00F44047">
        <w:rPr>
          <w:spacing w:val="-3"/>
        </w:rPr>
        <w:t xml:space="preserve"> </w:t>
      </w:r>
      <w:r w:rsidR="00F44047">
        <w:t>records,</w:t>
      </w:r>
      <w:r w:rsidR="00F44047">
        <w:rPr>
          <w:spacing w:val="-4"/>
        </w:rPr>
        <w:t xml:space="preserve"> </w:t>
      </w:r>
      <w:r w:rsidR="00F44047">
        <w:t>reviewing</w:t>
      </w:r>
      <w:r w:rsidR="00F44047">
        <w:rPr>
          <w:spacing w:val="-2"/>
        </w:rPr>
        <w:t xml:space="preserve"> </w:t>
      </w:r>
      <w:r w:rsidR="00F44047">
        <w:t>and</w:t>
      </w:r>
      <w:r w:rsidR="00F44047">
        <w:rPr>
          <w:spacing w:val="-3"/>
        </w:rPr>
        <w:t xml:space="preserve"> </w:t>
      </w:r>
      <w:r w:rsidR="00F44047">
        <w:t xml:space="preserve">approving invoices, </w:t>
      </w:r>
      <w:r w:rsidR="00C907A3">
        <w:t xml:space="preserve">and </w:t>
      </w:r>
      <w:r w:rsidR="00F44047">
        <w:t>compiling reports are classified as administrative cost.</w:t>
      </w:r>
    </w:p>
    <w:p w14:paraId="48D3E201" w14:textId="77777777" w:rsidR="009C53E9" w:rsidRDefault="00F44047">
      <w:pPr>
        <w:pStyle w:val="ListParagraph"/>
        <w:numPr>
          <w:ilvl w:val="0"/>
          <w:numId w:val="2"/>
        </w:numPr>
        <w:tabs>
          <w:tab w:val="left" w:pos="623"/>
        </w:tabs>
        <w:spacing w:before="251"/>
        <w:ind w:hanging="391"/>
        <w:rPr>
          <w:b/>
        </w:rPr>
      </w:pPr>
      <w:r>
        <w:rPr>
          <w:b/>
          <w:u w:val="single"/>
        </w:rPr>
        <w:t>Instructions</w:t>
      </w:r>
      <w:r>
        <w:rPr>
          <w:b/>
          <w:spacing w:val="-9"/>
          <w:u w:val="single"/>
        </w:rPr>
        <w:t xml:space="preserve"> </w:t>
      </w:r>
      <w:r>
        <w:rPr>
          <w:b/>
          <w:u w:val="single"/>
        </w:rPr>
        <w:t>for</w:t>
      </w:r>
      <w:r>
        <w:rPr>
          <w:b/>
          <w:spacing w:val="-4"/>
          <w:u w:val="single"/>
        </w:rPr>
        <w:t xml:space="preserve"> </w:t>
      </w:r>
      <w:r>
        <w:rPr>
          <w:b/>
          <w:u w:val="single"/>
        </w:rPr>
        <w:t>Completing</w:t>
      </w:r>
      <w:r>
        <w:rPr>
          <w:b/>
          <w:spacing w:val="-7"/>
          <w:u w:val="single"/>
        </w:rPr>
        <w:t xml:space="preserve"> </w:t>
      </w:r>
      <w:r>
        <w:rPr>
          <w:b/>
          <w:u w:val="single"/>
        </w:rPr>
        <w:t>the</w:t>
      </w:r>
      <w:r>
        <w:rPr>
          <w:b/>
          <w:spacing w:val="-5"/>
          <w:u w:val="single"/>
        </w:rPr>
        <w:t xml:space="preserve"> </w:t>
      </w:r>
      <w:r w:rsidR="00F20B52">
        <w:rPr>
          <w:b/>
          <w:u w:val="single"/>
        </w:rPr>
        <w:t>DSS</w:t>
      </w:r>
      <w:r>
        <w:rPr>
          <w:b/>
          <w:spacing w:val="-4"/>
          <w:u w:val="single"/>
        </w:rPr>
        <w:t xml:space="preserve"> </w:t>
      </w:r>
      <w:r>
        <w:rPr>
          <w:b/>
          <w:u w:val="single"/>
        </w:rPr>
        <w:t>Contract</w:t>
      </w:r>
      <w:r>
        <w:rPr>
          <w:b/>
          <w:spacing w:val="-4"/>
          <w:u w:val="single"/>
        </w:rPr>
        <w:t xml:space="preserve"> </w:t>
      </w:r>
      <w:r>
        <w:rPr>
          <w:b/>
          <w:u w:val="single"/>
        </w:rPr>
        <w:t>Budget</w:t>
      </w:r>
      <w:r>
        <w:rPr>
          <w:b/>
          <w:spacing w:val="-4"/>
          <w:u w:val="single"/>
        </w:rPr>
        <w:t xml:space="preserve"> </w:t>
      </w:r>
      <w:r>
        <w:rPr>
          <w:b/>
          <w:spacing w:val="-2"/>
          <w:u w:val="single"/>
        </w:rPr>
        <w:t>Workbook</w:t>
      </w:r>
    </w:p>
    <w:p w14:paraId="039221B3" w14:textId="77777777" w:rsidR="009C53E9" w:rsidRDefault="00F44047">
      <w:pPr>
        <w:pStyle w:val="ListParagraph"/>
        <w:numPr>
          <w:ilvl w:val="1"/>
          <w:numId w:val="2"/>
        </w:numPr>
        <w:tabs>
          <w:tab w:val="left" w:pos="1672"/>
        </w:tabs>
        <w:spacing w:before="1"/>
      </w:pPr>
      <w:r>
        <w:t>Each</w:t>
      </w:r>
      <w:r>
        <w:rPr>
          <w:spacing w:val="-4"/>
        </w:rPr>
        <w:t xml:space="preserve"> </w:t>
      </w:r>
      <w:r>
        <w:t>service</w:t>
      </w:r>
      <w:r>
        <w:rPr>
          <w:spacing w:val="-3"/>
        </w:rPr>
        <w:t xml:space="preserve"> </w:t>
      </w:r>
      <w:r>
        <w:t>must</w:t>
      </w:r>
      <w:r>
        <w:rPr>
          <w:spacing w:val="-5"/>
        </w:rPr>
        <w:t xml:space="preserve"> </w:t>
      </w:r>
      <w:r>
        <w:t>have</w:t>
      </w:r>
      <w:r>
        <w:rPr>
          <w:spacing w:val="-3"/>
        </w:rPr>
        <w:t xml:space="preserve"> </w:t>
      </w:r>
      <w:r>
        <w:t>its</w:t>
      </w:r>
      <w:r>
        <w:rPr>
          <w:spacing w:val="-3"/>
        </w:rPr>
        <w:t xml:space="preserve"> </w:t>
      </w:r>
      <w:r>
        <w:t>own</w:t>
      </w:r>
      <w:r>
        <w:rPr>
          <w:spacing w:val="-3"/>
        </w:rPr>
        <w:t xml:space="preserve"> </w:t>
      </w:r>
      <w:r>
        <w:t>budget</w:t>
      </w:r>
      <w:r>
        <w:rPr>
          <w:spacing w:val="-2"/>
        </w:rPr>
        <w:t xml:space="preserve"> </w:t>
      </w:r>
      <w:r w:rsidR="00634BD4">
        <w:rPr>
          <w:spacing w:val="-2"/>
        </w:rPr>
        <w:t>workbook.</w:t>
      </w:r>
    </w:p>
    <w:p w14:paraId="182381A2" w14:textId="77777777" w:rsidR="009C53E9" w:rsidRPr="00161B8A" w:rsidRDefault="00F44047">
      <w:pPr>
        <w:pStyle w:val="ListParagraph"/>
        <w:numPr>
          <w:ilvl w:val="1"/>
          <w:numId w:val="2"/>
        </w:numPr>
        <w:tabs>
          <w:tab w:val="left" w:pos="1672"/>
        </w:tabs>
        <w:spacing w:before="1"/>
        <w:ind w:right="288"/>
        <w:rPr>
          <w:i/>
          <w:iCs/>
        </w:rPr>
      </w:pPr>
      <w:r w:rsidRPr="00D06A6E">
        <w:rPr>
          <w:i/>
          <w:iCs/>
        </w:rPr>
        <w:t>The</w:t>
      </w:r>
      <w:r w:rsidRPr="00D06A6E">
        <w:rPr>
          <w:i/>
          <w:iCs/>
          <w:spacing w:val="-5"/>
        </w:rPr>
        <w:t xml:space="preserve"> </w:t>
      </w:r>
      <w:r w:rsidRPr="00D06A6E">
        <w:rPr>
          <w:i/>
          <w:iCs/>
        </w:rPr>
        <w:t>nutrition</w:t>
      </w:r>
      <w:r w:rsidRPr="00D06A6E">
        <w:rPr>
          <w:i/>
          <w:iCs/>
          <w:spacing w:val="-3"/>
        </w:rPr>
        <w:t xml:space="preserve"> </w:t>
      </w:r>
      <w:r w:rsidRPr="00D06A6E">
        <w:rPr>
          <w:i/>
          <w:iCs/>
        </w:rPr>
        <w:t>worksheets</w:t>
      </w:r>
      <w:r w:rsidRPr="00D06A6E">
        <w:rPr>
          <w:i/>
          <w:iCs/>
          <w:spacing w:val="-4"/>
        </w:rPr>
        <w:t xml:space="preserve"> </w:t>
      </w:r>
      <w:r w:rsidRPr="00D06A6E">
        <w:rPr>
          <w:i/>
          <w:iCs/>
        </w:rPr>
        <w:t>are</w:t>
      </w:r>
      <w:r w:rsidRPr="00D06A6E">
        <w:rPr>
          <w:i/>
          <w:iCs/>
          <w:spacing w:val="-5"/>
        </w:rPr>
        <w:t xml:space="preserve"> </w:t>
      </w:r>
      <w:r w:rsidRPr="00D06A6E">
        <w:rPr>
          <w:i/>
          <w:iCs/>
        </w:rPr>
        <w:t>completed</w:t>
      </w:r>
      <w:r w:rsidRPr="00D06A6E">
        <w:rPr>
          <w:i/>
          <w:iCs/>
          <w:spacing w:val="-3"/>
        </w:rPr>
        <w:t xml:space="preserve"> </w:t>
      </w:r>
      <w:r w:rsidRPr="00D06A6E">
        <w:rPr>
          <w:i/>
          <w:iCs/>
        </w:rPr>
        <w:t>only</w:t>
      </w:r>
      <w:r w:rsidRPr="00D06A6E">
        <w:rPr>
          <w:i/>
          <w:iCs/>
          <w:spacing w:val="-5"/>
        </w:rPr>
        <w:t xml:space="preserve"> </w:t>
      </w:r>
      <w:r w:rsidRPr="00D06A6E">
        <w:rPr>
          <w:i/>
          <w:iCs/>
        </w:rPr>
        <w:t>by</w:t>
      </w:r>
      <w:r w:rsidRPr="00D06A6E">
        <w:rPr>
          <w:i/>
          <w:iCs/>
          <w:spacing w:val="-5"/>
        </w:rPr>
        <w:t xml:space="preserve"> </w:t>
      </w:r>
      <w:r w:rsidRPr="00D06A6E">
        <w:rPr>
          <w:i/>
          <w:iCs/>
        </w:rPr>
        <w:t>Older</w:t>
      </w:r>
      <w:r w:rsidRPr="00D06A6E">
        <w:rPr>
          <w:i/>
          <w:iCs/>
          <w:spacing w:val="-2"/>
        </w:rPr>
        <w:t xml:space="preserve"> </w:t>
      </w:r>
      <w:r w:rsidRPr="00D06A6E">
        <w:rPr>
          <w:i/>
          <w:iCs/>
        </w:rPr>
        <w:t>Americans</w:t>
      </w:r>
      <w:r w:rsidRPr="00D06A6E">
        <w:rPr>
          <w:i/>
          <w:iCs/>
          <w:spacing w:val="-2"/>
        </w:rPr>
        <w:t xml:space="preserve"> </w:t>
      </w:r>
      <w:r w:rsidRPr="00D06A6E">
        <w:rPr>
          <w:i/>
          <w:iCs/>
        </w:rPr>
        <w:t>Act</w:t>
      </w:r>
      <w:r w:rsidRPr="00D06A6E">
        <w:rPr>
          <w:i/>
          <w:iCs/>
          <w:spacing w:val="-1"/>
        </w:rPr>
        <w:t xml:space="preserve"> </w:t>
      </w:r>
      <w:r w:rsidRPr="00D06A6E">
        <w:rPr>
          <w:i/>
          <w:iCs/>
        </w:rPr>
        <w:t>and</w:t>
      </w:r>
      <w:r w:rsidRPr="00D06A6E">
        <w:rPr>
          <w:i/>
          <w:iCs/>
          <w:spacing w:val="-7"/>
        </w:rPr>
        <w:t xml:space="preserve"> </w:t>
      </w:r>
      <w:r w:rsidRPr="00D06A6E">
        <w:rPr>
          <w:i/>
          <w:iCs/>
        </w:rPr>
        <w:t>SSBG</w:t>
      </w:r>
      <w:r w:rsidRPr="00D06A6E">
        <w:rPr>
          <w:i/>
          <w:iCs/>
          <w:spacing w:val="-1"/>
        </w:rPr>
        <w:t xml:space="preserve"> </w:t>
      </w:r>
      <w:r w:rsidRPr="00D06A6E">
        <w:rPr>
          <w:i/>
          <w:iCs/>
        </w:rPr>
        <w:t>meals programs. (Green Tabs)</w:t>
      </w:r>
      <w:r w:rsidR="00D06A6E" w:rsidRPr="00D06A6E">
        <w:rPr>
          <w:i/>
          <w:iCs/>
        </w:rPr>
        <w:t xml:space="preserve"> –</w:t>
      </w:r>
      <w:r w:rsidR="00161B8A">
        <w:rPr>
          <w:i/>
          <w:iCs/>
        </w:rPr>
        <w:t xml:space="preserve"> If hidden, then not applicable.</w:t>
      </w:r>
    </w:p>
    <w:p w14:paraId="2530E0C5" w14:textId="77777777" w:rsidR="009C53E9" w:rsidRDefault="00F44047">
      <w:pPr>
        <w:pStyle w:val="ListParagraph"/>
        <w:numPr>
          <w:ilvl w:val="1"/>
          <w:numId w:val="2"/>
        </w:numPr>
        <w:tabs>
          <w:tab w:val="left" w:pos="1672"/>
        </w:tabs>
        <w:spacing w:line="251" w:lineRule="exact"/>
      </w:pPr>
      <w:r>
        <w:t>The</w:t>
      </w:r>
      <w:r>
        <w:rPr>
          <w:spacing w:val="-10"/>
        </w:rPr>
        <w:t xml:space="preserve"> </w:t>
      </w:r>
      <w:r>
        <w:t>program</w:t>
      </w:r>
      <w:r>
        <w:rPr>
          <w:spacing w:val="-6"/>
        </w:rPr>
        <w:t xml:space="preserve"> </w:t>
      </w:r>
      <w:r>
        <w:t>manager</w:t>
      </w:r>
      <w:r>
        <w:rPr>
          <w:spacing w:val="-4"/>
        </w:rPr>
        <w:t xml:space="preserve"> </w:t>
      </w:r>
      <w:r>
        <w:t>will</w:t>
      </w:r>
      <w:r>
        <w:rPr>
          <w:spacing w:val="-6"/>
        </w:rPr>
        <w:t xml:space="preserve"> </w:t>
      </w:r>
      <w:r>
        <w:t>provide</w:t>
      </w:r>
      <w:r>
        <w:rPr>
          <w:spacing w:val="-5"/>
        </w:rPr>
        <w:t xml:space="preserve"> </w:t>
      </w:r>
      <w:r>
        <w:t>additional</w:t>
      </w:r>
      <w:r>
        <w:rPr>
          <w:spacing w:val="-6"/>
        </w:rPr>
        <w:t xml:space="preserve"> </w:t>
      </w:r>
      <w:r>
        <w:t>instructions</w:t>
      </w:r>
      <w:r>
        <w:rPr>
          <w:spacing w:val="-5"/>
        </w:rPr>
        <w:t xml:space="preserve"> </w:t>
      </w:r>
      <w:r>
        <w:t>as</w:t>
      </w:r>
      <w:r>
        <w:rPr>
          <w:spacing w:val="-7"/>
        </w:rPr>
        <w:t xml:space="preserve"> </w:t>
      </w:r>
      <w:r>
        <w:rPr>
          <w:spacing w:val="-2"/>
        </w:rPr>
        <w:t>appropriate.</w:t>
      </w:r>
    </w:p>
    <w:p w14:paraId="5F2BB2E4" w14:textId="77777777" w:rsidR="009C53E9" w:rsidRDefault="00F44047">
      <w:pPr>
        <w:pStyle w:val="ListParagraph"/>
        <w:numPr>
          <w:ilvl w:val="1"/>
          <w:numId w:val="2"/>
        </w:numPr>
        <w:tabs>
          <w:tab w:val="left" w:pos="1672"/>
        </w:tabs>
        <w:spacing w:before="2"/>
        <w:ind w:right="1338"/>
      </w:pPr>
      <w:r>
        <w:t>Before</w:t>
      </w:r>
      <w:r>
        <w:rPr>
          <w:spacing w:val="-3"/>
        </w:rPr>
        <w:t xml:space="preserve"> </w:t>
      </w:r>
      <w:r>
        <w:t>beginning –</w:t>
      </w:r>
      <w:r>
        <w:rPr>
          <w:spacing w:val="-5"/>
        </w:rPr>
        <w:t xml:space="preserve"> </w:t>
      </w:r>
      <w:r>
        <w:t>save</w:t>
      </w:r>
      <w:r>
        <w:rPr>
          <w:spacing w:val="-5"/>
        </w:rPr>
        <w:t xml:space="preserve"> </w:t>
      </w:r>
      <w:r>
        <w:t>the</w:t>
      </w:r>
      <w:r>
        <w:rPr>
          <w:spacing w:val="-3"/>
        </w:rPr>
        <w:t xml:space="preserve"> </w:t>
      </w:r>
      <w:r>
        <w:t>budget</w:t>
      </w:r>
      <w:r>
        <w:rPr>
          <w:spacing w:val="-1"/>
        </w:rPr>
        <w:t xml:space="preserve"> </w:t>
      </w:r>
      <w:r>
        <w:t>workbook</w:t>
      </w:r>
      <w:r>
        <w:rPr>
          <w:spacing w:val="-2"/>
        </w:rPr>
        <w:t xml:space="preserve"> </w:t>
      </w:r>
      <w:r>
        <w:t>file</w:t>
      </w:r>
      <w:r>
        <w:rPr>
          <w:spacing w:val="-5"/>
        </w:rPr>
        <w:t xml:space="preserve"> </w:t>
      </w:r>
      <w:r>
        <w:t>with</w:t>
      </w:r>
      <w:r>
        <w:rPr>
          <w:spacing w:val="-3"/>
        </w:rPr>
        <w:t xml:space="preserve"> </w:t>
      </w:r>
      <w:r>
        <w:t>a</w:t>
      </w:r>
      <w:r>
        <w:rPr>
          <w:spacing w:val="-2"/>
        </w:rPr>
        <w:t xml:space="preserve"> </w:t>
      </w:r>
      <w:r>
        <w:t>new</w:t>
      </w:r>
      <w:r>
        <w:rPr>
          <w:spacing w:val="-6"/>
        </w:rPr>
        <w:t xml:space="preserve"> </w:t>
      </w:r>
      <w:r>
        <w:t>name</w:t>
      </w:r>
      <w:r>
        <w:rPr>
          <w:spacing w:val="-7"/>
        </w:rPr>
        <w:t xml:space="preserve"> </w:t>
      </w:r>
      <w:r>
        <w:t>for</w:t>
      </w:r>
      <w:r>
        <w:rPr>
          <w:spacing w:val="-2"/>
        </w:rPr>
        <w:t xml:space="preserve"> </w:t>
      </w:r>
      <w:r>
        <w:t xml:space="preserve">each </w:t>
      </w:r>
      <w:r>
        <w:rPr>
          <w:spacing w:val="-2"/>
        </w:rPr>
        <w:t>service/program.</w:t>
      </w:r>
    </w:p>
    <w:p w14:paraId="2A7AC00D" w14:textId="77777777" w:rsidR="009C53E9" w:rsidRDefault="00F44047">
      <w:pPr>
        <w:pStyle w:val="ListParagraph"/>
        <w:numPr>
          <w:ilvl w:val="1"/>
          <w:numId w:val="2"/>
        </w:numPr>
        <w:tabs>
          <w:tab w:val="left" w:pos="1672"/>
        </w:tabs>
        <w:spacing w:before="1"/>
        <w:ind w:right="320"/>
      </w:pPr>
      <w:r>
        <w:t xml:space="preserve">OAA programs </w:t>
      </w:r>
      <w:r>
        <w:rPr>
          <w:u w:val="single"/>
        </w:rPr>
        <w:t>must</w:t>
      </w:r>
      <w:r>
        <w:t xml:space="preserve"> complete the “Local Cash/In-kind” and “Program Income” columns.</w:t>
      </w:r>
      <w:r>
        <w:rPr>
          <w:spacing w:val="40"/>
        </w:rPr>
        <w:t xml:space="preserve"> </w:t>
      </w:r>
      <w:r>
        <w:t>The</w:t>
      </w:r>
      <w:r>
        <w:rPr>
          <w:spacing w:val="-4"/>
        </w:rPr>
        <w:t xml:space="preserve"> </w:t>
      </w:r>
      <w:r>
        <w:t>Local</w:t>
      </w:r>
      <w:r>
        <w:rPr>
          <w:spacing w:val="-3"/>
        </w:rPr>
        <w:t xml:space="preserve"> </w:t>
      </w:r>
      <w:r>
        <w:t>Cash/In-kind</w:t>
      </w:r>
      <w:r>
        <w:rPr>
          <w:spacing w:val="-2"/>
        </w:rPr>
        <w:t xml:space="preserve"> </w:t>
      </w:r>
      <w:r>
        <w:t>column</w:t>
      </w:r>
      <w:r>
        <w:rPr>
          <w:spacing w:val="-6"/>
        </w:rPr>
        <w:t xml:space="preserve"> </w:t>
      </w:r>
      <w:r>
        <w:t>must</w:t>
      </w:r>
      <w:r>
        <w:rPr>
          <w:spacing w:val="-3"/>
        </w:rPr>
        <w:t xml:space="preserve"> </w:t>
      </w:r>
      <w:r>
        <w:t>reflect</w:t>
      </w:r>
      <w:r>
        <w:rPr>
          <w:spacing w:val="-3"/>
        </w:rPr>
        <w:t xml:space="preserve"> </w:t>
      </w:r>
      <w:r>
        <w:t>the</w:t>
      </w:r>
      <w:r>
        <w:rPr>
          <w:spacing w:val="-4"/>
        </w:rPr>
        <w:t xml:space="preserve"> </w:t>
      </w:r>
      <w:r>
        <w:t>required</w:t>
      </w:r>
      <w:r>
        <w:rPr>
          <w:spacing w:val="-4"/>
        </w:rPr>
        <w:t xml:space="preserve"> </w:t>
      </w:r>
      <w:r>
        <w:t>10%</w:t>
      </w:r>
      <w:r>
        <w:rPr>
          <w:spacing w:val="-3"/>
        </w:rPr>
        <w:t xml:space="preserve"> </w:t>
      </w:r>
      <w:r>
        <w:t>local</w:t>
      </w:r>
      <w:r>
        <w:rPr>
          <w:spacing w:val="-2"/>
        </w:rPr>
        <w:t xml:space="preserve"> </w:t>
      </w:r>
      <w:r>
        <w:t>match or as negotiated for Title V contracts.</w:t>
      </w:r>
    </w:p>
    <w:p w14:paraId="422689CA" w14:textId="77777777" w:rsidR="009C53E9" w:rsidRDefault="00F44047">
      <w:pPr>
        <w:pStyle w:val="ListParagraph"/>
        <w:numPr>
          <w:ilvl w:val="1"/>
          <w:numId w:val="2"/>
        </w:numPr>
        <w:tabs>
          <w:tab w:val="left" w:pos="1672"/>
        </w:tabs>
        <w:ind w:right="286"/>
      </w:pPr>
      <w:r>
        <w:t>OAA</w:t>
      </w:r>
      <w:r>
        <w:rPr>
          <w:spacing w:val="-3"/>
        </w:rPr>
        <w:t xml:space="preserve"> </w:t>
      </w:r>
      <w:r>
        <w:t>programs</w:t>
      </w:r>
      <w:r>
        <w:rPr>
          <w:spacing w:val="-4"/>
        </w:rPr>
        <w:t xml:space="preserve"> </w:t>
      </w:r>
      <w:r>
        <w:rPr>
          <w:u w:val="single"/>
        </w:rPr>
        <w:t>must</w:t>
      </w:r>
      <w:r>
        <w:t xml:space="preserve"> complete</w:t>
      </w:r>
      <w:r>
        <w:rPr>
          <w:spacing w:val="-4"/>
        </w:rPr>
        <w:t xml:space="preserve"> </w:t>
      </w:r>
      <w:r>
        <w:t>the</w:t>
      </w:r>
      <w:r>
        <w:rPr>
          <w:spacing w:val="-5"/>
        </w:rPr>
        <w:t xml:space="preserve"> </w:t>
      </w:r>
      <w:r>
        <w:t>“Matching</w:t>
      </w:r>
      <w:r>
        <w:rPr>
          <w:spacing w:val="-1"/>
        </w:rPr>
        <w:t xml:space="preserve"> </w:t>
      </w:r>
      <w:r w:rsidR="00634BD4">
        <w:t>Funds</w:t>
      </w:r>
      <w:r w:rsidR="00634BD4">
        <w:rPr>
          <w:spacing w:val="-2"/>
        </w:rPr>
        <w:t>”</w:t>
      </w:r>
      <w:r>
        <w:rPr>
          <w:spacing w:val="-2"/>
        </w:rPr>
        <w:t xml:space="preserve"> </w:t>
      </w:r>
      <w:r>
        <w:t>portion</w:t>
      </w:r>
      <w:r>
        <w:rPr>
          <w:spacing w:val="-3"/>
        </w:rPr>
        <w:t xml:space="preserve"> </w:t>
      </w:r>
      <w:r>
        <w:t>of</w:t>
      </w:r>
      <w:r>
        <w:rPr>
          <w:spacing w:val="-4"/>
        </w:rPr>
        <w:t xml:space="preserve"> </w:t>
      </w:r>
      <w:r>
        <w:t>the</w:t>
      </w:r>
      <w:r>
        <w:rPr>
          <w:spacing w:val="-5"/>
        </w:rPr>
        <w:t xml:space="preserve"> </w:t>
      </w:r>
      <w:r>
        <w:t>“Budget</w:t>
      </w:r>
      <w:r>
        <w:rPr>
          <w:spacing w:val="-8"/>
        </w:rPr>
        <w:t xml:space="preserve"> </w:t>
      </w:r>
      <w:r>
        <w:t>Worksheet Supplement” (page 9)</w:t>
      </w:r>
    </w:p>
    <w:p w14:paraId="5B80E6C5" w14:textId="77777777" w:rsidR="009C53E9" w:rsidRDefault="00F44047">
      <w:pPr>
        <w:pStyle w:val="ListParagraph"/>
        <w:numPr>
          <w:ilvl w:val="1"/>
          <w:numId w:val="2"/>
        </w:numPr>
        <w:tabs>
          <w:tab w:val="left" w:pos="1672"/>
        </w:tabs>
        <w:ind w:right="422"/>
      </w:pPr>
      <w:r>
        <w:t>SSBG</w:t>
      </w:r>
      <w:r>
        <w:rPr>
          <w:spacing w:val="-1"/>
        </w:rPr>
        <w:t xml:space="preserve"> </w:t>
      </w:r>
      <w:r>
        <w:t>and</w:t>
      </w:r>
      <w:r>
        <w:rPr>
          <w:spacing w:val="-3"/>
        </w:rPr>
        <w:t xml:space="preserve"> </w:t>
      </w:r>
      <w:r>
        <w:t>LIHEAP</w:t>
      </w:r>
      <w:r>
        <w:rPr>
          <w:spacing w:val="-2"/>
        </w:rPr>
        <w:t xml:space="preserve"> </w:t>
      </w:r>
      <w:r>
        <w:t>programs</w:t>
      </w:r>
      <w:r>
        <w:rPr>
          <w:spacing w:val="-5"/>
        </w:rPr>
        <w:t xml:space="preserve"> </w:t>
      </w:r>
      <w:r>
        <w:t>do</w:t>
      </w:r>
      <w:r>
        <w:rPr>
          <w:spacing w:val="-3"/>
        </w:rPr>
        <w:t xml:space="preserve"> </w:t>
      </w:r>
      <w:r>
        <w:t>not</w:t>
      </w:r>
      <w:r>
        <w:rPr>
          <w:spacing w:val="-4"/>
        </w:rPr>
        <w:t xml:space="preserve"> </w:t>
      </w:r>
      <w:r>
        <w:t>complete</w:t>
      </w:r>
      <w:r>
        <w:rPr>
          <w:spacing w:val="-7"/>
        </w:rPr>
        <w:t xml:space="preserve"> </w:t>
      </w:r>
      <w:r>
        <w:t>the</w:t>
      </w:r>
      <w:r>
        <w:rPr>
          <w:spacing w:val="-3"/>
        </w:rPr>
        <w:t xml:space="preserve"> </w:t>
      </w:r>
      <w:r>
        <w:t>“Local</w:t>
      </w:r>
      <w:r>
        <w:rPr>
          <w:spacing w:val="-4"/>
        </w:rPr>
        <w:t xml:space="preserve"> </w:t>
      </w:r>
      <w:r>
        <w:t>Cash/In-kind”</w:t>
      </w:r>
      <w:r>
        <w:rPr>
          <w:spacing w:val="-4"/>
        </w:rPr>
        <w:t xml:space="preserve"> </w:t>
      </w:r>
      <w:r>
        <w:t>and</w:t>
      </w:r>
      <w:r>
        <w:rPr>
          <w:spacing w:val="-3"/>
        </w:rPr>
        <w:t xml:space="preserve"> </w:t>
      </w:r>
      <w:r>
        <w:t xml:space="preserve">“Program Income” columns and the “Matching </w:t>
      </w:r>
      <w:r w:rsidR="00634BD4">
        <w:t>Funds”</w:t>
      </w:r>
      <w:r>
        <w:t xml:space="preserve"> portion of the “Budget Worksheet </w:t>
      </w:r>
      <w:r>
        <w:rPr>
          <w:spacing w:val="-2"/>
        </w:rPr>
        <w:t>Supplement”</w:t>
      </w:r>
    </w:p>
    <w:p w14:paraId="7B21EBFA" w14:textId="77777777" w:rsidR="009C53E9" w:rsidRDefault="00F44047">
      <w:pPr>
        <w:pStyle w:val="ListParagraph"/>
        <w:numPr>
          <w:ilvl w:val="1"/>
          <w:numId w:val="2"/>
        </w:numPr>
        <w:tabs>
          <w:tab w:val="left" w:pos="1672"/>
        </w:tabs>
        <w:ind w:right="1056"/>
      </w:pPr>
      <w:r>
        <w:t>State</w:t>
      </w:r>
      <w:r>
        <w:rPr>
          <w:spacing w:val="-4"/>
        </w:rPr>
        <w:t xml:space="preserve"> </w:t>
      </w:r>
      <w:r>
        <w:t>funded</w:t>
      </w:r>
      <w:r>
        <w:rPr>
          <w:spacing w:val="-5"/>
        </w:rPr>
        <w:t xml:space="preserve"> </w:t>
      </w:r>
      <w:r>
        <w:t>programs</w:t>
      </w:r>
      <w:r>
        <w:rPr>
          <w:spacing w:val="-5"/>
        </w:rPr>
        <w:t xml:space="preserve"> </w:t>
      </w:r>
      <w:r>
        <w:t>do</w:t>
      </w:r>
      <w:r>
        <w:rPr>
          <w:spacing w:val="-3"/>
        </w:rPr>
        <w:t xml:space="preserve"> </w:t>
      </w:r>
      <w:r>
        <w:t>not</w:t>
      </w:r>
      <w:r>
        <w:rPr>
          <w:spacing w:val="-4"/>
        </w:rPr>
        <w:t xml:space="preserve"> </w:t>
      </w:r>
      <w:r>
        <w:t>complete</w:t>
      </w:r>
      <w:r>
        <w:rPr>
          <w:spacing w:val="-5"/>
        </w:rPr>
        <w:t xml:space="preserve"> </w:t>
      </w:r>
      <w:r>
        <w:t>the</w:t>
      </w:r>
      <w:r>
        <w:rPr>
          <w:spacing w:val="-5"/>
        </w:rPr>
        <w:t xml:space="preserve"> </w:t>
      </w:r>
      <w:r>
        <w:t>“Local</w:t>
      </w:r>
      <w:r>
        <w:rPr>
          <w:spacing w:val="-3"/>
        </w:rPr>
        <w:t xml:space="preserve"> </w:t>
      </w:r>
      <w:r>
        <w:t>Cash/In-kind”</w:t>
      </w:r>
      <w:r>
        <w:rPr>
          <w:spacing w:val="-4"/>
        </w:rPr>
        <w:t xml:space="preserve"> </w:t>
      </w:r>
      <w:r>
        <w:t>and</w:t>
      </w:r>
      <w:r>
        <w:rPr>
          <w:spacing w:val="-5"/>
        </w:rPr>
        <w:t xml:space="preserve"> </w:t>
      </w:r>
      <w:r>
        <w:t xml:space="preserve">“Program Income” columns and the “Matching </w:t>
      </w:r>
      <w:r w:rsidR="00634BD4">
        <w:t>Funds”</w:t>
      </w:r>
      <w:r>
        <w:t xml:space="preserve"> portion of the “Budget</w:t>
      </w:r>
      <w:r>
        <w:rPr>
          <w:spacing w:val="-2"/>
        </w:rPr>
        <w:t xml:space="preserve"> </w:t>
      </w:r>
      <w:r>
        <w:t xml:space="preserve">Worksheet </w:t>
      </w:r>
      <w:r>
        <w:rPr>
          <w:spacing w:val="-2"/>
        </w:rPr>
        <w:t>Supplement”</w:t>
      </w:r>
    </w:p>
    <w:p w14:paraId="5F66E2E9" w14:textId="77777777" w:rsidR="009C53E9" w:rsidRDefault="00F44047">
      <w:pPr>
        <w:pStyle w:val="ListParagraph"/>
        <w:numPr>
          <w:ilvl w:val="1"/>
          <w:numId w:val="2"/>
        </w:numPr>
        <w:tabs>
          <w:tab w:val="left" w:pos="1672"/>
        </w:tabs>
        <w:ind w:right="725"/>
      </w:pPr>
      <w:r>
        <w:t>Tobacco</w:t>
      </w:r>
      <w:r>
        <w:rPr>
          <w:spacing w:val="-7"/>
        </w:rPr>
        <w:t xml:space="preserve"> </w:t>
      </w:r>
      <w:r>
        <w:t>funded</w:t>
      </w:r>
      <w:r>
        <w:rPr>
          <w:spacing w:val="-3"/>
        </w:rPr>
        <w:t xml:space="preserve"> </w:t>
      </w:r>
      <w:r>
        <w:t>programs</w:t>
      </w:r>
      <w:r>
        <w:rPr>
          <w:spacing w:val="-2"/>
        </w:rPr>
        <w:t xml:space="preserve"> </w:t>
      </w:r>
      <w:r>
        <w:t>do</w:t>
      </w:r>
      <w:r>
        <w:rPr>
          <w:spacing w:val="-4"/>
        </w:rPr>
        <w:t xml:space="preserve"> </w:t>
      </w:r>
      <w:r>
        <w:t>not</w:t>
      </w:r>
      <w:r>
        <w:rPr>
          <w:spacing w:val="-3"/>
        </w:rPr>
        <w:t xml:space="preserve"> </w:t>
      </w:r>
      <w:r>
        <w:t>complete</w:t>
      </w:r>
      <w:r>
        <w:rPr>
          <w:spacing w:val="-4"/>
        </w:rPr>
        <w:t xml:space="preserve"> </w:t>
      </w:r>
      <w:r>
        <w:t>the</w:t>
      </w:r>
      <w:r>
        <w:rPr>
          <w:spacing w:val="-4"/>
        </w:rPr>
        <w:t xml:space="preserve"> </w:t>
      </w:r>
      <w:r>
        <w:t>“Local</w:t>
      </w:r>
      <w:r>
        <w:rPr>
          <w:spacing w:val="-3"/>
        </w:rPr>
        <w:t xml:space="preserve"> </w:t>
      </w:r>
      <w:r>
        <w:t>Cash/In-kind”</w:t>
      </w:r>
      <w:r>
        <w:rPr>
          <w:spacing w:val="-3"/>
        </w:rPr>
        <w:t xml:space="preserve"> </w:t>
      </w:r>
      <w:r>
        <w:t>and</w:t>
      </w:r>
      <w:r>
        <w:rPr>
          <w:spacing w:val="-4"/>
        </w:rPr>
        <w:t xml:space="preserve"> </w:t>
      </w:r>
      <w:r>
        <w:t xml:space="preserve">“Program Income” columns and the “Matching </w:t>
      </w:r>
      <w:r w:rsidR="00634BD4">
        <w:t>Funds”</w:t>
      </w:r>
      <w:r>
        <w:t xml:space="preserve"> portion of the “Budget Worksheet </w:t>
      </w:r>
      <w:r>
        <w:rPr>
          <w:spacing w:val="-2"/>
        </w:rPr>
        <w:t>Supplement”</w:t>
      </w:r>
    </w:p>
    <w:p w14:paraId="091BDFB0" w14:textId="77777777" w:rsidR="009C53E9" w:rsidRDefault="00F44047">
      <w:pPr>
        <w:pStyle w:val="ListParagraph"/>
        <w:numPr>
          <w:ilvl w:val="1"/>
          <w:numId w:val="2"/>
        </w:numPr>
        <w:tabs>
          <w:tab w:val="left" w:pos="1672"/>
        </w:tabs>
        <w:ind w:right="369"/>
      </w:pPr>
      <w:r w:rsidRPr="00D06A6E">
        <w:rPr>
          <w:i/>
          <w:iCs/>
        </w:rPr>
        <w:t>Nutrition</w:t>
      </w:r>
      <w:r w:rsidRPr="00D06A6E">
        <w:rPr>
          <w:i/>
          <w:iCs/>
          <w:spacing w:val="-3"/>
        </w:rPr>
        <w:t xml:space="preserve"> </w:t>
      </w:r>
      <w:r w:rsidRPr="00D06A6E">
        <w:rPr>
          <w:i/>
          <w:iCs/>
        </w:rPr>
        <w:t>Services:</w:t>
      </w:r>
      <w:r w:rsidRPr="00D06A6E">
        <w:rPr>
          <w:i/>
          <w:iCs/>
          <w:spacing w:val="40"/>
        </w:rPr>
        <w:t xml:space="preserve"> </w:t>
      </w:r>
      <w:r w:rsidRPr="00D06A6E">
        <w:rPr>
          <w:i/>
          <w:iCs/>
        </w:rPr>
        <w:t>The</w:t>
      </w:r>
      <w:r w:rsidRPr="00D06A6E">
        <w:rPr>
          <w:i/>
          <w:iCs/>
          <w:spacing w:val="-7"/>
        </w:rPr>
        <w:t xml:space="preserve"> </w:t>
      </w:r>
      <w:r w:rsidRPr="00D06A6E">
        <w:rPr>
          <w:i/>
          <w:iCs/>
        </w:rPr>
        <w:t>Older</w:t>
      </w:r>
      <w:r w:rsidRPr="00D06A6E">
        <w:rPr>
          <w:i/>
          <w:iCs/>
          <w:spacing w:val="-2"/>
        </w:rPr>
        <w:t xml:space="preserve"> </w:t>
      </w:r>
      <w:r w:rsidRPr="00D06A6E">
        <w:rPr>
          <w:i/>
          <w:iCs/>
        </w:rPr>
        <w:t>Americans</w:t>
      </w:r>
      <w:r w:rsidRPr="00D06A6E">
        <w:rPr>
          <w:i/>
          <w:iCs/>
          <w:spacing w:val="-5"/>
        </w:rPr>
        <w:t xml:space="preserve"> </w:t>
      </w:r>
      <w:r w:rsidRPr="00D06A6E">
        <w:rPr>
          <w:i/>
          <w:iCs/>
        </w:rPr>
        <w:t>Act</w:t>
      </w:r>
      <w:r w:rsidRPr="00D06A6E">
        <w:rPr>
          <w:i/>
          <w:iCs/>
          <w:spacing w:val="-6"/>
        </w:rPr>
        <w:t xml:space="preserve"> </w:t>
      </w:r>
      <w:r w:rsidRPr="00D06A6E">
        <w:rPr>
          <w:i/>
          <w:iCs/>
        </w:rPr>
        <w:t>funding</w:t>
      </w:r>
      <w:r w:rsidRPr="00D06A6E">
        <w:rPr>
          <w:i/>
          <w:iCs/>
          <w:spacing w:val="-1"/>
        </w:rPr>
        <w:t xml:space="preserve"> </w:t>
      </w:r>
      <w:r w:rsidRPr="00D06A6E">
        <w:rPr>
          <w:i/>
          <w:iCs/>
        </w:rPr>
        <w:t>stream</w:t>
      </w:r>
      <w:r w:rsidRPr="00D06A6E">
        <w:rPr>
          <w:i/>
          <w:iCs/>
          <w:spacing w:val="-4"/>
        </w:rPr>
        <w:t xml:space="preserve"> </w:t>
      </w:r>
      <w:r w:rsidRPr="00D06A6E">
        <w:rPr>
          <w:i/>
          <w:iCs/>
        </w:rPr>
        <w:t>includes</w:t>
      </w:r>
      <w:r w:rsidRPr="00D06A6E">
        <w:rPr>
          <w:i/>
          <w:iCs/>
          <w:spacing w:val="-3"/>
        </w:rPr>
        <w:t xml:space="preserve"> </w:t>
      </w:r>
      <w:r w:rsidRPr="00D06A6E">
        <w:rPr>
          <w:i/>
          <w:iCs/>
        </w:rPr>
        <w:t>NSIP</w:t>
      </w:r>
      <w:r w:rsidRPr="00D06A6E">
        <w:rPr>
          <w:i/>
          <w:iCs/>
          <w:spacing w:val="-5"/>
        </w:rPr>
        <w:t xml:space="preserve"> </w:t>
      </w:r>
      <w:r w:rsidRPr="00D06A6E">
        <w:rPr>
          <w:i/>
          <w:iCs/>
        </w:rPr>
        <w:t>funds and the “Matching Funds”</w:t>
      </w:r>
      <w:r w:rsidR="00D06A6E" w:rsidRPr="00D06A6E">
        <w:rPr>
          <w:i/>
          <w:iCs/>
        </w:rPr>
        <w:t xml:space="preserve"> – </w:t>
      </w:r>
      <w:r w:rsidR="00161B8A">
        <w:rPr>
          <w:i/>
          <w:iCs/>
        </w:rPr>
        <w:t>If hidden, then not applicable.</w:t>
      </w:r>
    </w:p>
    <w:p w14:paraId="0D610AA7" w14:textId="77777777" w:rsidR="00161B8A" w:rsidRDefault="00F44047" w:rsidP="00634BD4">
      <w:pPr>
        <w:pStyle w:val="ListParagraph"/>
        <w:numPr>
          <w:ilvl w:val="1"/>
          <w:numId w:val="2"/>
        </w:numPr>
        <w:tabs>
          <w:tab w:val="left" w:pos="1672"/>
        </w:tabs>
        <w:ind w:right="311"/>
      </w:pPr>
      <w:r>
        <w:t>No</w:t>
      </w:r>
      <w:r>
        <w:rPr>
          <w:spacing w:val="-2"/>
        </w:rPr>
        <w:t xml:space="preserve"> </w:t>
      </w:r>
      <w:r>
        <w:t>entries</w:t>
      </w:r>
      <w:r>
        <w:rPr>
          <w:spacing w:val="-4"/>
        </w:rPr>
        <w:t xml:space="preserve"> </w:t>
      </w:r>
      <w:r>
        <w:t>are</w:t>
      </w:r>
      <w:r>
        <w:rPr>
          <w:spacing w:val="-4"/>
        </w:rPr>
        <w:t xml:space="preserve"> </w:t>
      </w:r>
      <w:r>
        <w:t>needed</w:t>
      </w:r>
      <w:r>
        <w:rPr>
          <w:spacing w:val="-2"/>
        </w:rPr>
        <w:t xml:space="preserve"> </w:t>
      </w:r>
      <w:r>
        <w:t>or</w:t>
      </w:r>
      <w:r>
        <w:rPr>
          <w:spacing w:val="-3"/>
        </w:rPr>
        <w:t xml:space="preserve"> </w:t>
      </w:r>
      <w:r>
        <w:t>permitted</w:t>
      </w:r>
      <w:r>
        <w:rPr>
          <w:spacing w:val="-4"/>
        </w:rPr>
        <w:t xml:space="preserve"> </w:t>
      </w:r>
      <w:r>
        <w:t>in</w:t>
      </w:r>
      <w:r>
        <w:rPr>
          <w:spacing w:val="-4"/>
        </w:rPr>
        <w:t xml:space="preserve"> </w:t>
      </w:r>
      <w:r>
        <w:t>the</w:t>
      </w:r>
      <w:r>
        <w:rPr>
          <w:spacing w:val="-2"/>
        </w:rPr>
        <w:t xml:space="preserve"> </w:t>
      </w:r>
      <w:r>
        <w:t>areas</w:t>
      </w:r>
      <w:r>
        <w:rPr>
          <w:spacing w:val="-4"/>
        </w:rPr>
        <w:t xml:space="preserve"> </w:t>
      </w:r>
      <w:r>
        <w:t>shaded</w:t>
      </w:r>
      <w:r>
        <w:rPr>
          <w:spacing w:val="-2"/>
        </w:rPr>
        <w:t xml:space="preserve"> </w:t>
      </w:r>
      <w:r>
        <w:t>light</w:t>
      </w:r>
      <w:r>
        <w:rPr>
          <w:spacing w:val="-3"/>
        </w:rPr>
        <w:t xml:space="preserve"> </w:t>
      </w:r>
      <w:r>
        <w:t>blue,</w:t>
      </w:r>
      <w:r>
        <w:rPr>
          <w:spacing w:val="-3"/>
        </w:rPr>
        <w:t xml:space="preserve"> </w:t>
      </w:r>
      <w:r>
        <w:t>pale</w:t>
      </w:r>
      <w:r>
        <w:rPr>
          <w:spacing w:val="-2"/>
        </w:rPr>
        <w:t xml:space="preserve"> </w:t>
      </w:r>
      <w:r>
        <w:t>yellow/beige</w:t>
      </w:r>
      <w:r>
        <w:rPr>
          <w:spacing w:val="-2"/>
        </w:rPr>
        <w:t xml:space="preserve"> </w:t>
      </w:r>
      <w:r>
        <w:t xml:space="preserve">or </w:t>
      </w:r>
      <w:r>
        <w:rPr>
          <w:spacing w:val="-2"/>
        </w:rPr>
        <w:t>orange.</w:t>
      </w:r>
    </w:p>
    <w:p w14:paraId="5EE2667B" w14:textId="77777777" w:rsidR="009C53E9" w:rsidRDefault="00F44047">
      <w:pPr>
        <w:pStyle w:val="ListParagraph"/>
        <w:numPr>
          <w:ilvl w:val="1"/>
          <w:numId w:val="2"/>
        </w:numPr>
        <w:tabs>
          <w:tab w:val="left" w:pos="1672"/>
        </w:tabs>
        <w:ind w:right="542"/>
      </w:pPr>
      <w:r>
        <w:t>The</w:t>
      </w:r>
      <w:r>
        <w:rPr>
          <w:spacing w:val="-4"/>
        </w:rPr>
        <w:t xml:space="preserve"> </w:t>
      </w:r>
      <w:r>
        <w:t>orange</w:t>
      </w:r>
      <w:r>
        <w:rPr>
          <w:spacing w:val="-4"/>
        </w:rPr>
        <w:t xml:space="preserve"> </w:t>
      </w:r>
      <w:r>
        <w:t>column</w:t>
      </w:r>
      <w:r>
        <w:rPr>
          <w:spacing w:val="-2"/>
        </w:rPr>
        <w:t xml:space="preserve"> </w:t>
      </w:r>
      <w:r>
        <w:t>on</w:t>
      </w:r>
      <w:r>
        <w:rPr>
          <w:spacing w:val="-4"/>
        </w:rPr>
        <w:t xml:space="preserve"> </w:t>
      </w:r>
      <w:r>
        <w:t>the</w:t>
      </w:r>
      <w:r>
        <w:rPr>
          <w:spacing w:val="-2"/>
        </w:rPr>
        <w:t xml:space="preserve"> </w:t>
      </w:r>
      <w:r>
        <w:t>Salary</w:t>
      </w:r>
      <w:r>
        <w:rPr>
          <w:spacing w:val="-8"/>
        </w:rPr>
        <w:t xml:space="preserve"> </w:t>
      </w:r>
      <w:r>
        <w:t>Worksheet</w:t>
      </w:r>
      <w:r>
        <w:rPr>
          <w:spacing w:val="-2"/>
        </w:rPr>
        <w:t xml:space="preserve"> </w:t>
      </w:r>
      <w:r>
        <w:t>is</w:t>
      </w:r>
      <w:r>
        <w:rPr>
          <w:spacing w:val="-1"/>
        </w:rPr>
        <w:t xml:space="preserve"> </w:t>
      </w:r>
      <w:r>
        <w:t>the</w:t>
      </w:r>
      <w:r>
        <w:rPr>
          <w:spacing w:val="-2"/>
        </w:rPr>
        <w:t xml:space="preserve"> </w:t>
      </w:r>
      <w:r>
        <w:t>validation</w:t>
      </w:r>
      <w:r>
        <w:rPr>
          <w:spacing w:val="-2"/>
        </w:rPr>
        <w:t xml:space="preserve"> </w:t>
      </w:r>
      <w:r>
        <w:t>column.</w:t>
      </w:r>
      <w:r>
        <w:rPr>
          <w:spacing w:val="40"/>
        </w:rPr>
        <w:t xml:space="preserve"> </w:t>
      </w:r>
      <w:r>
        <w:t>The</w:t>
      </w:r>
      <w:r>
        <w:rPr>
          <w:spacing w:val="-4"/>
        </w:rPr>
        <w:t xml:space="preserve"> </w:t>
      </w:r>
      <w:r>
        <w:t>value</w:t>
      </w:r>
      <w:r>
        <w:rPr>
          <w:spacing w:val="-2"/>
        </w:rPr>
        <w:t xml:space="preserve"> </w:t>
      </w:r>
      <w:r>
        <w:t>for this column should be zero or negative. If it is not, then more funds have been allocated or entered</w:t>
      </w:r>
      <w:r>
        <w:rPr>
          <w:spacing w:val="-1"/>
        </w:rPr>
        <w:t xml:space="preserve"> </w:t>
      </w:r>
      <w:r>
        <w:t>for this position than</w:t>
      </w:r>
      <w:r>
        <w:rPr>
          <w:spacing w:val="-1"/>
        </w:rPr>
        <w:t xml:space="preserve"> </w:t>
      </w:r>
      <w:r>
        <w:t>it should receive according to</w:t>
      </w:r>
      <w:r>
        <w:rPr>
          <w:spacing w:val="-1"/>
        </w:rPr>
        <w:t xml:space="preserve"> </w:t>
      </w:r>
      <w:r>
        <w:t>the time</w:t>
      </w:r>
      <w:r>
        <w:rPr>
          <w:spacing w:val="-1"/>
        </w:rPr>
        <w:t xml:space="preserve"> </w:t>
      </w:r>
      <w:r>
        <w:t>this position spends on the project.</w:t>
      </w:r>
    </w:p>
    <w:p w14:paraId="2E827745" w14:textId="77777777" w:rsidR="009C53E9" w:rsidRDefault="00F44047">
      <w:pPr>
        <w:pStyle w:val="ListParagraph"/>
        <w:numPr>
          <w:ilvl w:val="1"/>
          <w:numId w:val="2"/>
        </w:numPr>
        <w:tabs>
          <w:tab w:val="left" w:pos="1672"/>
        </w:tabs>
        <w:ind w:right="583"/>
      </w:pPr>
      <w:r>
        <w:t>The</w:t>
      </w:r>
      <w:r>
        <w:rPr>
          <w:spacing w:val="-4"/>
        </w:rPr>
        <w:t xml:space="preserve"> </w:t>
      </w:r>
      <w:r>
        <w:t>three</w:t>
      </w:r>
      <w:r>
        <w:rPr>
          <w:spacing w:val="-4"/>
        </w:rPr>
        <w:t xml:space="preserve"> </w:t>
      </w:r>
      <w:r>
        <w:t>(3)</w:t>
      </w:r>
      <w:r>
        <w:rPr>
          <w:spacing w:val="-5"/>
        </w:rPr>
        <w:t xml:space="preserve"> </w:t>
      </w:r>
      <w:r>
        <w:t>grey</w:t>
      </w:r>
      <w:r>
        <w:rPr>
          <w:spacing w:val="-3"/>
        </w:rPr>
        <w:t xml:space="preserve"> </w:t>
      </w:r>
      <w:r>
        <w:t>columns</w:t>
      </w:r>
      <w:r>
        <w:rPr>
          <w:spacing w:val="-2"/>
        </w:rPr>
        <w:t xml:space="preserve"> </w:t>
      </w:r>
      <w:r>
        <w:t>on</w:t>
      </w:r>
      <w:r>
        <w:rPr>
          <w:spacing w:val="-4"/>
        </w:rPr>
        <w:t xml:space="preserve"> </w:t>
      </w:r>
      <w:r>
        <w:t>the</w:t>
      </w:r>
      <w:r>
        <w:rPr>
          <w:spacing w:val="-4"/>
        </w:rPr>
        <w:t xml:space="preserve"> </w:t>
      </w:r>
      <w:r>
        <w:t>right</w:t>
      </w:r>
      <w:r>
        <w:rPr>
          <w:spacing w:val="-3"/>
        </w:rPr>
        <w:t xml:space="preserve"> </w:t>
      </w:r>
      <w:r>
        <w:t>side</w:t>
      </w:r>
      <w:r>
        <w:rPr>
          <w:spacing w:val="-2"/>
        </w:rPr>
        <w:t xml:space="preserve"> </w:t>
      </w:r>
      <w:r>
        <w:t>of each</w:t>
      </w:r>
      <w:r>
        <w:rPr>
          <w:spacing w:val="-2"/>
        </w:rPr>
        <w:t xml:space="preserve"> </w:t>
      </w:r>
      <w:r>
        <w:t>worksheet are</w:t>
      </w:r>
      <w:r>
        <w:rPr>
          <w:spacing w:val="-4"/>
        </w:rPr>
        <w:t xml:space="preserve"> </w:t>
      </w:r>
      <w:r>
        <w:t>for</w:t>
      </w:r>
      <w:r>
        <w:rPr>
          <w:spacing w:val="-3"/>
        </w:rPr>
        <w:t xml:space="preserve"> </w:t>
      </w:r>
      <w:r>
        <w:t>provider</w:t>
      </w:r>
      <w:r>
        <w:rPr>
          <w:spacing w:val="-1"/>
        </w:rPr>
        <w:t xml:space="preserve"> </w:t>
      </w:r>
      <w:r>
        <w:t xml:space="preserve">use. This information does not need to be transmitted to </w:t>
      </w:r>
      <w:r w:rsidR="00F20B52">
        <w:t>DSS</w:t>
      </w:r>
      <w:r>
        <w:t>.</w:t>
      </w:r>
    </w:p>
    <w:p w14:paraId="5E264BD6" w14:textId="77777777" w:rsidR="009C53E9" w:rsidRDefault="009C53E9">
      <w:pPr>
        <w:pStyle w:val="BodyText"/>
        <w:spacing w:before="23"/>
        <w:ind w:firstLine="0"/>
      </w:pPr>
    </w:p>
    <w:p w14:paraId="7E382C4D" w14:textId="77777777" w:rsidR="009C53E9" w:rsidRDefault="00F44047">
      <w:pPr>
        <w:pStyle w:val="ListParagraph"/>
        <w:numPr>
          <w:ilvl w:val="0"/>
          <w:numId w:val="2"/>
        </w:numPr>
        <w:tabs>
          <w:tab w:val="left" w:pos="623"/>
        </w:tabs>
        <w:ind w:hanging="391"/>
        <w:rPr>
          <w:b/>
        </w:rPr>
      </w:pPr>
      <w:r>
        <w:rPr>
          <w:b/>
          <w:u w:val="single"/>
        </w:rPr>
        <w:t>Salary</w:t>
      </w:r>
      <w:r>
        <w:rPr>
          <w:b/>
          <w:spacing w:val="-5"/>
          <w:u w:val="single"/>
        </w:rPr>
        <w:t xml:space="preserve"> </w:t>
      </w:r>
      <w:r>
        <w:rPr>
          <w:b/>
          <w:spacing w:val="-2"/>
          <w:u w:val="single"/>
        </w:rPr>
        <w:t>Worksheet</w:t>
      </w:r>
      <w:r w:rsidR="003733F5">
        <w:rPr>
          <w:b/>
          <w:spacing w:val="-2"/>
          <w:u w:val="single"/>
        </w:rPr>
        <w:t xml:space="preserve"> for FT &amp; PT</w:t>
      </w:r>
    </w:p>
    <w:p w14:paraId="4C0884D3" w14:textId="77777777" w:rsidR="009C53E9" w:rsidRDefault="00F44047">
      <w:pPr>
        <w:pStyle w:val="ListParagraph"/>
        <w:numPr>
          <w:ilvl w:val="1"/>
          <w:numId w:val="2"/>
        </w:numPr>
        <w:tabs>
          <w:tab w:val="left" w:pos="1672"/>
        </w:tabs>
        <w:spacing w:before="1"/>
      </w:pPr>
      <w:r>
        <w:t>The</w:t>
      </w:r>
      <w:r>
        <w:rPr>
          <w:spacing w:val="-10"/>
        </w:rPr>
        <w:t xml:space="preserve"> </w:t>
      </w:r>
      <w:r>
        <w:t>first</w:t>
      </w:r>
      <w:r>
        <w:rPr>
          <w:spacing w:val="-4"/>
        </w:rPr>
        <w:t xml:space="preserve"> </w:t>
      </w:r>
      <w:r>
        <w:t>step</w:t>
      </w:r>
      <w:r>
        <w:rPr>
          <w:spacing w:val="-5"/>
        </w:rPr>
        <w:t xml:space="preserve"> </w:t>
      </w:r>
      <w:r>
        <w:t>in</w:t>
      </w:r>
      <w:r>
        <w:rPr>
          <w:spacing w:val="-3"/>
        </w:rPr>
        <w:t xml:space="preserve"> </w:t>
      </w:r>
      <w:r>
        <w:t>the</w:t>
      </w:r>
      <w:r>
        <w:rPr>
          <w:spacing w:val="-4"/>
        </w:rPr>
        <w:t xml:space="preserve"> </w:t>
      </w:r>
      <w:r>
        <w:t>development</w:t>
      </w:r>
      <w:r>
        <w:rPr>
          <w:spacing w:val="-1"/>
        </w:rPr>
        <w:t xml:space="preserve"> </w:t>
      </w:r>
      <w:r>
        <w:t>of</w:t>
      </w:r>
      <w:r>
        <w:rPr>
          <w:spacing w:val="-4"/>
        </w:rPr>
        <w:t xml:space="preserve"> </w:t>
      </w:r>
      <w:r>
        <w:t>the</w:t>
      </w:r>
      <w:r>
        <w:rPr>
          <w:spacing w:val="-5"/>
        </w:rPr>
        <w:t xml:space="preserve"> </w:t>
      </w:r>
      <w:r>
        <w:t>budget</w:t>
      </w:r>
      <w:r>
        <w:rPr>
          <w:spacing w:val="-4"/>
        </w:rPr>
        <w:t xml:space="preserve"> </w:t>
      </w:r>
      <w:r>
        <w:t>is</w:t>
      </w:r>
      <w:r>
        <w:rPr>
          <w:spacing w:val="-4"/>
        </w:rPr>
        <w:t xml:space="preserve"> </w:t>
      </w:r>
      <w:r>
        <w:t>to</w:t>
      </w:r>
      <w:r>
        <w:rPr>
          <w:spacing w:val="-3"/>
        </w:rPr>
        <w:t xml:space="preserve"> </w:t>
      </w:r>
      <w:r>
        <w:t>complete</w:t>
      </w:r>
      <w:r>
        <w:rPr>
          <w:spacing w:val="-5"/>
        </w:rPr>
        <w:t xml:space="preserve"> </w:t>
      </w:r>
      <w:r>
        <w:t>the</w:t>
      </w:r>
      <w:r>
        <w:rPr>
          <w:spacing w:val="-5"/>
        </w:rPr>
        <w:t xml:space="preserve"> </w:t>
      </w:r>
      <w:r>
        <w:t>Salary</w:t>
      </w:r>
      <w:r>
        <w:rPr>
          <w:spacing w:val="-3"/>
        </w:rPr>
        <w:t xml:space="preserve"> </w:t>
      </w:r>
      <w:r>
        <w:rPr>
          <w:spacing w:val="-2"/>
        </w:rPr>
        <w:t>Worksheet.</w:t>
      </w:r>
    </w:p>
    <w:p w14:paraId="7DDC806B" w14:textId="77777777" w:rsidR="009C53E9" w:rsidRDefault="00F44047">
      <w:pPr>
        <w:pStyle w:val="ListParagraph"/>
        <w:numPr>
          <w:ilvl w:val="1"/>
          <w:numId w:val="2"/>
        </w:numPr>
        <w:tabs>
          <w:tab w:val="left" w:pos="1672"/>
        </w:tabs>
        <w:spacing w:before="2"/>
        <w:ind w:right="286"/>
      </w:pPr>
      <w:r>
        <w:t>In</w:t>
      </w:r>
      <w:r>
        <w:rPr>
          <w:spacing w:val="-5"/>
        </w:rPr>
        <w:t xml:space="preserve"> </w:t>
      </w:r>
      <w:r>
        <w:t>the</w:t>
      </w:r>
      <w:r>
        <w:rPr>
          <w:spacing w:val="-3"/>
        </w:rPr>
        <w:t xml:space="preserve"> </w:t>
      </w:r>
      <w:r>
        <w:t>boxes</w:t>
      </w:r>
      <w:r>
        <w:rPr>
          <w:spacing w:val="-3"/>
        </w:rPr>
        <w:t xml:space="preserve"> </w:t>
      </w:r>
      <w:r>
        <w:t>provided</w:t>
      </w:r>
      <w:r>
        <w:rPr>
          <w:spacing w:val="-1"/>
        </w:rPr>
        <w:t xml:space="preserve"> </w:t>
      </w:r>
      <w:r>
        <w:t>at</w:t>
      </w:r>
      <w:r>
        <w:rPr>
          <w:spacing w:val="-4"/>
        </w:rPr>
        <w:t xml:space="preserve"> </w:t>
      </w:r>
      <w:r>
        <w:t>the</w:t>
      </w:r>
      <w:r>
        <w:rPr>
          <w:spacing w:val="-5"/>
        </w:rPr>
        <w:t xml:space="preserve"> </w:t>
      </w:r>
      <w:r>
        <w:t>top</w:t>
      </w:r>
      <w:r>
        <w:rPr>
          <w:spacing w:val="-3"/>
        </w:rPr>
        <w:t xml:space="preserve"> </w:t>
      </w:r>
      <w:r>
        <w:t>of</w:t>
      </w:r>
      <w:r>
        <w:rPr>
          <w:spacing w:val="-4"/>
        </w:rPr>
        <w:t xml:space="preserve"> </w:t>
      </w:r>
      <w:r>
        <w:t>the</w:t>
      </w:r>
      <w:r>
        <w:rPr>
          <w:spacing w:val="-3"/>
        </w:rPr>
        <w:t xml:space="preserve"> </w:t>
      </w:r>
      <w:r>
        <w:t>page,</w:t>
      </w:r>
      <w:r>
        <w:rPr>
          <w:spacing w:val="-1"/>
        </w:rPr>
        <w:t xml:space="preserve"> </w:t>
      </w:r>
      <w:r>
        <w:t>enter</w:t>
      </w:r>
      <w:r>
        <w:rPr>
          <w:spacing w:val="-4"/>
        </w:rPr>
        <w:t xml:space="preserve"> </w:t>
      </w:r>
      <w:r>
        <w:t>the</w:t>
      </w:r>
      <w:r>
        <w:rPr>
          <w:spacing w:val="-1"/>
        </w:rPr>
        <w:t xml:space="preserve"> </w:t>
      </w:r>
      <w:r>
        <w:rPr>
          <w:u w:val="single"/>
        </w:rPr>
        <w:t>Agency</w:t>
      </w:r>
      <w:r>
        <w:rPr>
          <w:spacing w:val="-5"/>
          <w:u w:val="single"/>
        </w:rPr>
        <w:t xml:space="preserve"> </w:t>
      </w:r>
      <w:r>
        <w:rPr>
          <w:u w:val="single"/>
        </w:rPr>
        <w:t>Name</w:t>
      </w:r>
      <w:r>
        <w:t>,</w:t>
      </w:r>
      <w:r>
        <w:rPr>
          <w:spacing w:val="-1"/>
        </w:rPr>
        <w:t xml:space="preserve"> </w:t>
      </w:r>
      <w:r>
        <w:rPr>
          <w:u w:val="single"/>
        </w:rPr>
        <w:t>Program/Service</w:t>
      </w:r>
      <w:r>
        <w:t xml:space="preserve"> and </w:t>
      </w:r>
      <w:r>
        <w:rPr>
          <w:u w:val="single"/>
        </w:rPr>
        <w:t>Contract Period</w:t>
      </w:r>
      <w:r>
        <w:t xml:space="preserve"> for this budget. The contract period should be entered in a month/day/year format (ex. July 1, 20XX to June 30, 20XX; October 1, 20XX to September 30, 20XX, etc.).</w:t>
      </w:r>
    </w:p>
    <w:p w14:paraId="0F378D0C" w14:textId="77777777" w:rsidR="009C53E9" w:rsidRDefault="009C53E9">
      <w:pPr>
        <w:pStyle w:val="BodyText"/>
        <w:spacing w:before="26" w:after="1"/>
        <w:ind w:firstLine="0"/>
        <w:rPr>
          <w:sz w:val="20"/>
        </w:rPr>
      </w:pPr>
    </w:p>
    <w:tbl>
      <w:tblPr>
        <w:tblW w:w="0" w:type="auto"/>
        <w:tblInd w:w="929" w:type="dxa"/>
        <w:tblLayout w:type="fixed"/>
        <w:tblCellMar>
          <w:left w:w="0" w:type="dxa"/>
          <w:right w:w="0" w:type="dxa"/>
        </w:tblCellMar>
        <w:tblLook w:val="01E0" w:firstRow="1" w:lastRow="1" w:firstColumn="1" w:lastColumn="1" w:noHBand="0" w:noVBand="0"/>
      </w:tblPr>
      <w:tblGrid>
        <w:gridCol w:w="564"/>
        <w:gridCol w:w="2242"/>
        <w:gridCol w:w="6457"/>
      </w:tblGrid>
      <w:tr w:rsidR="009C53E9" w14:paraId="37FE72C4" w14:textId="77777777">
        <w:trPr>
          <w:trHeight w:val="377"/>
        </w:trPr>
        <w:tc>
          <w:tcPr>
            <w:tcW w:w="564" w:type="dxa"/>
          </w:tcPr>
          <w:p w14:paraId="612AC8B8" w14:textId="77777777" w:rsidR="009C53E9" w:rsidRDefault="009C53E9">
            <w:pPr>
              <w:pStyle w:val="TableParagraph"/>
              <w:rPr>
                <w:rFonts w:ascii="Times New Roman"/>
              </w:rPr>
            </w:pPr>
          </w:p>
        </w:tc>
        <w:tc>
          <w:tcPr>
            <w:tcW w:w="2242" w:type="dxa"/>
          </w:tcPr>
          <w:p w14:paraId="41631FFF" w14:textId="77777777" w:rsidR="009C53E9" w:rsidRDefault="00F44047">
            <w:pPr>
              <w:pStyle w:val="TableParagraph"/>
              <w:spacing w:line="247" w:lineRule="exact"/>
              <w:ind w:left="205"/>
              <w:rPr>
                <w:b/>
              </w:rPr>
            </w:pPr>
            <w:r>
              <w:rPr>
                <w:b/>
                <w:spacing w:val="-2"/>
                <w:u w:val="single"/>
              </w:rPr>
              <w:t>Column</w:t>
            </w:r>
          </w:p>
        </w:tc>
        <w:tc>
          <w:tcPr>
            <w:tcW w:w="6457" w:type="dxa"/>
          </w:tcPr>
          <w:p w14:paraId="12CF5BB9" w14:textId="77777777" w:rsidR="009C53E9" w:rsidRDefault="009C53E9">
            <w:pPr>
              <w:pStyle w:val="TableParagraph"/>
              <w:rPr>
                <w:rFonts w:ascii="Times New Roman"/>
              </w:rPr>
            </w:pPr>
          </w:p>
        </w:tc>
      </w:tr>
      <w:tr w:rsidR="009C53E9" w14:paraId="7431F20F" w14:textId="77777777">
        <w:trPr>
          <w:trHeight w:val="3415"/>
        </w:trPr>
        <w:tc>
          <w:tcPr>
            <w:tcW w:w="564" w:type="dxa"/>
          </w:tcPr>
          <w:p w14:paraId="3785A9A3" w14:textId="77777777" w:rsidR="009C53E9" w:rsidRDefault="00F44047">
            <w:pPr>
              <w:pStyle w:val="TableParagraph"/>
              <w:spacing w:before="122"/>
              <w:ind w:left="50"/>
              <w:rPr>
                <w:b/>
              </w:rPr>
            </w:pPr>
            <w:r>
              <w:rPr>
                <w:b/>
                <w:spacing w:val="-5"/>
              </w:rPr>
              <w:t>3.3</w:t>
            </w:r>
          </w:p>
        </w:tc>
        <w:tc>
          <w:tcPr>
            <w:tcW w:w="2242" w:type="dxa"/>
          </w:tcPr>
          <w:p w14:paraId="1DC9A34A" w14:textId="77777777" w:rsidR="009C53E9" w:rsidRDefault="00F44047">
            <w:pPr>
              <w:pStyle w:val="TableParagraph"/>
              <w:spacing w:before="125"/>
              <w:ind w:left="205"/>
            </w:pPr>
            <w:r>
              <w:t>A.</w:t>
            </w:r>
            <w:r>
              <w:rPr>
                <w:spacing w:val="-3"/>
              </w:rPr>
              <w:t xml:space="preserve"> </w:t>
            </w:r>
            <w:r>
              <w:t>Name</w:t>
            </w:r>
            <w:r>
              <w:rPr>
                <w:spacing w:val="-5"/>
              </w:rPr>
              <w:t xml:space="preserve"> </w:t>
            </w:r>
            <w:r>
              <w:t xml:space="preserve">of </w:t>
            </w:r>
            <w:r>
              <w:rPr>
                <w:spacing w:val="-2"/>
              </w:rPr>
              <w:t>Staff</w:t>
            </w:r>
          </w:p>
        </w:tc>
        <w:tc>
          <w:tcPr>
            <w:tcW w:w="6457" w:type="dxa"/>
          </w:tcPr>
          <w:p w14:paraId="5B8A15E3" w14:textId="77777777" w:rsidR="009C53E9" w:rsidRDefault="00F44047">
            <w:pPr>
              <w:pStyle w:val="TableParagraph"/>
              <w:spacing w:before="125"/>
              <w:ind w:left="393"/>
            </w:pPr>
            <w:r>
              <w:t>In</w:t>
            </w:r>
            <w:r>
              <w:rPr>
                <w:spacing w:val="-6"/>
              </w:rPr>
              <w:t xml:space="preserve"> </w:t>
            </w:r>
            <w:r>
              <w:t>this</w:t>
            </w:r>
            <w:r>
              <w:rPr>
                <w:spacing w:val="-3"/>
              </w:rPr>
              <w:t xml:space="preserve"> </w:t>
            </w:r>
            <w:r>
              <w:t>column</w:t>
            </w:r>
            <w:r>
              <w:rPr>
                <w:spacing w:val="-6"/>
              </w:rPr>
              <w:t xml:space="preserve"> </w:t>
            </w:r>
            <w:r>
              <w:t>list</w:t>
            </w:r>
            <w:r>
              <w:rPr>
                <w:spacing w:val="-5"/>
              </w:rPr>
              <w:t xml:space="preserve"> </w:t>
            </w:r>
            <w:r>
              <w:t>the</w:t>
            </w:r>
            <w:r>
              <w:rPr>
                <w:spacing w:val="-6"/>
              </w:rPr>
              <w:t xml:space="preserve"> </w:t>
            </w:r>
            <w:r>
              <w:t>name</w:t>
            </w:r>
            <w:r>
              <w:rPr>
                <w:spacing w:val="-4"/>
              </w:rPr>
              <w:t xml:space="preserve"> </w:t>
            </w:r>
            <w:r>
              <w:t>of</w:t>
            </w:r>
            <w:r>
              <w:rPr>
                <w:spacing w:val="-2"/>
              </w:rPr>
              <w:t xml:space="preserve"> </w:t>
            </w:r>
            <w:r>
              <w:t>each</w:t>
            </w:r>
            <w:r>
              <w:rPr>
                <w:spacing w:val="-6"/>
              </w:rPr>
              <w:t xml:space="preserve"> </w:t>
            </w:r>
            <w:r>
              <w:t>person</w:t>
            </w:r>
            <w:r>
              <w:rPr>
                <w:spacing w:val="-4"/>
              </w:rPr>
              <w:t xml:space="preserve"> </w:t>
            </w:r>
            <w:r>
              <w:t>scheduled</w:t>
            </w:r>
            <w:r>
              <w:rPr>
                <w:spacing w:val="-4"/>
              </w:rPr>
              <w:t xml:space="preserve"> </w:t>
            </w:r>
            <w:r>
              <w:t>to</w:t>
            </w:r>
            <w:r>
              <w:rPr>
                <w:spacing w:val="-4"/>
              </w:rPr>
              <w:t xml:space="preserve"> </w:t>
            </w:r>
            <w:r>
              <w:t>work on the project.</w:t>
            </w:r>
            <w:r>
              <w:rPr>
                <w:spacing w:val="40"/>
              </w:rPr>
              <w:t xml:space="preserve"> </w:t>
            </w:r>
            <w:r>
              <w:t>If this is a new position or currently a vacant position, put “To Be Hired” in this column.</w:t>
            </w:r>
          </w:p>
          <w:p w14:paraId="5B7694A8" w14:textId="77777777" w:rsidR="009C53E9" w:rsidRDefault="00F44047">
            <w:pPr>
              <w:pStyle w:val="TableParagraph"/>
              <w:spacing w:before="252"/>
              <w:ind w:left="393"/>
            </w:pPr>
            <w:r>
              <w:t>Group</w:t>
            </w:r>
            <w:r>
              <w:rPr>
                <w:spacing w:val="-6"/>
              </w:rPr>
              <w:t xml:space="preserve"> </w:t>
            </w:r>
            <w:r>
              <w:t>the</w:t>
            </w:r>
            <w:r>
              <w:rPr>
                <w:spacing w:val="-5"/>
              </w:rPr>
              <w:t xml:space="preserve"> </w:t>
            </w:r>
            <w:r>
              <w:t>staff</w:t>
            </w:r>
            <w:r>
              <w:rPr>
                <w:spacing w:val="-1"/>
              </w:rPr>
              <w:t xml:space="preserve"> </w:t>
            </w:r>
            <w:r>
              <w:t>into</w:t>
            </w:r>
            <w:r>
              <w:rPr>
                <w:spacing w:val="-5"/>
              </w:rPr>
              <w:t xml:space="preserve"> </w:t>
            </w:r>
            <w:r>
              <w:rPr>
                <w:spacing w:val="-2"/>
              </w:rPr>
              <w:t>sections:</w:t>
            </w:r>
          </w:p>
          <w:p w14:paraId="6F31E026" w14:textId="77777777" w:rsidR="009C53E9" w:rsidRDefault="00F44047">
            <w:pPr>
              <w:pStyle w:val="TableParagraph"/>
              <w:numPr>
                <w:ilvl w:val="0"/>
                <w:numId w:val="1"/>
              </w:numPr>
              <w:tabs>
                <w:tab w:val="left" w:pos="1113"/>
              </w:tabs>
              <w:spacing w:before="1"/>
              <w:ind w:right="119"/>
            </w:pPr>
            <w:r>
              <w:t>Direct</w:t>
            </w:r>
            <w:r>
              <w:rPr>
                <w:spacing w:val="-4"/>
              </w:rPr>
              <w:t xml:space="preserve"> </w:t>
            </w:r>
            <w:r>
              <w:t>staff</w:t>
            </w:r>
            <w:r>
              <w:rPr>
                <w:spacing w:val="-6"/>
              </w:rPr>
              <w:t xml:space="preserve"> </w:t>
            </w:r>
            <w:r>
              <w:t>(intake</w:t>
            </w:r>
            <w:r>
              <w:rPr>
                <w:spacing w:val="-7"/>
              </w:rPr>
              <w:t xml:space="preserve"> </w:t>
            </w:r>
            <w:r>
              <w:t>staff,</w:t>
            </w:r>
            <w:r>
              <w:rPr>
                <w:spacing w:val="-5"/>
              </w:rPr>
              <w:t xml:space="preserve"> </w:t>
            </w:r>
            <w:r>
              <w:t>staff</w:t>
            </w:r>
            <w:r>
              <w:rPr>
                <w:spacing w:val="-3"/>
              </w:rPr>
              <w:t xml:space="preserve"> </w:t>
            </w:r>
            <w:r>
              <w:t>providing</w:t>
            </w:r>
            <w:r>
              <w:rPr>
                <w:spacing w:val="-3"/>
              </w:rPr>
              <w:t xml:space="preserve"> </w:t>
            </w:r>
            <w:r>
              <w:t>the</w:t>
            </w:r>
            <w:r>
              <w:rPr>
                <w:spacing w:val="-7"/>
              </w:rPr>
              <w:t xml:space="preserve"> </w:t>
            </w:r>
            <w:r>
              <w:t>services</w:t>
            </w:r>
            <w:r>
              <w:rPr>
                <w:spacing w:val="-5"/>
              </w:rPr>
              <w:t xml:space="preserve"> </w:t>
            </w:r>
            <w:r>
              <w:t>to the clients under this contract, etc.).</w:t>
            </w:r>
          </w:p>
          <w:p w14:paraId="6770F9F4" w14:textId="77777777" w:rsidR="009C53E9" w:rsidRDefault="00F44047">
            <w:pPr>
              <w:pStyle w:val="TableParagraph"/>
              <w:numPr>
                <w:ilvl w:val="0"/>
                <w:numId w:val="1"/>
              </w:numPr>
              <w:tabs>
                <w:tab w:val="left" w:pos="1113"/>
              </w:tabs>
              <w:ind w:right="423"/>
            </w:pPr>
            <w:r>
              <w:t>Indirect staff (support staff, staff that is not directly providing the services but are necessary for the overall operation of the agency that provides the services</w:t>
            </w:r>
            <w:r>
              <w:rPr>
                <w:spacing w:val="-6"/>
              </w:rPr>
              <w:t xml:space="preserve"> </w:t>
            </w:r>
            <w:r>
              <w:t>under</w:t>
            </w:r>
            <w:r>
              <w:rPr>
                <w:spacing w:val="-7"/>
              </w:rPr>
              <w:t xml:space="preserve"> </w:t>
            </w:r>
            <w:r>
              <w:t>this</w:t>
            </w:r>
            <w:r>
              <w:rPr>
                <w:spacing w:val="-5"/>
              </w:rPr>
              <w:t xml:space="preserve"> </w:t>
            </w:r>
            <w:r>
              <w:t>contract,</w:t>
            </w:r>
            <w:r>
              <w:rPr>
                <w:spacing w:val="-7"/>
              </w:rPr>
              <w:t xml:space="preserve"> </w:t>
            </w:r>
            <w:r>
              <w:t>like</w:t>
            </w:r>
            <w:r>
              <w:rPr>
                <w:spacing w:val="-8"/>
              </w:rPr>
              <w:t xml:space="preserve"> </w:t>
            </w:r>
            <w:r>
              <w:t>accounting,</w:t>
            </w:r>
            <w:r>
              <w:rPr>
                <w:spacing w:val="-4"/>
              </w:rPr>
              <w:t xml:space="preserve"> </w:t>
            </w:r>
            <w:r>
              <w:t xml:space="preserve">CEO, </w:t>
            </w:r>
            <w:r>
              <w:rPr>
                <w:spacing w:val="-2"/>
              </w:rPr>
              <w:t>etc.).</w:t>
            </w:r>
          </w:p>
        </w:tc>
      </w:tr>
      <w:tr w:rsidR="009C53E9" w14:paraId="0B33B669" w14:textId="77777777">
        <w:trPr>
          <w:trHeight w:val="632"/>
        </w:trPr>
        <w:tc>
          <w:tcPr>
            <w:tcW w:w="564" w:type="dxa"/>
          </w:tcPr>
          <w:p w14:paraId="3B202349" w14:textId="77777777" w:rsidR="009C53E9" w:rsidRDefault="00F44047">
            <w:pPr>
              <w:pStyle w:val="TableParagraph"/>
              <w:spacing w:before="248"/>
              <w:ind w:left="50"/>
              <w:rPr>
                <w:b/>
              </w:rPr>
            </w:pPr>
            <w:r>
              <w:rPr>
                <w:b/>
                <w:spacing w:val="-5"/>
              </w:rPr>
              <w:t>3.4</w:t>
            </w:r>
          </w:p>
        </w:tc>
        <w:tc>
          <w:tcPr>
            <w:tcW w:w="2242" w:type="dxa"/>
          </w:tcPr>
          <w:p w14:paraId="5AF6687B" w14:textId="77777777" w:rsidR="009C53E9" w:rsidRDefault="00F44047">
            <w:pPr>
              <w:pStyle w:val="TableParagraph"/>
              <w:spacing w:before="250"/>
              <w:ind w:left="205"/>
            </w:pPr>
            <w:r>
              <w:t>B.</w:t>
            </w:r>
            <w:r>
              <w:rPr>
                <w:spacing w:val="-2"/>
              </w:rPr>
              <w:t xml:space="preserve"> Title/Position</w:t>
            </w:r>
          </w:p>
        </w:tc>
        <w:tc>
          <w:tcPr>
            <w:tcW w:w="6457" w:type="dxa"/>
          </w:tcPr>
          <w:p w14:paraId="3A132308" w14:textId="77777777" w:rsidR="009C53E9" w:rsidRDefault="00F44047">
            <w:pPr>
              <w:pStyle w:val="TableParagraph"/>
              <w:spacing w:before="250"/>
              <w:ind w:left="393"/>
            </w:pPr>
            <w:r>
              <w:t>In</w:t>
            </w:r>
            <w:r>
              <w:rPr>
                <w:spacing w:val="-8"/>
              </w:rPr>
              <w:t xml:space="preserve"> </w:t>
            </w:r>
            <w:r>
              <w:t>this</w:t>
            </w:r>
            <w:r>
              <w:rPr>
                <w:spacing w:val="-3"/>
              </w:rPr>
              <w:t xml:space="preserve"> </w:t>
            </w:r>
            <w:r>
              <w:t>column,</w:t>
            </w:r>
            <w:r>
              <w:rPr>
                <w:spacing w:val="-2"/>
              </w:rPr>
              <w:t xml:space="preserve"> </w:t>
            </w:r>
            <w:r>
              <w:t>enter</w:t>
            </w:r>
            <w:r>
              <w:rPr>
                <w:spacing w:val="-5"/>
              </w:rPr>
              <w:t xml:space="preserve"> </w:t>
            </w:r>
            <w:r>
              <w:t>the</w:t>
            </w:r>
            <w:r>
              <w:rPr>
                <w:spacing w:val="-6"/>
              </w:rPr>
              <w:t xml:space="preserve"> </w:t>
            </w:r>
            <w:r>
              <w:t>title</w:t>
            </w:r>
            <w:r>
              <w:rPr>
                <w:spacing w:val="-4"/>
              </w:rPr>
              <w:t xml:space="preserve"> </w:t>
            </w:r>
            <w:r>
              <w:t>or</w:t>
            </w:r>
            <w:r>
              <w:rPr>
                <w:spacing w:val="-5"/>
              </w:rPr>
              <w:t xml:space="preserve"> </w:t>
            </w:r>
            <w:r>
              <w:t>position</w:t>
            </w:r>
            <w:r>
              <w:rPr>
                <w:spacing w:val="-4"/>
              </w:rPr>
              <w:t xml:space="preserve"> </w:t>
            </w:r>
            <w:r>
              <w:t>of</w:t>
            </w:r>
            <w:r>
              <w:rPr>
                <w:spacing w:val="-5"/>
              </w:rPr>
              <w:t xml:space="preserve"> </w:t>
            </w:r>
            <w:r>
              <w:t>each</w:t>
            </w:r>
            <w:r>
              <w:rPr>
                <w:spacing w:val="-3"/>
              </w:rPr>
              <w:t xml:space="preserve"> </w:t>
            </w:r>
            <w:r>
              <w:rPr>
                <w:spacing w:val="-2"/>
              </w:rPr>
              <w:t>person.</w:t>
            </w:r>
          </w:p>
        </w:tc>
      </w:tr>
      <w:tr w:rsidR="009C53E9" w14:paraId="3CE3371A" w14:textId="77777777">
        <w:trPr>
          <w:trHeight w:val="759"/>
        </w:trPr>
        <w:tc>
          <w:tcPr>
            <w:tcW w:w="564" w:type="dxa"/>
          </w:tcPr>
          <w:p w14:paraId="59E99F14" w14:textId="77777777" w:rsidR="009C53E9" w:rsidRDefault="00F44047">
            <w:pPr>
              <w:pStyle w:val="TableParagraph"/>
              <w:spacing w:before="122"/>
              <w:ind w:left="50"/>
              <w:rPr>
                <w:b/>
              </w:rPr>
            </w:pPr>
            <w:r>
              <w:rPr>
                <w:b/>
                <w:spacing w:val="-5"/>
              </w:rPr>
              <w:t>3.5</w:t>
            </w:r>
          </w:p>
        </w:tc>
        <w:tc>
          <w:tcPr>
            <w:tcW w:w="2242" w:type="dxa"/>
          </w:tcPr>
          <w:p w14:paraId="7288A04C" w14:textId="77777777" w:rsidR="009C53E9" w:rsidRDefault="00F44047">
            <w:pPr>
              <w:pStyle w:val="TableParagraph"/>
              <w:spacing w:before="124"/>
              <w:ind w:left="205"/>
            </w:pPr>
            <w:r>
              <w:t>C.</w:t>
            </w:r>
            <w:r>
              <w:rPr>
                <w:spacing w:val="-4"/>
              </w:rPr>
              <w:t xml:space="preserve"> </w:t>
            </w:r>
            <w:r>
              <w:t>Project</w:t>
            </w:r>
            <w:r>
              <w:rPr>
                <w:spacing w:val="-2"/>
              </w:rPr>
              <w:t xml:space="preserve"> </w:t>
            </w:r>
            <w:r>
              <w:rPr>
                <w:spacing w:val="-4"/>
              </w:rPr>
              <w:t>Hours</w:t>
            </w:r>
          </w:p>
        </w:tc>
        <w:tc>
          <w:tcPr>
            <w:tcW w:w="6457" w:type="dxa"/>
          </w:tcPr>
          <w:p w14:paraId="7E7A823C" w14:textId="77777777" w:rsidR="009C53E9" w:rsidRDefault="00F44047">
            <w:pPr>
              <w:pStyle w:val="TableParagraph"/>
              <w:spacing w:before="124"/>
              <w:ind w:left="393" w:right="40"/>
            </w:pPr>
            <w:r>
              <w:t>Enter</w:t>
            </w:r>
            <w:r>
              <w:rPr>
                <w:spacing w:val="-5"/>
              </w:rPr>
              <w:t xml:space="preserve"> </w:t>
            </w:r>
            <w:r>
              <w:t>the</w:t>
            </w:r>
            <w:r>
              <w:rPr>
                <w:spacing w:val="-7"/>
              </w:rPr>
              <w:t xml:space="preserve"> </w:t>
            </w:r>
            <w:r>
              <w:t>number</w:t>
            </w:r>
            <w:r>
              <w:rPr>
                <w:spacing w:val="-4"/>
              </w:rPr>
              <w:t xml:space="preserve"> </w:t>
            </w:r>
            <w:r>
              <w:t>of</w:t>
            </w:r>
            <w:r>
              <w:rPr>
                <w:spacing w:val="-2"/>
              </w:rPr>
              <w:t xml:space="preserve"> </w:t>
            </w:r>
            <w:r>
              <w:t>hours</w:t>
            </w:r>
            <w:r>
              <w:rPr>
                <w:spacing w:val="-4"/>
              </w:rPr>
              <w:t xml:space="preserve"> </w:t>
            </w:r>
            <w:r>
              <w:t>per</w:t>
            </w:r>
            <w:r>
              <w:rPr>
                <w:spacing w:val="-6"/>
              </w:rPr>
              <w:t xml:space="preserve"> </w:t>
            </w:r>
            <w:r>
              <w:t>week</w:t>
            </w:r>
            <w:r>
              <w:rPr>
                <w:spacing w:val="-2"/>
              </w:rPr>
              <w:t xml:space="preserve"> </w:t>
            </w:r>
            <w:r>
              <w:t>each</w:t>
            </w:r>
            <w:r>
              <w:rPr>
                <w:spacing w:val="-7"/>
              </w:rPr>
              <w:t xml:space="preserve"> </w:t>
            </w:r>
            <w:r>
              <w:t>individual</w:t>
            </w:r>
            <w:r>
              <w:rPr>
                <w:spacing w:val="-6"/>
              </w:rPr>
              <w:t xml:space="preserve"> </w:t>
            </w:r>
            <w:r>
              <w:t>will</w:t>
            </w:r>
            <w:r>
              <w:rPr>
                <w:spacing w:val="-3"/>
              </w:rPr>
              <w:t xml:space="preserve"> </w:t>
            </w:r>
            <w:r>
              <w:t>work in this project.</w:t>
            </w:r>
          </w:p>
        </w:tc>
      </w:tr>
      <w:tr w:rsidR="009C53E9" w14:paraId="7524FE36" w14:textId="77777777">
        <w:trPr>
          <w:trHeight w:val="1011"/>
        </w:trPr>
        <w:tc>
          <w:tcPr>
            <w:tcW w:w="564" w:type="dxa"/>
          </w:tcPr>
          <w:p w14:paraId="73C5AB4C" w14:textId="77777777" w:rsidR="009C53E9" w:rsidRDefault="00F44047">
            <w:pPr>
              <w:pStyle w:val="TableParagraph"/>
              <w:spacing w:before="121"/>
              <w:ind w:left="50"/>
              <w:rPr>
                <w:b/>
              </w:rPr>
            </w:pPr>
            <w:r>
              <w:rPr>
                <w:b/>
                <w:spacing w:val="-5"/>
              </w:rPr>
              <w:t>3.6</w:t>
            </w:r>
          </w:p>
        </w:tc>
        <w:tc>
          <w:tcPr>
            <w:tcW w:w="2242" w:type="dxa"/>
          </w:tcPr>
          <w:p w14:paraId="01496E10" w14:textId="77777777" w:rsidR="009C53E9" w:rsidRDefault="00F44047">
            <w:pPr>
              <w:pStyle w:val="TableParagraph"/>
              <w:spacing w:before="123"/>
              <w:ind w:left="205"/>
            </w:pPr>
            <w:r>
              <w:t>D.</w:t>
            </w:r>
            <w:r>
              <w:rPr>
                <w:spacing w:val="-4"/>
              </w:rPr>
              <w:t xml:space="preserve"> </w:t>
            </w:r>
            <w:r>
              <w:t>Total</w:t>
            </w:r>
            <w:r>
              <w:rPr>
                <w:spacing w:val="-3"/>
              </w:rPr>
              <w:t xml:space="preserve"> </w:t>
            </w:r>
            <w:r>
              <w:rPr>
                <w:spacing w:val="-4"/>
              </w:rPr>
              <w:t>Hours</w:t>
            </w:r>
          </w:p>
        </w:tc>
        <w:tc>
          <w:tcPr>
            <w:tcW w:w="6457" w:type="dxa"/>
          </w:tcPr>
          <w:p w14:paraId="790FFB34" w14:textId="77777777" w:rsidR="009C53E9" w:rsidRDefault="00F44047">
            <w:pPr>
              <w:pStyle w:val="TableParagraph"/>
              <w:spacing w:before="121"/>
              <w:ind w:left="393" w:right="151"/>
              <w:jc w:val="both"/>
            </w:pPr>
            <w:r>
              <w:t>Enter the</w:t>
            </w:r>
            <w:r>
              <w:rPr>
                <w:spacing w:val="-1"/>
              </w:rPr>
              <w:t xml:space="preserve"> </w:t>
            </w:r>
            <w:r>
              <w:rPr>
                <w:b/>
              </w:rPr>
              <w:t>total number</w:t>
            </w:r>
            <w:r>
              <w:rPr>
                <w:b/>
                <w:spacing w:val="-3"/>
              </w:rPr>
              <w:t xml:space="preserve"> </w:t>
            </w:r>
            <w:r>
              <w:rPr>
                <w:b/>
              </w:rPr>
              <w:t>of hours</w:t>
            </w:r>
            <w:r>
              <w:rPr>
                <w:b/>
                <w:spacing w:val="-1"/>
              </w:rPr>
              <w:t xml:space="preserve"> </w:t>
            </w:r>
            <w:r>
              <w:rPr>
                <w:b/>
              </w:rPr>
              <w:t>per</w:t>
            </w:r>
            <w:r>
              <w:rPr>
                <w:b/>
                <w:spacing w:val="-3"/>
              </w:rPr>
              <w:t xml:space="preserve"> </w:t>
            </w:r>
            <w:r>
              <w:rPr>
                <w:b/>
              </w:rPr>
              <w:t>week</w:t>
            </w:r>
            <w:r>
              <w:rPr>
                <w:b/>
                <w:spacing w:val="-1"/>
              </w:rPr>
              <w:t xml:space="preserve"> </w:t>
            </w:r>
            <w:r>
              <w:rPr>
                <w:b/>
              </w:rPr>
              <w:t>each</w:t>
            </w:r>
            <w:r>
              <w:rPr>
                <w:b/>
                <w:spacing w:val="-2"/>
              </w:rPr>
              <w:t xml:space="preserve"> </w:t>
            </w:r>
            <w:r>
              <w:rPr>
                <w:b/>
              </w:rPr>
              <w:t>individual is</w:t>
            </w:r>
            <w:r>
              <w:rPr>
                <w:b/>
                <w:spacing w:val="-2"/>
              </w:rPr>
              <w:t xml:space="preserve"> </w:t>
            </w:r>
            <w:r>
              <w:rPr>
                <w:b/>
              </w:rPr>
              <w:t>scheduled</w:t>
            </w:r>
            <w:r>
              <w:rPr>
                <w:b/>
                <w:spacing w:val="-4"/>
              </w:rPr>
              <w:t xml:space="preserve"> </w:t>
            </w:r>
            <w:r>
              <w:rPr>
                <w:b/>
              </w:rPr>
              <w:t>to</w:t>
            </w:r>
            <w:r>
              <w:rPr>
                <w:b/>
                <w:spacing w:val="-6"/>
              </w:rPr>
              <w:t xml:space="preserve"> </w:t>
            </w:r>
            <w:r>
              <w:rPr>
                <w:b/>
              </w:rPr>
              <w:t>work</w:t>
            </w:r>
            <w:r>
              <w:rPr>
                <w:b/>
                <w:spacing w:val="-4"/>
              </w:rPr>
              <w:t xml:space="preserve"> </w:t>
            </w:r>
            <w:r>
              <w:rPr>
                <w:b/>
              </w:rPr>
              <w:t>for</w:t>
            </w:r>
            <w:r>
              <w:rPr>
                <w:b/>
                <w:spacing w:val="-1"/>
              </w:rPr>
              <w:t xml:space="preserve"> </w:t>
            </w:r>
            <w:r>
              <w:rPr>
                <w:b/>
              </w:rPr>
              <w:t>the</w:t>
            </w:r>
            <w:r>
              <w:rPr>
                <w:b/>
                <w:spacing w:val="-5"/>
              </w:rPr>
              <w:t xml:space="preserve"> </w:t>
            </w:r>
            <w:r>
              <w:rPr>
                <w:b/>
              </w:rPr>
              <w:t>agency</w:t>
            </w:r>
            <w:r>
              <w:rPr>
                <w:b/>
                <w:spacing w:val="-7"/>
              </w:rPr>
              <w:t xml:space="preserve"> </w:t>
            </w:r>
            <w:r>
              <w:rPr>
                <w:b/>
              </w:rPr>
              <w:t>in</w:t>
            </w:r>
            <w:r>
              <w:rPr>
                <w:b/>
                <w:spacing w:val="-2"/>
              </w:rPr>
              <w:t xml:space="preserve"> </w:t>
            </w:r>
            <w:r>
              <w:rPr>
                <w:b/>
              </w:rPr>
              <w:t>all</w:t>
            </w:r>
            <w:r>
              <w:rPr>
                <w:b/>
                <w:spacing w:val="-1"/>
              </w:rPr>
              <w:t xml:space="preserve"> </w:t>
            </w:r>
            <w:r>
              <w:rPr>
                <w:b/>
              </w:rPr>
              <w:t>activities.</w:t>
            </w:r>
            <w:r>
              <w:rPr>
                <w:b/>
                <w:spacing w:val="40"/>
              </w:rPr>
              <w:t xml:space="preserve"> </w:t>
            </w:r>
            <w:r>
              <w:t>This number may be more than the number of project hours.</w:t>
            </w:r>
          </w:p>
        </w:tc>
      </w:tr>
      <w:tr w:rsidR="009C53E9" w14:paraId="09E112B5" w14:textId="77777777">
        <w:trPr>
          <w:trHeight w:val="2027"/>
        </w:trPr>
        <w:tc>
          <w:tcPr>
            <w:tcW w:w="564" w:type="dxa"/>
          </w:tcPr>
          <w:p w14:paraId="273960D2" w14:textId="77777777" w:rsidR="009C53E9" w:rsidRDefault="009C53E9">
            <w:pPr>
              <w:pStyle w:val="TableParagraph"/>
              <w:rPr>
                <w:rFonts w:ascii="Times New Roman"/>
              </w:rPr>
            </w:pPr>
          </w:p>
        </w:tc>
        <w:tc>
          <w:tcPr>
            <w:tcW w:w="2242" w:type="dxa"/>
          </w:tcPr>
          <w:p w14:paraId="5F440DDC" w14:textId="77777777" w:rsidR="009C53E9" w:rsidRDefault="009C53E9">
            <w:pPr>
              <w:pStyle w:val="TableParagraph"/>
              <w:rPr>
                <w:rFonts w:ascii="Times New Roman"/>
              </w:rPr>
            </w:pPr>
          </w:p>
        </w:tc>
        <w:tc>
          <w:tcPr>
            <w:tcW w:w="6457" w:type="dxa"/>
          </w:tcPr>
          <w:p w14:paraId="50D4AC41" w14:textId="77777777" w:rsidR="009C53E9" w:rsidRDefault="00F44047">
            <w:pPr>
              <w:pStyle w:val="TableParagraph"/>
              <w:spacing w:before="122"/>
              <w:ind w:left="393"/>
            </w:pPr>
            <w:r>
              <w:rPr>
                <w:b/>
              </w:rPr>
              <w:t>For</w:t>
            </w:r>
            <w:r>
              <w:rPr>
                <w:b/>
                <w:spacing w:val="-1"/>
              </w:rPr>
              <w:t xml:space="preserve"> </w:t>
            </w:r>
            <w:r>
              <w:rPr>
                <w:b/>
              </w:rPr>
              <w:t>example,</w:t>
            </w:r>
            <w:r>
              <w:rPr>
                <w:b/>
                <w:spacing w:val="-3"/>
              </w:rPr>
              <w:t xml:space="preserve"> </w:t>
            </w:r>
            <w:r>
              <w:t>if the</w:t>
            </w:r>
            <w:r>
              <w:rPr>
                <w:spacing w:val="-4"/>
              </w:rPr>
              <w:t xml:space="preserve"> </w:t>
            </w:r>
            <w:r>
              <w:t>individual</w:t>
            </w:r>
            <w:r>
              <w:rPr>
                <w:spacing w:val="-3"/>
              </w:rPr>
              <w:t xml:space="preserve"> </w:t>
            </w:r>
            <w:r>
              <w:t>is</w:t>
            </w:r>
            <w:r>
              <w:rPr>
                <w:spacing w:val="-1"/>
              </w:rPr>
              <w:t xml:space="preserve"> </w:t>
            </w:r>
            <w:r>
              <w:t>a</w:t>
            </w:r>
            <w:r>
              <w:rPr>
                <w:spacing w:val="-2"/>
              </w:rPr>
              <w:t xml:space="preserve"> </w:t>
            </w:r>
            <w:r>
              <w:t>part</w:t>
            </w:r>
            <w:r>
              <w:rPr>
                <w:spacing w:val="-3"/>
              </w:rPr>
              <w:t xml:space="preserve"> </w:t>
            </w:r>
            <w:r>
              <w:t>time</w:t>
            </w:r>
            <w:r>
              <w:rPr>
                <w:spacing w:val="-4"/>
              </w:rPr>
              <w:t xml:space="preserve"> </w:t>
            </w:r>
            <w:r>
              <w:t>employee</w:t>
            </w:r>
            <w:r>
              <w:rPr>
                <w:spacing w:val="-2"/>
              </w:rPr>
              <w:t xml:space="preserve"> </w:t>
            </w:r>
            <w:r>
              <w:t>in</w:t>
            </w:r>
            <w:r>
              <w:rPr>
                <w:spacing w:val="-2"/>
              </w:rPr>
              <w:t xml:space="preserve"> </w:t>
            </w:r>
            <w:r>
              <w:t>your agency, enter the total number of hours that employee is on the payroll – if a person works 20 hours per week enter 20 hours.</w:t>
            </w:r>
            <w:r>
              <w:rPr>
                <w:spacing w:val="40"/>
              </w:rPr>
              <w:t xml:space="preserve"> </w:t>
            </w:r>
            <w:r>
              <w:t>If</w:t>
            </w:r>
            <w:r>
              <w:rPr>
                <w:spacing w:val="-1"/>
              </w:rPr>
              <w:t xml:space="preserve"> </w:t>
            </w:r>
            <w:r>
              <w:t>the</w:t>
            </w:r>
            <w:r>
              <w:rPr>
                <w:spacing w:val="-5"/>
              </w:rPr>
              <w:t xml:space="preserve"> </w:t>
            </w:r>
            <w:r>
              <w:t>employee</w:t>
            </w:r>
            <w:r>
              <w:rPr>
                <w:spacing w:val="-3"/>
              </w:rPr>
              <w:t xml:space="preserve"> </w:t>
            </w:r>
            <w:r>
              <w:t>works</w:t>
            </w:r>
            <w:r>
              <w:rPr>
                <w:spacing w:val="-2"/>
              </w:rPr>
              <w:t xml:space="preserve"> </w:t>
            </w:r>
            <w:r>
              <w:t>20</w:t>
            </w:r>
            <w:r>
              <w:rPr>
                <w:spacing w:val="-5"/>
              </w:rPr>
              <w:t xml:space="preserve"> </w:t>
            </w:r>
            <w:r>
              <w:t>hours</w:t>
            </w:r>
            <w:r>
              <w:rPr>
                <w:spacing w:val="-4"/>
              </w:rPr>
              <w:t xml:space="preserve"> </w:t>
            </w:r>
            <w:r>
              <w:t>a</w:t>
            </w:r>
            <w:r>
              <w:rPr>
                <w:spacing w:val="-3"/>
              </w:rPr>
              <w:t xml:space="preserve"> </w:t>
            </w:r>
            <w:r>
              <w:t>week</w:t>
            </w:r>
            <w:r>
              <w:rPr>
                <w:spacing w:val="-2"/>
              </w:rPr>
              <w:t xml:space="preserve"> </w:t>
            </w:r>
            <w:r>
              <w:t>on</w:t>
            </w:r>
            <w:r>
              <w:rPr>
                <w:spacing w:val="-3"/>
              </w:rPr>
              <w:t xml:space="preserve"> </w:t>
            </w:r>
            <w:r>
              <w:t>the</w:t>
            </w:r>
            <w:r>
              <w:rPr>
                <w:spacing w:val="-5"/>
              </w:rPr>
              <w:t xml:space="preserve"> </w:t>
            </w:r>
            <w:r>
              <w:t xml:space="preserve">project and is a </w:t>
            </w:r>
            <w:r w:rsidR="00634BD4">
              <w:t>full-time</w:t>
            </w:r>
            <w:r>
              <w:t xml:space="preserve"> employee, enter the number of hours per week that is considered full-time by the agency for that employee such as 40 hours.</w:t>
            </w:r>
          </w:p>
        </w:tc>
      </w:tr>
      <w:tr w:rsidR="009C53E9" w14:paraId="062072B7" w14:textId="77777777">
        <w:trPr>
          <w:trHeight w:val="1268"/>
        </w:trPr>
        <w:tc>
          <w:tcPr>
            <w:tcW w:w="564" w:type="dxa"/>
          </w:tcPr>
          <w:p w14:paraId="1A975C1C" w14:textId="77777777" w:rsidR="009C53E9" w:rsidRDefault="00F44047">
            <w:pPr>
              <w:pStyle w:val="TableParagraph"/>
              <w:spacing w:before="125"/>
              <w:ind w:left="50"/>
              <w:rPr>
                <w:b/>
              </w:rPr>
            </w:pPr>
            <w:r>
              <w:rPr>
                <w:b/>
                <w:spacing w:val="-5"/>
              </w:rPr>
              <w:t>3.7</w:t>
            </w:r>
          </w:p>
        </w:tc>
        <w:tc>
          <w:tcPr>
            <w:tcW w:w="2242" w:type="dxa"/>
          </w:tcPr>
          <w:p w14:paraId="3BB5540C" w14:textId="77777777" w:rsidR="009C53E9" w:rsidRDefault="00F44047">
            <w:pPr>
              <w:pStyle w:val="TableParagraph"/>
              <w:spacing w:before="128"/>
              <w:ind w:left="205"/>
            </w:pPr>
            <w:r>
              <w:t>E.</w:t>
            </w:r>
            <w:r>
              <w:rPr>
                <w:spacing w:val="-2"/>
              </w:rPr>
              <w:t xml:space="preserve"> </w:t>
            </w:r>
            <w:r>
              <w:t>Annual</w:t>
            </w:r>
            <w:r>
              <w:rPr>
                <w:spacing w:val="-2"/>
              </w:rPr>
              <w:t xml:space="preserve"> Salary</w:t>
            </w:r>
          </w:p>
        </w:tc>
        <w:tc>
          <w:tcPr>
            <w:tcW w:w="6457" w:type="dxa"/>
          </w:tcPr>
          <w:p w14:paraId="36661AD7" w14:textId="77777777" w:rsidR="009C53E9" w:rsidRDefault="00F44047">
            <w:pPr>
              <w:pStyle w:val="TableParagraph"/>
              <w:spacing w:before="128"/>
              <w:ind w:left="393" w:right="40"/>
            </w:pPr>
            <w:r>
              <w:t>Enter</w:t>
            </w:r>
            <w:r>
              <w:rPr>
                <w:spacing w:val="-4"/>
              </w:rPr>
              <w:t xml:space="preserve"> </w:t>
            </w:r>
            <w:r>
              <w:t>the</w:t>
            </w:r>
            <w:r>
              <w:rPr>
                <w:spacing w:val="-5"/>
              </w:rPr>
              <w:t xml:space="preserve"> </w:t>
            </w:r>
            <w:r>
              <w:t>total</w:t>
            </w:r>
            <w:r>
              <w:rPr>
                <w:spacing w:val="-4"/>
              </w:rPr>
              <w:t xml:space="preserve"> </w:t>
            </w:r>
            <w:r>
              <w:t>annual</w:t>
            </w:r>
            <w:r>
              <w:rPr>
                <w:spacing w:val="-4"/>
              </w:rPr>
              <w:t xml:space="preserve"> </w:t>
            </w:r>
            <w:r>
              <w:t>salary</w:t>
            </w:r>
            <w:r>
              <w:rPr>
                <w:spacing w:val="-7"/>
              </w:rPr>
              <w:t xml:space="preserve"> </w:t>
            </w:r>
            <w:r>
              <w:t>for</w:t>
            </w:r>
            <w:r>
              <w:rPr>
                <w:spacing w:val="-4"/>
              </w:rPr>
              <w:t xml:space="preserve"> </w:t>
            </w:r>
            <w:r>
              <w:t>each</w:t>
            </w:r>
            <w:r>
              <w:rPr>
                <w:spacing w:val="-3"/>
              </w:rPr>
              <w:t xml:space="preserve"> </w:t>
            </w:r>
            <w:r>
              <w:t>individual.</w:t>
            </w:r>
            <w:r>
              <w:rPr>
                <w:spacing w:val="40"/>
              </w:rPr>
              <w:t xml:space="preserve"> </w:t>
            </w:r>
            <w:r>
              <w:t>This</w:t>
            </w:r>
            <w:r>
              <w:rPr>
                <w:spacing w:val="-5"/>
              </w:rPr>
              <w:t xml:space="preserve"> </w:t>
            </w:r>
            <w:r>
              <w:t>may</w:t>
            </w:r>
            <w:r>
              <w:rPr>
                <w:spacing w:val="-5"/>
              </w:rPr>
              <w:t xml:space="preserve"> </w:t>
            </w:r>
            <w:r>
              <w:t>be more than the salary paid from project funds.</w:t>
            </w:r>
            <w:r>
              <w:rPr>
                <w:spacing w:val="40"/>
              </w:rPr>
              <w:t xml:space="preserve"> </w:t>
            </w:r>
            <w:r>
              <w:t>For positions “To Be Hired”, enter the salary to be paid from the estimated time of hire until the end of the contract year.</w:t>
            </w:r>
          </w:p>
        </w:tc>
      </w:tr>
      <w:tr w:rsidR="009C53E9" w14:paraId="7EF7B7A2" w14:textId="77777777">
        <w:trPr>
          <w:trHeight w:val="881"/>
        </w:trPr>
        <w:tc>
          <w:tcPr>
            <w:tcW w:w="564" w:type="dxa"/>
          </w:tcPr>
          <w:p w14:paraId="25DD8A55" w14:textId="77777777" w:rsidR="009C53E9" w:rsidRDefault="009C53E9">
            <w:pPr>
              <w:pStyle w:val="TableParagraph"/>
              <w:rPr>
                <w:rFonts w:ascii="Times New Roman"/>
              </w:rPr>
            </w:pPr>
          </w:p>
        </w:tc>
        <w:tc>
          <w:tcPr>
            <w:tcW w:w="2242" w:type="dxa"/>
          </w:tcPr>
          <w:p w14:paraId="3F10AD08" w14:textId="77777777" w:rsidR="009C53E9" w:rsidRDefault="009C53E9">
            <w:pPr>
              <w:pStyle w:val="TableParagraph"/>
              <w:rPr>
                <w:rFonts w:ascii="Times New Roman"/>
              </w:rPr>
            </w:pPr>
          </w:p>
        </w:tc>
        <w:tc>
          <w:tcPr>
            <w:tcW w:w="6457" w:type="dxa"/>
          </w:tcPr>
          <w:p w14:paraId="7DCAD0B0" w14:textId="77777777" w:rsidR="009C53E9" w:rsidRDefault="00F44047">
            <w:pPr>
              <w:pStyle w:val="TableParagraph"/>
              <w:spacing w:before="122"/>
              <w:ind w:left="393"/>
              <w:rPr>
                <w:b/>
              </w:rPr>
            </w:pPr>
            <w:r>
              <w:rPr>
                <w:b/>
              </w:rPr>
              <w:t>The annual salary is the payment for the total number of hours</w:t>
            </w:r>
            <w:r>
              <w:rPr>
                <w:b/>
                <w:spacing w:val="-3"/>
              </w:rPr>
              <w:t xml:space="preserve"> </w:t>
            </w:r>
            <w:r>
              <w:rPr>
                <w:b/>
              </w:rPr>
              <w:t>the</w:t>
            </w:r>
            <w:r>
              <w:rPr>
                <w:b/>
                <w:spacing w:val="-6"/>
              </w:rPr>
              <w:t xml:space="preserve"> </w:t>
            </w:r>
            <w:r>
              <w:rPr>
                <w:b/>
              </w:rPr>
              <w:t>employee</w:t>
            </w:r>
            <w:r>
              <w:rPr>
                <w:b/>
                <w:spacing w:val="-5"/>
              </w:rPr>
              <w:t xml:space="preserve"> </w:t>
            </w:r>
            <w:r>
              <w:rPr>
                <w:b/>
              </w:rPr>
              <w:t>works</w:t>
            </w:r>
            <w:r>
              <w:rPr>
                <w:b/>
                <w:spacing w:val="-3"/>
              </w:rPr>
              <w:t xml:space="preserve"> </w:t>
            </w:r>
            <w:r>
              <w:rPr>
                <w:b/>
              </w:rPr>
              <w:t>for</w:t>
            </w:r>
            <w:r>
              <w:rPr>
                <w:b/>
                <w:spacing w:val="-4"/>
              </w:rPr>
              <w:t xml:space="preserve"> </w:t>
            </w:r>
            <w:r>
              <w:rPr>
                <w:b/>
              </w:rPr>
              <w:t>the</w:t>
            </w:r>
            <w:r>
              <w:rPr>
                <w:b/>
                <w:spacing w:val="-3"/>
              </w:rPr>
              <w:t xml:space="preserve"> </w:t>
            </w:r>
            <w:r>
              <w:rPr>
                <w:b/>
              </w:rPr>
              <w:t>agency</w:t>
            </w:r>
            <w:r>
              <w:rPr>
                <w:b/>
                <w:spacing w:val="-8"/>
              </w:rPr>
              <w:t xml:space="preserve"> </w:t>
            </w:r>
            <w:r>
              <w:rPr>
                <w:b/>
              </w:rPr>
              <w:t>as</w:t>
            </w:r>
            <w:r>
              <w:rPr>
                <w:b/>
                <w:spacing w:val="-3"/>
              </w:rPr>
              <w:t xml:space="preserve"> </w:t>
            </w:r>
            <w:r>
              <w:rPr>
                <w:b/>
              </w:rPr>
              <w:t>a</w:t>
            </w:r>
            <w:r>
              <w:rPr>
                <w:b/>
                <w:spacing w:val="-5"/>
              </w:rPr>
              <w:t xml:space="preserve"> </w:t>
            </w:r>
            <w:r>
              <w:rPr>
                <w:b/>
              </w:rPr>
              <w:t>whole,</w:t>
            </w:r>
            <w:r>
              <w:rPr>
                <w:b/>
                <w:spacing w:val="-1"/>
              </w:rPr>
              <w:t xml:space="preserve"> </w:t>
            </w:r>
            <w:r>
              <w:rPr>
                <w:b/>
              </w:rPr>
              <w:t>not</w:t>
            </w:r>
          </w:p>
          <w:p w14:paraId="68B4E666" w14:textId="77777777" w:rsidR="009C53E9" w:rsidRDefault="00F44047">
            <w:pPr>
              <w:pStyle w:val="TableParagraph"/>
              <w:spacing w:line="233" w:lineRule="exact"/>
              <w:ind w:left="393"/>
              <w:rPr>
                <w:b/>
              </w:rPr>
            </w:pPr>
            <w:r>
              <w:rPr>
                <w:b/>
              </w:rPr>
              <w:t>just</w:t>
            </w:r>
            <w:r>
              <w:rPr>
                <w:b/>
                <w:spacing w:val="-2"/>
              </w:rPr>
              <w:t xml:space="preserve"> </w:t>
            </w:r>
            <w:r>
              <w:rPr>
                <w:b/>
              </w:rPr>
              <w:t>for</w:t>
            </w:r>
            <w:r>
              <w:rPr>
                <w:b/>
                <w:spacing w:val="-3"/>
              </w:rPr>
              <w:t xml:space="preserve"> </w:t>
            </w:r>
            <w:r>
              <w:rPr>
                <w:b/>
              </w:rPr>
              <w:t>this</w:t>
            </w:r>
            <w:r>
              <w:rPr>
                <w:b/>
                <w:spacing w:val="-2"/>
              </w:rPr>
              <w:t xml:space="preserve"> contract.</w:t>
            </w:r>
          </w:p>
        </w:tc>
      </w:tr>
    </w:tbl>
    <w:p w14:paraId="004CC73A" w14:textId="77777777" w:rsidR="009C53E9" w:rsidRDefault="009C53E9">
      <w:pPr>
        <w:pStyle w:val="BodyText"/>
        <w:ind w:firstLine="0"/>
        <w:rPr>
          <w:sz w:val="20"/>
        </w:rPr>
      </w:pPr>
    </w:p>
    <w:p w14:paraId="1C83BBD6" w14:textId="77777777" w:rsidR="009C53E9" w:rsidRDefault="009C53E9">
      <w:pPr>
        <w:pStyle w:val="BodyText"/>
        <w:spacing w:before="74"/>
        <w:ind w:firstLine="0"/>
        <w:rPr>
          <w:sz w:val="20"/>
        </w:rPr>
      </w:pPr>
    </w:p>
    <w:tbl>
      <w:tblPr>
        <w:tblW w:w="0" w:type="auto"/>
        <w:tblInd w:w="929" w:type="dxa"/>
        <w:tblLayout w:type="fixed"/>
        <w:tblCellMar>
          <w:left w:w="0" w:type="dxa"/>
          <w:right w:w="0" w:type="dxa"/>
        </w:tblCellMar>
        <w:tblLook w:val="01E0" w:firstRow="1" w:lastRow="1" w:firstColumn="1" w:lastColumn="1" w:noHBand="0" w:noVBand="0"/>
      </w:tblPr>
      <w:tblGrid>
        <w:gridCol w:w="564"/>
        <w:gridCol w:w="2199"/>
        <w:gridCol w:w="6161"/>
      </w:tblGrid>
      <w:tr w:rsidR="009C53E9" w14:paraId="30174D34" w14:textId="77777777">
        <w:trPr>
          <w:trHeight w:val="755"/>
        </w:trPr>
        <w:tc>
          <w:tcPr>
            <w:tcW w:w="564" w:type="dxa"/>
          </w:tcPr>
          <w:p w14:paraId="04C9CA54" w14:textId="77777777" w:rsidR="009C53E9" w:rsidRDefault="00F44047">
            <w:pPr>
              <w:pStyle w:val="TableParagraph"/>
              <w:spacing w:line="247" w:lineRule="exact"/>
              <w:ind w:left="50"/>
              <w:rPr>
                <w:b/>
              </w:rPr>
            </w:pPr>
            <w:r>
              <w:rPr>
                <w:b/>
                <w:spacing w:val="-5"/>
              </w:rPr>
              <w:t>3.8</w:t>
            </w:r>
          </w:p>
        </w:tc>
        <w:tc>
          <w:tcPr>
            <w:tcW w:w="2199" w:type="dxa"/>
          </w:tcPr>
          <w:p w14:paraId="4C63A240" w14:textId="77777777" w:rsidR="009C53E9" w:rsidRDefault="00F44047">
            <w:pPr>
              <w:pStyle w:val="TableParagraph"/>
              <w:spacing w:line="242" w:lineRule="auto"/>
              <w:ind w:left="205" w:right="436"/>
            </w:pPr>
            <w:r>
              <w:t>F.</w:t>
            </w:r>
            <w:r>
              <w:rPr>
                <w:spacing w:val="-9"/>
              </w:rPr>
              <w:t xml:space="preserve"> </w:t>
            </w:r>
            <w:r>
              <w:t>%</w:t>
            </w:r>
            <w:r>
              <w:rPr>
                <w:spacing w:val="-8"/>
              </w:rPr>
              <w:t xml:space="preserve"> </w:t>
            </w:r>
            <w:r>
              <w:t>of</w:t>
            </w:r>
            <w:r>
              <w:rPr>
                <w:spacing w:val="-9"/>
              </w:rPr>
              <w:t xml:space="preserve"> </w:t>
            </w:r>
            <w:r>
              <w:t>Time</w:t>
            </w:r>
            <w:r>
              <w:rPr>
                <w:spacing w:val="-10"/>
              </w:rPr>
              <w:t xml:space="preserve"> </w:t>
            </w:r>
            <w:r>
              <w:t xml:space="preserve">on </w:t>
            </w:r>
            <w:r>
              <w:rPr>
                <w:spacing w:val="-2"/>
              </w:rPr>
              <w:t>Project</w:t>
            </w:r>
          </w:p>
        </w:tc>
        <w:tc>
          <w:tcPr>
            <w:tcW w:w="6161" w:type="dxa"/>
          </w:tcPr>
          <w:p w14:paraId="255451C2" w14:textId="77777777" w:rsidR="009C53E9" w:rsidRDefault="00F44047">
            <w:pPr>
              <w:pStyle w:val="TableParagraph"/>
              <w:spacing w:line="249" w:lineRule="exact"/>
              <w:ind w:left="436"/>
            </w:pPr>
            <w:r>
              <w:t>This</w:t>
            </w:r>
            <w:r>
              <w:rPr>
                <w:spacing w:val="-4"/>
              </w:rPr>
              <w:t xml:space="preserve"> </w:t>
            </w:r>
            <w:r>
              <w:t>is</w:t>
            </w:r>
            <w:r>
              <w:rPr>
                <w:spacing w:val="-6"/>
              </w:rPr>
              <w:t xml:space="preserve"> </w:t>
            </w:r>
            <w:r>
              <w:t>the</w:t>
            </w:r>
            <w:r>
              <w:rPr>
                <w:spacing w:val="-6"/>
              </w:rPr>
              <w:t xml:space="preserve"> </w:t>
            </w:r>
            <w:r>
              <w:t>percent</w:t>
            </w:r>
            <w:r>
              <w:rPr>
                <w:spacing w:val="-5"/>
              </w:rPr>
              <w:t xml:space="preserve"> </w:t>
            </w:r>
            <w:r>
              <w:t>of</w:t>
            </w:r>
            <w:r>
              <w:rPr>
                <w:spacing w:val="-2"/>
              </w:rPr>
              <w:t xml:space="preserve"> </w:t>
            </w:r>
            <w:r>
              <w:t>the</w:t>
            </w:r>
            <w:r>
              <w:rPr>
                <w:spacing w:val="-6"/>
              </w:rPr>
              <w:t xml:space="preserve"> </w:t>
            </w:r>
            <w:r>
              <w:t>individual’s</w:t>
            </w:r>
            <w:r>
              <w:rPr>
                <w:spacing w:val="-4"/>
              </w:rPr>
              <w:t xml:space="preserve"> </w:t>
            </w:r>
            <w:r>
              <w:t>total</w:t>
            </w:r>
            <w:r>
              <w:rPr>
                <w:spacing w:val="-4"/>
              </w:rPr>
              <w:t xml:space="preserve"> </w:t>
            </w:r>
            <w:r>
              <w:t>work</w:t>
            </w:r>
            <w:r>
              <w:rPr>
                <w:spacing w:val="-3"/>
              </w:rPr>
              <w:t xml:space="preserve"> </w:t>
            </w:r>
            <w:r>
              <w:t>time</w:t>
            </w:r>
            <w:r>
              <w:rPr>
                <w:spacing w:val="-6"/>
              </w:rPr>
              <w:t xml:space="preserve"> </w:t>
            </w:r>
            <w:r>
              <w:t>that</w:t>
            </w:r>
            <w:r>
              <w:rPr>
                <w:spacing w:val="-5"/>
              </w:rPr>
              <w:t xml:space="preserve"> is</w:t>
            </w:r>
          </w:p>
          <w:p w14:paraId="2ED15785" w14:textId="77777777" w:rsidR="009C53E9" w:rsidRDefault="00F44047">
            <w:pPr>
              <w:pStyle w:val="TableParagraph"/>
              <w:spacing w:line="252" w:lineRule="exact"/>
              <w:ind w:left="436"/>
            </w:pPr>
            <w:r>
              <w:t>spent</w:t>
            </w:r>
            <w:r>
              <w:rPr>
                <w:spacing w:val="-4"/>
              </w:rPr>
              <w:t xml:space="preserve"> </w:t>
            </w:r>
            <w:r>
              <w:t>on</w:t>
            </w:r>
            <w:r>
              <w:rPr>
                <w:spacing w:val="-7"/>
              </w:rPr>
              <w:t xml:space="preserve"> </w:t>
            </w:r>
            <w:r>
              <w:t>this</w:t>
            </w:r>
            <w:r>
              <w:rPr>
                <w:spacing w:val="-7"/>
              </w:rPr>
              <w:t xml:space="preserve"> </w:t>
            </w:r>
            <w:r>
              <w:t>project.</w:t>
            </w:r>
            <w:r>
              <w:rPr>
                <w:spacing w:val="-8"/>
              </w:rPr>
              <w:t xml:space="preserve"> </w:t>
            </w:r>
            <w:r>
              <w:t>The</w:t>
            </w:r>
            <w:r>
              <w:rPr>
                <w:spacing w:val="-5"/>
              </w:rPr>
              <w:t xml:space="preserve"> </w:t>
            </w:r>
            <w:r>
              <w:t>percentage</w:t>
            </w:r>
            <w:r>
              <w:rPr>
                <w:spacing w:val="-5"/>
              </w:rPr>
              <w:t xml:space="preserve"> </w:t>
            </w:r>
            <w:r>
              <w:t>is</w:t>
            </w:r>
            <w:r>
              <w:rPr>
                <w:spacing w:val="-7"/>
              </w:rPr>
              <w:t xml:space="preserve"> </w:t>
            </w:r>
            <w:r>
              <w:t xml:space="preserve">automatically </w:t>
            </w:r>
            <w:r>
              <w:rPr>
                <w:spacing w:val="-2"/>
              </w:rPr>
              <w:t>calculated.</w:t>
            </w:r>
          </w:p>
        </w:tc>
      </w:tr>
    </w:tbl>
    <w:p w14:paraId="08F98D19" w14:textId="77777777" w:rsidR="009C53E9" w:rsidRDefault="009C53E9">
      <w:pPr>
        <w:pStyle w:val="BodyText"/>
        <w:spacing w:before="51" w:after="1"/>
        <w:ind w:firstLine="0"/>
        <w:rPr>
          <w:sz w:val="20"/>
        </w:rPr>
      </w:pPr>
    </w:p>
    <w:tbl>
      <w:tblPr>
        <w:tblW w:w="0" w:type="auto"/>
        <w:tblInd w:w="929" w:type="dxa"/>
        <w:tblLayout w:type="fixed"/>
        <w:tblCellMar>
          <w:left w:w="0" w:type="dxa"/>
          <w:right w:w="0" w:type="dxa"/>
        </w:tblCellMar>
        <w:tblLook w:val="01E0" w:firstRow="1" w:lastRow="1" w:firstColumn="1" w:lastColumn="1" w:noHBand="0" w:noVBand="0"/>
      </w:tblPr>
      <w:tblGrid>
        <w:gridCol w:w="625"/>
        <w:gridCol w:w="2443"/>
        <w:gridCol w:w="6208"/>
      </w:tblGrid>
      <w:tr w:rsidR="009C53E9" w14:paraId="0997F544" w14:textId="77777777">
        <w:trPr>
          <w:trHeight w:val="1262"/>
        </w:trPr>
        <w:tc>
          <w:tcPr>
            <w:tcW w:w="625" w:type="dxa"/>
          </w:tcPr>
          <w:p w14:paraId="68A6BD50" w14:textId="77777777" w:rsidR="009C53E9" w:rsidRDefault="00F44047">
            <w:pPr>
              <w:pStyle w:val="TableParagraph"/>
              <w:spacing w:line="247" w:lineRule="exact"/>
              <w:ind w:right="215"/>
              <w:jc w:val="center"/>
              <w:rPr>
                <w:b/>
              </w:rPr>
            </w:pPr>
            <w:r>
              <w:rPr>
                <w:b/>
                <w:spacing w:val="-5"/>
              </w:rPr>
              <w:t>3.9</w:t>
            </w:r>
          </w:p>
        </w:tc>
        <w:tc>
          <w:tcPr>
            <w:tcW w:w="2443" w:type="dxa"/>
          </w:tcPr>
          <w:p w14:paraId="5FB99FF8" w14:textId="77777777" w:rsidR="009C53E9" w:rsidRDefault="00F44047">
            <w:pPr>
              <w:pStyle w:val="TableParagraph"/>
              <w:spacing w:line="249" w:lineRule="exact"/>
              <w:ind w:left="144"/>
              <w:rPr>
                <w:spacing w:val="-2"/>
              </w:rPr>
            </w:pPr>
            <w:r>
              <w:t>G-L.</w:t>
            </w:r>
            <w:r>
              <w:rPr>
                <w:spacing w:val="-2"/>
              </w:rPr>
              <w:t xml:space="preserve"> </w:t>
            </w:r>
            <w:r>
              <w:t>Salary</w:t>
            </w:r>
            <w:r>
              <w:rPr>
                <w:spacing w:val="-3"/>
              </w:rPr>
              <w:t xml:space="preserve"> </w:t>
            </w:r>
            <w:r>
              <w:rPr>
                <w:spacing w:val="-2"/>
              </w:rPr>
              <w:t>Breakouts</w:t>
            </w:r>
          </w:p>
          <w:p w14:paraId="6F3ADB3C" w14:textId="77777777" w:rsidR="00E7585E" w:rsidRDefault="00E7585E">
            <w:pPr>
              <w:pStyle w:val="TableParagraph"/>
              <w:spacing w:line="249" w:lineRule="exact"/>
              <w:ind w:left="144"/>
              <w:rPr>
                <w:spacing w:val="-2"/>
              </w:rPr>
            </w:pPr>
          </w:p>
          <w:p w14:paraId="3FF98D73" w14:textId="77777777" w:rsidR="00E7585E" w:rsidRDefault="00E7585E">
            <w:pPr>
              <w:pStyle w:val="TableParagraph"/>
              <w:spacing w:line="249" w:lineRule="exact"/>
              <w:ind w:left="144"/>
              <w:rPr>
                <w:spacing w:val="-2"/>
              </w:rPr>
            </w:pPr>
          </w:p>
          <w:p w14:paraId="63B449F8" w14:textId="77777777" w:rsidR="00E7585E" w:rsidRDefault="00E7585E">
            <w:pPr>
              <w:pStyle w:val="TableParagraph"/>
              <w:spacing w:line="249" w:lineRule="exact"/>
              <w:ind w:left="144"/>
              <w:rPr>
                <w:spacing w:val="-2"/>
              </w:rPr>
            </w:pPr>
          </w:p>
          <w:p w14:paraId="16869D17" w14:textId="77777777" w:rsidR="00E7585E" w:rsidRDefault="00E7585E">
            <w:pPr>
              <w:pStyle w:val="TableParagraph"/>
              <w:spacing w:line="249" w:lineRule="exact"/>
              <w:ind w:left="144"/>
              <w:rPr>
                <w:spacing w:val="-2"/>
              </w:rPr>
            </w:pPr>
          </w:p>
          <w:p w14:paraId="454547B5" w14:textId="77777777" w:rsidR="00E7585E" w:rsidRDefault="00E7585E">
            <w:pPr>
              <w:pStyle w:val="TableParagraph"/>
              <w:spacing w:line="249" w:lineRule="exact"/>
              <w:ind w:left="144"/>
              <w:rPr>
                <w:spacing w:val="-2"/>
              </w:rPr>
            </w:pPr>
          </w:p>
          <w:p w14:paraId="0DDCC81E" w14:textId="77777777" w:rsidR="00E7585E" w:rsidRPr="00161B8A" w:rsidRDefault="00E7585E">
            <w:pPr>
              <w:pStyle w:val="TableParagraph"/>
              <w:spacing w:line="249" w:lineRule="exact"/>
              <w:ind w:left="144"/>
              <w:rPr>
                <w:i/>
                <w:iCs/>
                <w:spacing w:val="-2"/>
              </w:rPr>
            </w:pPr>
            <w:r w:rsidRPr="00161B8A">
              <w:rPr>
                <w:i/>
                <w:iCs/>
              </w:rPr>
              <w:t xml:space="preserve">Note: </w:t>
            </w:r>
            <w:r w:rsidR="00161B8A" w:rsidRPr="00161B8A">
              <w:rPr>
                <w:i/>
                <w:iCs/>
              </w:rPr>
              <w:t xml:space="preserve">If </w:t>
            </w:r>
            <w:r w:rsidRPr="00161B8A">
              <w:rPr>
                <w:i/>
                <w:iCs/>
              </w:rPr>
              <w:t xml:space="preserve">Columns M &amp; N </w:t>
            </w:r>
            <w:r w:rsidR="00161B8A" w:rsidRPr="00161B8A">
              <w:rPr>
                <w:i/>
                <w:iCs/>
              </w:rPr>
              <w:t>are hidden, then not applicable</w:t>
            </w:r>
            <w:r w:rsidRPr="00161B8A">
              <w:rPr>
                <w:i/>
                <w:iCs/>
              </w:rPr>
              <w:t>.</w:t>
            </w:r>
          </w:p>
          <w:p w14:paraId="69F5E6CF" w14:textId="77777777" w:rsidR="00E7585E" w:rsidRDefault="00E7585E">
            <w:pPr>
              <w:pStyle w:val="TableParagraph"/>
              <w:spacing w:line="249" w:lineRule="exact"/>
              <w:ind w:left="144"/>
            </w:pPr>
          </w:p>
        </w:tc>
        <w:tc>
          <w:tcPr>
            <w:tcW w:w="6208" w:type="dxa"/>
          </w:tcPr>
          <w:p w14:paraId="19A49115" w14:textId="77777777" w:rsidR="009C53E9" w:rsidRDefault="00F44047">
            <w:pPr>
              <w:pStyle w:val="TableParagraph"/>
              <w:ind w:left="131" w:right="48"/>
            </w:pPr>
            <w:r>
              <w:t>In columns G through L, indicate the dollar amount of salary paid from each funding stream used in this contract, as appropriate.</w:t>
            </w:r>
            <w:r>
              <w:rPr>
                <w:spacing w:val="-5"/>
              </w:rPr>
              <w:t xml:space="preserve"> </w:t>
            </w:r>
            <w:r>
              <w:t>The</w:t>
            </w:r>
            <w:r>
              <w:rPr>
                <w:spacing w:val="-6"/>
              </w:rPr>
              <w:t xml:space="preserve"> </w:t>
            </w:r>
            <w:r>
              <w:t>individual’s</w:t>
            </w:r>
            <w:r>
              <w:rPr>
                <w:spacing w:val="-3"/>
              </w:rPr>
              <w:t xml:space="preserve"> </w:t>
            </w:r>
            <w:r>
              <w:t>salary</w:t>
            </w:r>
            <w:r>
              <w:rPr>
                <w:spacing w:val="-5"/>
              </w:rPr>
              <w:t xml:space="preserve"> </w:t>
            </w:r>
            <w:r>
              <w:t>may</w:t>
            </w:r>
            <w:r>
              <w:rPr>
                <w:spacing w:val="-6"/>
              </w:rPr>
              <w:t xml:space="preserve"> </w:t>
            </w:r>
            <w:r>
              <w:t>be</w:t>
            </w:r>
            <w:r>
              <w:rPr>
                <w:spacing w:val="-4"/>
              </w:rPr>
              <w:t xml:space="preserve"> </w:t>
            </w:r>
            <w:r>
              <w:t>paid</w:t>
            </w:r>
            <w:r>
              <w:rPr>
                <w:spacing w:val="-6"/>
              </w:rPr>
              <w:t xml:space="preserve"> </w:t>
            </w:r>
            <w:r>
              <w:t>from</w:t>
            </w:r>
            <w:r>
              <w:rPr>
                <w:spacing w:val="-5"/>
              </w:rPr>
              <w:t xml:space="preserve"> </w:t>
            </w:r>
            <w:r>
              <w:t>just</w:t>
            </w:r>
            <w:r>
              <w:rPr>
                <w:spacing w:val="-2"/>
              </w:rPr>
              <w:t xml:space="preserve"> </w:t>
            </w:r>
            <w:r>
              <w:t>one</w:t>
            </w:r>
          </w:p>
          <w:p w14:paraId="595E8C19" w14:textId="77777777" w:rsidR="009C53E9" w:rsidRDefault="00F44047">
            <w:pPr>
              <w:pStyle w:val="TableParagraph"/>
              <w:spacing w:line="252" w:lineRule="exact"/>
              <w:ind w:left="131" w:right="48"/>
            </w:pPr>
            <w:r>
              <w:t>funding</w:t>
            </w:r>
            <w:r>
              <w:rPr>
                <w:spacing w:val="-4"/>
              </w:rPr>
              <w:t xml:space="preserve"> </w:t>
            </w:r>
            <w:r>
              <w:t>stream</w:t>
            </w:r>
            <w:r>
              <w:rPr>
                <w:spacing w:val="-3"/>
              </w:rPr>
              <w:t xml:space="preserve"> </w:t>
            </w:r>
            <w:r>
              <w:t>or</w:t>
            </w:r>
            <w:r>
              <w:rPr>
                <w:spacing w:val="-5"/>
              </w:rPr>
              <w:t xml:space="preserve"> </w:t>
            </w:r>
            <w:r>
              <w:t>more</w:t>
            </w:r>
            <w:r>
              <w:rPr>
                <w:spacing w:val="-6"/>
              </w:rPr>
              <w:t xml:space="preserve"> </w:t>
            </w:r>
            <w:r>
              <w:t>than</w:t>
            </w:r>
            <w:r>
              <w:rPr>
                <w:spacing w:val="-4"/>
              </w:rPr>
              <w:t xml:space="preserve"> </w:t>
            </w:r>
            <w:r>
              <w:t>one.</w:t>
            </w:r>
            <w:r>
              <w:rPr>
                <w:spacing w:val="-5"/>
              </w:rPr>
              <w:t xml:space="preserve"> </w:t>
            </w:r>
            <w:r>
              <w:t>For</w:t>
            </w:r>
            <w:r>
              <w:rPr>
                <w:spacing w:val="-5"/>
              </w:rPr>
              <w:t xml:space="preserve"> </w:t>
            </w:r>
            <w:r>
              <w:t>example,</w:t>
            </w:r>
            <w:r>
              <w:rPr>
                <w:spacing w:val="-3"/>
              </w:rPr>
              <w:t xml:space="preserve"> </w:t>
            </w:r>
            <w:r>
              <w:t>part</w:t>
            </w:r>
            <w:r>
              <w:rPr>
                <w:spacing w:val="-4"/>
              </w:rPr>
              <w:t xml:space="preserve"> </w:t>
            </w:r>
            <w:r>
              <w:t>of</w:t>
            </w:r>
            <w:r>
              <w:rPr>
                <w:spacing w:val="-2"/>
              </w:rPr>
              <w:t xml:space="preserve"> </w:t>
            </w:r>
            <w:r>
              <w:t>salary is paid with Federal funds and the balance by State funds.</w:t>
            </w:r>
          </w:p>
          <w:p w14:paraId="1B318123" w14:textId="77777777" w:rsidR="00E7585E" w:rsidRDefault="00E7585E">
            <w:pPr>
              <w:pStyle w:val="TableParagraph"/>
              <w:spacing w:line="252" w:lineRule="exact"/>
              <w:ind w:left="131" w:right="48"/>
            </w:pPr>
          </w:p>
          <w:p w14:paraId="5533DE53" w14:textId="77777777" w:rsidR="00E7585E" w:rsidRDefault="00E7585E">
            <w:pPr>
              <w:pStyle w:val="TableParagraph"/>
              <w:spacing w:line="252" w:lineRule="exact"/>
              <w:ind w:left="131" w:right="48"/>
            </w:pPr>
          </w:p>
          <w:p w14:paraId="41E50259" w14:textId="77777777" w:rsidR="00E7585E" w:rsidRDefault="00E7585E">
            <w:pPr>
              <w:pStyle w:val="TableParagraph"/>
              <w:spacing w:line="252" w:lineRule="exact"/>
              <w:ind w:left="131" w:right="48"/>
            </w:pPr>
          </w:p>
        </w:tc>
      </w:tr>
      <w:tr w:rsidR="009C53E9" w14:paraId="650EB33B" w14:textId="77777777">
        <w:trPr>
          <w:trHeight w:val="378"/>
        </w:trPr>
        <w:tc>
          <w:tcPr>
            <w:tcW w:w="625" w:type="dxa"/>
          </w:tcPr>
          <w:p w14:paraId="25A8D885" w14:textId="77777777" w:rsidR="009C53E9" w:rsidRDefault="009C53E9">
            <w:pPr>
              <w:pStyle w:val="TableParagraph"/>
              <w:rPr>
                <w:rFonts w:ascii="Times New Roman"/>
              </w:rPr>
            </w:pPr>
          </w:p>
        </w:tc>
        <w:tc>
          <w:tcPr>
            <w:tcW w:w="2443" w:type="dxa"/>
          </w:tcPr>
          <w:p w14:paraId="59871D3D" w14:textId="77777777" w:rsidR="009C53E9" w:rsidRDefault="00F44047">
            <w:pPr>
              <w:pStyle w:val="TableParagraph"/>
              <w:spacing w:line="249" w:lineRule="exact"/>
              <w:ind w:left="144"/>
              <w:rPr>
                <w:b/>
              </w:rPr>
            </w:pPr>
            <w:r>
              <w:rPr>
                <w:b/>
                <w:spacing w:val="-2"/>
                <w:u w:val="single"/>
              </w:rPr>
              <w:t>Column</w:t>
            </w:r>
          </w:p>
        </w:tc>
        <w:tc>
          <w:tcPr>
            <w:tcW w:w="6208" w:type="dxa"/>
          </w:tcPr>
          <w:p w14:paraId="2F798C78" w14:textId="77777777" w:rsidR="009C53E9" w:rsidRDefault="009C53E9">
            <w:pPr>
              <w:pStyle w:val="TableParagraph"/>
              <w:rPr>
                <w:rFonts w:ascii="Times New Roman"/>
              </w:rPr>
            </w:pPr>
          </w:p>
        </w:tc>
      </w:tr>
      <w:tr w:rsidR="009C53E9" w14:paraId="772DE41E" w14:textId="77777777">
        <w:trPr>
          <w:trHeight w:val="1012"/>
        </w:trPr>
        <w:tc>
          <w:tcPr>
            <w:tcW w:w="625" w:type="dxa"/>
          </w:tcPr>
          <w:p w14:paraId="7FFEBDE3" w14:textId="77777777" w:rsidR="009C53E9" w:rsidRDefault="00F44047">
            <w:pPr>
              <w:pStyle w:val="TableParagraph"/>
              <w:spacing w:before="121"/>
              <w:ind w:right="93"/>
              <w:jc w:val="center"/>
              <w:rPr>
                <w:b/>
              </w:rPr>
            </w:pPr>
            <w:r>
              <w:rPr>
                <w:b/>
                <w:spacing w:val="-4"/>
              </w:rPr>
              <w:t>3.10</w:t>
            </w:r>
          </w:p>
        </w:tc>
        <w:tc>
          <w:tcPr>
            <w:tcW w:w="2443" w:type="dxa"/>
          </w:tcPr>
          <w:p w14:paraId="6AC7BD66" w14:textId="77777777" w:rsidR="009C53E9" w:rsidRDefault="00E7585E">
            <w:pPr>
              <w:pStyle w:val="TableParagraph"/>
              <w:spacing w:before="124"/>
              <w:ind w:left="144" w:right="51"/>
            </w:pPr>
            <w:r>
              <w:t>O.</w:t>
            </w:r>
            <w:r>
              <w:rPr>
                <w:spacing w:val="-16"/>
              </w:rPr>
              <w:t xml:space="preserve"> </w:t>
            </w:r>
            <w:r>
              <w:t>Total</w:t>
            </w:r>
            <w:r>
              <w:rPr>
                <w:spacing w:val="-15"/>
              </w:rPr>
              <w:t xml:space="preserve"> </w:t>
            </w:r>
            <w:r>
              <w:t xml:space="preserve">Contract </w:t>
            </w:r>
            <w:r>
              <w:rPr>
                <w:spacing w:val="-2"/>
              </w:rPr>
              <w:t>Salary</w:t>
            </w:r>
          </w:p>
        </w:tc>
        <w:tc>
          <w:tcPr>
            <w:tcW w:w="6208" w:type="dxa"/>
          </w:tcPr>
          <w:p w14:paraId="0BB9EFB7" w14:textId="77777777" w:rsidR="009C53E9" w:rsidRDefault="00F44047">
            <w:pPr>
              <w:pStyle w:val="TableParagraph"/>
              <w:spacing w:before="124"/>
              <w:ind w:left="131" w:right="48"/>
            </w:pPr>
            <w:r>
              <w:t>This column calculates from columns E and F using the formula</w:t>
            </w:r>
            <w:r>
              <w:rPr>
                <w:spacing w:val="-3"/>
              </w:rPr>
              <w:t xml:space="preserve"> </w:t>
            </w:r>
            <w:r>
              <w:t>E*F</w:t>
            </w:r>
            <w:r>
              <w:rPr>
                <w:spacing w:val="-5"/>
              </w:rPr>
              <w:t xml:space="preserve"> </w:t>
            </w:r>
            <w:r>
              <w:t>and</w:t>
            </w:r>
            <w:r>
              <w:rPr>
                <w:spacing w:val="-5"/>
              </w:rPr>
              <w:t xml:space="preserve"> </w:t>
            </w:r>
            <w:r>
              <w:t>must</w:t>
            </w:r>
            <w:r>
              <w:rPr>
                <w:spacing w:val="-4"/>
              </w:rPr>
              <w:t xml:space="preserve"> </w:t>
            </w:r>
            <w:r>
              <w:t>equal</w:t>
            </w:r>
            <w:r>
              <w:rPr>
                <w:spacing w:val="-4"/>
              </w:rPr>
              <w:t xml:space="preserve"> </w:t>
            </w:r>
            <w:r>
              <w:t>the</w:t>
            </w:r>
            <w:r>
              <w:rPr>
                <w:spacing w:val="-3"/>
              </w:rPr>
              <w:t xml:space="preserve"> </w:t>
            </w:r>
            <w:r>
              <w:t>sum</w:t>
            </w:r>
            <w:r>
              <w:rPr>
                <w:spacing w:val="-4"/>
              </w:rPr>
              <w:t xml:space="preserve"> </w:t>
            </w:r>
            <w:r>
              <w:t>of</w:t>
            </w:r>
            <w:r>
              <w:rPr>
                <w:spacing w:val="-1"/>
              </w:rPr>
              <w:t xml:space="preserve"> </w:t>
            </w:r>
            <w:r>
              <w:t>Columns</w:t>
            </w:r>
            <w:r>
              <w:rPr>
                <w:spacing w:val="-7"/>
              </w:rPr>
              <w:t xml:space="preserve"> </w:t>
            </w:r>
            <w:r>
              <w:t>G</w:t>
            </w:r>
            <w:r>
              <w:rPr>
                <w:spacing w:val="-4"/>
              </w:rPr>
              <w:t xml:space="preserve"> </w:t>
            </w:r>
            <w:r>
              <w:t>through</w:t>
            </w:r>
            <w:r>
              <w:rPr>
                <w:spacing w:val="-5"/>
              </w:rPr>
              <w:t xml:space="preserve"> </w:t>
            </w:r>
            <w:r>
              <w:t>L on each line.</w:t>
            </w:r>
          </w:p>
        </w:tc>
      </w:tr>
      <w:tr w:rsidR="009C53E9" w14:paraId="1A51A8A9" w14:textId="77777777">
        <w:trPr>
          <w:trHeight w:val="507"/>
        </w:trPr>
        <w:tc>
          <w:tcPr>
            <w:tcW w:w="625" w:type="dxa"/>
          </w:tcPr>
          <w:p w14:paraId="36954C48" w14:textId="77777777" w:rsidR="009C53E9" w:rsidRDefault="00F44047">
            <w:pPr>
              <w:pStyle w:val="TableParagraph"/>
              <w:spacing w:before="122"/>
              <w:ind w:right="93"/>
              <w:jc w:val="center"/>
              <w:rPr>
                <w:b/>
              </w:rPr>
            </w:pPr>
            <w:r>
              <w:rPr>
                <w:b/>
                <w:spacing w:val="-4"/>
              </w:rPr>
              <w:t>3.11</w:t>
            </w:r>
          </w:p>
        </w:tc>
        <w:tc>
          <w:tcPr>
            <w:tcW w:w="2443" w:type="dxa"/>
          </w:tcPr>
          <w:p w14:paraId="189C49E3" w14:textId="77777777" w:rsidR="009C53E9" w:rsidRDefault="00F44047">
            <w:pPr>
              <w:pStyle w:val="TableParagraph"/>
              <w:spacing w:before="124"/>
              <w:ind w:left="144"/>
            </w:pPr>
            <w:r>
              <w:t>Line</w:t>
            </w:r>
            <w:r>
              <w:rPr>
                <w:spacing w:val="-3"/>
              </w:rPr>
              <w:t xml:space="preserve"> </w:t>
            </w:r>
            <w:r w:rsidR="00E7585E">
              <w:t>73</w:t>
            </w:r>
            <w:r>
              <w:rPr>
                <w:spacing w:val="-4"/>
              </w:rPr>
              <w:t xml:space="preserve"> </w:t>
            </w:r>
            <w:r>
              <w:rPr>
                <w:spacing w:val="-2"/>
              </w:rPr>
              <w:t>Total</w:t>
            </w:r>
          </w:p>
        </w:tc>
        <w:tc>
          <w:tcPr>
            <w:tcW w:w="6208" w:type="dxa"/>
          </w:tcPr>
          <w:p w14:paraId="3ECB5A3D" w14:textId="77777777" w:rsidR="009C53E9" w:rsidRDefault="00F44047">
            <w:pPr>
              <w:pStyle w:val="TableParagraph"/>
              <w:spacing w:before="124"/>
              <w:ind w:left="131"/>
            </w:pPr>
            <w:r>
              <w:t>The</w:t>
            </w:r>
            <w:r>
              <w:rPr>
                <w:spacing w:val="-9"/>
              </w:rPr>
              <w:t xml:space="preserve"> </w:t>
            </w:r>
            <w:r>
              <w:t>totals</w:t>
            </w:r>
            <w:r>
              <w:rPr>
                <w:spacing w:val="-5"/>
              </w:rPr>
              <w:t xml:space="preserve"> </w:t>
            </w:r>
            <w:r>
              <w:t>are</w:t>
            </w:r>
            <w:r>
              <w:rPr>
                <w:spacing w:val="-8"/>
              </w:rPr>
              <w:t xml:space="preserve"> </w:t>
            </w:r>
            <w:r>
              <w:t>automatically</w:t>
            </w:r>
            <w:r>
              <w:rPr>
                <w:spacing w:val="-8"/>
              </w:rPr>
              <w:t xml:space="preserve"> </w:t>
            </w:r>
            <w:r>
              <w:rPr>
                <w:spacing w:val="-2"/>
              </w:rPr>
              <w:t>calculated.</w:t>
            </w:r>
          </w:p>
        </w:tc>
      </w:tr>
      <w:tr w:rsidR="009C53E9" w14:paraId="21164840" w14:textId="77777777">
        <w:trPr>
          <w:trHeight w:val="2022"/>
        </w:trPr>
        <w:tc>
          <w:tcPr>
            <w:tcW w:w="625" w:type="dxa"/>
          </w:tcPr>
          <w:p w14:paraId="49C00E58" w14:textId="77777777" w:rsidR="009C53E9" w:rsidRDefault="009C53E9">
            <w:pPr>
              <w:pStyle w:val="TableParagraph"/>
              <w:rPr>
                <w:rFonts w:ascii="Times New Roman"/>
              </w:rPr>
            </w:pPr>
          </w:p>
        </w:tc>
        <w:tc>
          <w:tcPr>
            <w:tcW w:w="2443" w:type="dxa"/>
          </w:tcPr>
          <w:p w14:paraId="67F33396" w14:textId="77777777" w:rsidR="009C53E9" w:rsidRDefault="00F44047">
            <w:pPr>
              <w:pStyle w:val="TableParagraph"/>
              <w:spacing w:before="123"/>
              <w:ind w:left="144"/>
            </w:pPr>
            <w:r>
              <w:t>Line</w:t>
            </w:r>
            <w:r>
              <w:rPr>
                <w:spacing w:val="-4"/>
              </w:rPr>
              <w:t xml:space="preserve"> </w:t>
            </w:r>
            <w:r w:rsidR="00E7585E">
              <w:t>74</w:t>
            </w:r>
            <w:r>
              <w:rPr>
                <w:spacing w:val="-4"/>
              </w:rPr>
              <w:t xml:space="preserve"> </w:t>
            </w:r>
            <w:r>
              <w:t>Column</w:t>
            </w:r>
            <w:r>
              <w:rPr>
                <w:spacing w:val="-3"/>
              </w:rPr>
              <w:t xml:space="preserve"> </w:t>
            </w:r>
            <w:r>
              <w:rPr>
                <w:spacing w:val="-10"/>
              </w:rPr>
              <w:t>F</w:t>
            </w:r>
          </w:p>
        </w:tc>
        <w:tc>
          <w:tcPr>
            <w:tcW w:w="6208" w:type="dxa"/>
          </w:tcPr>
          <w:p w14:paraId="780EF7BA" w14:textId="77777777" w:rsidR="009C53E9" w:rsidRDefault="00F44047">
            <w:pPr>
              <w:pStyle w:val="TableParagraph"/>
              <w:spacing w:before="123"/>
              <w:ind w:left="131" w:right="48"/>
            </w:pPr>
            <w:r>
              <w:t>Enter</w:t>
            </w:r>
            <w:r>
              <w:rPr>
                <w:spacing w:val="-4"/>
              </w:rPr>
              <w:t xml:space="preserve"> </w:t>
            </w:r>
            <w:r>
              <w:t>the</w:t>
            </w:r>
            <w:r>
              <w:rPr>
                <w:spacing w:val="-5"/>
              </w:rPr>
              <w:t xml:space="preserve"> </w:t>
            </w:r>
            <w:r>
              <w:t>percentage</w:t>
            </w:r>
            <w:r>
              <w:rPr>
                <w:spacing w:val="-5"/>
              </w:rPr>
              <w:t xml:space="preserve"> </w:t>
            </w:r>
            <w:r>
              <w:t>that</w:t>
            </w:r>
            <w:r>
              <w:rPr>
                <w:spacing w:val="-4"/>
              </w:rPr>
              <w:t xml:space="preserve"> </w:t>
            </w:r>
            <w:r>
              <w:t>fringe</w:t>
            </w:r>
            <w:r>
              <w:rPr>
                <w:spacing w:val="-3"/>
              </w:rPr>
              <w:t xml:space="preserve"> </w:t>
            </w:r>
            <w:r>
              <w:t>benefits</w:t>
            </w:r>
            <w:r>
              <w:rPr>
                <w:spacing w:val="-5"/>
              </w:rPr>
              <w:t xml:space="preserve"> </w:t>
            </w:r>
            <w:r>
              <w:t>are</w:t>
            </w:r>
            <w:r>
              <w:rPr>
                <w:spacing w:val="-5"/>
              </w:rPr>
              <w:t xml:space="preserve"> </w:t>
            </w:r>
            <w:r>
              <w:t>of</w:t>
            </w:r>
            <w:r>
              <w:rPr>
                <w:spacing w:val="-1"/>
              </w:rPr>
              <w:t xml:space="preserve"> </w:t>
            </w:r>
            <w:r>
              <w:t>salaries.</w:t>
            </w:r>
            <w:r>
              <w:rPr>
                <w:spacing w:val="40"/>
              </w:rPr>
              <w:t xml:space="preserve"> </w:t>
            </w:r>
            <w:r>
              <w:t>The amount each funding stream pays for fringe benefits is calculated automatically.</w:t>
            </w:r>
          </w:p>
          <w:p w14:paraId="71428C89" w14:textId="77777777" w:rsidR="009C53E9" w:rsidRDefault="00F44047">
            <w:pPr>
              <w:pStyle w:val="TableParagraph"/>
              <w:spacing w:before="252"/>
              <w:ind w:left="131" w:right="166"/>
              <w:jc w:val="both"/>
            </w:pPr>
            <w:r>
              <w:t>On</w:t>
            </w:r>
            <w:r>
              <w:rPr>
                <w:spacing w:val="-2"/>
              </w:rPr>
              <w:t xml:space="preserve"> </w:t>
            </w:r>
            <w:r>
              <w:t>the Budget</w:t>
            </w:r>
            <w:r>
              <w:rPr>
                <w:spacing w:val="-5"/>
              </w:rPr>
              <w:t xml:space="preserve"> </w:t>
            </w:r>
            <w:r>
              <w:t>Worksheet Supplement,</w:t>
            </w:r>
            <w:r>
              <w:rPr>
                <w:spacing w:val="-1"/>
              </w:rPr>
              <w:t xml:space="preserve"> </w:t>
            </w:r>
            <w:r>
              <w:t>provide detail on the items</w:t>
            </w:r>
            <w:r>
              <w:rPr>
                <w:spacing w:val="-4"/>
              </w:rPr>
              <w:t xml:space="preserve"> </w:t>
            </w:r>
            <w:r>
              <w:t>included</w:t>
            </w:r>
            <w:r>
              <w:rPr>
                <w:spacing w:val="-4"/>
              </w:rPr>
              <w:t xml:space="preserve"> </w:t>
            </w:r>
            <w:r>
              <w:t>in</w:t>
            </w:r>
            <w:r>
              <w:rPr>
                <w:spacing w:val="-5"/>
              </w:rPr>
              <w:t xml:space="preserve"> </w:t>
            </w:r>
            <w:r>
              <w:t>fringe</w:t>
            </w:r>
            <w:r>
              <w:rPr>
                <w:spacing w:val="-5"/>
              </w:rPr>
              <w:t xml:space="preserve"> </w:t>
            </w:r>
            <w:r>
              <w:t>benefits</w:t>
            </w:r>
            <w:r>
              <w:rPr>
                <w:spacing w:val="-1"/>
              </w:rPr>
              <w:t xml:space="preserve"> </w:t>
            </w:r>
            <w:r>
              <w:t>and</w:t>
            </w:r>
            <w:r>
              <w:rPr>
                <w:spacing w:val="-7"/>
              </w:rPr>
              <w:t xml:space="preserve"> </w:t>
            </w:r>
            <w:r>
              <w:t>the</w:t>
            </w:r>
            <w:r>
              <w:rPr>
                <w:spacing w:val="-4"/>
              </w:rPr>
              <w:t xml:space="preserve"> </w:t>
            </w:r>
            <w:r>
              <w:t>percent</w:t>
            </w:r>
            <w:r>
              <w:rPr>
                <w:spacing w:val="-4"/>
              </w:rPr>
              <w:t xml:space="preserve"> </w:t>
            </w:r>
            <w:r>
              <w:t>each</w:t>
            </w:r>
            <w:r>
              <w:rPr>
                <w:spacing w:val="-4"/>
              </w:rPr>
              <w:t xml:space="preserve"> </w:t>
            </w:r>
            <w:r>
              <w:t>item</w:t>
            </w:r>
            <w:r>
              <w:rPr>
                <w:spacing w:val="-3"/>
              </w:rPr>
              <w:t xml:space="preserve"> </w:t>
            </w:r>
            <w:r>
              <w:t>is of total fringe benefits.</w:t>
            </w:r>
          </w:p>
        </w:tc>
      </w:tr>
      <w:tr w:rsidR="009C53E9" w14:paraId="684A25A8" w14:textId="77777777">
        <w:trPr>
          <w:trHeight w:val="1265"/>
        </w:trPr>
        <w:tc>
          <w:tcPr>
            <w:tcW w:w="625" w:type="dxa"/>
          </w:tcPr>
          <w:p w14:paraId="6EDE890D" w14:textId="77777777" w:rsidR="009C53E9" w:rsidRDefault="00F44047">
            <w:pPr>
              <w:pStyle w:val="TableParagraph"/>
              <w:spacing w:before="122"/>
              <w:ind w:right="93"/>
              <w:jc w:val="center"/>
              <w:rPr>
                <w:b/>
              </w:rPr>
            </w:pPr>
            <w:r>
              <w:rPr>
                <w:b/>
                <w:spacing w:val="-4"/>
              </w:rPr>
              <w:t>3.12</w:t>
            </w:r>
          </w:p>
        </w:tc>
        <w:tc>
          <w:tcPr>
            <w:tcW w:w="2443" w:type="dxa"/>
          </w:tcPr>
          <w:p w14:paraId="6A3CB4B3" w14:textId="77777777" w:rsidR="009C53E9" w:rsidRDefault="00F44047">
            <w:pPr>
              <w:pStyle w:val="TableParagraph"/>
              <w:spacing w:before="124"/>
              <w:ind w:left="144"/>
            </w:pPr>
            <w:r>
              <w:t>Line</w:t>
            </w:r>
            <w:r>
              <w:rPr>
                <w:spacing w:val="-4"/>
              </w:rPr>
              <w:t xml:space="preserve"> </w:t>
            </w:r>
            <w:r w:rsidR="003733F5">
              <w:t>75</w:t>
            </w:r>
            <w:r>
              <w:rPr>
                <w:spacing w:val="-4"/>
              </w:rPr>
              <w:t xml:space="preserve"> </w:t>
            </w:r>
            <w:r>
              <w:t>Column</w:t>
            </w:r>
            <w:r>
              <w:rPr>
                <w:spacing w:val="-3"/>
              </w:rPr>
              <w:t xml:space="preserve"> </w:t>
            </w:r>
            <w:r>
              <w:rPr>
                <w:spacing w:val="-10"/>
              </w:rPr>
              <w:t>F</w:t>
            </w:r>
          </w:p>
        </w:tc>
        <w:tc>
          <w:tcPr>
            <w:tcW w:w="6208" w:type="dxa"/>
          </w:tcPr>
          <w:p w14:paraId="35ED3655" w14:textId="77777777" w:rsidR="009C53E9" w:rsidRDefault="00F44047">
            <w:pPr>
              <w:pStyle w:val="TableParagraph"/>
              <w:spacing w:before="124"/>
              <w:ind w:left="131" w:right="49"/>
            </w:pPr>
            <w:r>
              <w:t>Indirect Costs are those costs that have been incurred for common</w:t>
            </w:r>
            <w:r>
              <w:rPr>
                <w:spacing w:val="-5"/>
              </w:rPr>
              <w:t xml:space="preserve"> </w:t>
            </w:r>
            <w:r>
              <w:t>or</w:t>
            </w:r>
            <w:r>
              <w:rPr>
                <w:spacing w:val="-7"/>
              </w:rPr>
              <w:t xml:space="preserve"> </w:t>
            </w:r>
            <w:r>
              <w:t>joint</w:t>
            </w:r>
            <w:r>
              <w:rPr>
                <w:spacing w:val="-2"/>
              </w:rPr>
              <w:t xml:space="preserve"> </w:t>
            </w:r>
            <w:r>
              <w:t>objectives,</w:t>
            </w:r>
            <w:r>
              <w:rPr>
                <w:spacing w:val="-2"/>
              </w:rPr>
              <w:t xml:space="preserve"> </w:t>
            </w:r>
            <w:r>
              <w:t>and</w:t>
            </w:r>
            <w:r>
              <w:rPr>
                <w:spacing w:val="-5"/>
              </w:rPr>
              <w:t xml:space="preserve"> </w:t>
            </w:r>
            <w:r>
              <w:t>thus</w:t>
            </w:r>
            <w:r>
              <w:rPr>
                <w:spacing w:val="-2"/>
              </w:rPr>
              <w:t xml:space="preserve"> </w:t>
            </w:r>
            <w:r>
              <w:t>are</w:t>
            </w:r>
            <w:r>
              <w:rPr>
                <w:spacing w:val="-3"/>
              </w:rPr>
              <w:t xml:space="preserve"> </w:t>
            </w:r>
            <w:r>
              <w:t>not</w:t>
            </w:r>
            <w:r>
              <w:rPr>
                <w:spacing w:val="-4"/>
              </w:rPr>
              <w:t xml:space="preserve"> </w:t>
            </w:r>
            <w:r>
              <w:t>readily</w:t>
            </w:r>
            <w:r>
              <w:rPr>
                <w:spacing w:val="-5"/>
              </w:rPr>
              <w:t xml:space="preserve"> </w:t>
            </w:r>
            <w:r>
              <w:t>subject</w:t>
            </w:r>
            <w:r>
              <w:rPr>
                <w:spacing w:val="-6"/>
              </w:rPr>
              <w:t xml:space="preserve"> </w:t>
            </w:r>
            <w:r>
              <w:t>to treatment as direct costs of a specific program/service or other ultimate or revenue producing cost centers.</w:t>
            </w:r>
          </w:p>
        </w:tc>
      </w:tr>
      <w:tr w:rsidR="009C53E9" w14:paraId="1ED647C0" w14:textId="77777777">
        <w:trPr>
          <w:trHeight w:val="1518"/>
        </w:trPr>
        <w:tc>
          <w:tcPr>
            <w:tcW w:w="625" w:type="dxa"/>
          </w:tcPr>
          <w:p w14:paraId="7F938282" w14:textId="77777777" w:rsidR="009C53E9" w:rsidRDefault="009C53E9">
            <w:pPr>
              <w:pStyle w:val="TableParagraph"/>
              <w:rPr>
                <w:rFonts w:ascii="Times New Roman"/>
              </w:rPr>
            </w:pPr>
          </w:p>
        </w:tc>
        <w:tc>
          <w:tcPr>
            <w:tcW w:w="2443" w:type="dxa"/>
          </w:tcPr>
          <w:p w14:paraId="5902A551" w14:textId="77777777" w:rsidR="009C53E9" w:rsidRDefault="009C53E9">
            <w:pPr>
              <w:pStyle w:val="TableParagraph"/>
              <w:rPr>
                <w:rFonts w:ascii="Times New Roman"/>
              </w:rPr>
            </w:pPr>
          </w:p>
        </w:tc>
        <w:tc>
          <w:tcPr>
            <w:tcW w:w="6208" w:type="dxa"/>
          </w:tcPr>
          <w:p w14:paraId="558D0A70" w14:textId="77777777" w:rsidR="009C53E9" w:rsidRDefault="00F44047">
            <w:pPr>
              <w:pStyle w:val="TableParagraph"/>
              <w:spacing w:before="123"/>
              <w:ind w:left="131" w:right="48"/>
            </w:pPr>
            <w:r>
              <w:t>If</w:t>
            </w:r>
            <w:r>
              <w:rPr>
                <w:spacing w:val="-1"/>
              </w:rPr>
              <w:t xml:space="preserve"> </w:t>
            </w:r>
            <w:r>
              <w:t>the</w:t>
            </w:r>
            <w:r>
              <w:rPr>
                <w:spacing w:val="-5"/>
              </w:rPr>
              <w:t xml:space="preserve"> </w:t>
            </w:r>
            <w:r>
              <w:t>agency</w:t>
            </w:r>
            <w:r>
              <w:rPr>
                <w:spacing w:val="-5"/>
              </w:rPr>
              <w:t xml:space="preserve"> </w:t>
            </w:r>
            <w:r>
              <w:t>wants</w:t>
            </w:r>
            <w:r>
              <w:rPr>
                <w:spacing w:val="-2"/>
              </w:rPr>
              <w:t xml:space="preserve"> </w:t>
            </w:r>
            <w:r>
              <w:t>to</w:t>
            </w:r>
            <w:r>
              <w:rPr>
                <w:spacing w:val="-5"/>
              </w:rPr>
              <w:t xml:space="preserve"> </w:t>
            </w:r>
            <w:r>
              <w:t>charge</w:t>
            </w:r>
            <w:r>
              <w:rPr>
                <w:spacing w:val="-3"/>
              </w:rPr>
              <w:t xml:space="preserve"> </w:t>
            </w:r>
            <w:r>
              <w:t>an</w:t>
            </w:r>
            <w:r>
              <w:rPr>
                <w:spacing w:val="-5"/>
              </w:rPr>
              <w:t xml:space="preserve"> </w:t>
            </w:r>
            <w:r>
              <w:t>indirect</w:t>
            </w:r>
            <w:r>
              <w:rPr>
                <w:spacing w:val="-4"/>
              </w:rPr>
              <w:t xml:space="preserve"> </w:t>
            </w:r>
            <w:r>
              <w:t>cost,</w:t>
            </w:r>
            <w:r>
              <w:rPr>
                <w:spacing w:val="-4"/>
              </w:rPr>
              <w:t xml:space="preserve"> </w:t>
            </w:r>
            <w:r>
              <w:t>it</w:t>
            </w:r>
            <w:r>
              <w:rPr>
                <w:spacing w:val="-4"/>
              </w:rPr>
              <w:t xml:space="preserve"> </w:t>
            </w:r>
            <w:r>
              <w:t>must</w:t>
            </w:r>
            <w:r>
              <w:rPr>
                <w:spacing w:val="-4"/>
              </w:rPr>
              <w:t xml:space="preserve"> </w:t>
            </w:r>
            <w:r>
              <w:t>have</w:t>
            </w:r>
            <w:r>
              <w:rPr>
                <w:spacing w:val="-3"/>
              </w:rPr>
              <w:t xml:space="preserve"> </w:t>
            </w:r>
            <w:r>
              <w:t>a federally approved indirect cost rate.</w:t>
            </w:r>
            <w:r>
              <w:rPr>
                <w:spacing w:val="40"/>
              </w:rPr>
              <w:t xml:space="preserve"> </w:t>
            </w:r>
            <w:r>
              <w:t>A copy of the federal approval must be submitted with this application.</w:t>
            </w:r>
            <w:r>
              <w:rPr>
                <w:spacing w:val="80"/>
              </w:rPr>
              <w:t xml:space="preserve"> </w:t>
            </w:r>
            <w:r>
              <w:t>An approved indirect cost</w:t>
            </w:r>
            <w:r>
              <w:rPr>
                <w:spacing w:val="-1"/>
              </w:rPr>
              <w:t xml:space="preserve"> </w:t>
            </w:r>
            <w:r>
              <w:t>rate</w:t>
            </w:r>
            <w:r>
              <w:rPr>
                <w:spacing w:val="-2"/>
              </w:rPr>
              <w:t xml:space="preserve"> </w:t>
            </w:r>
            <w:r>
              <w:t>must</w:t>
            </w:r>
            <w:r>
              <w:rPr>
                <w:spacing w:val="-1"/>
              </w:rPr>
              <w:t xml:space="preserve"> </w:t>
            </w:r>
            <w:r>
              <w:t>be</w:t>
            </w:r>
            <w:r>
              <w:rPr>
                <w:spacing w:val="-2"/>
              </w:rPr>
              <w:t xml:space="preserve"> </w:t>
            </w:r>
            <w:r>
              <w:t>applied to</w:t>
            </w:r>
            <w:r>
              <w:rPr>
                <w:spacing w:val="-2"/>
              </w:rPr>
              <w:t xml:space="preserve"> </w:t>
            </w:r>
            <w:r>
              <w:t>gross salaries and wages only.</w:t>
            </w:r>
          </w:p>
        </w:tc>
      </w:tr>
      <w:tr w:rsidR="009C53E9" w14:paraId="47FBC6F6" w14:textId="77777777">
        <w:trPr>
          <w:trHeight w:val="882"/>
        </w:trPr>
        <w:tc>
          <w:tcPr>
            <w:tcW w:w="625" w:type="dxa"/>
          </w:tcPr>
          <w:p w14:paraId="1D8B5B28" w14:textId="77777777" w:rsidR="009C53E9" w:rsidRDefault="00F44047">
            <w:pPr>
              <w:pStyle w:val="TableParagraph"/>
              <w:spacing w:before="122"/>
              <w:ind w:right="93"/>
              <w:jc w:val="center"/>
              <w:rPr>
                <w:b/>
              </w:rPr>
            </w:pPr>
            <w:r>
              <w:rPr>
                <w:b/>
                <w:spacing w:val="-4"/>
              </w:rPr>
              <w:t>3.13</w:t>
            </w:r>
          </w:p>
        </w:tc>
        <w:tc>
          <w:tcPr>
            <w:tcW w:w="2443" w:type="dxa"/>
          </w:tcPr>
          <w:p w14:paraId="0634CF2C" w14:textId="77777777" w:rsidR="009C53E9" w:rsidRDefault="00F44047">
            <w:pPr>
              <w:pStyle w:val="TableParagraph"/>
              <w:spacing w:before="124"/>
              <w:ind w:left="144"/>
            </w:pPr>
            <w:r>
              <w:t>Line</w:t>
            </w:r>
            <w:r>
              <w:rPr>
                <w:spacing w:val="-9"/>
              </w:rPr>
              <w:t xml:space="preserve"> </w:t>
            </w:r>
            <w:r w:rsidR="003733F5">
              <w:t>74</w:t>
            </w:r>
            <w:r>
              <w:rPr>
                <w:spacing w:val="-9"/>
              </w:rPr>
              <w:t xml:space="preserve"> </w:t>
            </w:r>
            <w:r>
              <w:t>&amp;</w:t>
            </w:r>
            <w:r>
              <w:rPr>
                <w:spacing w:val="-9"/>
              </w:rPr>
              <w:t xml:space="preserve"> </w:t>
            </w:r>
            <w:r>
              <w:t>Line</w:t>
            </w:r>
            <w:r>
              <w:rPr>
                <w:spacing w:val="-9"/>
              </w:rPr>
              <w:t xml:space="preserve"> </w:t>
            </w:r>
            <w:r w:rsidR="003733F5">
              <w:t>75</w:t>
            </w:r>
            <w:r>
              <w:t xml:space="preserve"> Columns G-M</w:t>
            </w:r>
          </w:p>
        </w:tc>
        <w:tc>
          <w:tcPr>
            <w:tcW w:w="6208" w:type="dxa"/>
          </w:tcPr>
          <w:p w14:paraId="32FC82F5" w14:textId="77777777" w:rsidR="009C53E9" w:rsidRDefault="00F44047">
            <w:pPr>
              <w:pStyle w:val="TableParagraph"/>
              <w:spacing w:before="124" w:line="253" w:lineRule="exact"/>
              <w:ind w:left="131"/>
            </w:pPr>
            <w:r>
              <w:t>These</w:t>
            </w:r>
            <w:r>
              <w:rPr>
                <w:spacing w:val="-8"/>
              </w:rPr>
              <w:t xml:space="preserve"> </w:t>
            </w:r>
            <w:r>
              <w:t>values</w:t>
            </w:r>
            <w:r>
              <w:rPr>
                <w:spacing w:val="-5"/>
              </w:rPr>
              <w:t xml:space="preserve"> </w:t>
            </w:r>
            <w:r>
              <w:t>are</w:t>
            </w:r>
            <w:r>
              <w:rPr>
                <w:spacing w:val="-6"/>
              </w:rPr>
              <w:t xml:space="preserve"> </w:t>
            </w:r>
            <w:r>
              <w:t>calculated</w:t>
            </w:r>
            <w:r>
              <w:rPr>
                <w:spacing w:val="-6"/>
              </w:rPr>
              <w:t xml:space="preserve"> </w:t>
            </w:r>
            <w:r>
              <w:t>using</w:t>
            </w:r>
            <w:r>
              <w:rPr>
                <w:spacing w:val="-6"/>
              </w:rPr>
              <w:t xml:space="preserve"> </w:t>
            </w:r>
            <w:r>
              <w:t>the</w:t>
            </w:r>
            <w:r>
              <w:rPr>
                <w:spacing w:val="-8"/>
              </w:rPr>
              <w:t xml:space="preserve"> </w:t>
            </w:r>
            <w:r>
              <w:t>percentage</w:t>
            </w:r>
            <w:r>
              <w:rPr>
                <w:spacing w:val="-7"/>
              </w:rPr>
              <w:t xml:space="preserve"> </w:t>
            </w:r>
            <w:r>
              <w:t>entered</w:t>
            </w:r>
            <w:r>
              <w:rPr>
                <w:spacing w:val="-6"/>
              </w:rPr>
              <w:t xml:space="preserve"> </w:t>
            </w:r>
            <w:r>
              <w:rPr>
                <w:spacing w:val="-5"/>
              </w:rPr>
              <w:t>in</w:t>
            </w:r>
          </w:p>
          <w:p w14:paraId="1C38BEC8" w14:textId="77777777" w:rsidR="009C53E9" w:rsidRDefault="00F44047">
            <w:pPr>
              <w:pStyle w:val="TableParagraph"/>
              <w:spacing w:line="252" w:lineRule="exact"/>
              <w:ind w:left="131" w:right="115"/>
            </w:pPr>
            <w:r>
              <w:t>Column</w:t>
            </w:r>
            <w:r>
              <w:rPr>
                <w:spacing w:val="-3"/>
              </w:rPr>
              <w:t xml:space="preserve"> </w:t>
            </w:r>
            <w:r>
              <w:t>F</w:t>
            </w:r>
            <w:r>
              <w:rPr>
                <w:spacing w:val="-6"/>
              </w:rPr>
              <w:t xml:space="preserve"> </w:t>
            </w:r>
            <w:r>
              <w:t>times</w:t>
            </w:r>
            <w:r>
              <w:rPr>
                <w:spacing w:val="-6"/>
              </w:rPr>
              <w:t xml:space="preserve"> </w:t>
            </w:r>
            <w:r>
              <w:t>the</w:t>
            </w:r>
            <w:r>
              <w:rPr>
                <w:spacing w:val="-6"/>
              </w:rPr>
              <w:t xml:space="preserve"> </w:t>
            </w:r>
            <w:r>
              <w:t>total</w:t>
            </w:r>
            <w:r>
              <w:rPr>
                <w:spacing w:val="-7"/>
              </w:rPr>
              <w:t xml:space="preserve"> </w:t>
            </w:r>
            <w:r>
              <w:t>salaries</w:t>
            </w:r>
            <w:r>
              <w:rPr>
                <w:spacing w:val="-3"/>
              </w:rPr>
              <w:t xml:space="preserve"> </w:t>
            </w:r>
            <w:r>
              <w:t>paid</w:t>
            </w:r>
            <w:r>
              <w:rPr>
                <w:spacing w:val="-4"/>
              </w:rPr>
              <w:t xml:space="preserve"> </w:t>
            </w:r>
            <w:r>
              <w:t>by</w:t>
            </w:r>
            <w:r>
              <w:rPr>
                <w:spacing w:val="-6"/>
              </w:rPr>
              <w:t xml:space="preserve"> </w:t>
            </w:r>
            <w:r>
              <w:t>each</w:t>
            </w:r>
            <w:r>
              <w:rPr>
                <w:spacing w:val="-6"/>
              </w:rPr>
              <w:t xml:space="preserve"> </w:t>
            </w:r>
            <w:r>
              <w:t>funding stream. These values are automatically calculated.</w:t>
            </w:r>
          </w:p>
        </w:tc>
      </w:tr>
    </w:tbl>
    <w:p w14:paraId="210CB013" w14:textId="77777777" w:rsidR="009C53E9" w:rsidRDefault="009C53E9">
      <w:pPr>
        <w:pStyle w:val="BodyText"/>
        <w:spacing w:before="23"/>
        <w:ind w:firstLine="0"/>
      </w:pPr>
    </w:p>
    <w:p w14:paraId="7ECB812C" w14:textId="77777777" w:rsidR="009C53E9" w:rsidRDefault="00F44047">
      <w:pPr>
        <w:pStyle w:val="ListParagraph"/>
        <w:numPr>
          <w:ilvl w:val="0"/>
          <w:numId w:val="2"/>
        </w:numPr>
        <w:tabs>
          <w:tab w:val="left" w:pos="623"/>
        </w:tabs>
        <w:ind w:hanging="391"/>
        <w:rPr>
          <w:b/>
        </w:rPr>
      </w:pPr>
      <w:r>
        <w:rPr>
          <w:b/>
          <w:u w:val="single"/>
        </w:rPr>
        <w:t>Budget</w:t>
      </w:r>
      <w:r>
        <w:rPr>
          <w:b/>
          <w:spacing w:val="-4"/>
          <w:u w:val="single"/>
        </w:rPr>
        <w:t xml:space="preserve"> </w:t>
      </w:r>
      <w:r>
        <w:rPr>
          <w:b/>
          <w:spacing w:val="-2"/>
          <w:u w:val="single"/>
        </w:rPr>
        <w:t>Worksheet</w:t>
      </w:r>
    </w:p>
    <w:p w14:paraId="60275EA2" w14:textId="77777777" w:rsidR="009C53E9" w:rsidRDefault="009C53E9">
      <w:pPr>
        <w:pStyle w:val="BodyText"/>
        <w:spacing w:before="29" w:after="1"/>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656"/>
        <w:gridCol w:w="2436"/>
        <w:gridCol w:w="6183"/>
      </w:tblGrid>
      <w:tr w:rsidR="009C53E9" w14:paraId="7A2CB138" w14:textId="77777777">
        <w:trPr>
          <w:trHeight w:val="1134"/>
        </w:trPr>
        <w:tc>
          <w:tcPr>
            <w:tcW w:w="656" w:type="dxa"/>
          </w:tcPr>
          <w:p w14:paraId="61664B2F" w14:textId="77777777" w:rsidR="009C53E9" w:rsidRDefault="009C53E9">
            <w:pPr>
              <w:pStyle w:val="TableParagraph"/>
              <w:rPr>
                <w:rFonts w:ascii="Times New Roman"/>
              </w:rPr>
            </w:pPr>
          </w:p>
        </w:tc>
        <w:tc>
          <w:tcPr>
            <w:tcW w:w="2436" w:type="dxa"/>
          </w:tcPr>
          <w:p w14:paraId="2C5F3E37" w14:textId="77777777" w:rsidR="009C53E9" w:rsidRDefault="00F44047">
            <w:pPr>
              <w:pStyle w:val="TableParagraph"/>
              <w:ind w:left="113"/>
              <w:rPr>
                <w:b/>
              </w:rPr>
            </w:pPr>
            <w:r>
              <w:rPr>
                <w:b/>
              </w:rPr>
              <w:t>Budget</w:t>
            </w:r>
            <w:r>
              <w:rPr>
                <w:b/>
                <w:spacing w:val="-16"/>
              </w:rPr>
              <w:t xml:space="preserve"> </w:t>
            </w:r>
            <w:r>
              <w:rPr>
                <w:b/>
              </w:rPr>
              <w:t xml:space="preserve">Worksheet </w:t>
            </w:r>
            <w:r>
              <w:rPr>
                <w:b/>
                <w:spacing w:val="-2"/>
              </w:rPr>
              <w:t>Note:</w:t>
            </w:r>
          </w:p>
        </w:tc>
        <w:tc>
          <w:tcPr>
            <w:tcW w:w="6183" w:type="dxa"/>
          </w:tcPr>
          <w:p w14:paraId="5CE28C49" w14:textId="77777777" w:rsidR="009C53E9" w:rsidRDefault="00F44047">
            <w:pPr>
              <w:pStyle w:val="TableParagraph"/>
              <w:ind w:left="107" w:right="12"/>
              <w:rPr>
                <w:b/>
              </w:rPr>
            </w:pPr>
            <w:r>
              <w:rPr>
                <w:b/>
              </w:rPr>
              <w:t>Sections</w:t>
            </w:r>
            <w:r>
              <w:rPr>
                <w:b/>
                <w:spacing w:val="-4"/>
              </w:rPr>
              <w:t xml:space="preserve"> </w:t>
            </w:r>
            <w:r>
              <w:rPr>
                <w:b/>
              </w:rPr>
              <w:t>C-1</w:t>
            </w:r>
            <w:r>
              <w:rPr>
                <w:b/>
                <w:spacing w:val="-4"/>
              </w:rPr>
              <w:t xml:space="preserve"> </w:t>
            </w:r>
            <w:r>
              <w:rPr>
                <w:b/>
              </w:rPr>
              <w:t>and</w:t>
            </w:r>
            <w:r>
              <w:rPr>
                <w:b/>
                <w:spacing w:val="-6"/>
              </w:rPr>
              <w:t xml:space="preserve"> </w:t>
            </w:r>
            <w:r>
              <w:rPr>
                <w:b/>
              </w:rPr>
              <w:t>C-2</w:t>
            </w:r>
            <w:r>
              <w:rPr>
                <w:b/>
                <w:spacing w:val="-6"/>
              </w:rPr>
              <w:t xml:space="preserve"> </w:t>
            </w:r>
            <w:r>
              <w:rPr>
                <w:b/>
              </w:rPr>
              <w:t>are</w:t>
            </w:r>
            <w:r>
              <w:rPr>
                <w:b/>
                <w:spacing w:val="-3"/>
              </w:rPr>
              <w:t xml:space="preserve"> </w:t>
            </w:r>
            <w:r>
              <w:rPr>
                <w:b/>
              </w:rPr>
              <w:t>automatically</w:t>
            </w:r>
            <w:r>
              <w:rPr>
                <w:b/>
                <w:spacing w:val="-8"/>
              </w:rPr>
              <w:t xml:space="preserve"> </w:t>
            </w:r>
            <w:r>
              <w:rPr>
                <w:b/>
              </w:rPr>
              <w:t>imported</w:t>
            </w:r>
            <w:r>
              <w:rPr>
                <w:b/>
                <w:spacing w:val="-4"/>
              </w:rPr>
              <w:t xml:space="preserve"> </w:t>
            </w:r>
            <w:r>
              <w:rPr>
                <w:b/>
              </w:rPr>
              <w:t>from</w:t>
            </w:r>
            <w:r>
              <w:rPr>
                <w:b/>
                <w:spacing w:val="-5"/>
              </w:rPr>
              <w:t xml:space="preserve"> </w:t>
            </w:r>
            <w:r>
              <w:rPr>
                <w:b/>
              </w:rPr>
              <w:t>the Salary Worksheet. For sections C-3 through C-9, no entries are needed or permitted in the light blue, pale yellow/beige and orange shaded areas.</w:t>
            </w:r>
          </w:p>
        </w:tc>
      </w:tr>
      <w:tr w:rsidR="009C53E9" w14:paraId="5D376BB5" w14:textId="77777777">
        <w:trPr>
          <w:trHeight w:val="3288"/>
        </w:trPr>
        <w:tc>
          <w:tcPr>
            <w:tcW w:w="656" w:type="dxa"/>
          </w:tcPr>
          <w:p w14:paraId="1F97B658" w14:textId="77777777" w:rsidR="009C53E9" w:rsidRDefault="00F44047">
            <w:pPr>
              <w:pStyle w:val="TableParagraph"/>
              <w:spacing w:before="123"/>
              <w:ind w:left="50"/>
              <w:rPr>
                <w:b/>
              </w:rPr>
            </w:pPr>
            <w:r>
              <w:rPr>
                <w:b/>
                <w:spacing w:val="-5"/>
              </w:rPr>
              <w:t>4.1</w:t>
            </w:r>
          </w:p>
        </w:tc>
        <w:tc>
          <w:tcPr>
            <w:tcW w:w="2436" w:type="dxa"/>
          </w:tcPr>
          <w:p w14:paraId="1A3B1155" w14:textId="77777777" w:rsidR="009C53E9" w:rsidRDefault="00F44047">
            <w:pPr>
              <w:pStyle w:val="TableParagraph"/>
              <w:spacing w:before="125"/>
              <w:ind w:left="113"/>
              <w:rPr>
                <w:spacing w:val="-2"/>
              </w:rPr>
            </w:pPr>
            <w:r>
              <w:t>Administration</w:t>
            </w:r>
            <w:r>
              <w:rPr>
                <w:spacing w:val="-13"/>
              </w:rPr>
              <w:t xml:space="preserve"> </w:t>
            </w:r>
            <w:r>
              <w:rPr>
                <w:spacing w:val="-2"/>
              </w:rPr>
              <w:t>Column</w:t>
            </w:r>
          </w:p>
          <w:p w14:paraId="6714A8AB" w14:textId="77777777" w:rsidR="003733F5" w:rsidRPr="00161B8A" w:rsidRDefault="003733F5">
            <w:pPr>
              <w:pStyle w:val="TableParagraph"/>
              <w:spacing w:before="125"/>
              <w:ind w:left="113"/>
              <w:rPr>
                <w:i/>
                <w:iCs/>
              </w:rPr>
            </w:pPr>
            <w:r w:rsidRPr="00161B8A">
              <w:rPr>
                <w:i/>
                <w:iCs/>
                <w:spacing w:val="-2"/>
              </w:rPr>
              <w:t>(</w:t>
            </w:r>
            <w:r w:rsidR="00161B8A" w:rsidRPr="00161B8A">
              <w:rPr>
                <w:i/>
                <w:iCs/>
                <w:spacing w:val="-2"/>
              </w:rPr>
              <w:t xml:space="preserve">If </w:t>
            </w:r>
            <w:r w:rsidRPr="00161B8A">
              <w:rPr>
                <w:i/>
                <w:iCs/>
                <w:spacing w:val="-2"/>
              </w:rPr>
              <w:t>Column N is hidden</w:t>
            </w:r>
            <w:r w:rsidR="00161B8A" w:rsidRPr="00161B8A">
              <w:rPr>
                <w:i/>
                <w:iCs/>
                <w:spacing w:val="-2"/>
              </w:rPr>
              <w:t>, then not applicable</w:t>
            </w:r>
            <w:r w:rsidRPr="00161B8A">
              <w:rPr>
                <w:i/>
                <w:iCs/>
                <w:spacing w:val="-2"/>
              </w:rPr>
              <w:t>)</w:t>
            </w:r>
          </w:p>
        </w:tc>
        <w:tc>
          <w:tcPr>
            <w:tcW w:w="6183" w:type="dxa"/>
          </w:tcPr>
          <w:p w14:paraId="1E978A34" w14:textId="77777777" w:rsidR="009C53E9" w:rsidRDefault="00F44047">
            <w:pPr>
              <w:pStyle w:val="TableParagraph"/>
              <w:spacing w:before="125"/>
              <w:ind w:left="107" w:right="12"/>
            </w:pPr>
            <w:r>
              <w:t>In</w:t>
            </w:r>
            <w:r>
              <w:rPr>
                <w:spacing w:val="-6"/>
              </w:rPr>
              <w:t xml:space="preserve"> </w:t>
            </w:r>
            <w:r>
              <w:t>this</w:t>
            </w:r>
            <w:r>
              <w:rPr>
                <w:spacing w:val="-3"/>
              </w:rPr>
              <w:t xml:space="preserve"> </w:t>
            </w:r>
            <w:r>
              <w:t>column</w:t>
            </w:r>
            <w:r>
              <w:rPr>
                <w:spacing w:val="-6"/>
              </w:rPr>
              <w:t xml:space="preserve"> </w:t>
            </w:r>
            <w:r>
              <w:t>enter</w:t>
            </w:r>
            <w:r>
              <w:rPr>
                <w:spacing w:val="-5"/>
              </w:rPr>
              <w:t xml:space="preserve"> </w:t>
            </w:r>
            <w:r>
              <w:t>the</w:t>
            </w:r>
            <w:r>
              <w:rPr>
                <w:spacing w:val="-8"/>
              </w:rPr>
              <w:t xml:space="preserve"> </w:t>
            </w:r>
            <w:r>
              <w:t>dollar</w:t>
            </w:r>
            <w:r>
              <w:rPr>
                <w:spacing w:val="-3"/>
              </w:rPr>
              <w:t xml:space="preserve"> </w:t>
            </w:r>
            <w:r>
              <w:t>value</w:t>
            </w:r>
            <w:r>
              <w:rPr>
                <w:spacing w:val="-4"/>
              </w:rPr>
              <w:t xml:space="preserve"> </w:t>
            </w:r>
            <w:r>
              <w:t>of</w:t>
            </w:r>
            <w:r>
              <w:rPr>
                <w:spacing w:val="-3"/>
              </w:rPr>
              <w:t xml:space="preserve"> </w:t>
            </w:r>
            <w:r>
              <w:t>the</w:t>
            </w:r>
            <w:r>
              <w:rPr>
                <w:spacing w:val="-6"/>
              </w:rPr>
              <w:t xml:space="preserve"> </w:t>
            </w:r>
            <w:r>
              <w:t>administrative</w:t>
            </w:r>
            <w:r>
              <w:rPr>
                <w:spacing w:val="-4"/>
              </w:rPr>
              <w:t xml:space="preserve"> </w:t>
            </w:r>
            <w:r>
              <w:t xml:space="preserve">cost </w:t>
            </w:r>
            <w:r>
              <w:rPr>
                <w:u w:val="single"/>
              </w:rPr>
              <w:t>included</w:t>
            </w:r>
            <w:r>
              <w:t xml:space="preserve"> in the “Total” column for each line item.</w:t>
            </w:r>
          </w:p>
          <w:p w14:paraId="369DBDD0" w14:textId="77777777" w:rsidR="009C53E9" w:rsidRDefault="00634BD4">
            <w:pPr>
              <w:pStyle w:val="TableParagraph"/>
              <w:spacing w:before="1"/>
              <w:ind w:left="107" w:right="12"/>
            </w:pPr>
            <w:r w:rsidRPr="00F20B52">
              <w:t>Administrative Costs are specifically related to the management and operational aspects of running the program and do not include expenses associated with delivering services to clients. Any expenses that a vendor incurs in providing services, such as payment for home heating and cooling bills, energy crisis assistance, and other forms of direct assistance, including case management, intake, and outreach, are considered program costs, not administrative costs.</w:t>
            </w:r>
            <w:r>
              <w:t xml:space="preserve"> For example, the salary of the “project director” is part administrative and part direct</w:t>
            </w:r>
            <w:r>
              <w:rPr>
                <w:spacing w:val="-4"/>
              </w:rPr>
              <w:t xml:space="preserve"> </w:t>
            </w:r>
            <w:r>
              <w:t>service.</w:t>
            </w:r>
            <w:r>
              <w:rPr>
                <w:spacing w:val="40"/>
              </w:rPr>
              <w:t xml:space="preserve"> </w:t>
            </w:r>
            <w:r>
              <w:t>The</w:t>
            </w:r>
            <w:r>
              <w:rPr>
                <w:spacing w:val="-5"/>
              </w:rPr>
              <w:t xml:space="preserve"> </w:t>
            </w:r>
            <w:r>
              <w:t>time</w:t>
            </w:r>
            <w:r>
              <w:rPr>
                <w:spacing w:val="-5"/>
              </w:rPr>
              <w:t xml:space="preserve"> </w:t>
            </w:r>
            <w:r>
              <w:t>completing</w:t>
            </w:r>
            <w:r>
              <w:rPr>
                <w:spacing w:val="-3"/>
              </w:rPr>
              <w:t xml:space="preserve"> </w:t>
            </w:r>
            <w:r>
              <w:t>forms,</w:t>
            </w:r>
            <w:r>
              <w:rPr>
                <w:spacing w:val="-2"/>
              </w:rPr>
              <w:t xml:space="preserve"> </w:t>
            </w:r>
            <w:r>
              <w:t>updating</w:t>
            </w:r>
            <w:r>
              <w:rPr>
                <w:spacing w:val="-3"/>
              </w:rPr>
              <w:t xml:space="preserve"> </w:t>
            </w:r>
            <w:r>
              <w:t>records,</w:t>
            </w:r>
            <w:r>
              <w:rPr>
                <w:spacing w:val="-4"/>
              </w:rPr>
              <w:t xml:space="preserve"> </w:t>
            </w:r>
            <w:r>
              <w:t>reviewing</w:t>
            </w:r>
            <w:r>
              <w:rPr>
                <w:spacing w:val="-2"/>
              </w:rPr>
              <w:t xml:space="preserve"> </w:t>
            </w:r>
            <w:r>
              <w:t>and</w:t>
            </w:r>
            <w:r>
              <w:rPr>
                <w:spacing w:val="-3"/>
              </w:rPr>
              <w:t xml:space="preserve"> </w:t>
            </w:r>
            <w:r>
              <w:t>approving invoices, and compiling reports are classified as administrative cost.</w:t>
            </w:r>
          </w:p>
          <w:p w14:paraId="5C87B4FE" w14:textId="77777777" w:rsidR="009C53E9" w:rsidRDefault="00F44047">
            <w:pPr>
              <w:pStyle w:val="TableParagraph"/>
              <w:spacing w:before="249"/>
              <w:ind w:left="107" w:right="12"/>
              <w:rPr>
                <w:b/>
              </w:rPr>
            </w:pPr>
            <w:r>
              <w:rPr>
                <w:b/>
              </w:rPr>
              <w:t>If</w:t>
            </w:r>
            <w:r>
              <w:rPr>
                <w:b/>
                <w:spacing w:val="-4"/>
              </w:rPr>
              <w:t xml:space="preserve"> </w:t>
            </w:r>
            <w:r>
              <w:rPr>
                <w:b/>
              </w:rPr>
              <w:t>the</w:t>
            </w:r>
            <w:r>
              <w:rPr>
                <w:b/>
                <w:spacing w:val="-6"/>
              </w:rPr>
              <w:t xml:space="preserve"> </w:t>
            </w:r>
            <w:r>
              <w:rPr>
                <w:b/>
              </w:rPr>
              <w:t>agency</w:t>
            </w:r>
            <w:r>
              <w:rPr>
                <w:b/>
                <w:spacing w:val="-8"/>
              </w:rPr>
              <w:t xml:space="preserve"> </w:t>
            </w:r>
            <w:r>
              <w:rPr>
                <w:b/>
              </w:rPr>
              <w:t>has</w:t>
            </w:r>
            <w:r>
              <w:rPr>
                <w:b/>
                <w:spacing w:val="-3"/>
              </w:rPr>
              <w:t xml:space="preserve"> </w:t>
            </w:r>
            <w:r>
              <w:rPr>
                <w:b/>
              </w:rPr>
              <w:t>an</w:t>
            </w:r>
            <w:r>
              <w:rPr>
                <w:b/>
                <w:spacing w:val="-1"/>
              </w:rPr>
              <w:t xml:space="preserve"> </w:t>
            </w:r>
            <w:r>
              <w:rPr>
                <w:b/>
              </w:rPr>
              <w:t>indirect</w:t>
            </w:r>
            <w:r>
              <w:rPr>
                <w:b/>
                <w:spacing w:val="-4"/>
              </w:rPr>
              <w:t xml:space="preserve"> </w:t>
            </w:r>
            <w:r>
              <w:rPr>
                <w:b/>
              </w:rPr>
              <w:t>cost</w:t>
            </w:r>
            <w:r>
              <w:rPr>
                <w:b/>
                <w:spacing w:val="-4"/>
              </w:rPr>
              <w:t xml:space="preserve"> </w:t>
            </w:r>
            <w:r>
              <w:rPr>
                <w:b/>
              </w:rPr>
              <w:t>rate,</w:t>
            </w:r>
            <w:r>
              <w:rPr>
                <w:b/>
                <w:spacing w:val="-4"/>
              </w:rPr>
              <w:t xml:space="preserve"> </w:t>
            </w:r>
            <w:r>
              <w:rPr>
                <w:b/>
              </w:rPr>
              <w:t>no</w:t>
            </w:r>
            <w:r>
              <w:rPr>
                <w:b/>
                <w:spacing w:val="-3"/>
              </w:rPr>
              <w:t xml:space="preserve"> </w:t>
            </w:r>
            <w:r>
              <w:rPr>
                <w:b/>
              </w:rPr>
              <w:t>entry</w:t>
            </w:r>
            <w:r>
              <w:rPr>
                <w:b/>
                <w:spacing w:val="-7"/>
              </w:rPr>
              <w:t xml:space="preserve"> </w:t>
            </w:r>
            <w:r>
              <w:rPr>
                <w:b/>
              </w:rPr>
              <w:t>should</w:t>
            </w:r>
            <w:r>
              <w:rPr>
                <w:b/>
                <w:spacing w:val="-3"/>
              </w:rPr>
              <w:t xml:space="preserve"> </w:t>
            </w:r>
            <w:r>
              <w:rPr>
                <w:b/>
              </w:rPr>
              <w:t>be made in this column for any line item that is included in the indirect cost rate.</w:t>
            </w:r>
            <w:r w:rsidR="00634BD4">
              <w:rPr>
                <w:b/>
              </w:rPr>
              <w:br/>
            </w:r>
          </w:p>
        </w:tc>
      </w:tr>
      <w:tr w:rsidR="009C53E9" w14:paraId="3F350E21" w14:textId="77777777">
        <w:trPr>
          <w:trHeight w:val="1520"/>
        </w:trPr>
        <w:tc>
          <w:tcPr>
            <w:tcW w:w="656" w:type="dxa"/>
          </w:tcPr>
          <w:p w14:paraId="322BED20" w14:textId="77777777" w:rsidR="009C53E9" w:rsidRDefault="00F44047">
            <w:pPr>
              <w:pStyle w:val="TableParagraph"/>
              <w:spacing w:before="123"/>
              <w:ind w:left="50"/>
              <w:rPr>
                <w:b/>
              </w:rPr>
            </w:pPr>
            <w:r>
              <w:rPr>
                <w:b/>
                <w:spacing w:val="-5"/>
              </w:rPr>
              <w:t>4.2</w:t>
            </w:r>
          </w:p>
        </w:tc>
        <w:tc>
          <w:tcPr>
            <w:tcW w:w="2436" w:type="dxa"/>
          </w:tcPr>
          <w:p w14:paraId="5A34AD74" w14:textId="77777777" w:rsidR="009C53E9" w:rsidRDefault="00F44047">
            <w:pPr>
              <w:pStyle w:val="TableParagraph"/>
              <w:spacing w:before="125"/>
              <w:ind w:left="113"/>
            </w:pPr>
            <w:r>
              <w:t>Validation</w:t>
            </w:r>
            <w:r>
              <w:rPr>
                <w:spacing w:val="-11"/>
              </w:rPr>
              <w:t xml:space="preserve"> </w:t>
            </w:r>
            <w:r>
              <w:rPr>
                <w:spacing w:val="-2"/>
              </w:rPr>
              <w:t>Column</w:t>
            </w:r>
          </w:p>
        </w:tc>
        <w:tc>
          <w:tcPr>
            <w:tcW w:w="6183" w:type="dxa"/>
          </w:tcPr>
          <w:p w14:paraId="31EF2A43" w14:textId="77777777" w:rsidR="009C53E9" w:rsidRDefault="00F44047">
            <w:pPr>
              <w:pStyle w:val="TableParagraph"/>
              <w:spacing w:before="125"/>
              <w:ind w:left="107" w:right="12"/>
            </w:pPr>
            <w:r>
              <w:t>For each line, the value in Column C must be equal to the values in Columns D through J.</w:t>
            </w:r>
            <w:r>
              <w:rPr>
                <w:spacing w:val="40"/>
              </w:rPr>
              <w:t xml:space="preserve"> </w:t>
            </w:r>
            <w:r>
              <w:t>The validation column subtracts the total of Columns D through J from Column C. The</w:t>
            </w:r>
            <w:r>
              <w:rPr>
                <w:spacing w:val="-5"/>
              </w:rPr>
              <w:t xml:space="preserve"> </w:t>
            </w:r>
            <w:r>
              <w:t>validation</w:t>
            </w:r>
            <w:r>
              <w:rPr>
                <w:spacing w:val="-3"/>
              </w:rPr>
              <w:t xml:space="preserve"> </w:t>
            </w:r>
            <w:r>
              <w:t>column</w:t>
            </w:r>
            <w:r>
              <w:rPr>
                <w:spacing w:val="-2"/>
              </w:rPr>
              <w:t xml:space="preserve"> </w:t>
            </w:r>
            <w:r>
              <w:t>must</w:t>
            </w:r>
            <w:r>
              <w:rPr>
                <w:spacing w:val="-2"/>
              </w:rPr>
              <w:t xml:space="preserve"> </w:t>
            </w:r>
            <w:r>
              <w:t>be</w:t>
            </w:r>
            <w:r>
              <w:rPr>
                <w:spacing w:val="-5"/>
              </w:rPr>
              <w:t xml:space="preserve"> </w:t>
            </w:r>
            <w:r>
              <w:t>equal</w:t>
            </w:r>
            <w:r>
              <w:rPr>
                <w:spacing w:val="-6"/>
              </w:rPr>
              <w:t xml:space="preserve"> </w:t>
            </w:r>
            <w:r>
              <w:t>to</w:t>
            </w:r>
            <w:r>
              <w:rPr>
                <w:spacing w:val="-3"/>
              </w:rPr>
              <w:t xml:space="preserve"> </w:t>
            </w:r>
            <w:r>
              <w:t>zero.</w:t>
            </w:r>
            <w:r>
              <w:rPr>
                <w:spacing w:val="40"/>
              </w:rPr>
              <w:t xml:space="preserve"> </w:t>
            </w:r>
            <w:r>
              <w:t>If</w:t>
            </w:r>
            <w:r>
              <w:rPr>
                <w:spacing w:val="-1"/>
              </w:rPr>
              <w:t xml:space="preserve"> </w:t>
            </w:r>
            <w:r>
              <w:t>it</w:t>
            </w:r>
            <w:r>
              <w:rPr>
                <w:spacing w:val="-4"/>
              </w:rPr>
              <w:t xml:space="preserve"> </w:t>
            </w:r>
            <w:r>
              <w:t>is</w:t>
            </w:r>
            <w:r>
              <w:rPr>
                <w:spacing w:val="-2"/>
              </w:rPr>
              <w:t xml:space="preserve"> </w:t>
            </w:r>
            <w:r>
              <w:t>not</w:t>
            </w:r>
            <w:r>
              <w:rPr>
                <w:spacing w:val="-4"/>
              </w:rPr>
              <w:t xml:space="preserve"> </w:t>
            </w:r>
            <w:r>
              <w:t>zero, too much or too little money has been allocated.</w:t>
            </w:r>
            <w:r w:rsidR="00634BD4">
              <w:br/>
            </w:r>
          </w:p>
        </w:tc>
      </w:tr>
      <w:tr w:rsidR="009C53E9" w14:paraId="7A26EECD" w14:textId="77777777">
        <w:trPr>
          <w:trHeight w:val="507"/>
        </w:trPr>
        <w:tc>
          <w:tcPr>
            <w:tcW w:w="656" w:type="dxa"/>
          </w:tcPr>
          <w:p w14:paraId="716BCDE5" w14:textId="77777777" w:rsidR="009C53E9" w:rsidRDefault="00F44047">
            <w:pPr>
              <w:pStyle w:val="TableParagraph"/>
              <w:spacing w:before="122"/>
              <w:ind w:left="50"/>
              <w:rPr>
                <w:b/>
              </w:rPr>
            </w:pPr>
            <w:r>
              <w:rPr>
                <w:b/>
                <w:spacing w:val="-5"/>
              </w:rPr>
              <w:t>4.3</w:t>
            </w:r>
          </w:p>
        </w:tc>
        <w:tc>
          <w:tcPr>
            <w:tcW w:w="2436" w:type="dxa"/>
          </w:tcPr>
          <w:p w14:paraId="4FC6B616" w14:textId="77777777" w:rsidR="009C53E9" w:rsidRDefault="00F44047">
            <w:pPr>
              <w:pStyle w:val="TableParagraph"/>
              <w:spacing w:before="122"/>
              <w:ind w:left="113"/>
              <w:rPr>
                <w:b/>
              </w:rPr>
            </w:pPr>
            <w:r>
              <w:rPr>
                <w:b/>
              </w:rPr>
              <w:t>Section</w:t>
            </w:r>
            <w:r>
              <w:rPr>
                <w:b/>
                <w:spacing w:val="-5"/>
              </w:rPr>
              <w:t xml:space="preserve"> </w:t>
            </w:r>
            <w:r>
              <w:rPr>
                <w:b/>
              </w:rPr>
              <w:t>C-</w:t>
            </w:r>
            <w:r>
              <w:rPr>
                <w:b/>
                <w:spacing w:val="-10"/>
              </w:rPr>
              <w:t>3</w:t>
            </w:r>
          </w:p>
        </w:tc>
        <w:tc>
          <w:tcPr>
            <w:tcW w:w="6183" w:type="dxa"/>
          </w:tcPr>
          <w:p w14:paraId="1544596A" w14:textId="77777777" w:rsidR="009C53E9" w:rsidRDefault="00F44047">
            <w:pPr>
              <w:pStyle w:val="TableParagraph"/>
              <w:spacing w:before="122"/>
              <w:ind w:left="107"/>
              <w:rPr>
                <w:b/>
              </w:rPr>
            </w:pPr>
            <w:r>
              <w:rPr>
                <w:b/>
              </w:rPr>
              <w:t>Travel</w:t>
            </w:r>
            <w:r>
              <w:rPr>
                <w:b/>
                <w:spacing w:val="-2"/>
              </w:rPr>
              <w:t xml:space="preserve"> </w:t>
            </w:r>
            <w:r>
              <w:rPr>
                <w:b/>
              </w:rPr>
              <w:t>and</w:t>
            </w:r>
            <w:r>
              <w:rPr>
                <w:b/>
                <w:spacing w:val="-3"/>
              </w:rPr>
              <w:t xml:space="preserve"> </w:t>
            </w:r>
            <w:r>
              <w:rPr>
                <w:b/>
              </w:rPr>
              <w:t>Training</w:t>
            </w:r>
            <w:r>
              <w:rPr>
                <w:b/>
                <w:spacing w:val="-4"/>
              </w:rPr>
              <w:t xml:space="preserve"> </w:t>
            </w:r>
            <w:r>
              <w:rPr>
                <w:b/>
                <w:spacing w:val="-2"/>
              </w:rPr>
              <w:t>Expenses</w:t>
            </w:r>
          </w:p>
        </w:tc>
      </w:tr>
      <w:tr w:rsidR="009C53E9" w14:paraId="4076DC24" w14:textId="77777777">
        <w:trPr>
          <w:trHeight w:val="762"/>
        </w:trPr>
        <w:tc>
          <w:tcPr>
            <w:tcW w:w="656" w:type="dxa"/>
          </w:tcPr>
          <w:p w14:paraId="42A430A0" w14:textId="77777777" w:rsidR="009C53E9" w:rsidRDefault="00F44047">
            <w:pPr>
              <w:pStyle w:val="TableParagraph"/>
              <w:spacing w:before="125"/>
              <w:ind w:left="50"/>
              <w:rPr>
                <w:b/>
              </w:rPr>
            </w:pPr>
            <w:r>
              <w:rPr>
                <w:b/>
                <w:spacing w:val="-2"/>
              </w:rPr>
              <w:t>4.3.1</w:t>
            </w:r>
          </w:p>
        </w:tc>
        <w:tc>
          <w:tcPr>
            <w:tcW w:w="2436" w:type="dxa"/>
          </w:tcPr>
          <w:p w14:paraId="2FEA313C" w14:textId="77777777" w:rsidR="009C53E9" w:rsidRDefault="00F44047">
            <w:pPr>
              <w:pStyle w:val="TableParagraph"/>
              <w:spacing w:before="128"/>
              <w:ind w:left="113"/>
            </w:pPr>
            <w:r>
              <w:t>Line</w:t>
            </w:r>
            <w:r>
              <w:rPr>
                <w:spacing w:val="-4"/>
              </w:rPr>
              <w:t xml:space="preserve"> </w:t>
            </w:r>
            <w:r>
              <w:rPr>
                <w:spacing w:val="-5"/>
              </w:rPr>
              <w:t>1</w:t>
            </w:r>
            <w:r w:rsidR="003733F5">
              <w:rPr>
                <w:spacing w:val="-5"/>
              </w:rPr>
              <w:t>3</w:t>
            </w:r>
          </w:p>
        </w:tc>
        <w:tc>
          <w:tcPr>
            <w:tcW w:w="6183" w:type="dxa"/>
          </w:tcPr>
          <w:p w14:paraId="466F8CBC" w14:textId="77777777" w:rsidR="009C53E9" w:rsidRDefault="00F44047">
            <w:pPr>
              <w:pStyle w:val="TableParagraph"/>
              <w:spacing w:before="128"/>
              <w:ind w:left="107" w:right="12"/>
            </w:pPr>
            <w:r>
              <w:t>Line</w:t>
            </w:r>
            <w:r>
              <w:rPr>
                <w:spacing w:val="-2"/>
              </w:rPr>
              <w:t xml:space="preserve"> </w:t>
            </w:r>
            <w:r>
              <w:t>1</w:t>
            </w:r>
            <w:r w:rsidR="003733F5">
              <w:t>3</w:t>
            </w:r>
            <w:r>
              <w:rPr>
                <w:spacing w:val="-2"/>
              </w:rPr>
              <w:t xml:space="preserve"> </w:t>
            </w:r>
            <w:r>
              <w:t>is</w:t>
            </w:r>
            <w:r>
              <w:rPr>
                <w:spacing w:val="-4"/>
              </w:rPr>
              <w:t xml:space="preserve"> </w:t>
            </w:r>
            <w:r>
              <w:t>the</w:t>
            </w:r>
            <w:r>
              <w:rPr>
                <w:spacing w:val="-2"/>
              </w:rPr>
              <w:t xml:space="preserve"> </w:t>
            </w:r>
            <w:r>
              <w:t>sum</w:t>
            </w:r>
            <w:r>
              <w:rPr>
                <w:spacing w:val="-3"/>
              </w:rPr>
              <w:t xml:space="preserve"> </w:t>
            </w:r>
            <w:r>
              <w:t>of</w:t>
            </w:r>
            <w:r>
              <w:rPr>
                <w:spacing w:val="-1"/>
              </w:rPr>
              <w:t xml:space="preserve"> </w:t>
            </w:r>
            <w:r>
              <w:t>lines</w:t>
            </w:r>
            <w:r>
              <w:rPr>
                <w:spacing w:val="-2"/>
              </w:rPr>
              <w:t xml:space="preserve"> </w:t>
            </w:r>
            <w:r>
              <w:t>1</w:t>
            </w:r>
            <w:r w:rsidR="003733F5">
              <w:t>4</w:t>
            </w:r>
            <w:r>
              <w:rPr>
                <w:spacing w:val="-4"/>
              </w:rPr>
              <w:t xml:space="preserve"> </w:t>
            </w:r>
            <w:r>
              <w:t>through</w:t>
            </w:r>
            <w:r>
              <w:rPr>
                <w:spacing w:val="-4"/>
              </w:rPr>
              <w:t xml:space="preserve"> </w:t>
            </w:r>
            <w:r>
              <w:t>1</w:t>
            </w:r>
            <w:r w:rsidR="003733F5">
              <w:t>6</w:t>
            </w:r>
            <w:r>
              <w:t>.</w:t>
            </w:r>
            <w:r>
              <w:rPr>
                <w:spacing w:val="-5"/>
              </w:rPr>
              <w:t xml:space="preserve"> </w:t>
            </w:r>
            <w:r>
              <w:t>The</w:t>
            </w:r>
            <w:r>
              <w:rPr>
                <w:spacing w:val="-4"/>
              </w:rPr>
              <w:t xml:space="preserve"> </w:t>
            </w:r>
            <w:r>
              <w:t>values</w:t>
            </w:r>
            <w:r>
              <w:rPr>
                <w:spacing w:val="-4"/>
              </w:rPr>
              <w:t xml:space="preserve"> </w:t>
            </w:r>
            <w:r>
              <w:t>for</w:t>
            </w:r>
            <w:r>
              <w:rPr>
                <w:spacing w:val="-3"/>
              </w:rPr>
              <w:t xml:space="preserve"> </w:t>
            </w:r>
            <w:r>
              <w:t>this line are automatically calculated.</w:t>
            </w:r>
          </w:p>
        </w:tc>
      </w:tr>
      <w:tr w:rsidR="009C53E9" w14:paraId="21FBB4C1" w14:textId="77777777">
        <w:trPr>
          <w:trHeight w:val="2278"/>
        </w:trPr>
        <w:tc>
          <w:tcPr>
            <w:tcW w:w="656" w:type="dxa"/>
          </w:tcPr>
          <w:p w14:paraId="2AE834BC" w14:textId="77777777" w:rsidR="009C53E9" w:rsidRDefault="00F44047">
            <w:pPr>
              <w:pStyle w:val="TableParagraph"/>
              <w:spacing w:before="122"/>
              <w:ind w:left="50"/>
              <w:rPr>
                <w:b/>
              </w:rPr>
            </w:pPr>
            <w:r>
              <w:rPr>
                <w:b/>
                <w:spacing w:val="-2"/>
              </w:rPr>
              <w:t>4.3.2</w:t>
            </w:r>
          </w:p>
        </w:tc>
        <w:tc>
          <w:tcPr>
            <w:tcW w:w="2436" w:type="dxa"/>
          </w:tcPr>
          <w:p w14:paraId="293BDA1A" w14:textId="77777777" w:rsidR="009C53E9" w:rsidRDefault="00F44047">
            <w:pPr>
              <w:pStyle w:val="TableParagraph"/>
              <w:spacing w:before="124"/>
              <w:ind w:left="113"/>
            </w:pPr>
            <w:r>
              <w:rPr>
                <w:spacing w:val="-2"/>
              </w:rPr>
              <w:t>Mileage</w:t>
            </w:r>
          </w:p>
        </w:tc>
        <w:tc>
          <w:tcPr>
            <w:tcW w:w="6183" w:type="dxa"/>
          </w:tcPr>
          <w:p w14:paraId="782AEE0F" w14:textId="77777777" w:rsidR="009C53E9" w:rsidRDefault="00F44047">
            <w:pPr>
              <w:pStyle w:val="TableParagraph"/>
              <w:spacing w:before="124"/>
              <w:ind w:left="107" w:right="76"/>
            </w:pPr>
            <w:r>
              <w:t>Mileage</w:t>
            </w:r>
            <w:r>
              <w:rPr>
                <w:spacing w:val="-2"/>
              </w:rPr>
              <w:t xml:space="preserve"> </w:t>
            </w:r>
            <w:r>
              <w:t>expense</w:t>
            </w:r>
            <w:r>
              <w:rPr>
                <w:spacing w:val="-2"/>
              </w:rPr>
              <w:t xml:space="preserve"> </w:t>
            </w:r>
            <w:r>
              <w:t>is</w:t>
            </w:r>
            <w:r>
              <w:rPr>
                <w:spacing w:val="-1"/>
              </w:rPr>
              <w:t xml:space="preserve"> </w:t>
            </w:r>
            <w:r>
              <w:t>the</w:t>
            </w:r>
            <w:r>
              <w:rPr>
                <w:spacing w:val="-4"/>
              </w:rPr>
              <w:t xml:space="preserve"> </w:t>
            </w:r>
            <w:r>
              <w:t>projected</w:t>
            </w:r>
            <w:r>
              <w:rPr>
                <w:spacing w:val="-2"/>
              </w:rPr>
              <w:t xml:space="preserve"> </w:t>
            </w:r>
            <w:r>
              <w:t>number</w:t>
            </w:r>
            <w:r>
              <w:rPr>
                <w:spacing w:val="-1"/>
              </w:rPr>
              <w:t xml:space="preserve"> </w:t>
            </w:r>
            <w:r>
              <w:t>of</w:t>
            </w:r>
            <w:r>
              <w:rPr>
                <w:spacing w:val="-3"/>
              </w:rPr>
              <w:t xml:space="preserve"> </w:t>
            </w:r>
            <w:r>
              <w:t>miles</w:t>
            </w:r>
            <w:r>
              <w:rPr>
                <w:spacing w:val="-2"/>
              </w:rPr>
              <w:t xml:space="preserve"> </w:t>
            </w:r>
            <w:r>
              <w:t>that will</w:t>
            </w:r>
            <w:r>
              <w:rPr>
                <w:spacing w:val="-2"/>
              </w:rPr>
              <w:t xml:space="preserve"> </w:t>
            </w:r>
            <w:r>
              <w:t>be driven by staff and volunteers in their personal vehicles for agency purposes multiplied by the rate per mile reimbursement.</w:t>
            </w:r>
            <w:r>
              <w:rPr>
                <w:spacing w:val="40"/>
              </w:rPr>
              <w:t xml:space="preserve"> </w:t>
            </w:r>
            <w:r>
              <w:t xml:space="preserve">This rate cannot exceed </w:t>
            </w:r>
            <w:r w:rsidR="00F20B52">
              <w:t>DSS</w:t>
            </w:r>
            <w:r>
              <w:t>’s maximum allowable of f</w:t>
            </w:r>
            <w:r w:rsidR="00634BD4">
              <w:t>if</w:t>
            </w:r>
            <w:r>
              <w:t>ty cents ($0.</w:t>
            </w:r>
            <w:r w:rsidR="003B7A2F">
              <w:t>50</w:t>
            </w:r>
            <w:r>
              <w:t>) per mile.</w:t>
            </w:r>
            <w:r>
              <w:rPr>
                <w:spacing w:val="40"/>
              </w:rPr>
              <w:t xml:space="preserve"> </w:t>
            </w:r>
            <w:r>
              <w:t>If an agency chooses</w:t>
            </w:r>
            <w:r>
              <w:rPr>
                <w:spacing w:val="-5"/>
              </w:rPr>
              <w:t xml:space="preserve"> </w:t>
            </w:r>
            <w:r>
              <w:t>to</w:t>
            </w:r>
            <w:r>
              <w:rPr>
                <w:spacing w:val="-3"/>
              </w:rPr>
              <w:t xml:space="preserve"> </w:t>
            </w:r>
            <w:r>
              <w:t>exceed</w:t>
            </w:r>
            <w:r>
              <w:rPr>
                <w:spacing w:val="-5"/>
              </w:rPr>
              <w:t xml:space="preserve"> </w:t>
            </w:r>
            <w:r>
              <w:t>the</w:t>
            </w:r>
            <w:r>
              <w:rPr>
                <w:spacing w:val="-3"/>
              </w:rPr>
              <w:t xml:space="preserve"> </w:t>
            </w:r>
            <w:r w:rsidR="00F20B52">
              <w:t>DSS</w:t>
            </w:r>
            <w:r>
              <w:rPr>
                <w:spacing w:val="-3"/>
              </w:rPr>
              <w:t xml:space="preserve"> </w:t>
            </w:r>
            <w:r>
              <w:t>maximum,</w:t>
            </w:r>
            <w:r>
              <w:rPr>
                <w:spacing w:val="-3"/>
              </w:rPr>
              <w:t xml:space="preserve"> </w:t>
            </w:r>
            <w:r>
              <w:t>it</w:t>
            </w:r>
            <w:r>
              <w:rPr>
                <w:spacing w:val="-4"/>
              </w:rPr>
              <w:t xml:space="preserve"> </w:t>
            </w:r>
            <w:r>
              <w:t>may</w:t>
            </w:r>
            <w:r>
              <w:rPr>
                <w:spacing w:val="-5"/>
              </w:rPr>
              <w:t xml:space="preserve"> </w:t>
            </w:r>
            <w:r>
              <w:t>do</w:t>
            </w:r>
            <w:r>
              <w:rPr>
                <w:spacing w:val="-3"/>
              </w:rPr>
              <w:t xml:space="preserve"> </w:t>
            </w:r>
            <w:r>
              <w:t>so</w:t>
            </w:r>
            <w:r>
              <w:rPr>
                <w:spacing w:val="-3"/>
              </w:rPr>
              <w:t xml:space="preserve"> </w:t>
            </w:r>
            <w:r>
              <w:t>as</w:t>
            </w:r>
            <w:r>
              <w:rPr>
                <w:spacing w:val="-5"/>
              </w:rPr>
              <w:t xml:space="preserve"> </w:t>
            </w:r>
            <w:r>
              <w:t>long as the amount over the</w:t>
            </w:r>
            <w:r>
              <w:rPr>
                <w:spacing w:val="-1"/>
              </w:rPr>
              <w:t xml:space="preserve"> </w:t>
            </w:r>
            <w:r>
              <w:t>maximum is paid by the</w:t>
            </w:r>
            <w:r>
              <w:rPr>
                <w:spacing w:val="-1"/>
              </w:rPr>
              <w:t xml:space="preserve"> </w:t>
            </w:r>
            <w:r>
              <w:t>agency from local or other sources.</w:t>
            </w:r>
          </w:p>
        </w:tc>
      </w:tr>
      <w:tr w:rsidR="009C53E9" w14:paraId="090C04E4" w14:textId="77777777">
        <w:trPr>
          <w:trHeight w:val="758"/>
        </w:trPr>
        <w:tc>
          <w:tcPr>
            <w:tcW w:w="656" w:type="dxa"/>
          </w:tcPr>
          <w:p w14:paraId="50521AF7" w14:textId="77777777" w:rsidR="009C53E9" w:rsidRDefault="00F44047">
            <w:pPr>
              <w:pStyle w:val="TableParagraph"/>
              <w:spacing w:before="122"/>
              <w:ind w:left="50"/>
              <w:rPr>
                <w:b/>
              </w:rPr>
            </w:pPr>
            <w:r>
              <w:rPr>
                <w:b/>
                <w:spacing w:val="-2"/>
              </w:rPr>
              <w:t>4.3.3</w:t>
            </w:r>
          </w:p>
        </w:tc>
        <w:tc>
          <w:tcPr>
            <w:tcW w:w="2436" w:type="dxa"/>
          </w:tcPr>
          <w:p w14:paraId="78E1612D" w14:textId="77777777" w:rsidR="009C53E9" w:rsidRDefault="009C53E9">
            <w:pPr>
              <w:pStyle w:val="TableParagraph"/>
              <w:rPr>
                <w:rFonts w:ascii="Times New Roman"/>
              </w:rPr>
            </w:pPr>
          </w:p>
        </w:tc>
        <w:tc>
          <w:tcPr>
            <w:tcW w:w="6183" w:type="dxa"/>
          </w:tcPr>
          <w:p w14:paraId="7959E751" w14:textId="77777777" w:rsidR="009C53E9" w:rsidRDefault="00F44047">
            <w:pPr>
              <w:pStyle w:val="TableParagraph"/>
              <w:spacing w:before="124"/>
              <w:ind w:left="107" w:right="12"/>
            </w:pPr>
            <w:r>
              <w:t>In</w:t>
            </w:r>
            <w:r>
              <w:rPr>
                <w:spacing w:val="-3"/>
              </w:rPr>
              <w:t xml:space="preserve"> </w:t>
            </w:r>
            <w:r>
              <w:t>Column</w:t>
            </w:r>
            <w:r>
              <w:rPr>
                <w:spacing w:val="-5"/>
              </w:rPr>
              <w:t xml:space="preserve"> </w:t>
            </w:r>
            <w:r w:rsidR="003733F5">
              <w:t>D</w:t>
            </w:r>
            <w:r>
              <w:t>,</w:t>
            </w:r>
            <w:r>
              <w:rPr>
                <w:spacing w:val="-4"/>
              </w:rPr>
              <w:t xml:space="preserve"> </w:t>
            </w:r>
            <w:r>
              <w:t>enter</w:t>
            </w:r>
            <w:r>
              <w:rPr>
                <w:spacing w:val="-4"/>
              </w:rPr>
              <w:t xml:space="preserve"> </w:t>
            </w:r>
            <w:r>
              <w:t>the</w:t>
            </w:r>
            <w:r>
              <w:rPr>
                <w:spacing w:val="-3"/>
              </w:rPr>
              <w:t xml:space="preserve"> </w:t>
            </w:r>
            <w:r>
              <w:t>value</w:t>
            </w:r>
            <w:r>
              <w:rPr>
                <w:spacing w:val="-3"/>
              </w:rPr>
              <w:t xml:space="preserve"> </w:t>
            </w:r>
            <w:r>
              <w:t>of</w:t>
            </w:r>
            <w:r>
              <w:rPr>
                <w:spacing w:val="-2"/>
              </w:rPr>
              <w:t xml:space="preserve"> </w:t>
            </w:r>
            <w:r>
              <w:t>the</w:t>
            </w:r>
            <w:r>
              <w:rPr>
                <w:spacing w:val="-5"/>
              </w:rPr>
              <w:t xml:space="preserve"> </w:t>
            </w:r>
            <w:r>
              <w:t>total</w:t>
            </w:r>
            <w:r>
              <w:rPr>
                <w:spacing w:val="-5"/>
              </w:rPr>
              <w:t xml:space="preserve"> </w:t>
            </w:r>
            <w:r>
              <w:t>number</w:t>
            </w:r>
            <w:r>
              <w:rPr>
                <w:spacing w:val="-4"/>
              </w:rPr>
              <w:t xml:space="preserve"> </w:t>
            </w:r>
            <w:r>
              <w:t>of</w:t>
            </w:r>
            <w:r>
              <w:rPr>
                <w:spacing w:val="-2"/>
              </w:rPr>
              <w:t xml:space="preserve"> </w:t>
            </w:r>
            <w:r>
              <w:t>miles multiplied by the reimbursement rate.</w:t>
            </w:r>
          </w:p>
        </w:tc>
      </w:tr>
      <w:tr w:rsidR="009C53E9" w14:paraId="3F4DF95F" w14:textId="77777777">
        <w:trPr>
          <w:trHeight w:val="629"/>
        </w:trPr>
        <w:tc>
          <w:tcPr>
            <w:tcW w:w="656" w:type="dxa"/>
          </w:tcPr>
          <w:p w14:paraId="2D24590D" w14:textId="77777777" w:rsidR="009C53E9" w:rsidRDefault="00F44047">
            <w:pPr>
              <w:pStyle w:val="TableParagraph"/>
              <w:spacing w:before="122"/>
              <w:ind w:left="50"/>
              <w:rPr>
                <w:b/>
              </w:rPr>
            </w:pPr>
            <w:r>
              <w:rPr>
                <w:b/>
                <w:spacing w:val="-2"/>
              </w:rPr>
              <w:t>4.3.4</w:t>
            </w:r>
          </w:p>
        </w:tc>
        <w:tc>
          <w:tcPr>
            <w:tcW w:w="2436" w:type="dxa"/>
          </w:tcPr>
          <w:p w14:paraId="6679005E" w14:textId="77777777" w:rsidR="009C53E9" w:rsidRDefault="009C53E9">
            <w:pPr>
              <w:pStyle w:val="TableParagraph"/>
              <w:rPr>
                <w:rFonts w:ascii="Times New Roman"/>
              </w:rPr>
            </w:pPr>
          </w:p>
        </w:tc>
        <w:tc>
          <w:tcPr>
            <w:tcW w:w="6183" w:type="dxa"/>
          </w:tcPr>
          <w:p w14:paraId="4B0FFC46" w14:textId="77777777" w:rsidR="009C53E9" w:rsidRDefault="00F44047">
            <w:pPr>
              <w:pStyle w:val="TableParagraph"/>
              <w:spacing w:before="105" w:line="252" w:lineRule="exact"/>
              <w:ind w:left="107" w:right="12"/>
            </w:pPr>
            <w:r>
              <w:t>Allocate</w:t>
            </w:r>
            <w:r>
              <w:rPr>
                <w:spacing w:val="-4"/>
              </w:rPr>
              <w:t xml:space="preserve"> </w:t>
            </w:r>
            <w:r>
              <w:t>the</w:t>
            </w:r>
            <w:r>
              <w:rPr>
                <w:spacing w:val="-6"/>
              </w:rPr>
              <w:t xml:space="preserve"> </w:t>
            </w:r>
            <w:r>
              <w:t>cost</w:t>
            </w:r>
            <w:r>
              <w:rPr>
                <w:spacing w:val="-5"/>
              </w:rPr>
              <w:t xml:space="preserve"> </w:t>
            </w:r>
            <w:r>
              <w:t>in</w:t>
            </w:r>
            <w:r>
              <w:rPr>
                <w:spacing w:val="-4"/>
              </w:rPr>
              <w:t xml:space="preserve"> </w:t>
            </w:r>
            <w:r>
              <w:t>Column</w:t>
            </w:r>
            <w:r>
              <w:rPr>
                <w:spacing w:val="-4"/>
              </w:rPr>
              <w:t xml:space="preserve"> </w:t>
            </w:r>
            <w:r w:rsidR="003733F5">
              <w:t>D</w:t>
            </w:r>
            <w:r>
              <w:rPr>
                <w:spacing w:val="-6"/>
              </w:rPr>
              <w:t xml:space="preserve"> </w:t>
            </w:r>
            <w:r>
              <w:t>to</w:t>
            </w:r>
            <w:r>
              <w:rPr>
                <w:spacing w:val="-6"/>
              </w:rPr>
              <w:t xml:space="preserve"> </w:t>
            </w:r>
            <w:r>
              <w:t>each</w:t>
            </w:r>
            <w:r>
              <w:rPr>
                <w:spacing w:val="-6"/>
              </w:rPr>
              <w:t xml:space="preserve"> </w:t>
            </w:r>
            <w:r>
              <w:t>funding</w:t>
            </w:r>
            <w:r>
              <w:rPr>
                <w:spacing w:val="-2"/>
              </w:rPr>
              <w:t xml:space="preserve"> </w:t>
            </w:r>
            <w:r>
              <w:t xml:space="preserve">stream (Columns </w:t>
            </w:r>
            <w:r w:rsidR="003733F5">
              <w:t>E</w:t>
            </w:r>
            <w:r>
              <w:t xml:space="preserve"> through I).</w:t>
            </w:r>
          </w:p>
        </w:tc>
      </w:tr>
    </w:tbl>
    <w:p w14:paraId="2D649997" w14:textId="77777777" w:rsidR="009C53E9" w:rsidRDefault="009C53E9">
      <w:pPr>
        <w:pStyle w:val="BodyText"/>
        <w:spacing w:before="5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656"/>
        <w:gridCol w:w="2375"/>
        <w:gridCol w:w="6358"/>
      </w:tblGrid>
      <w:tr w:rsidR="009C53E9" w14:paraId="171B2149" w14:textId="77777777" w:rsidTr="000F556A">
        <w:trPr>
          <w:trHeight w:val="376"/>
        </w:trPr>
        <w:tc>
          <w:tcPr>
            <w:tcW w:w="656" w:type="dxa"/>
          </w:tcPr>
          <w:p w14:paraId="0764F4CD" w14:textId="77777777" w:rsidR="009C53E9" w:rsidRDefault="00F44047">
            <w:pPr>
              <w:pStyle w:val="TableParagraph"/>
              <w:spacing w:line="247" w:lineRule="exact"/>
              <w:ind w:left="50"/>
              <w:rPr>
                <w:b/>
              </w:rPr>
            </w:pPr>
            <w:r>
              <w:rPr>
                <w:b/>
                <w:spacing w:val="-5"/>
              </w:rPr>
              <w:t>4.4</w:t>
            </w:r>
          </w:p>
        </w:tc>
        <w:tc>
          <w:tcPr>
            <w:tcW w:w="2375" w:type="dxa"/>
          </w:tcPr>
          <w:p w14:paraId="470FFFC4" w14:textId="77777777" w:rsidR="009C53E9" w:rsidRDefault="00F44047">
            <w:pPr>
              <w:pStyle w:val="TableParagraph"/>
              <w:spacing w:line="247" w:lineRule="exact"/>
              <w:ind w:left="113"/>
              <w:rPr>
                <w:b/>
              </w:rPr>
            </w:pPr>
            <w:r>
              <w:rPr>
                <w:b/>
              </w:rPr>
              <w:t>Section</w:t>
            </w:r>
            <w:r>
              <w:rPr>
                <w:b/>
                <w:spacing w:val="-5"/>
              </w:rPr>
              <w:t xml:space="preserve"> </w:t>
            </w:r>
            <w:r>
              <w:rPr>
                <w:b/>
              </w:rPr>
              <w:t>C-</w:t>
            </w:r>
            <w:r>
              <w:rPr>
                <w:b/>
                <w:spacing w:val="-10"/>
              </w:rPr>
              <w:t>4</w:t>
            </w:r>
          </w:p>
        </w:tc>
        <w:tc>
          <w:tcPr>
            <w:tcW w:w="6358" w:type="dxa"/>
          </w:tcPr>
          <w:p w14:paraId="4BD3CAE2" w14:textId="77777777" w:rsidR="009C53E9" w:rsidRDefault="00F44047">
            <w:pPr>
              <w:pStyle w:val="TableParagraph"/>
              <w:spacing w:line="247" w:lineRule="exact"/>
              <w:ind w:left="266"/>
              <w:rPr>
                <w:b/>
              </w:rPr>
            </w:pPr>
            <w:r>
              <w:rPr>
                <w:b/>
                <w:spacing w:val="-2"/>
              </w:rPr>
              <w:t>Contractual</w:t>
            </w:r>
          </w:p>
        </w:tc>
      </w:tr>
      <w:tr w:rsidR="009C53E9" w14:paraId="3D16E59D" w14:textId="77777777" w:rsidTr="000F556A">
        <w:trPr>
          <w:trHeight w:val="759"/>
        </w:trPr>
        <w:tc>
          <w:tcPr>
            <w:tcW w:w="656" w:type="dxa"/>
          </w:tcPr>
          <w:p w14:paraId="06D8B78D" w14:textId="77777777" w:rsidR="009C53E9" w:rsidRDefault="00F44047">
            <w:pPr>
              <w:pStyle w:val="TableParagraph"/>
              <w:spacing w:before="123"/>
              <w:ind w:left="50"/>
              <w:rPr>
                <w:b/>
              </w:rPr>
            </w:pPr>
            <w:r>
              <w:rPr>
                <w:b/>
                <w:spacing w:val="-2"/>
              </w:rPr>
              <w:t>4.4.1</w:t>
            </w:r>
          </w:p>
        </w:tc>
        <w:tc>
          <w:tcPr>
            <w:tcW w:w="2375" w:type="dxa"/>
          </w:tcPr>
          <w:p w14:paraId="43066162" w14:textId="77777777" w:rsidR="009C53E9" w:rsidRDefault="00F44047">
            <w:pPr>
              <w:pStyle w:val="TableParagraph"/>
              <w:spacing w:before="125"/>
              <w:ind w:left="113"/>
            </w:pPr>
            <w:r>
              <w:t>Line</w:t>
            </w:r>
            <w:r>
              <w:rPr>
                <w:spacing w:val="-4"/>
              </w:rPr>
              <w:t xml:space="preserve"> </w:t>
            </w:r>
            <w:r>
              <w:rPr>
                <w:spacing w:val="-5"/>
              </w:rPr>
              <w:t>1</w:t>
            </w:r>
            <w:r w:rsidR="003733F5">
              <w:rPr>
                <w:spacing w:val="-5"/>
              </w:rPr>
              <w:t>7</w:t>
            </w:r>
          </w:p>
        </w:tc>
        <w:tc>
          <w:tcPr>
            <w:tcW w:w="6358" w:type="dxa"/>
          </w:tcPr>
          <w:p w14:paraId="66D2B92D" w14:textId="77777777" w:rsidR="009C53E9" w:rsidRDefault="00F44047">
            <w:pPr>
              <w:pStyle w:val="TableParagraph"/>
              <w:spacing w:before="125"/>
              <w:ind w:left="266"/>
            </w:pPr>
            <w:r>
              <w:t>Line</w:t>
            </w:r>
            <w:r>
              <w:rPr>
                <w:spacing w:val="-2"/>
              </w:rPr>
              <w:t xml:space="preserve"> </w:t>
            </w:r>
            <w:r>
              <w:t>1</w:t>
            </w:r>
            <w:r w:rsidR="003733F5">
              <w:t>7</w:t>
            </w:r>
            <w:r>
              <w:rPr>
                <w:spacing w:val="-2"/>
              </w:rPr>
              <w:t xml:space="preserve"> </w:t>
            </w:r>
            <w:r>
              <w:t>is</w:t>
            </w:r>
            <w:r>
              <w:rPr>
                <w:spacing w:val="-4"/>
              </w:rPr>
              <w:t xml:space="preserve"> </w:t>
            </w:r>
            <w:r>
              <w:t>the</w:t>
            </w:r>
            <w:r>
              <w:rPr>
                <w:spacing w:val="-2"/>
              </w:rPr>
              <w:t xml:space="preserve"> </w:t>
            </w:r>
            <w:r>
              <w:t>sum</w:t>
            </w:r>
            <w:r>
              <w:rPr>
                <w:spacing w:val="-3"/>
              </w:rPr>
              <w:t xml:space="preserve"> </w:t>
            </w:r>
            <w:r>
              <w:t>of Lines</w:t>
            </w:r>
            <w:r>
              <w:rPr>
                <w:spacing w:val="-1"/>
              </w:rPr>
              <w:t xml:space="preserve"> </w:t>
            </w:r>
            <w:r>
              <w:t>1</w:t>
            </w:r>
            <w:r w:rsidR="003733F5">
              <w:t>8</w:t>
            </w:r>
            <w:r>
              <w:rPr>
                <w:spacing w:val="-4"/>
              </w:rPr>
              <w:t xml:space="preserve"> </w:t>
            </w:r>
            <w:r>
              <w:t>through</w:t>
            </w:r>
            <w:r>
              <w:rPr>
                <w:spacing w:val="-4"/>
              </w:rPr>
              <w:t xml:space="preserve"> </w:t>
            </w:r>
            <w:r w:rsidR="003733F5">
              <w:t>33</w:t>
            </w:r>
            <w:r>
              <w:t>.</w:t>
            </w:r>
            <w:r>
              <w:rPr>
                <w:spacing w:val="40"/>
              </w:rPr>
              <w:t xml:space="preserve"> </w:t>
            </w:r>
            <w:r>
              <w:t>The</w:t>
            </w:r>
            <w:r>
              <w:rPr>
                <w:spacing w:val="-2"/>
              </w:rPr>
              <w:t xml:space="preserve"> </w:t>
            </w:r>
            <w:r>
              <w:t>values</w:t>
            </w:r>
            <w:r>
              <w:rPr>
                <w:spacing w:val="-4"/>
              </w:rPr>
              <w:t xml:space="preserve"> </w:t>
            </w:r>
            <w:r>
              <w:t>for</w:t>
            </w:r>
            <w:r>
              <w:rPr>
                <w:spacing w:val="-3"/>
              </w:rPr>
              <w:t xml:space="preserve"> </w:t>
            </w:r>
            <w:r>
              <w:t>this line are automatically calculated.</w:t>
            </w:r>
          </w:p>
        </w:tc>
      </w:tr>
      <w:tr w:rsidR="009C53E9" w14:paraId="5B52652D" w14:textId="77777777" w:rsidTr="000F556A">
        <w:trPr>
          <w:trHeight w:val="1264"/>
        </w:trPr>
        <w:tc>
          <w:tcPr>
            <w:tcW w:w="656" w:type="dxa"/>
          </w:tcPr>
          <w:p w14:paraId="327391F3" w14:textId="77777777" w:rsidR="009C53E9" w:rsidRDefault="00F44047">
            <w:pPr>
              <w:pStyle w:val="TableParagraph"/>
              <w:spacing w:before="122"/>
              <w:ind w:left="50"/>
              <w:rPr>
                <w:b/>
              </w:rPr>
            </w:pPr>
            <w:r>
              <w:rPr>
                <w:b/>
                <w:spacing w:val="-2"/>
              </w:rPr>
              <w:t>4.4.2</w:t>
            </w:r>
          </w:p>
        </w:tc>
        <w:tc>
          <w:tcPr>
            <w:tcW w:w="2375" w:type="dxa"/>
          </w:tcPr>
          <w:p w14:paraId="16B2EFEC" w14:textId="77777777" w:rsidR="009C53E9" w:rsidRDefault="00F44047">
            <w:pPr>
              <w:pStyle w:val="TableParagraph"/>
              <w:spacing w:before="124"/>
              <w:ind w:left="113" w:right="1438"/>
            </w:pPr>
            <w:r>
              <w:t>Line</w:t>
            </w:r>
            <w:r>
              <w:rPr>
                <w:spacing w:val="-16"/>
              </w:rPr>
              <w:t xml:space="preserve"> </w:t>
            </w:r>
            <w:r>
              <w:t xml:space="preserve">17 </w:t>
            </w:r>
            <w:r>
              <w:rPr>
                <w:spacing w:val="-4"/>
              </w:rPr>
              <w:t>Rent</w:t>
            </w:r>
          </w:p>
        </w:tc>
        <w:tc>
          <w:tcPr>
            <w:tcW w:w="6358" w:type="dxa"/>
          </w:tcPr>
          <w:p w14:paraId="69AADFA3" w14:textId="77777777" w:rsidR="009C53E9" w:rsidRDefault="00F44047">
            <w:pPr>
              <w:pStyle w:val="TableParagraph"/>
              <w:spacing w:before="124"/>
              <w:ind w:left="266" w:right="58"/>
            </w:pPr>
            <w:r>
              <w:t xml:space="preserve">Enter the cost of space rental. Allocate the cost in Column </w:t>
            </w:r>
            <w:r w:rsidR="003733F5">
              <w:t>D</w:t>
            </w:r>
            <w:r>
              <w:t xml:space="preserve"> to each funding stream.</w:t>
            </w:r>
            <w:r>
              <w:rPr>
                <w:spacing w:val="40"/>
              </w:rPr>
              <w:t xml:space="preserve"> </w:t>
            </w:r>
            <w:r>
              <w:t>Use the Budget Worksheet Supplement</w:t>
            </w:r>
            <w:r>
              <w:rPr>
                <w:spacing w:val="-5"/>
              </w:rPr>
              <w:t xml:space="preserve"> </w:t>
            </w:r>
            <w:r>
              <w:t>to</w:t>
            </w:r>
            <w:r>
              <w:rPr>
                <w:spacing w:val="-4"/>
              </w:rPr>
              <w:t xml:space="preserve"> </w:t>
            </w:r>
            <w:r>
              <w:t>identify</w:t>
            </w:r>
            <w:r>
              <w:rPr>
                <w:spacing w:val="-6"/>
              </w:rPr>
              <w:t xml:space="preserve"> </w:t>
            </w:r>
            <w:r>
              <w:t>each</w:t>
            </w:r>
            <w:r>
              <w:rPr>
                <w:spacing w:val="-4"/>
              </w:rPr>
              <w:t xml:space="preserve"> </w:t>
            </w:r>
            <w:r>
              <w:t>space</w:t>
            </w:r>
            <w:r>
              <w:rPr>
                <w:spacing w:val="-6"/>
              </w:rPr>
              <w:t xml:space="preserve"> </w:t>
            </w:r>
            <w:r>
              <w:t>rented,</w:t>
            </w:r>
            <w:r>
              <w:rPr>
                <w:spacing w:val="-5"/>
              </w:rPr>
              <w:t xml:space="preserve"> </w:t>
            </w:r>
            <w:r>
              <w:t>the</w:t>
            </w:r>
            <w:r>
              <w:rPr>
                <w:spacing w:val="-6"/>
              </w:rPr>
              <w:t xml:space="preserve"> </w:t>
            </w:r>
            <w:r>
              <w:t>square</w:t>
            </w:r>
            <w:r>
              <w:rPr>
                <w:spacing w:val="-6"/>
              </w:rPr>
              <w:t xml:space="preserve"> </w:t>
            </w:r>
            <w:r>
              <w:t>footage and the cost per square foot.</w:t>
            </w:r>
          </w:p>
        </w:tc>
      </w:tr>
      <w:tr w:rsidR="009C53E9" w14:paraId="1A3946F8" w14:textId="77777777" w:rsidTr="000F556A">
        <w:trPr>
          <w:trHeight w:val="2278"/>
        </w:trPr>
        <w:tc>
          <w:tcPr>
            <w:tcW w:w="656" w:type="dxa"/>
          </w:tcPr>
          <w:p w14:paraId="03005DF2" w14:textId="77777777" w:rsidR="009C53E9" w:rsidRDefault="00F44047">
            <w:pPr>
              <w:pStyle w:val="TableParagraph"/>
              <w:spacing w:before="122"/>
              <w:ind w:left="50"/>
              <w:rPr>
                <w:b/>
              </w:rPr>
            </w:pPr>
            <w:r>
              <w:rPr>
                <w:b/>
                <w:spacing w:val="-2"/>
              </w:rPr>
              <w:t>4.4.3</w:t>
            </w:r>
          </w:p>
        </w:tc>
        <w:tc>
          <w:tcPr>
            <w:tcW w:w="2375" w:type="dxa"/>
          </w:tcPr>
          <w:p w14:paraId="4020C449" w14:textId="77777777" w:rsidR="009C53E9" w:rsidRDefault="00F44047">
            <w:pPr>
              <w:pStyle w:val="TableParagraph"/>
              <w:spacing w:before="124"/>
              <w:ind w:left="113" w:right="816"/>
            </w:pPr>
            <w:r>
              <w:t>Lines</w:t>
            </w:r>
            <w:r>
              <w:rPr>
                <w:spacing w:val="-16"/>
              </w:rPr>
              <w:t xml:space="preserve"> </w:t>
            </w:r>
            <w:r w:rsidR="003733F5">
              <w:t>20</w:t>
            </w:r>
            <w:r>
              <w:t>-2</w:t>
            </w:r>
            <w:r w:rsidR="003733F5">
              <w:t>7</w:t>
            </w:r>
            <w:r>
              <w:t xml:space="preserve"> </w:t>
            </w:r>
            <w:r>
              <w:rPr>
                <w:spacing w:val="-2"/>
              </w:rPr>
              <w:t xml:space="preserve">Electricity </w:t>
            </w:r>
            <w:r>
              <w:rPr>
                <w:spacing w:val="-4"/>
              </w:rPr>
              <w:t>Heat</w:t>
            </w:r>
          </w:p>
          <w:p w14:paraId="44170747" w14:textId="77777777" w:rsidR="009C53E9" w:rsidRDefault="00F44047">
            <w:pPr>
              <w:pStyle w:val="TableParagraph"/>
              <w:ind w:left="113"/>
            </w:pPr>
            <w:r>
              <w:rPr>
                <w:spacing w:val="-2"/>
              </w:rPr>
              <w:t xml:space="preserve">Telephone/Internet </w:t>
            </w:r>
            <w:r>
              <w:t xml:space="preserve">Utilities (Other) </w:t>
            </w:r>
            <w:r>
              <w:rPr>
                <w:spacing w:val="-2"/>
              </w:rPr>
              <w:t>Printing/Advertising Postage</w:t>
            </w:r>
          </w:p>
          <w:p w14:paraId="427F08B5" w14:textId="77777777" w:rsidR="009C53E9" w:rsidRDefault="00F44047">
            <w:pPr>
              <w:pStyle w:val="TableParagraph"/>
              <w:spacing w:before="1"/>
              <w:ind w:left="113"/>
              <w:rPr>
                <w:spacing w:val="-2"/>
              </w:rPr>
            </w:pPr>
            <w:r>
              <w:rPr>
                <w:spacing w:val="-2"/>
              </w:rPr>
              <w:t>Insurance</w:t>
            </w:r>
          </w:p>
          <w:p w14:paraId="1E7DE065" w14:textId="77777777" w:rsidR="003733F5" w:rsidRDefault="003733F5">
            <w:pPr>
              <w:pStyle w:val="TableParagraph"/>
              <w:spacing w:before="1"/>
              <w:ind w:left="113"/>
            </w:pPr>
            <w:r>
              <w:rPr>
                <w:spacing w:val="-2"/>
              </w:rPr>
              <w:t>Audit</w:t>
            </w:r>
          </w:p>
        </w:tc>
        <w:tc>
          <w:tcPr>
            <w:tcW w:w="6358" w:type="dxa"/>
          </w:tcPr>
          <w:p w14:paraId="5E1657F5" w14:textId="77777777" w:rsidR="009C53E9" w:rsidRDefault="00F44047">
            <w:pPr>
              <w:pStyle w:val="TableParagraph"/>
              <w:spacing w:before="124"/>
              <w:ind w:left="266"/>
            </w:pPr>
            <w:r>
              <w:t>Enter</w:t>
            </w:r>
            <w:r>
              <w:rPr>
                <w:spacing w:val="-4"/>
              </w:rPr>
              <w:t xml:space="preserve"> </w:t>
            </w:r>
            <w:r>
              <w:t>the</w:t>
            </w:r>
            <w:r>
              <w:rPr>
                <w:spacing w:val="-5"/>
              </w:rPr>
              <w:t xml:space="preserve"> </w:t>
            </w:r>
            <w:r>
              <w:t>total</w:t>
            </w:r>
            <w:r>
              <w:rPr>
                <w:spacing w:val="-4"/>
              </w:rPr>
              <w:t xml:space="preserve"> </w:t>
            </w:r>
            <w:r>
              <w:t>cost</w:t>
            </w:r>
            <w:r>
              <w:rPr>
                <w:spacing w:val="-4"/>
              </w:rPr>
              <w:t xml:space="preserve"> </w:t>
            </w:r>
            <w:r>
              <w:t>for</w:t>
            </w:r>
            <w:r>
              <w:rPr>
                <w:spacing w:val="-4"/>
              </w:rPr>
              <w:t xml:space="preserve"> </w:t>
            </w:r>
            <w:r>
              <w:t>each</w:t>
            </w:r>
            <w:r>
              <w:rPr>
                <w:spacing w:val="-3"/>
              </w:rPr>
              <w:t xml:space="preserve"> </w:t>
            </w:r>
            <w:r>
              <w:t>line</w:t>
            </w:r>
            <w:r>
              <w:rPr>
                <w:spacing w:val="-3"/>
              </w:rPr>
              <w:t xml:space="preserve"> </w:t>
            </w:r>
            <w:r>
              <w:t>item</w:t>
            </w:r>
            <w:r>
              <w:rPr>
                <w:spacing w:val="-4"/>
              </w:rPr>
              <w:t xml:space="preserve"> </w:t>
            </w:r>
            <w:r>
              <w:t>and</w:t>
            </w:r>
            <w:r>
              <w:rPr>
                <w:spacing w:val="-3"/>
              </w:rPr>
              <w:t xml:space="preserve"> </w:t>
            </w:r>
            <w:r>
              <w:t>allocate</w:t>
            </w:r>
            <w:r>
              <w:rPr>
                <w:spacing w:val="-3"/>
              </w:rPr>
              <w:t xml:space="preserve"> </w:t>
            </w:r>
            <w:r>
              <w:t>the</w:t>
            </w:r>
            <w:r>
              <w:rPr>
                <w:spacing w:val="-5"/>
              </w:rPr>
              <w:t xml:space="preserve"> </w:t>
            </w:r>
            <w:r>
              <w:t>cost</w:t>
            </w:r>
            <w:r>
              <w:rPr>
                <w:spacing w:val="-4"/>
              </w:rPr>
              <w:t xml:space="preserve"> </w:t>
            </w:r>
            <w:r>
              <w:t>to the appropriate funding stream(s).</w:t>
            </w:r>
          </w:p>
        </w:tc>
      </w:tr>
      <w:tr w:rsidR="009C53E9" w14:paraId="10158DC5" w14:textId="77777777" w:rsidTr="000F556A">
        <w:trPr>
          <w:trHeight w:val="758"/>
        </w:trPr>
        <w:tc>
          <w:tcPr>
            <w:tcW w:w="656" w:type="dxa"/>
          </w:tcPr>
          <w:p w14:paraId="22646054" w14:textId="77777777" w:rsidR="009C53E9" w:rsidRDefault="00F44047">
            <w:pPr>
              <w:pStyle w:val="TableParagraph"/>
              <w:spacing w:before="122"/>
              <w:ind w:left="50"/>
              <w:rPr>
                <w:b/>
              </w:rPr>
            </w:pPr>
            <w:r>
              <w:rPr>
                <w:b/>
                <w:spacing w:val="-2"/>
              </w:rPr>
              <w:t>4.4.4</w:t>
            </w:r>
          </w:p>
        </w:tc>
        <w:tc>
          <w:tcPr>
            <w:tcW w:w="2375" w:type="dxa"/>
          </w:tcPr>
          <w:p w14:paraId="7FD02DE2" w14:textId="77777777" w:rsidR="009C53E9" w:rsidRDefault="00F44047">
            <w:pPr>
              <w:pStyle w:val="TableParagraph"/>
              <w:spacing w:before="124"/>
              <w:ind w:left="113" w:right="1399"/>
            </w:pPr>
            <w:r>
              <w:t>Line 2</w:t>
            </w:r>
            <w:r w:rsidR="003733F5">
              <w:t>8</w:t>
            </w:r>
            <w:r>
              <w:t xml:space="preserve"> </w:t>
            </w:r>
            <w:r w:rsidR="00FC1CE1">
              <w:t>Other Specify</w:t>
            </w:r>
          </w:p>
        </w:tc>
        <w:tc>
          <w:tcPr>
            <w:tcW w:w="6358" w:type="dxa"/>
          </w:tcPr>
          <w:p w14:paraId="707D4038" w14:textId="77777777" w:rsidR="009C53E9" w:rsidRDefault="00F44047">
            <w:pPr>
              <w:pStyle w:val="TableParagraph"/>
              <w:spacing w:before="124"/>
              <w:ind w:left="266"/>
            </w:pPr>
            <w:r>
              <w:t>Use</w:t>
            </w:r>
            <w:r>
              <w:rPr>
                <w:spacing w:val="-5"/>
              </w:rPr>
              <w:t xml:space="preserve"> </w:t>
            </w:r>
            <w:r>
              <w:t>the</w:t>
            </w:r>
            <w:r>
              <w:rPr>
                <w:spacing w:val="-7"/>
              </w:rPr>
              <w:t xml:space="preserve"> </w:t>
            </w:r>
            <w:r>
              <w:t>Budget</w:t>
            </w:r>
            <w:r>
              <w:rPr>
                <w:spacing w:val="-9"/>
              </w:rPr>
              <w:t xml:space="preserve"> </w:t>
            </w:r>
            <w:r>
              <w:t>Worksheet</w:t>
            </w:r>
            <w:r>
              <w:rPr>
                <w:spacing w:val="-4"/>
              </w:rPr>
              <w:t xml:space="preserve"> </w:t>
            </w:r>
            <w:r>
              <w:t>Supplement</w:t>
            </w:r>
            <w:r>
              <w:rPr>
                <w:spacing w:val="-6"/>
              </w:rPr>
              <w:t xml:space="preserve"> </w:t>
            </w:r>
            <w:r>
              <w:t>to</w:t>
            </w:r>
            <w:r>
              <w:rPr>
                <w:spacing w:val="-5"/>
              </w:rPr>
              <w:t xml:space="preserve"> </w:t>
            </w:r>
            <w:r>
              <w:t>describe</w:t>
            </w:r>
            <w:r>
              <w:rPr>
                <w:spacing w:val="-5"/>
              </w:rPr>
              <w:t xml:space="preserve"> </w:t>
            </w:r>
            <w:r>
              <w:t>the proposed repairs and the need for them</w:t>
            </w:r>
            <w:r w:rsidR="005949D5">
              <w:t>, if necessary</w:t>
            </w:r>
            <w:r w:rsidR="00FC1CE1">
              <w:t>,</w:t>
            </w:r>
            <w:r w:rsidR="005949D5">
              <w:t xml:space="preserve"> and change ‘Other Specify’ accordingly</w:t>
            </w:r>
            <w:r>
              <w:t>.</w:t>
            </w:r>
            <w:r w:rsidR="00FC1CE1">
              <w:t xml:space="preserve"> Otherwise use it for other necessary costs. </w:t>
            </w:r>
          </w:p>
        </w:tc>
      </w:tr>
      <w:tr w:rsidR="009C53E9" w14:paraId="1300891A" w14:textId="77777777" w:rsidTr="000F556A">
        <w:trPr>
          <w:trHeight w:val="778"/>
        </w:trPr>
        <w:tc>
          <w:tcPr>
            <w:tcW w:w="656" w:type="dxa"/>
          </w:tcPr>
          <w:p w14:paraId="25EC87EC" w14:textId="77777777" w:rsidR="009C53E9" w:rsidRDefault="00F44047">
            <w:pPr>
              <w:pStyle w:val="TableParagraph"/>
              <w:spacing w:before="122"/>
              <w:ind w:left="50"/>
              <w:rPr>
                <w:b/>
              </w:rPr>
            </w:pPr>
            <w:r>
              <w:rPr>
                <w:b/>
                <w:spacing w:val="-2"/>
              </w:rPr>
              <w:t>4.4.5</w:t>
            </w:r>
          </w:p>
        </w:tc>
        <w:tc>
          <w:tcPr>
            <w:tcW w:w="2375" w:type="dxa"/>
          </w:tcPr>
          <w:p w14:paraId="7E273BE7" w14:textId="77777777" w:rsidR="009C53E9" w:rsidRDefault="00F44047">
            <w:pPr>
              <w:pStyle w:val="TableParagraph"/>
              <w:spacing w:before="124"/>
              <w:ind w:left="113" w:right="816"/>
            </w:pPr>
            <w:r>
              <w:t>Lines 2</w:t>
            </w:r>
            <w:r w:rsidR="00FC1CE1">
              <w:t>9</w:t>
            </w:r>
            <w:r>
              <w:t>-</w:t>
            </w:r>
            <w:r w:rsidR="003733F5">
              <w:t>33</w:t>
            </w:r>
            <w:r>
              <w:t xml:space="preserve"> Other</w:t>
            </w:r>
            <w:r>
              <w:rPr>
                <w:spacing w:val="-16"/>
              </w:rPr>
              <w:t xml:space="preserve"> </w:t>
            </w:r>
            <w:r>
              <w:t>Specify</w:t>
            </w:r>
          </w:p>
        </w:tc>
        <w:tc>
          <w:tcPr>
            <w:tcW w:w="6358" w:type="dxa"/>
          </w:tcPr>
          <w:p w14:paraId="4231FE96" w14:textId="77777777" w:rsidR="009C53E9" w:rsidRDefault="00F44047">
            <w:pPr>
              <w:pStyle w:val="TableParagraph"/>
              <w:spacing w:before="124"/>
              <w:ind w:left="266"/>
            </w:pPr>
            <w:r>
              <w:t>Use</w:t>
            </w:r>
            <w:r>
              <w:rPr>
                <w:spacing w:val="-5"/>
              </w:rPr>
              <w:t xml:space="preserve"> </w:t>
            </w:r>
            <w:r>
              <w:t>the</w:t>
            </w:r>
            <w:r>
              <w:rPr>
                <w:spacing w:val="-7"/>
              </w:rPr>
              <w:t xml:space="preserve"> </w:t>
            </w:r>
            <w:r>
              <w:t>Budget</w:t>
            </w:r>
            <w:r>
              <w:rPr>
                <w:spacing w:val="-9"/>
              </w:rPr>
              <w:t xml:space="preserve"> </w:t>
            </w:r>
            <w:r>
              <w:t>Worksheet</w:t>
            </w:r>
            <w:r>
              <w:rPr>
                <w:spacing w:val="-3"/>
              </w:rPr>
              <w:t xml:space="preserve"> </w:t>
            </w:r>
            <w:r>
              <w:t>Supplement</w:t>
            </w:r>
            <w:r>
              <w:rPr>
                <w:spacing w:val="-6"/>
              </w:rPr>
              <w:t xml:space="preserve"> </w:t>
            </w:r>
            <w:r>
              <w:t>to</w:t>
            </w:r>
            <w:r>
              <w:rPr>
                <w:spacing w:val="-4"/>
              </w:rPr>
              <w:t xml:space="preserve"> </w:t>
            </w:r>
            <w:r>
              <w:t>identify</w:t>
            </w:r>
            <w:r>
              <w:rPr>
                <w:spacing w:val="-7"/>
              </w:rPr>
              <w:t xml:space="preserve"> </w:t>
            </w:r>
            <w:r>
              <w:t>each</w:t>
            </w:r>
            <w:r>
              <w:rPr>
                <w:spacing w:val="-4"/>
              </w:rPr>
              <w:t xml:space="preserve"> </w:t>
            </w:r>
            <w:r>
              <w:rPr>
                <w:spacing w:val="-2"/>
              </w:rPr>
              <w:t>cost.</w:t>
            </w:r>
            <w:r w:rsidR="00634BD4">
              <w:rPr>
                <w:spacing w:val="-2"/>
              </w:rPr>
              <w:br/>
            </w:r>
            <w:r w:rsidR="00634BD4">
              <w:rPr>
                <w:spacing w:val="-2"/>
              </w:rPr>
              <w:br/>
            </w:r>
            <w:r w:rsidR="00634BD4">
              <w:rPr>
                <w:spacing w:val="-2"/>
              </w:rPr>
              <w:br/>
            </w:r>
          </w:p>
        </w:tc>
      </w:tr>
      <w:tr w:rsidR="009C53E9" w14:paraId="5A89025F" w14:textId="77777777" w:rsidTr="000F556A">
        <w:trPr>
          <w:trHeight w:val="565"/>
        </w:trPr>
        <w:tc>
          <w:tcPr>
            <w:tcW w:w="656" w:type="dxa"/>
          </w:tcPr>
          <w:p w14:paraId="16985E4C" w14:textId="77777777" w:rsidR="009C53E9" w:rsidRDefault="00F44047">
            <w:pPr>
              <w:pStyle w:val="TableParagraph"/>
              <w:spacing w:before="142"/>
              <w:ind w:left="50"/>
              <w:rPr>
                <w:b/>
              </w:rPr>
            </w:pPr>
            <w:r>
              <w:rPr>
                <w:b/>
                <w:spacing w:val="-5"/>
              </w:rPr>
              <w:t>4.5</w:t>
            </w:r>
          </w:p>
        </w:tc>
        <w:tc>
          <w:tcPr>
            <w:tcW w:w="2375" w:type="dxa"/>
          </w:tcPr>
          <w:p w14:paraId="6E6657C2" w14:textId="77777777" w:rsidR="009C53E9" w:rsidRDefault="00F44047">
            <w:pPr>
              <w:pStyle w:val="TableParagraph"/>
              <w:spacing w:before="142"/>
              <w:ind w:left="113"/>
              <w:rPr>
                <w:b/>
              </w:rPr>
            </w:pPr>
            <w:r>
              <w:rPr>
                <w:b/>
              </w:rPr>
              <w:t>Section</w:t>
            </w:r>
            <w:r>
              <w:rPr>
                <w:b/>
                <w:spacing w:val="-2"/>
              </w:rPr>
              <w:t xml:space="preserve"> </w:t>
            </w:r>
            <w:r>
              <w:rPr>
                <w:b/>
                <w:spacing w:val="-5"/>
              </w:rPr>
              <w:t>C5</w:t>
            </w:r>
          </w:p>
        </w:tc>
        <w:tc>
          <w:tcPr>
            <w:tcW w:w="6358" w:type="dxa"/>
          </w:tcPr>
          <w:p w14:paraId="6741989F" w14:textId="77777777" w:rsidR="009C53E9" w:rsidRDefault="00F44047">
            <w:pPr>
              <w:pStyle w:val="TableParagraph"/>
              <w:spacing w:before="142"/>
              <w:ind w:left="266"/>
              <w:rPr>
                <w:b/>
              </w:rPr>
            </w:pPr>
            <w:r>
              <w:rPr>
                <w:b/>
                <w:spacing w:val="-2"/>
              </w:rPr>
              <w:t>Supplies</w:t>
            </w:r>
          </w:p>
        </w:tc>
      </w:tr>
      <w:tr w:rsidR="009C53E9" w14:paraId="7FFBC51D" w14:textId="77777777" w:rsidTr="000F556A">
        <w:trPr>
          <w:trHeight w:val="799"/>
        </w:trPr>
        <w:tc>
          <w:tcPr>
            <w:tcW w:w="656" w:type="dxa"/>
          </w:tcPr>
          <w:p w14:paraId="552CE4F4" w14:textId="77777777" w:rsidR="009C53E9" w:rsidRDefault="00F44047">
            <w:pPr>
              <w:pStyle w:val="TableParagraph"/>
              <w:spacing w:before="163"/>
              <w:ind w:left="50"/>
              <w:rPr>
                <w:b/>
              </w:rPr>
            </w:pPr>
            <w:r>
              <w:rPr>
                <w:b/>
                <w:spacing w:val="-2"/>
              </w:rPr>
              <w:t>4.5.1</w:t>
            </w:r>
          </w:p>
        </w:tc>
        <w:tc>
          <w:tcPr>
            <w:tcW w:w="2375" w:type="dxa"/>
          </w:tcPr>
          <w:p w14:paraId="36585ACE" w14:textId="77777777" w:rsidR="009C53E9" w:rsidRDefault="00F44047">
            <w:pPr>
              <w:pStyle w:val="TableParagraph"/>
              <w:spacing w:before="165"/>
              <w:ind w:left="113"/>
            </w:pPr>
            <w:r>
              <w:t>Line</w:t>
            </w:r>
            <w:r>
              <w:rPr>
                <w:spacing w:val="-4"/>
              </w:rPr>
              <w:t xml:space="preserve"> </w:t>
            </w:r>
            <w:r>
              <w:rPr>
                <w:spacing w:val="-5"/>
              </w:rPr>
              <w:t>3</w:t>
            </w:r>
            <w:r w:rsidR="000F556A">
              <w:rPr>
                <w:spacing w:val="-5"/>
              </w:rPr>
              <w:t>4</w:t>
            </w:r>
          </w:p>
        </w:tc>
        <w:tc>
          <w:tcPr>
            <w:tcW w:w="6358" w:type="dxa"/>
          </w:tcPr>
          <w:p w14:paraId="76A05578" w14:textId="77777777" w:rsidR="009C53E9" w:rsidRDefault="00F44047">
            <w:pPr>
              <w:pStyle w:val="TableParagraph"/>
              <w:spacing w:before="165"/>
              <w:ind w:left="266"/>
            </w:pPr>
            <w:r>
              <w:t>Line</w:t>
            </w:r>
            <w:r>
              <w:rPr>
                <w:spacing w:val="-2"/>
              </w:rPr>
              <w:t xml:space="preserve"> </w:t>
            </w:r>
            <w:r>
              <w:t>3</w:t>
            </w:r>
            <w:r w:rsidR="000F556A">
              <w:t>4</w:t>
            </w:r>
            <w:r>
              <w:rPr>
                <w:spacing w:val="-2"/>
              </w:rPr>
              <w:t xml:space="preserve"> </w:t>
            </w:r>
            <w:r>
              <w:t>is</w:t>
            </w:r>
            <w:r>
              <w:rPr>
                <w:spacing w:val="-4"/>
              </w:rPr>
              <w:t xml:space="preserve"> </w:t>
            </w:r>
            <w:r>
              <w:t>the</w:t>
            </w:r>
            <w:r>
              <w:rPr>
                <w:spacing w:val="-2"/>
              </w:rPr>
              <w:t xml:space="preserve"> </w:t>
            </w:r>
            <w:r>
              <w:t>sum</w:t>
            </w:r>
            <w:r>
              <w:rPr>
                <w:spacing w:val="-3"/>
              </w:rPr>
              <w:t xml:space="preserve"> </w:t>
            </w:r>
            <w:r>
              <w:t>of the</w:t>
            </w:r>
            <w:r>
              <w:rPr>
                <w:spacing w:val="-4"/>
              </w:rPr>
              <w:t xml:space="preserve"> </w:t>
            </w:r>
            <w:r>
              <w:t>lines</w:t>
            </w:r>
            <w:r>
              <w:rPr>
                <w:spacing w:val="-1"/>
              </w:rPr>
              <w:t xml:space="preserve"> </w:t>
            </w:r>
            <w:r>
              <w:t>3</w:t>
            </w:r>
            <w:r w:rsidR="000F556A">
              <w:t>5</w:t>
            </w:r>
            <w:r>
              <w:rPr>
                <w:spacing w:val="-4"/>
              </w:rPr>
              <w:t xml:space="preserve"> </w:t>
            </w:r>
            <w:r>
              <w:t>through</w:t>
            </w:r>
            <w:r>
              <w:rPr>
                <w:spacing w:val="-4"/>
              </w:rPr>
              <w:t xml:space="preserve"> </w:t>
            </w:r>
            <w:r>
              <w:t>4</w:t>
            </w:r>
            <w:r w:rsidR="00FC1CE1">
              <w:t>4</w:t>
            </w:r>
            <w:r>
              <w:t>.</w:t>
            </w:r>
            <w:r>
              <w:rPr>
                <w:spacing w:val="40"/>
              </w:rPr>
              <w:t xml:space="preserve"> </w:t>
            </w:r>
            <w:r>
              <w:t>The</w:t>
            </w:r>
            <w:r>
              <w:rPr>
                <w:spacing w:val="-2"/>
              </w:rPr>
              <w:t xml:space="preserve"> </w:t>
            </w:r>
            <w:r>
              <w:t>values</w:t>
            </w:r>
            <w:r>
              <w:rPr>
                <w:spacing w:val="-4"/>
              </w:rPr>
              <w:t xml:space="preserve"> </w:t>
            </w:r>
            <w:r>
              <w:t>for this line are automatically calculated.</w:t>
            </w:r>
          </w:p>
        </w:tc>
      </w:tr>
      <w:tr w:rsidR="009C53E9" w14:paraId="484E28E5" w14:textId="77777777" w:rsidTr="000F556A">
        <w:trPr>
          <w:trHeight w:val="2278"/>
        </w:trPr>
        <w:tc>
          <w:tcPr>
            <w:tcW w:w="656" w:type="dxa"/>
          </w:tcPr>
          <w:p w14:paraId="78C5F8B8" w14:textId="77777777" w:rsidR="009C53E9" w:rsidRDefault="00F44047">
            <w:pPr>
              <w:pStyle w:val="TableParagraph"/>
              <w:spacing w:before="122"/>
              <w:ind w:left="50"/>
              <w:rPr>
                <w:b/>
              </w:rPr>
            </w:pPr>
            <w:r>
              <w:rPr>
                <w:b/>
                <w:spacing w:val="-2"/>
              </w:rPr>
              <w:t>4.5.2</w:t>
            </w:r>
          </w:p>
        </w:tc>
        <w:tc>
          <w:tcPr>
            <w:tcW w:w="2375" w:type="dxa"/>
          </w:tcPr>
          <w:p w14:paraId="5DE3AF8A" w14:textId="77777777" w:rsidR="009C53E9" w:rsidRDefault="00F44047">
            <w:pPr>
              <w:pStyle w:val="TableParagraph"/>
              <w:spacing w:before="124"/>
              <w:ind w:left="113" w:right="496"/>
            </w:pPr>
            <w:r>
              <w:t>Lines 3</w:t>
            </w:r>
            <w:r w:rsidR="00F83F13">
              <w:t>5</w:t>
            </w:r>
            <w:r>
              <w:t>-</w:t>
            </w:r>
            <w:r w:rsidR="00F83F13">
              <w:t>39</w:t>
            </w:r>
            <w:r>
              <w:t xml:space="preserve"> Office Supplies </w:t>
            </w:r>
            <w:r w:rsidR="000F556A">
              <w:t>Building</w:t>
            </w:r>
            <w:r>
              <w:t xml:space="preserve"> Supplies </w:t>
            </w:r>
            <w:r w:rsidR="000F556A">
              <w:t>Program</w:t>
            </w:r>
            <w:r>
              <w:rPr>
                <w:spacing w:val="-16"/>
              </w:rPr>
              <w:t xml:space="preserve"> </w:t>
            </w:r>
            <w:r>
              <w:t xml:space="preserve">Supplies </w:t>
            </w:r>
            <w:r w:rsidR="000F556A">
              <w:rPr>
                <w:spacing w:val="-2"/>
              </w:rPr>
              <w:t>Janitorial Supplies</w:t>
            </w:r>
          </w:p>
          <w:p w14:paraId="02D2355A" w14:textId="77777777" w:rsidR="00F83F13" w:rsidRDefault="000F556A" w:rsidP="00FC1CE1">
            <w:pPr>
              <w:pStyle w:val="TableParagraph"/>
              <w:ind w:left="113" w:right="496"/>
            </w:pPr>
            <w:r>
              <w:t>Outreach Supplies</w:t>
            </w:r>
          </w:p>
        </w:tc>
        <w:tc>
          <w:tcPr>
            <w:tcW w:w="6358" w:type="dxa"/>
          </w:tcPr>
          <w:p w14:paraId="5555669B" w14:textId="77777777" w:rsidR="009C53E9" w:rsidRDefault="00F44047">
            <w:pPr>
              <w:pStyle w:val="TableParagraph"/>
              <w:spacing w:before="124"/>
              <w:ind w:left="266"/>
            </w:pPr>
            <w:r>
              <w:t>Enter</w:t>
            </w:r>
            <w:r>
              <w:rPr>
                <w:spacing w:val="-4"/>
              </w:rPr>
              <w:t xml:space="preserve"> </w:t>
            </w:r>
            <w:r>
              <w:t>the</w:t>
            </w:r>
            <w:r>
              <w:rPr>
                <w:spacing w:val="-5"/>
              </w:rPr>
              <w:t xml:space="preserve"> </w:t>
            </w:r>
            <w:r>
              <w:t>total</w:t>
            </w:r>
            <w:r>
              <w:rPr>
                <w:spacing w:val="-4"/>
              </w:rPr>
              <w:t xml:space="preserve"> </w:t>
            </w:r>
            <w:r>
              <w:t>cost</w:t>
            </w:r>
            <w:r>
              <w:rPr>
                <w:spacing w:val="-4"/>
              </w:rPr>
              <w:t xml:space="preserve"> </w:t>
            </w:r>
            <w:r>
              <w:t>for</w:t>
            </w:r>
            <w:r>
              <w:rPr>
                <w:spacing w:val="-4"/>
              </w:rPr>
              <w:t xml:space="preserve"> </w:t>
            </w:r>
            <w:r>
              <w:t>each</w:t>
            </w:r>
            <w:r>
              <w:rPr>
                <w:spacing w:val="-3"/>
              </w:rPr>
              <w:t xml:space="preserve"> </w:t>
            </w:r>
            <w:r>
              <w:t>line</w:t>
            </w:r>
            <w:r>
              <w:rPr>
                <w:spacing w:val="-3"/>
              </w:rPr>
              <w:t xml:space="preserve"> </w:t>
            </w:r>
            <w:r>
              <w:t>item</w:t>
            </w:r>
            <w:r>
              <w:rPr>
                <w:spacing w:val="-4"/>
              </w:rPr>
              <w:t xml:space="preserve"> </w:t>
            </w:r>
            <w:r>
              <w:t>and</w:t>
            </w:r>
            <w:r>
              <w:rPr>
                <w:spacing w:val="-3"/>
              </w:rPr>
              <w:t xml:space="preserve"> </w:t>
            </w:r>
            <w:r>
              <w:t>allocate</w:t>
            </w:r>
            <w:r>
              <w:rPr>
                <w:spacing w:val="-3"/>
              </w:rPr>
              <w:t xml:space="preserve"> </w:t>
            </w:r>
            <w:r>
              <w:t>the</w:t>
            </w:r>
            <w:r>
              <w:rPr>
                <w:spacing w:val="-5"/>
              </w:rPr>
              <w:t xml:space="preserve"> </w:t>
            </w:r>
            <w:r>
              <w:t>cost</w:t>
            </w:r>
            <w:r>
              <w:rPr>
                <w:spacing w:val="-4"/>
              </w:rPr>
              <w:t xml:space="preserve"> </w:t>
            </w:r>
            <w:r>
              <w:t>to the appropriate funding stream(s).</w:t>
            </w:r>
          </w:p>
        </w:tc>
      </w:tr>
      <w:tr w:rsidR="009C53E9" w14:paraId="48B11EEC" w14:textId="77777777" w:rsidTr="000F556A">
        <w:trPr>
          <w:trHeight w:val="629"/>
        </w:trPr>
        <w:tc>
          <w:tcPr>
            <w:tcW w:w="656" w:type="dxa"/>
          </w:tcPr>
          <w:p w14:paraId="7983A8D6" w14:textId="77777777" w:rsidR="009C53E9" w:rsidRDefault="00F44047">
            <w:pPr>
              <w:pStyle w:val="TableParagraph"/>
              <w:spacing w:before="122"/>
              <w:ind w:left="50"/>
              <w:rPr>
                <w:b/>
              </w:rPr>
            </w:pPr>
            <w:r>
              <w:rPr>
                <w:b/>
                <w:spacing w:val="-2"/>
              </w:rPr>
              <w:t>4.5.3</w:t>
            </w:r>
          </w:p>
        </w:tc>
        <w:tc>
          <w:tcPr>
            <w:tcW w:w="2375" w:type="dxa"/>
          </w:tcPr>
          <w:p w14:paraId="4AF11D2B" w14:textId="77777777" w:rsidR="009C53E9" w:rsidRDefault="00F44047">
            <w:pPr>
              <w:pStyle w:val="TableParagraph"/>
              <w:spacing w:before="105" w:line="252" w:lineRule="exact"/>
              <w:ind w:left="113" w:right="680"/>
            </w:pPr>
            <w:r>
              <w:t>Lines 40</w:t>
            </w:r>
            <w:r w:rsidR="00FC1CE1">
              <w:t>-44</w:t>
            </w:r>
            <w:r>
              <w:t xml:space="preserve"> Other</w:t>
            </w:r>
            <w:r>
              <w:rPr>
                <w:spacing w:val="-16"/>
              </w:rPr>
              <w:t xml:space="preserve"> </w:t>
            </w:r>
            <w:r>
              <w:t>(Specify)</w:t>
            </w:r>
          </w:p>
        </w:tc>
        <w:tc>
          <w:tcPr>
            <w:tcW w:w="6358" w:type="dxa"/>
          </w:tcPr>
          <w:p w14:paraId="1EF8C52D" w14:textId="77777777" w:rsidR="009C53E9" w:rsidRDefault="00F44047">
            <w:pPr>
              <w:pStyle w:val="TableParagraph"/>
              <w:spacing w:before="105" w:line="252" w:lineRule="exact"/>
              <w:ind w:left="266"/>
            </w:pPr>
            <w:r>
              <w:t>Use</w:t>
            </w:r>
            <w:r>
              <w:rPr>
                <w:spacing w:val="-4"/>
              </w:rPr>
              <w:t xml:space="preserve"> </w:t>
            </w:r>
            <w:r>
              <w:t>the</w:t>
            </w:r>
            <w:r>
              <w:rPr>
                <w:spacing w:val="-6"/>
              </w:rPr>
              <w:t xml:space="preserve"> </w:t>
            </w:r>
            <w:r>
              <w:t>Budget</w:t>
            </w:r>
            <w:r>
              <w:rPr>
                <w:spacing w:val="-9"/>
              </w:rPr>
              <w:t xml:space="preserve"> </w:t>
            </w:r>
            <w:r>
              <w:t>Worksheet</w:t>
            </w:r>
            <w:r>
              <w:rPr>
                <w:spacing w:val="-3"/>
              </w:rPr>
              <w:t xml:space="preserve"> </w:t>
            </w:r>
            <w:r>
              <w:t>Supplement</w:t>
            </w:r>
            <w:r>
              <w:rPr>
                <w:spacing w:val="-5"/>
              </w:rPr>
              <w:t xml:space="preserve"> </w:t>
            </w:r>
            <w:r>
              <w:t>to</w:t>
            </w:r>
            <w:r>
              <w:rPr>
                <w:spacing w:val="-4"/>
              </w:rPr>
              <w:t xml:space="preserve"> </w:t>
            </w:r>
            <w:r>
              <w:t>identify</w:t>
            </w:r>
            <w:r>
              <w:rPr>
                <w:spacing w:val="-6"/>
              </w:rPr>
              <w:t xml:space="preserve"> </w:t>
            </w:r>
            <w:r>
              <w:t>each</w:t>
            </w:r>
            <w:r>
              <w:rPr>
                <w:spacing w:val="-6"/>
              </w:rPr>
              <w:t xml:space="preserve"> </w:t>
            </w:r>
            <w:r>
              <w:t>“other specify” item.</w:t>
            </w:r>
          </w:p>
        </w:tc>
      </w:tr>
    </w:tbl>
    <w:p w14:paraId="4DFC19D4" w14:textId="77777777" w:rsidR="009C53E9" w:rsidRDefault="009C53E9">
      <w:pPr>
        <w:pStyle w:val="BodyText"/>
        <w:spacing w:before="5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656"/>
        <w:gridCol w:w="2314"/>
        <w:gridCol w:w="6227"/>
      </w:tblGrid>
      <w:tr w:rsidR="009C53E9" w14:paraId="33848843" w14:textId="77777777">
        <w:trPr>
          <w:trHeight w:val="376"/>
        </w:trPr>
        <w:tc>
          <w:tcPr>
            <w:tcW w:w="656" w:type="dxa"/>
          </w:tcPr>
          <w:p w14:paraId="5B77A88A" w14:textId="77777777" w:rsidR="009C53E9" w:rsidRDefault="00F44047">
            <w:pPr>
              <w:pStyle w:val="TableParagraph"/>
              <w:spacing w:line="247" w:lineRule="exact"/>
              <w:ind w:left="50"/>
              <w:rPr>
                <w:b/>
              </w:rPr>
            </w:pPr>
            <w:r>
              <w:rPr>
                <w:b/>
                <w:spacing w:val="-5"/>
              </w:rPr>
              <w:t>4.6</w:t>
            </w:r>
          </w:p>
        </w:tc>
        <w:tc>
          <w:tcPr>
            <w:tcW w:w="2314" w:type="dxa"/>
          </w:tcPr>
          <w:p w14:paraId="18899DC3" w14:textId="77777777" w:rsidR="009C53E9" w:rsidRDefault="00F44047">
            <w:pPr>
              <w:pStyle w:val="TableParagraph"/>
              <w:spacing w:line="247" w:lineRule="exact"/>
              <w:ind w:left="113"/>
              <w:rPr>
                <w:b/>
              </w:rPr>
            </w:pPr>
            <w:r>
              <w:rPr>
                <w:b/>
              </w:rPr>
              <w:t>Section</w:t>
            </w:r>
            <w:r>
              <w:rPr>
                <w:b/>
                <w:spacing w:val="-1"/>
              </w:rPr>
              <w:t xml:space="preserve"> </w:t>
            </w:r>
            <w:r>
              <w:rPr>
                <w:b/>
                <w:spacing w:val="-5"/>
              </w:rPr>
              <w:t>C6</w:t>
            </w:r>
          </w:p>
        </w:tc>
        <w:tc>
          <w:tcPr>
            <w:tcW w:w="6227" w:type="dxa"/>
          </w:tcPr>
          <w:p w14:paraId="7275FD55" w14:textId="77777777" w:rsidR="009C53E9" w:rsidRDefault="00F44047">
            <w:pPr>
              <w:pStyle w:val="TableParagraph"/>
              <w:spacing w:line="247" w:lineRule="exact"/>
              <w:ind w:left="229"/>
              <w:rPr>
                <w:b/>
              </w:rPr>
            </w:pPr>
            <w:r>
              <w:rPr>
                <w:b/>
              </w:rPr>
              <w:t>Equipment/Other</w:t>
            </w:r>
            <w:r>
              <w:rPr>
                <w:b/>
                <w:spacing w:val="-9"/>
              </w:rPr>
              <w:t xml:space="preserve"> </w:t>
            </w:r>
            <w:r>
              <w:rPr>
                <w:b/>
              </w:rPr>
              <w:t>Direct</w:t>
            </w:r>
            <w:r>
              <w:rPr>
                <w:b/>
                <w:spacing w:val="-7"/>
              </w:rPr>
              <w:t xml:space="preserve"> </w:t>
            </w:r>
            <w:r>
              <w:rPr>
                <w:b/>
                <w:spacing w:val="-4"/>
              </w:rPr>
              <w:t>Costs</w:t>
            </w:r>
          </w:p>
        </w:tc>
      </w:tr>
      <w:tr w:rsidR="009C53E9" w14:paraId="08CFD430" w14:textId="77777777">
        <w:trPr>
          <w:trHeight w:val="1265"/>
        </w:trPr>
        <w:tc>
          <w:tcPr>
            <w:tcW w:w="656" w:type="dxa"/>
          </w:tcPr>
          <w:p w14:paraId="7E6C38D8" w14:textId="77777777" w:rsidR="009C53E9" w:rsidRDefault="00F44047">
            <w:pPr>
              <w:pStyle w:val="TableParagraph"/>
              <w:spacing w:before="123"/>
              <w:ind w:left="50"/>
              <w:rPr>
                <w:b/>
              </w:rPr>
            </w:pPr>
            <w:r>
              <w:rPr>
                <w:b/>
                <w:spacing w:val="-2"/>
              </w:rPr>
              <w:t>4.6.1</w:t>
            </w:r>
          </w:p>
        </w:tc>
        <w:tc>
          <w:tcPr>
            <w:tcW w:w="2314" w:type="dxa"/>
          </w:tcPr>
          <w:p w14:paraId="18CDB3C0" w14:textId="77777777" w:rsidR="009C53E9" w:rsidRDefault="009C53E9">
            <w:pPr>
              <w:pStyle w:val="TableParagraph"/>
              <w:rPr>
                <w:rFonts w:ascii="Times New Roman"/>
              </w:rPr>
            </w:pPr>
          </w:p>
        </w:tc>
        <w:tc>
          <w:tcPr>
            <w:tcW w:w="6227" w:type="dxa"/>
          </w:tcPr>
          <w:p w14:paraId="26759B34" w14:textId="77777777" w:rsidR="009C53E9" w:rsidRDefault="00F44047">
            <w:pPr>
              <w:pStyle w:val="TableParagraph"/>
              <w:spacing w:before="125"/>
              <w:ind w:left="229"/>
            </w:pPr>
            <w:r>
              <w:t>If existing equipment is being used as match, it should be shown</w:t>
            </w:r>
            <w:r>
              <w:rPr>
                <w:spacing w:val="-4"/>
              </w:rPr>
              <w:t xml:space="preserve"> </w:t>
            </w:r>
            <w:r>
              <w:t>as</w:t>
            </w:r>
            <w:r>
              <w:rPr>
                <w:spacing w:val="-3"/>
              </w:rPr>
              <w:t xml:space="preserve"> </w:t>
            </w:r>
            <w:r>
              <w:t>a</w:t>
            </w:r>
            <w:r>
              <w:rPr>
                <w:spacing w:val="-4"/>
              </w:rPr>
              <w:t xml:space="preserve"> </w:t>
            </w:r>
            <w:r>
              <w:t>cost.</w:t>
            </w:r>
            <w:r>
              <w:rPr>
                <w:spacing w:val="-5"/>
              </w:rPr>
              <w:t xml:space="preserve"> </w:t>
            </w:r>
            <w:r>
              <w:t>Use</w:t>
            </w:r>
            <w:r>
              <w:rPr>
                <w:spacing w:val="-6"/>
              </w:rPr>
              <w:t xml:space="preserve"> </w:t>
            </w:r>
            <w:r>
              <w:t>the</w:t>
            </w:r>
            <w:r>
              <w:rPr>
                <w:spacing w:val="-4"/>
              </w:rPr>
              <w:t xml:space="preserve"> </w:t>
            </w:r>
            <w:r>
              <w:t>Budget</w:t>
            </w:r>
            <w:r>
              <w:rPr>
                <w:spacing w:val="-8"/>
              </w:rPr>
              <w:t xml:space="preserve"> </w:t>
            </w:r>
            <w:r>
              <w:t>Worksheet</w:t>
            </w:r>
            <w:r>
              <w:rPr>
                <w:spacing w:val="-5"/>
              </w:rPr>
              <w:t xml:space="preserve"> </w:t>
            </w:r>
            <w:r>
              <w:t>Supplement</w:t>
            </w:r>
            <w:r>
              <w:rPr>
                <w:spacing w:val="-5"/>
              </w:rPr>
              <w:t xml:space="preserve"> </w:t>
            </w:r>
            <w:r>
              <w:t xml:space="preserve">to describe the methodology for determining the budgeted </w:t>
            </w:r>
            <w:r>
              <w:rPr>
                <w:spacing w:val="-2"/>
              </w:rPr>
              <w:t>amount.</w:t>
            </w:r>
          </w:p>
        </w:tc>
      </w:tr>
      <w:tr w:rsidR="009C53E9" w14:paraId="73885917" w14:textId="77777777">
        <w:trPr>
          <w:trHeight w:val="1265"/>
        </w:trPr>
        <w:tc>
          <w:tcPr>
            <w:tcW w:w="656" w:type="dxa"/>
          </w:tcPr>
          <w:p w14:paraId="280BF50E" w14:textId="77777777" w:rsidR="009C53E9" w:rsidRDefault="00F44047">
            <w:pPr>
              <w:pStyle w:val="TableParagraph"/>
              <w:spacing w:before="122"/>
              <w:ind w:left="50"/>
              <w:rPr>
                <w:b/>
              </w:rPr>
            </w:pPr>
            <w:r>
              <w:rPr>
                <w:b/>
                <w:spacing w:val="-2"/>
              </w:rPr>
              <w:t>4.6.2</w:t>
            </w:r>
          </w:p>
        </w:tc>
        <w:tc>
          <w:tcPr>
            <w:tcW w:w="2314" w:type="dxa"/>
          </w:tcPr>
          <w:p w14:paraId="6DC4D5BA" w14:textId="77777777" w:rsidR="009C53E9" w:rsidRDefault="009C53E9">
            <w:pPr>
              <w:pStyle w:val="TableParagraph"/>
              <w:rPr>
                <w:rFonts w:ascii="Times New Roman"/>
              </w:rPr>
            </w:pPr>
          </w:p>
        </w:tc>
        <w:tc>
          <w:tcPr>
            <w:tcW w:w="6227" w:type="dxa"/>
          </w:tcPr>
          <w:p w14:paraId="334830E4" w14:textId="77777777" w:rsidR="009C53E9" w:rsidRDefault="00F44047">
            <w:pPr>
              <w:pStyle w:val="TableParagraph"/>
              <w:spacing w:before="124"/>
              <w:ind w:left="229" w:right="30"/>
            </w:pPr>
            <w:r>
              <w:t>If replacement or additional equipment is being requested, use</w:t>
            </w:r>
            <w:r>
              <w:rPr>
                <w:spacing w:val="-3"/>
              </w:rPr>
              <w:t xml:space="preserve"> </w:t>
            </w:r>
            <w:r>
              <w:t>the</w:t>
            </w:r>
            <w:r>
              <w:rPr>
                <w:spacing w:val="-5"/>
              </w:rPr>
              <w:t xml:space="preserve"> </w:t>
            </w:r>
            <w:r>
              <w:t>Budget</w:t>
            </w:r>
            <w:r>
              <w:rPr>
                <w:spacing w:val="-9"/>
              </w:rPr>
              <w:t xml:space="preserve"> </w:t>
            </w:r>
            <w:r>
              <w:t>Worksheet</w:t>
            </w:r>
            <w:r>
              <w:rPr>
                <w:spacing w:val="-2"/>
              </w:rPr>
              <w:t xml:space="preserve"> </w:t>
            </w:r>
            <w:r>
              <w:t>Supplement</w:t>
            </w:r>
            <w:r>
              <w:rPr>
                <w:spacing w:val="-4"/>
              </w:rPr>
              <w:t xml:space="preserve"> </w:t>
            </w:r>
            <w:r>
              <w:t>to</w:t>
            </w:r>
            <w:r>
              <w:rPr>
                <w:spacing w:val="-3"/>
              </w:rPr>
              <w:t xml:space="preserve"> </w:t>
            </w:r>
            <w:r>
              <w:t>provide</w:t>
            </w:r>
            <w:r>
              <w:rPr>
                <w:spacing w:val="-3"/>
              </w:rPr>
              <w:t xml:space="preserve"> </w:t>
            </w:r>
            <w:r>
              <w:t>details</w:t>
            </w:r>
            <w:r>
              <w:rPr>
                <w:spacing w:val="-2"/>
              </w:rPr>
              <w:t xml:space="preserve"> </w:t>
            </w:r>
            <w:r>
              <w:t>on the</w:t>
            </w:r>
            <w:r>
              <w:rPr>
                <w:spacing w:val="-4"/>
              </w:rPr>
              <w:t xml:space="preserve"> </w:t>
            </w:r>
            <w:r>
              <w:t>specific</w:t>
            </w:r>
            <w:r>
              <w:rPr>
                <w:spacing w:val="-6"/>
              </w:rPr>
              <w:t xml:space="preserve"> </w:t>
            </w:r>
            <w:r>
              <w:t>piece</w:t>
            </w:r>
            <w:r>
              <w:rPr>
                <w:spacing w:val="-4"/>
              </w:rPr>
              <w:t xml:space="preserve"> </w:t>
            </w:r>
            <w:r>
              <w:t>of</w:t>
            </w:r>
            <w:r>
              <w:rPr>
                <w:spacing w:val="-3"/>
              </w:rPr>
              <w:t xml:space="preserve"> </w:t>
            </w:r>
            <w:r>
              <w:t>equipment</w:t>
            </w:r>
            <w:r>
              <w:rPr>
                <w:spacing w:val="-5"/>
              </w:rPr>
              <w:t xml:space="preserve"> </w:t>
            </w:r>
            <w:r>
              <w:t>requested</w:t>
            </w:r>
            <w:r>
              <w:rPr>
                <w:spacing w:val="-6"/>
              </w:rPr>
              <w:t xml:space="preserve"> </w:t>
            </w:r>
            <w:r>
              <w:t>and</w:t>
            </w:r>
            <w:r>
              <w:rPr>
                <w:spacing w:val="-4"/>
              </w:rPr>
              <w:t xml:space="preserve"> </w:t>
            </w:r>
            <w:r>
              <w:t>explain</w:t>
            </w:r>
            <w:r>
              <w:rPr>
                <w:spacing w:val="-4"/>
              </w:rPr>
              <w:t xml:space="preserve"> </w:t>
            </w:r>
            <w:r>
              <w:t>why</w:t>
            </w:r>
            <w:r>
              <w:rPr>
                <w:spacing w:val="-6"/>
              </w:rPr>
              <w:t xml:space="preserve"> </w:t>
            </w:r>
            <w:r>
              <w:t>it is needed.</w:t>
            </w:r>
          </w:p>
        </w:tc>
      </w:tr>
      <w:tr w:rsidR="009C53E9" w14:paraId="21E3974C" w14:textId="77777777">
        <w:trPr>
          <w:trHeight w:val="758"/>
        </w:trPr>
        <w:tc>
          <w:tcPr>
            <w:tcW w:w="656" w:type="dxa"/>
          </w:tcPr>
          <w:p w14:paraId="50CEC562" w14:textId="77777777" w:rsidR="009C53E9" w:rsidRDefault="00F44047">
            <w:pPr>
              <w:pStyle w:val="TableParagraph"/>
              <w:spacing w:before="122"/>
              <w:ind w:left="50"/>
              <w:rPr>
                <w:b/>
              </w:rPr>
            </w:pPr>
            <w:r>
              <w:rPr>
                <w:b/>
                <w:spacing w:val="-2"/>
              </w:rPr>
              <w:t>4.6.3</w:t>
            </w:r>
          </w:p>
        </w:tc>
        <w:tc>
          <w:tcPr>
            <w:tcW w:w="2314" w:type="dxa"/>
          </w:tcPr>
          <w:p w14:paraId="27772E86" w14:textId="77777777" w:rsidR="009C53E9" w:rsidRDefault="00F44047">
            <w:pPr>
              <w:pStyle w:val="TableParagraph"/>
              <w:spacing w:before="125"/>
              <w:ind w:left="113"/>
            </w:pPr>
            <w:r>
              <w:t>Line</w:t>
            </w:r>
            <w:r>
              <w:rPr>
                <w:spacing w:val="-4"/>
              </w:rPr>
              <w:t xml:space="preserve"> </w:t>
            </w:r>
            <w:r>
              <w:rPr>
                <w:spacing w:val="-5"/>
              </w:rPr>
              <w:t>4</w:t>
            </w:r>
            <w:r w:rsidR="000F556A">
              <w:rPr>
                <w:spacing w:val="-5"/>
              </w:rPr>
              <w:t>5</w:t>
            </w:r>
          </w:p>
        </w:tc>
        <w:tc>
          <w:tcPr>
            <w:tcW w:w="6227" w:type="dxa"/>
          </w:tcPr>
          <w:p w14:paraId="22409011" w14:textId="77777777" w:rsidR="009C53E9" w:rsidRDefault="00F44047">
            <w:pPr>
              <w:pStyle w:val="TableParagraph"/>
              <w:spacing w:before="125"/>
              <w:ind w:left="229"/>
            </w:pPr>
            <w:r>
              <w:t>Line</w:t>
            </w:r>
            <w:r>
              <w:rPr>
                <w:spacing w:val="-2"/>
              </w:rPr>
              <w:t xml:space="preserve"> </w:t>
            </w:r>
            <w:r>
              <w:t>4</w:t>
            </w:r>
            <w:r w:rsidR="000F556A">
              <w:t>5</w:t>
            </w:r>
            <w:r>
              <w:rPr>
                <w:spacing w:val="-2"/>
              </w:rPr>
              <w:t xml:space="preserve"> </w:t>
            </w:r>
            <w:r>
              <w:t>is</w:t>
            </w:r>
            <w:r>
              <w:rPr>
                <w:spacing w:val="-4"/>
              </w:rPr>
              <w:t xml:space="preserve"> </w:t>
            </w:r>
            <w:r>
              <w:t>the</w:t>
            </w:r>
            <w:r>
              <w:rPr>
                <w:spacing w:val="-2"/>
              </w:rPr>
              <w:t xml:space="preserve"> </w:t>
            </w:r>
            <w:r>
              <w:t>sum</w:t>
            </w:r>
            <w:r>
              <w:rPr>
                <w:spacing w:val="-3"/>
              </w:rPr>
              <w:t xml:space="preserve"> </w:t>
            </w:r>
            <w:r>
              <w:t>of</w:t>
            </w:r>
            <w:r>
              <w:rPr>
                <w:spacing w:val="-1"/>
              </w:rPr>
              <w:t xml:space="preserve"> </w:t>
            </w:r>
            <w:r>
              <w:t>lines</w:t>
            </w:r>
            <w:r>
              <w:rPr>
                <w:spacing w:val="-2"/>
              </w:rPr>
              <w:t xml:space="preserve"> </w:t>
            </w:r>
            <w:r w:rsidR="000F556A">
              <w:t>46</w:t>
            </w:r>
            <w:r>
              <w:rPr>
                <w:spacing w:val="-4"/>
              </w:rPr>
              <w:t xml:space="preserve"> </w:t>
            </w:r>
            <w:r>
              <w:t>through</w:t>
            </w:r>
            <w:r>
              <w:rPr>
                <w:spacing w:val="-4"/>
              </w:rPr>
              <w:t xml:space="preserve"> </w:t>
            </w:r>
            <w:r w:rsidR="000F556A">
              <w:t>5</w:t>
            </w:r>
            <w:r w:rsidR="005759E8">
              <w:t>4</w:t>
            </w:r>
            <w:r>
              <w:t>.</w:t>
            </w:r>
            <w:r>
              <w:rPr>
                <w:spacing w:val="40"/>
              </w:rPr>
              <w:t xml:space="preserve"> </w:t>
            </w:r>
            <w:r>
              <w:t>The</w:t>
            </w:r>
            <w:r>
              <w:rPr>
                <w:spacing w:val="-2"/>
              </w:rPr>
              <w:t xml:space="preserve"> </w:t>
            </w:r>
            <w:r>
              <w:t>values</w:t>
            </w:r>
            <w:r>
              <w:rPr>
                <w:spacing w:val="-4"/>
              </w:rPr>
              <w:t xml:space="preserve"> </w:t>
            </w:r>
            <w:r>
              <w:t>for</w:t>
            </w:r>
            <w:r>
              <w:rPr>
                <w:spacing w:val="-3"/>
              </w:rPr>
              <w:t xml:space="preserve"> </w:t>
            </w:r>
            <w:r>
              <w:t>this line are automatically calculated.</w:t>
            </w:r>
            <w:r w:rsidR="00634BD4">
              <w:br/>
            </w:r>
          </w:p>
        </w:tc>
      </w:tr>
      <w:tr w:rsidR="009C53E9" w14:paraId="6E5E96AC" w14:textId="77777777">
        <w:trPr>
          <w:trHeight w:val="506"/>
        </w:trPr>
        <w:tc>
          <w:tcPr>
            <w:tcW w:w="656" w:type="dxa"/>
          </w:tcPr>
          <w:p w14:paraId="332FFE26" w14:textId="77777777" w:rsidR="009C53E9" w:rsidRDefault="00F44047">
            <w:pPr>
              <w:pStyle w:val="TableParagraph"/>
              <w:spacing w:before="122"/>
              <w:ind w:left="50"/>
              <w:rPr>
                <w:b/>
              </w:rPr>
            </w:pPr>
            <w:r>
              <w:rPr>
                <w:b/>
                <w:spacing w:val="-5"/>
              </w:rPr>
              <w:t>4.7</w:t>
            </w:r>
          </w:p>
        </w:tc>
        <w:tc>
          <w:tcPr>
            <w:tcW w:w="2314" w:type="dxa"/>
          </w:tcPr>
          <w:p w14:paraId="5335D2D7" w14:textId="77777777" w:rsidR="009C53E9" w:rsidRDefault="00F44047">
            <w:pPr>
              <w:pStyle w:val="TableParagraph"/>
              <w:spacing w:before="122"/>
              <w:ind w:left="113"/>
              <w:rPr>
                <w:b/>
              </w:rPr>
            </w:pPr>
            <w:r>
              <w:rPr>
                <w:b/>
              </w:rPr>
              <w:t>Section</w:t>
            </w:r>
            <w:r>
              <w:rPr>
                <w:b/>
                <w:spacing w:val="-2"/>
              </w:rPr>
              <w:t xml:space="preserve"> </w:t>
            </w:r>
            <w:r>
              <w:rPr>
                <w:b/>
                <w:spacing w:val="-5"/>
              </w:rPr>
              <w:t>C9</w:t>
            </w:r>
          </w:p>
        </w:tc>
        <w:tc>
          <w:tcPr>
            <w:tcW w:w="6227" w:type="dxa"/>
          </w:tcPr>
          <w:p w14:paraId="52E6768B" w14:textId="77777777" w:rsidR="009C53E9" w:rsidRDefault="00F44047">
            <w:pPr>
              <w:pStyle w:val="TableParagraph"/>
              <w:spacing w:before="122"/>
              <w:ind w:left="229"/>
              <w:rPr>
                <w:b/>
              </w:rPr>
            </w:pPr>
            <w:r>
              <w:rPr>
                <w:b/>
              </w:rPr>
              <w:t>Total</w:t>
            </w:r>
            <w:r>
              <w:rPr>
                <w:b/>
                <w:spacing w:val="-2"/>
              </w:rPr>
              <w:t xml:space="preserve"> </w:t>
            </w:r>
            <w:r>
              <w:rPr>
                <w:b/>
              </w:rPr>
              <w:t>Budget</w:t>
            </w:r>
            <w:r>
              <w:rPr>
                <w:b/>
                <w:spacing w:val="-5"/>
              </w:rPr>
              <w:t xml:space="preserve"> </w:t>
            </w:r>
            <w:r>
              <w:rPr>
                <w:b/>
              </w:rPr>
              <w:t>Without</w:t>
            </w:r>
            <w:r>
              <w:rPr>
                <w:b/>
                <w:spacing w:val="-4"/>
              </w:rPr>
              <w:t xml:space="preserve"> </w:t>
            </w:r>
            <w:r>
              <w:rPr>
                <w:b/>
              </w:rPr>
              <w:t>Local</w:t>
            </w:r>
            <w:r>
              <w:rPr>
                <w:b/>
                <w:spacing w:val="-3"/>
              </w:rPr>
              <w:t xml:space="preserve"> </w:t>
            </w:r>
            <w:r>
              <w:rPr>
                <w:b/>
              </w:rPr>
              <w:t>Cash</w:t>
            </w:r>
            <w:r>
              <w:rPr>
                <w:b/>
                <w:spacing w:val="-3"/>
              </w:rPr>
              <w:t xml:space="preserve"> </w:t>
            </w:r>
            <w:r>
              <w:rPr>
                <w:b/>
              </w:rPr>
              <w:t>or</w:t>
            </w:r>
            <w:r>
              <w:rPr>
                <w:b/>
                <w:spacing w:val="-4"/>
              </w:rPr>
              <w:t xml:space="preserve"> </w:t>
            </w:r>
            <w:r>
              <w:rPr>
                <w:b/>
              </w:rPr>
              <w:t>In-</w:t>
            </w:r>
            <w:r>
              <w:rPr>
                <w:b/>
                <w:spacing w:val="-4"/>
              </w:rPr>
              <w:t>kind</w:t>
            </w:r>
          </w:p>
        </w:tc>
      </w:tr>
      <w:tr w:rsidR="009C53E9" w14:paraId="1E6F93D5" w14:textId="77777777">
        <w:trPr>
          <w:trHeight w:val="506"/>
        </w:trPr>
        <w:tc>
          <w:tcPr>
            <w:tcW w:w="656" w:type="dxa"/>
          </w:tcPr>
          <w:p w14:paraId="3DC73F11" w14:textId="77777777" w:rsidR="009C53E9" w:rsidRDefault="009C53E9">
            <w:pPr>
              <w:pStyle w:val="TableParagraph"/>
              <w:rPr>
                <w:rFonts w:ascii="Times New Roman"/>
              </w:rPr>
            </w:pPr>
          </w:p>
        </w:tc>
        <w:tc>
          <w:tcPr>
            <w:tcW w:w="2314" w:type="dxa"/>
          </w:tcPr>
          <w:p w14:paraId="1FCB4F50" w14:textId="77777777" w:rsidR="009C53E9" w:rsidRDefault="009C53E9">
            <w:pPr>
              <w:pStyle w:val="TableParagraph"/>
              <w:rPr>
                <w:rFonts w:ascii="Times New Roman"/>
              </w:rPr>
            </w:pPr>
          </w:p>
        </w:tc>
        <w:tc>
          <w:tcPr>
            <w:tcW w:w="6227" w:type="dxa"/>
          </w:tcPr>
          <w:p w14:paraId="55AE6543" w14:textId="77777777" w:rsidR="009C53E9" w:rsidRDefault="00F44047">
            <w:pPr>
              <w:pStyle w:val="TableParagraph"/>
              <w:spacing w:before="124"/>
              <w:ind w:left="229"/>
            </w:pPr>
            <w:r>
              <w:t>This</w:t>
            </w:r>
            <w:r>
              <w:rPr>
                <w:spacing w:val="-3"/>
              </w:rPr>
              <w:t xml:space="preserve"> </w:t>
            </w:r>
            <w:r>
              <w:t>value</w:t>
            </w:r>
            <w:r>
              <w:rPr>
                <w:spacing w:val="-4"/>
              </w:rPr>
              <w:t xml:space="preserve"> </w:t>
            </w:r>
            <w:r>
              <w:t>is</w:t>
            </w:r>
            <w:r>
              <w:rPr>
                <w:spacing w:val="-3"/>
              </w:rPr>
              <w:t xml:space="preserve"> </w:t>
            </w:r>
            <w:r>
              <w:t>calculated</w:t>
            </w:r>
            <w:r>
              <w:rPr>
                <w:spacing w:val="-8"/>
              </w:rPr>
              <w:t xml:space="preserve"> </w:t>
            </w:r>
            <w:r>
              <w:t>by</w:t>
            </w:r>
            <w:r>
              <w:rPr>
                <w:spacing w:val="-6"/>
              </w:rPr>
              <w:t xml:space="preserve"> </w:t>
            </w:r>
            <w:r>
              <w:t>the</w:t>
            </w:r>
            <w:r>
              <w:rPr>
                <w:spacing w:val="-3"/>
              </w:rPr>
              <w:t xml:space="preserve"> </w:t>
            </w:r>
            <w:r>
              <w:rPr>
                <w:spacing w:val="-2"/>
              </w:rPr>
              <w:t>worksheet.</w:t>
            </w:r>
          </w:p>
        </w:tc>
      </w:tr>
      <w:tr w:rsidR="009C53E9" w14:paraId="73E3769C" w14:textId="77777777" w:rsidTr="000F556A">
        <w:trPr>
          <w:trHeight w:val="68"/>
        </w:trPr>
        <w:tc>
          <w:tcPr>
            <w:tcW w:w="656" w:type="dxa"/>
          </w:tcPr>
          <w:p w14:paraId="398719B6" w14:textId="77777777" w:rsidR="009C53E9" w:rsidRDefault="009C53E9" w:rsidP="000F556A">
            <w:pPr>
              <w:pStyle w:val="TableParagraph"/>
              <w:spacing w:before="122"/>
              <w:rPr>
                <w:b/>
              </w:rPr>
            </w:pPr>
          </w:p>
        </w:tc>
        <w:tc>
          <w:tcPr>
            <w:tcW w:w="2314" w:type="dxa"/>
          </w:tcPr>
          <w:p w14:paraId="0EF231F6" w14:textId="77777777" w:rsidR="009C53E9" w:rsidRDefault="009C53E9">
            <w:pPr>
              <w:pStyle w:val="TableParagraph"/>
              <w:spacing w:before="122"/>
              <w:ind w:left="113" w:right="342"/>
              <w:rPr>
                <w:b/>
              </w:rPr>
            </w:pPr>
          </w:p>
        </w:tc>
        <w:tc>
          <w:tcPr>
            <w:tcW w:w="6227" w:type="dxa"/>
          </w:tcPr>
          <w:p w14:paraId="7C7371D8" w14:textId="77777777" w:rsidR="009C53E9" w:rsidRDefault="009C53E9">
            <w:pPr>
              <w:pStyle w:val="TableParagraph"/>
              <w:spacing w:before="124"/>
              <w:ind w:left="229"/>
            </w:pPr>
          </w:p>
        </w:tc>
      </w:tr>
      <w:tr w:rsidR="009C53E9" w14:paraId="49094D12" w14:textId="77777777">
        <w:trPr>
          <w:trHeight w:val="1644"/>
        </w:trPr>
        <w:tc>
          <w:tcPr>
            <w:tcW w:w="656" w:type="dxa"/>
          </w:tcPr>
          <w:p w14:paraId="784A2459" w14:textId="77777777" w:rsidR="009C53E9" w:rsidRDefault="00F44047">
            <w:pPr>
              <w:pStyle w:val="TableParagraph"/>
              <w:spacing w:before="123"/>
              <w:ind w:left="50"/>
              <w:rPr>
                <w:b/>
              </w:rPr>
            </w:pPr>
            <w:r>
              <w:rPr>
                <w:b/>
                <w:spacing w:val="-5"/>
              </w:rPr>
              <w:t>4.</w:t>
            </w:r>
            <w:r w:rsidR="000F556A">
              <w:rPr>
                <w:b/>
                <w:spacing w:val="-5"/>
              </w:rPr>
              <w:t>8</w:t>
            </w:r>
          </w:p>
        </w:tc>
        <w:tc>
          <w:tcPr>
            <w:tcW w:w="2314" w:type="dxa"/>
          </w:tcPr>
          <w:p w14:paraId="4F6156E7" w14:textId="77777777" w:rsidR="009C53E9" w:rsidRDefault="00F44047">
            <w:pPr>
              <w:pStyle w:val="TableParagraph"/>
              <w:tabs>
                <w:tab w:val="left" w:pos="1814"/>
              </w:tabs>
              <w:spacing w:before="123"/>
              <w:ind w:left="113" w:right="227"/>
              <w:rPr>
                <w:b/>
              </w:rPr>
            </w:pPr>
            <w:r>
              <w:rPr>
                <w:b/>
              </w:rPr>
              <w:t>Local Cash &amp;</w:t>
            </w:r>
            <w:r>
              <w:rPr>
                <w:b/>
              </w:rPr>
              <w:tab/>
            </w:r>
            <w:r>
              <w:rPr>
                <w:b/>
                <w:spacing w:val="-4"/>
              </w:rPr>
              <w:t xml:space="preserve">In- </w:t>
            </w:r>
            <w:r>
              <w:rPr>
                <w:b/>
              </w:rPr>
              <w:t xml:space="preserve">Kind Validation Cell </w:t>
            </w:r>
            <w:r w:rsidR="000F556A">
              <w:rPr>
                <w:b/>
              </w:rPr>
              <w:t>K60</w:t>
            </w:r>
          </w:p>
          <w:p w14:paraId="644FBD66" w14:textId="77777777" w:rsidR="00F83F13" w:rsidRPr="005759E8" w:rsidRDefault="00F83F13">
            <w:pPr>
              <w:pStyle w:val="TableParagraph"/>
              <w:tabs>
                <w:tab w:val="left" w:pos="1814"/>
              </w:tabs>
              <w:spacing w:before="123"/>
              <w:ind w:left="113" w:right="227"/>
              <w:rPr>
                <w:bCs/>
                <w:i/>
                <w:iCs/>
              </w:rPr>
            </w:pPr>
            <w:r w:rsidRPr="005759E8">
              <w:rPr>
                <w:bCs/>
                <w:i/>
                <w:iCs/>
              </w:rPr>
              <w:t>(</w:t>
            </w:r>
            <w:r w:rsidR="005759E8" w:rsidRPr="005759E8">
              <w:rPr>
                <w:bCs/>
                <w:i/>
                <w:iCs/>
              </w:rPr>
              <w:t>If not available, then not applicable</w:t>
            </w:r>
            <w:r w:rsidRPr="005759E8">
              <w:rPr>
                <w:bCs/>
                <w:i/>
                <w:iCs/>
              </w:rPr>
              <w:t>)</w:t>
            </w:r>
          </w:p>
        </w:tc>
        <w:tc>
          <w:tcPr>
            <w:tcW w:w="6227" w:type="dxa"/>
          </w:tcPr>
          <w:p w14:paraId="6221D7F5" w14:textId="77777777" w:rsidR="009C53E9" w:rsidRDefault="00F44047">
            <w:pPr>
              <w:pStyle w:val="TableParagraph"/>
              <w:spacing w:before="125"/>
              <w:ind w:left="229" w:right="30"/>
            </w:pPr>
            <w:r>
              <w:t>The Total Amount of Local Cash/In-kind (Cell H49) must equal to the Total Amount of Match Needed (Cell H52).</w:t>
            </w:r>
            <w:r>
              <w:rPr>
                <w:spacing w:val="40"/>
              </w:rPr>
              <w:t xml:space="preserve"> </w:t>
            </w:r>
            <w:r>
              <w:t>The validation cell must be equal to zero.</w:t>
            </w:r>
            <w:r>
              <w:rPr>
                <w:spacing w:val="40"/>
              </w:rPr>
              <w:t xml:space="preserve"> </w:t>
            </w:r>
            <w:r>
              <w:t>If it is not zero, too much or too little money has been allocated and the amount</w:t>
            </w:r>
          </w:p>
          <w:p w14:paraId="4766AD0B" w14:textId="77777777" w:rsidR="009C53E9" w:rsidRDefault="00F44047">
            <w:pPr>
              <w:pStyle w:val="TableParagraph"/>
              <w:spacing w:line="252" w:lineRule="exact"/>
              <w:ind w:left="229"/>
            </w:pPr>
            <w:r>
              <w:t>of Local</w:t>
            </w:r>
            <w:r>
              <w:rPr>
                <w:spacing w:val="-3"/>
              </w:rPr>
              <w:t xml:space="preserve"> </w:t>
            </w:r>
            <w:r>
              <w:t>Cash</w:t>
            </w:r>
            <w:r>
              <w:rPr>
                <w:spacing w:val="-4"/>
              </w:rPr>
              <w:t xml:space="preserve"> </w:t>
            </w:r>
            <w:r>
              <w:t>&amp;</w:t>
            </w:r>
            <w:r>
              <w:rPr>
                <w:spacing w:val="-4"/>
              </w:rPr>
              <w:t xml:space="preserve"> </w:t>
            </w:r>
            <w:r>
              <w:t>In-Kind</w:t>
            </w:r>
            <w:r>
              <w:rPr>
                <w:spacing w:val="-4"/>
              </w:rPr>
              <w:t xml:space="preserve"> </w:t>
            </w:r>
            <w:r>
              <w:t>on</w:t>
            </w:r>
            <w:r>
              <w:rPr>
                <w:spacing w:val="-2"/>
              </w:rPr>
              <w:t xml:space="preserve"> </w:t>
            </w:r>
            <w:r>
              <w:t>the</w:t>
            </w:r>
            <w:r>
              <w:rPr>
                <w:spacing w:val="-4"/>
              </w:rPr>
              <w:t xml:space="preserve"> </w:t>
            </w:r>
            <w:r>
              <w:t>Budget</w:t>
            </w:r>
            <w:r>
              <w:rPr>
                <w:spacing w:val="-8"/>
              </w:rPr>
              <w:t xml:space="preserve"> </w:t>
            </w:r>
            <w:r>
              <w:t>Worksheet</w:t>
            </w:r>
            <w:r>
              <w:rPr>
                <w:spacing w:val="-3"/>
              </w:rPr>
              <w:t xml:space="preserve"> </w:t>
            </w:r>
            <w:r>
              <w:t>must</w:t>
            </w:r>
            <w:r>
              <w:rPr>
                <w:spacing w:val="-3"/>
              </w:rPr>
              <w:t xml:space="preserve"> </w:t>
            </w:r>
            <w:r>
              <w:t>to</w:t>
            </w:r>
            <w:r>
              <w:rPr>
                <w:spacing w:val="-4"/>
              </w:rPr>
              <w:t xml:space="preserve"> </w:t>
            </w:r>
            <w:r>
              <w:t xml:space="preserve">be </w:t>
            </w:r>
            <w:r>
              <w:rPr>
                <w:spacing w:val="-2"/>
              </w:rPr>
              <w:t>adjusted.</w:t>
            </w:r>
          </w:p>
        </w:tc>
      </w:tr>
    </w:tbl>
    <w:p w14:paraId="04DE8FB9" w14:textId="77777777" w:rsidR="009C53E9" w:rsidRDefault="009C53E9">
      <w:pPr>
        <w:spacing w:line="252" w:lineRule="exact"/>
        <w:sectPr w:rsidR="009C53E9">
          <w:headerReference w:type="even" r:id="rId11"/>
          <w:headerReference w:type="default" r:id="rId12"/>
          <w:footerReference w:type="even" r:id="rId13"/>
          <w:footerReference w:type="default" r:id="rId14"/>
          <w:pgSz w:w="12240" w:h="15840"/>
          <w:pgMar w:top="2160" w:right="920" w:bottom="1120" w:left="920" w:header="725" w:footer="926" w:gutter="0"/>
          <w:cols w:space="720"/>
        </w:sectPr>
      </w:pPr>
    </w:p>
    <w:p w14:paraId="693C5A10" w14:textId="77777777" w:rsidR="009C53E9" w:rsidRDefault="009C53E9">
      <w:pPr>
        <w:pStyle w:val="BodyText"/>
        <w:spacing w:before="23"/>
        <w:ind w:firstLine="0"/>
        <w:rPr>
          <w:b/>
        </w:rPr>
      </w:pPr>
    </w:p>
    <w:p w14:paraId="4B57F7F2" w14:textId="77777777" w:rsidR="009C53E9" w:rsidRDefault="00F44047">
      <w:pPr>
        <w:pStyle w:val="ListParagraph"/>
        <w:numPr>
          <w:ilvl w:val="0"/>
          <w:numId w:val="2"/>
        </w:numPr>
        <w:tabs>
          <w:tab w:val="left" w:pos="623"/>
        </w:tabs>
        <w:ind w:hanging="391"/>
        <w:rPr>
          <w:b/>
        </w:rPr>
      </w:pPr>
      <w:r>
        <w:rPr>
          <w:b/>
          <w:u w:val="single"/>
        </w:rPr>
        <w:t>Budget</w:t>
      </w:r>
      <w:r>
        <w:rPr>
          <w:b/>
          <w:spacing w:val="-5"/>
          <w:u w:val="single"/>
        </w:rPr>
        <w:t xml:space="preserve"> </w:t>
      </w:r>
      <w:r>
        <w:rPr>
          <w:b/>
          <w:u w:val="single"/>
        </w:rPr>
        <w:t>Worksheet</w:t>
      </w:r>
      <w:r>
        <w:rPr>
          <w:b/>
          <w:spacing w:val="-5"/>
          <w:u w:val="single"/>
        </w:rPr>
        <w:t xml:space="preserve"> </w:t>
      </w:r>
      <w:r>
        <w:rPr>
          <w:b/>
          <w:spacing w:val="-2"/>
          <w:u w:val="single"/>
        </w:rPr>
        <w:t>Supplement</w:t>
      </w:r>
    </w:p>
    <w:p w14:paraId="08CFDA7B" w14:textId="77777777" w:rsidR="009C53E9" w:rsidRDefault="009C53E9">
      <w:pPr>
        <w:pStyle w:val="BodyText"/>
        <w:ind w:firstLine="0"/>
        <w:rPr>
          <w:b/>
          <w:sz w:val="20"/>
        </w:rPr>
      </w:pPr>
    </w:p>
    <w:p w14:paraId="28FD52D0" w14:textId="77777777" w:rsidR="009C53E9" w:rsidRDefault="009C53E9">
      <w:pPr>
        <w:pStyle w:val="BodyText"/>
        <w:spacing w:before="5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563"/>
        <w:gridCol w:w="2393"/>
        <w:gridCol w:w="6271"/>
      </w:tblGrid>
      <w:tr w:rsidR="009C53E9" w14:paraId="5F5E46A5" w14:textId="77777777">
        <w:trPr>
          <w:trHeight w:val="2657"/>
        </w:trPr>
        <w:tc>
          <w:tcPr>
            <w:tcW w:w="563" w:type="dxa"/>
          </w:tcPr>
          <w:p w14:paraId="195EBCE6" w14:textId="77777777" w:rsidR="009C53E9" w:rsidRDefault="009C53E9">
            <w:pPr>
              <w:pStyle w:val="TableParagraph"/>
              <w:rPr>
                <w:rFonts w:ascii="Times New Roman"/>
              </w:rPr>
            </w:pPr>
          </w:p>
        </w:tc>
        <w:tc>
          <w:tcPr>
            <w:tcW w:w="2393" w:type="dxa"/>
          </w:tcPr>
          <w:p w14:paraId="62817408" w14:textId="77777777" w:rsidR="009C53E9" w:rsidRDefault="00F44047">
            <w:pPr>
              <w:pStyle w:val="TableParagraph"/>
              <w:spacing w:line="242" w:lineRule="auto"/>
              <w:ind w:left="206"/>
              <w:rPr>
                <w:b/>
              </w:rPr>
            </w:pPr>
            <w:r>
              <w:rPr>
                <w:b/>
              </w:rPr>
              <w:t>Budget</w:t>
            </w:r>
            <w:r>
              <w:rPr>
                <w:b/>
                <w:spacing w:val="-16"/>
              </w:rPr>
              <w:t xml:space="preserve"> </w:t>
            </w:r>
            <w:r>
              <w:rPr>
                <w:b/>
              </w:rPr>
              <w:t>Worksheet Supplement Note:</w:t>
            </w:r>
          </w:p>
        </w:tc>
        <w:tc>
          <w:tcPr>
            <w:tcW w:w="6271" w:type="dxa"/>
          </w:tcPr>
          <w:p w14:paraId="1B4D44C1" w14:textId="77777777" w:rsidR="009C53E9" w:rsidRDefault="00F44047">
            <w:pPr>
              <w:pStyle w:val="TableParagraph"/>
              <w:ind w:left="243" w:right="46"/>
              <w:rPr>
                <w:b/>
              </w:rPr>
            </w:pPr>
            <w:r>
              <w:rPr>
                <w:b/>
              </w:rPr>
              <w:t>For each section of the Budget Worksheet, use the Budget Worksheet Supplement to explain how a particular</w:t>
            </w:r>
            <w:r>
              <w:rPr>
                <w:b/>
                <w:spacing w:val="-5"/>
              </w:rPr>
              <w:t xml:space="preserve"> </w:t>
            </w:r>
            <w:r>
              <w:rPr>
                <w:b/>
              </w:rPr>
              <w:t>cost</w:t>
            </w:r>
            <w:r>
              <w:rPr>
                <w:b/>
                <w:spacing w:val="-7"/>
              </w:rPr>
              <w:t xml:space="preserve"> </w:t>
            </w:r>
            <w:r>
              <w:rPr>
                <w:b/>
              </w:rPr>
              <w:t>was</w:t>
            </w:r>
            <w:r>
              <w:rPr>
                <w:b/>
                <w:spacing w:val="-3"/>
              </w:rPr>
              <w:t xml:space="preserve"> </w:t>
            </w:r>
            <w:r>
              <w:rPr>
                <w:b/>
              </w:rPr>
              <w:t>calculated,</w:t>
            </w:r>
            <w:r>
              <w:rPr>
                <w:b/>
                <w:spacing w:val="-1"/>
              </w:rPr>
              <w:t xml:space="preserve"> </w:t>
            </w:r>
            <w:r>
              <w:rPr>
                <w:b/>
              </w:rPr>
              <w:t>explain</w:t>
            </w:r>
            <w:r>
              <w:rPr>
                <w:b/>
                <w:spacing w:val="-7"/>
              </w:rPr>
              <w:t xml:space="preserve"> </w:t>
            </w:r>
            <w:r>
              <w:rPr>
                <w:b/>
              </w:rPr>
              <w:t>why</w:t>
            </w:r>
            <w:r>
              <w:rPr>
                <w:b/>
                <w:spacing w:val="-8"/>
              </w:rPr>
              <w:t xml:space="preserve"> </w:t>
            </w:r>
            <w:r>
              <w:rPr>
                <w:b/>
              </w:rPr>
              <w:t>a</w:t>
            </w:r>
            <w:r>
              <w:rPr>
                <w:b/>
                <w:spacing w:val="-5"/>
              </w:rPr>
              <w:t xml:space="preserve"> </w:t>
            </w:r>
            <w:r>
              <w:rPr>
                <w:b/>
              </w:rPr>
              <w:t>certain</w:t>
            </w:r>
            <w:r>
              <w:rPr>
                <w:b/>
                <w:spacing w:val="-5"/>
              </w:rPr>
              <w:t xml:space="preserve"> </w:t>
            </w:r>
            <w:r>
              <w:rPr>
                <w:b/>
              </w:rPr>
              <w:t>cost is necessary</w:t>
            </w:r>
            <w:r>
              <w:rPr>
                <w:b/>
                <w:spacing w:val="-3"/>
              </w:rPr>
              <w:t xml:space="preserve"> </w:t>
            </w:r>
            <w:r>
              <w:rPr>
                <w:b/>
              </w:rPr>
              <w:t>or provide more</w:t>
            </w:r>
            <w:r>
              <w:rPr>
                <w:b/>
                <w:spacing w:val="-1"/>
              </w:rPr>
              <w:t xml:space="preserve"> </w:t>
            </w:r>
            <w:r>
              <w:rPr>
                <w:b/>
              </w:rPr>
              <w:t>information</w:t>
            </w:r>
            <w:r>
              <w:rPr>
                <w:b/>
                <w:spacing w:val="-2"/>
              </w:rPr>
              <w:t xml:space="preserve"> </w:t>
            </w:r>
            <w:r>
              <w:rPr>
                <w:b/>
              </w:rPr>
              <w:t>to clarify</w:t>
            </w:r>
            <w:r>
              <w:rPr>
                <w:b/>
                <w:spacing w:val="-3"/>
              </w:rPr>
              <w:t xml:space="preserve"> </w:t>
            </w:r>
            <w:r>
              <w:rPr>
                <w:b/>
              </w:rPr>
              <w:t>items in “Other Specify”.</w:t>
            </w:r>
            <w:r>
              <w:rPr>
                <w:b/>
                <w:spacing w:val="40"/>
              </w:rPr>
              <w:t xml:space="preserve"> </w:t>
            </w:r>
            <w:r>
              <w:rPr>
                <w:b/>
              </w:rPr>
              <w:t xml:space="preserve">This is the budget justification &amp; </w:t>
            </w:r>
            <w:r>
              <w:rPr>
                <w:b/>
                <w:spacing w:val="-2"/>
              </w:rPr>
              <w:t>narrative.</w:t>
            </w:r>
          </w:p>
          <w:p w14:paraId="7E535E86" w14:textId="77777777" w:rsidR="009C53E9" w:rsidRDefault="00F44047">
            <w:pPr>
              <w:pStyle w:val="TableParagraph"/>
              <w:spacing w:before="247"/>
              <w:ind w:left="243" w:right="46"/>
              <w:rPr>
                <w:b/>
              </w:rPr>
            </w:pPr>
            <w:r>
              <w:rPr>
                <w:b/>
              </w:rPr>
              <w:t>The</w:t>
            </w:r>
            <w:r>
              <w:rPr>
                <w:b/>
                <w:spacing w:val="-5"/>
              </w:rPr>
              <w:t xml:space="preserve"> </w:t>
            </w:r>
            <w:r>
              <w:rPr>
                <w:b/>
              </w:rPr>
              <w:t>amount</w:t>
            </w:r>
            <w:r>
              <w:rPr>
                <w:b/>
                <w:spacing w:val="-4"/>
              </w:rPr>
              <w:t xml:space="preserve"> </w:t>
            </w:r>
            <w:r>
              <w:rPr>
                <w:b/>
              </w:rPr>
              <w:t>allocated</w:t>
            </w:r>
            <w:r>
              <w:rPr>
                <w:b/>
                <w:spacing w:val="-7"/>
              </w:rPr>
              <w:t xml:space="preserve"> </w:t>
            </w:r>
            <w:r>
              <w:rPr>
                <w:b/>
              </w:rPr>
              <w:t>to</w:t>
            </w:r>
            <w:r>
              <w:rPr>
                <w:b/>
                <w:spacing w:val="-3"/>
              </w:rPr>
              <w:t xml:space="preserve"> </w:t>
            </w:r>
            <w:r w:rsidR="00F20B52">
              <w:rPr>
                <w:b/>
              </w:rPr>
              <w:t>DSS</w:t>
            </w:r>
            <w:r>
              <w:rPr>
                <w:b/>
                <w:spacing w:val="-5"/>
              </w:rPr>
              <w:t xml:space="preserve"> </w:t>
            </w:r>
            <w:r>
              <w:rPr>
                <w:b/>
              </w:rPr>
              <w:t>for</w:t>
            </w:r>
            <w:r>
              <w:rPr>
                <w:b/>
                <w:spacing w:val="-7"/>
              </w:rPr>
              <w:t xml:space="preserve"> </w:t>
            </w:r>
            <w:r>
              <w:rPr>
                <w:b/>
              </w:rPr>
              <w:t>each</w:t>
            </w:r>
            <w:r>
              <w:rPr>
                <w:b/>
                <w:spacing w:val="-5"/>
              </w:rPr>
              <w:t xml:space="preserve"> </w:t>
            </w:r>
            <w:r>
              <w:rPr>
                <w:b/>
              </w:rPr>
              <w:t>Section</w:t>
            </w:r>
            <w:r>
              <w:rPr>
                <w:b/>
                <w:spacing w:val="-7"/>
              </w:rPr>
              <w:t xml:space="preserve"> </w:t>
            </w:r>
            <w:r>
              <w:rPr>
                <w:b/>
              </w:rPr>
              <w:t>will appear to the right of each Section heading on the Budget Worksheet Supplement.</w:t>
            </w:r>
          </w:p>
        </w:tc>
      </w:tr>
      <w:tr w:rsidR="009C53E9" w14:paraId="73D76423" w14:textId="77777777">
        <w:trPr>
          <w:trHeight w:val="436"/>
        </w:trPr>
        <w:tc>
          <w:tcPr>
            <w:tcW w:w="563" w:type="dxa"/>
          </w:tcPr>
          <w:p w14:paraId="3EC90D78" w14:textId="77777777" w:rsidR="009C53E9" w:rsidRDefault="00F44047">
            <w:pPr>
              <w:pStyle w:val="TableParagraph"/>
              <w:spacing w:before="125"/>
              <w:ind w:left="50"/>
              <w:rPr>
                <w:b/>
              </w:rPr>
            </w:pPr>
            <w:r>
              <w:rPr>
                <w:b/>
                <w:spacing w:val="-5"/>
              </w:rPr>
              <w:t>5.1</w:t>
            </w:r>
          </w:p>
        </w:tc>
        <w:tc>
          <w:tcPr>
            <w:tcW w:w="2393" w:type="dxa"/>
          </w:tcPr>
          <w:p w14:paraId="42169327" w14:textId="77777777" w:rsidR="009C53E9" w:rsidRDefault="00F44047">
            <w:pPr>
              <w:pStyle w:val="TableParagraph"/>
              <w:spacing w:before="125"/>
              <w:ind w:left="206"/>
              <w:rPr>
                <w:b/>
              </w:rPr>
            </w:pPr>
            <w:r>
              <w:rPr>
                <w:b/>
                <w:spacing w:val="-5"/>
              </w:rPr>
              <w:t>C1</w:t>
            </w:r>
          </w:p>
        </w:tc>
        <w:tc>
          <w:tcPr>
            <w:tcW w:w="6271" w:type="dxa"/>
          </w:tcPr>
          <w:p w14:paraId="771821D8" w14:textId="77777777" w:rsidR="009C53E9" w:rsidRDefault="00F44047">
            <w:pPr>
              <w:pStyle w:val="TableParagraph"/>
              <w:spacing w:before="125"/>
              <w:ind w:left="243"/>
              <w:rPr>
                <w:b/>
              </w:rPr>
            </w:pPr>
            <w:r>
              <w:rPr>
                <w:b/>
              </w:rPr>
              <w:t>Staff</w:t>
            </w:r>
            <w:r>
              <w:rPr>
                <w:b/>
                <w:spacing w:val="-1"/>
              </w:rPr>
              <w:t xml:space="preserve"> </w:t>
            </w:r>
            <w:r>
              <w:rPr>
                <w:b/>
                <w:spacing w:val="-2"/>
              </w:rPr>
              <w:t>Salaries</w:t>
            </w:r>
          </w:p>
        </w:tc>
      </w:tr>
      <w:tr w:rsidR="009C53E9" w14:paraId="1FCDD4B6" w14:textId="77777777">
        <w:trPr>
          <w:trHeight w:val="693"/>
        </w:trPr>
        <w:tc>
          <w:tcPr>
            <w:tcW w:w="563" w:type="dxa"/>
          </w:tcPr>
          <w:p w14:paraId="2929788B" w14:textId="77777777" w:rsidR="009C53E9" w:rsidRDefault="009C53E9">
            <w:pPr>
              <w:pStyle w:val="TableParagraph"/>
              <w:rPr>
                <w:rFonts w:ascii="Times New Roman"/>
              </w:rPr>
            </w:pPr>
          </w:p>
        </w:tc>
        <w:tc>
          <w:tcPr>
            <w:tcW w:w="2393" w:type="dxa"/>
          </w:tcPr>
          <w:p w14:paraId="370240A4" w14:textId="77777777" w:rsidR="009C53E9" w:rsidRDefault="009C53E9">
            <w:pPr>
              <w:pStyle w:val="TableParagraph"/>
              <w:rPr>
                <w:rFonts w:ascii="Times New Roman"/>
              </w:rPr>
            </w:pPr>
          </w:p>
        </w:tc>
        <w:tc>
          <w:tcPr>
            <w:tcW w:w="6271" w:type="dxa"/>
          </w:tcPr>
          <w:p w14:paraId="6C76ACBE" w14:textId="77777777" w:rsidR="009C53E9" w:rsidRDefault="00F44047">
            <w:pPr>
              <w:pStyle w:val="TableParagraph"/>
              <w:spacing w:before="51"/>
              <w:ind w:left="243" w:right="46"/>
            </w:pPr>
            <w:r>
              <w:t>Explain</w:t>
            </w:r>
            <w:r>
              <w:rPr>
                <w:spacing w:val="-6"/>
              </w:rPr>
              <w:t xml:space="preserve"> </w:t>
            </w:r>
            <w:r>
              <w:t>any</w:t>
            </w:r>
            <w:r>
              <w:rPr>
                <w:spacing w:val="-7"/>
              </w:rPr>
              <w:t xml:space="preserve"> </w:t>
            </w:r>
            <w:r>
              <w:t>increase/decrease</w:t>
            </w:r>
            <w:r>
              <w:rPr>
                <w:spacing w:val="-6"/>
              </w:rPr>
              <w:t xml:space="preserve"> </w:t>
            </w:r>
            <w:r>
              <w:t>in</w:t>
            </w:r>
            <w:r>
              <w:rPr>
                <w:spacing w:val="-7"/>
              </w:rPr>
              <w:t xml:space="preserve"> </w:t>
            </w:r>
            <w:r>
              <w:t>salary</w:t>
            </w:r>
            <w:r>
              <w:rPr>
                <w:spacing w:val="-9"/>
              </w:rPr>
              <w:t xml:space="preserve"> </w:t>
            </w:r>
            <w:r>
              <w:t>from</w:t>
            </w:r>
            <w:r>
              <w:rPr>
                <w:spacing w:val="-6"/>
              </w:rPr>
              <w:t xml:space="preserve"> </w:t>
            </w:r>
            <w:r>
              <w:t>previous contract year.</w:t>
            </w:r>
          </w:p>
        </w:tc>
      </w:tr>
      <w:tr w:rsidR="009C53E9" w14:paraId="70030B1B" w14:textId="77777777">
        <w:trPr>
          <w:trHeight w:val="467"/>
        </w:trPr>
        <w:tc>
          <w:tcPr>
            <w:tcW w:w="563" w:type="dxa"/>
          </w:tcPr>
          <w:p w14:paraId="3665FBF2" w14:textId="77777777" w:rsidR="009C53E9" w:rsidRDefault="00F44047">
            <w:pPr>
              <w:pStyle w:val="TableParagraph"/>
              <w:spacing w:before="130"/>
              <w:ind w:left="50"/>
              <w:rPr>
                <w:b/>
              </w:rPr>
            </w:pPr>
            <w:r>
              <w:rPr>
                <w:b/>
                <w:spacing w:val="-5"/>
              </w:rPr>
              <w:t>5.2</w:t>
            </w:r>
          </w:p>
        </w:tc>
        <w:tc>
          <w:tcPr>
            <w:tcW w:w="2393" w:type="dxa"/>
          </w:tcPr>
          <w:p w14:paraId="017F44BD" w14:textId="77777777" w:rsidR="009C53E9" w:rsidRDefault="00F44047">
            <w:pPr>
              <w:pStyle w:val="TableParagraph"/>
              <w:spacing w:before="130"/>
              <w:ind w:left="206"/>
              <w:rPr>
                <w:b/>
              </w:rPr>
            </w:pPr>
            <w:r>
              <w:rPr>
                <w:b/>
                <w:spacing w:val="-5"/>
              </w:rPr>
              <w:t>C2</w:t>
            </w:r>
          </w:p>
        </w:tc>
        <w:tc>
          <w:tcPr>
            <w:tcW w:w="6271" w:type="dxa"/>
          </w:tcPr>
          <w:p w14:paraId="0A7CC7A0" w14:textId="77777777" w:rsidR="009C53E9" w:rsidRDefault="00F44047">
            <w:pPr>
              <w:pStyle w:val="TableParagraph"/>
              <w:spacing w:before="183"/>
              <w:ind w:left="243"/>
              <w:rPr>
                <w:b/>
              </w:rPr>
            </w:pPr>
            <w:r>
              <w:rPr>
                <w:b/>
              </w:rPr>
              <w:t>Staff</w:t>
            </w:r>
            <w:r>
              <w:rPr>
                <w:b/>
                <w:spacing w:val="-3"/>
              </w:rPr>
              <w:t xml:space="preserve"> </w:t>
            </w:r>
            <w:r>
              <w:rPr>
                <w:b/>
              </w:rPr>
              <w:t>Fringe</w:t>
            </w:r>
            <w:r>
              <w:rPr>
                <w:b/>
                <w:spacing w:val="-3"/>
              </w:rPr>
              <w:t xml:space="preserve"> </w:t>
            </w:r>
            <w:r>
              <w:rPr>
                <w:b/>
                <w:spacing w:val="-2"/>
              </w:rPr>
              <w:t>Benefits</w:t>
            </w:r>
          </w:p>
        </w:tc>
      </w:tr>
      <w:tr w:rsidR="009C53E9" w14:paraId="6A675CE9" w14:textId="77777777">
        <w:trPr>
          <w:trHeight w:val="1040"/>
        </w:trPr>
        <w:tc>
          <w:tcPr>
            <w:tcW w:w="563" w:type="dxa"/>
          </w:tcPr>
          <w:p w14:paraId="3FCE092D" w14:textId="77777777" w:rsidR="009C53E9" w:rsidRDefault="009C53E9">
            <w:pPr>
              <w:pStyle w:val="TableParagraph"/>
              <w:rPr>
                <w:rFonts w:ascii="Times New Roman"/>
              </w:rPr>
            </w:pPr>
          </w:p>
        </w:tc>
        <w:tc>
          <w:tcPr>
            <w:tcW w:w="2393" w:type="dxa"/>
          </w:tcPr>
          <w:p w14:paraId="5E42D70B" w14:textId="77777777" w:rsidR="009C53E9" w:rsidRDefault="009C53E9">
            <w:pPr>
              <w:pStyle w:val="TableParagraph"/>
              <w:rPr>
                <w:rFonts w:ascii="Times New Roman"/>
              </w:rPr>
            </w:pPr>
          </w:p>
        </w:tc>
        <w:tc>
          <w:tcPr>
            <w:tcW w:w="6271" w:type="dxa"/>
          </w:tcPr>
          <w:p w14:paraId="454096B7" w14:textId="77777777" w:rsidR="009C53E9" w:rsidRDefault="00F44047">
            <w:pPr>
              <w:pStyle w:val="TableParagraph"/>
              <w:spacing w:before="25"/>
              <w:ind w:left="243" w:right="46"/>
            </w:pPr>
            <w:r>
              <w:t>Explain any increase/decrease in fringe benefits from previous</w:t>
            </w:r>
            <w:r>
              <w:rPr>
                <w:spacing w:val="-4"/>
              </w:rPr>
              <w:t xml:space="preserve"> </w:t>
            </w:r>
            <w:r>
              <w:t>contract</w:t>
            </w:r>
            <w:r>
              <w:rPr>
                <w:spacing w:val="-3"/>
              </w:rPr>
              <w:t xml:space="preserve"> </w:t>
            </w:r>
            <w:r>
              <w:t>year.</w:t>
            </w:r>
            <w:r>
              <w:rPr>
                <w:spacing w:val="40"/>
              </w:rPr>
              <w:t xml:space="preserve"> </w:t>
            </w:r>
            <w:r>
              <w:t>Provide</w:t>
            </w:r>
            <w:r>
              <w:rPr>
                <w:spacing w:val="-4"/>
              </w:rPr>
              <w:t xml:space="preserve"> </w:t>
            </w:r>
            <w:r>
              <w:t>detail</w:t>
            </w:r>
            <w:r>
              <w:rPr>
                <w:spacing w:val="-4"/>
              </w:rPr>
              <w:t xml:space="preserve"> </w:t>
            </w:r>
            <w:r>
              <w:t>on</w:t>
            </w:r>
            <w:r>
              <w:rPr>
                <w:spacing w:val="-4"/>
              </w:rPr>
              <w:t xml:space="preserve"> </w:t>
            </w:r>
            <w:r>
              <w:t>the</w:t>
            </w:r>
            <w:r>
              <w:rPr>
                <w:spacing w:val="-6"/>
              </w:rPr>
              <w:t xml:space="preserve"> </w:t>
            </w:r>
            <w:r>
              <w:t>items</w:t>
            </w:r>
            <w:r>
              <w:rPr>
                <w:spacing w:val="-4"/>
              </w:rPr>
              <w:t xml:space="preserve"> </w:t>
            </w:r>
            <w:r>
              <w:t>included</w:t>
            </w:r>
          </w:p>
          <w:p w14:paraId="59E2BC87" w14:textId="77777777" w:rsidR="009C53E9" w:rsidRDefault="00F44047">
            <w:pPr>
              <w:pStyle w:val="TableParagraph"/>
              <w:spacing w:line="252" w:lineRule="exact"/>
              <w:ind w:left="243" w:right="46"/>
            </w:pPr>
            <w:r>
              <w:t>in</w:t>
            </w:r>
            <w:r>
              <w:rPr>
                <w:spacing w:val="-5"/>
              </w:rPr>
              <w:t xml:space="preserve"> </w:t>
            </w:r>
            <w:r>
              <w:t>fringe</w:t>
            </w:r>
            <w:r>
              <w:rPr>
                <w:spacing w:val="-3"/>
              </w:rPr>
              <w:t xml:space="preserve"> </w:t>
            </w:r>
            <w:r>
              <w:t>benefits</w:t>
            </w:r>
            <w:r>
              <w:rPr>
                <w:spacing w:val="-5"/>
              </w:rPr>
              <w:t xml:space="preserve"> </w:t>
            </w:r>
            <w:r>
              <w:t>and</w:t>
            </w:r>
            <w:r>
              <w:rPr>
                <w:spacing w:val="-5"/>
              </w:rPr>
              <w:t xml:space="preserve"> </w:t>
            </w:r>
            <w:r>
              <w:t>the</w:t>
            </w:r>
            <w:r>
              <w:rPr>
                <w:spacing w:val="-5"/>
              </w:rPr>
              <w:t xml:space="preserve"> </w:t>
            </w:r>
            <w:r>
              <w:t>percent</w:t>
            </w:r>
            <w:r>
              <w:rPr>
                <w:spacing w:val="-1"/>
              </w:rPr>
              <w:t xml:space="preserve"> </w:t>
            </w:r>
            <w:r>
              <w:t>each</w:t>
            </w:r>
            <w:r>
              <w:rPr>
                <w:spacing w:val="-5"/>
              </w:rPr>
              <w:t xml:space="preserve"> </w:t>
            </w:r>
            <w:r>
              <w:t>item</w:t>
            </w:r>
            <w:r>
              <w:rPr>
                <w:spacing w:val="-2"/>
              </w:rPr>
              <w:t xml:space="preserve"> </w:t>
            </w:r>
            <w:r>
              <w:t>is</w:t>
            </w:r>
            <w:r>
              <w:rPr>
                <w:spacing w:val="-5"/>
              </w:rPr>
              <w:t xml:space="preserve"> </w:t>
            </w:r>
            <w:r>
              <w:t>of</w:t>
            </w:r>
            <w:r>
              <w:rPr>
                <w:spacing w:val="-1"/>
              </w:rPr>
              <w:t xml:space="preserve"> </w:t>
            </w:r>
            <w:r>
              <w:t>total</w:t>
            </w:r>
            <w:r>
              <w:rPr>
                <w:spacing w:val="-5"/>
              </w:rPr>
              <w:t xml:space="preserve"> </w:t>
            </w:r>
            <w:r>
              <w:t xml:space="preserve">fringe </w:t>
            </w:r>
            <w:r>
              <w:rPr>
                <w:spacing w:val="-2"/>
              </w:rPr>
              <w:t>benefits.</w:t>
            </w:r>
          </w:p>
        </w:tc>
      </w:tr>
      <w:tr w:rsidR="009C53E9" w14:paraId="00C715F3" w14:textId="77777777">
        <w:trPr>
          <w:trHeight w:val="1420"/>
        </w:trPr>
        <w:tc>
          <w:tcPr>
            <w:tcW w:w="563" w:type="dxa"/>
          </w:tcPr>
          <w:p w14:paraId="1A6436A1" w14:textId="77777777" w:rsidR="009C53E9" w:rsidRDefault="009C53E9">
            <w:pPr>
              <w:pStyle w:val="TableParagraph"/>
              <w:rPr>
                <w:rFonts w:ascii="Times New Roman"/>
              </w:rPr>
            </w:pPr>
          </w:p>
        </w:tc>
        <w:tc>
          <w:tcPr>
            <w:tcW w:w="2393" w:type="dxa"/>
          </w:tcPr>
          <w:p w14:paraId="11908C1E" w14:textId="77777777" w:rsidR="009C53E9" w:rsidRDefault="009C53E9">
            <w:pPr>
              <w:pStyle w:val="TableParagraph"/>
              <w:rPr>
                <w:rFonts w:ascii="Times New Roman"/>
              </w:rPr>
            </w:pPr>
          </w:p>
        </w:tc>
        <w:tc>
          <w:tcPr>
            <w:tcW w:w="6271" w:type="dxa"/>
          </w:tcPr>
          <w:p w14:paraId="715C1544" w14:textId="77777777" w:rsidR="009C53E9" w:rsidRDefault="00F44047">
            <w:pPr>
              <w:pStyle w:val="TableParagraph"/>
              <w:tabs>
                <w:tab w:val="left" w:pos="2141"/>
              </w:tabs>
              <w:spacing w:line="250" w:lineRule="exact"/>
              <w:ind w:left="857"/>
            </w:pPr>
            <w:r>
              <w:rPr>
                <w:spacing w:val="-2"/>
              </w:rPr>
              <w:t>Example:</w:t>
            </w:r>
            <w:r>
              <w:tab/>
              <w:t>Fringe</w:t>
            </w:r>
            <w:r>
              <w:rPr>
                <w:spacing w:val="-5"/>
              </w:rPr>
              <w:t xml:space="preserve"> </w:t>
            </w:r>
            <w:r>
              <w:t>Benefit</w:t>
            </w:r>
            <w:r>
              <w:rPr>
                <w:spacing w:val="-6"/>
              </w:rPr>
              <w:t xml:space="preserve"> </w:t>
            </w:r>
            <w:r>
              <w:t>Rate</w:t>
            </w:r>
            <w:r>
              <w:rPr>
                <w:spacing w:val="-7"/>
              </w:rPr>
              <w:t xml:space="preserve"> </w:t>
            </w:r>
            <w:r>
              <w:t>of</w:t>
            </w:r>
            <w:r>
              <w:rPr>
                <w:spacing w:val="-2"/>
              </w:rPr>
              <w:t xml:space="preserve"> </w:t>
            </w:r>
            <w:r>
              <w:rPr>
                <w:spacing w:val="-5"/>
              </w:rPr>
              <w:t>25%</w:t>
            </w:r>
          </w:p>
          <w:p w14:paraId="74A8BEA5" w14:textId="77777777" w:rsidR="009C53E9" w:rsidRDefault="00F44047">
            <w:pPr>
              <w:pStyle w:val="TableParagraph"/>
              <w:spacing w:line="252" w:lineRule="exact"/>
              <w:ind w:left="2324"/>
            </w:pPr>
            <w:r>
              <w:t>10%</w:t>
            </w:r>
            <w:r>
              <w:rPr>
                <w:spacing w:val="-4"/>
              </w:rPr>
              <w:t xml:space="preserve"> </w:t>
            </w:r>
            <w:r>
              <w:t>=</w:t>
            </w:r>
            <w:r>
              <w:rPr>
                <w:spacing w:val="-2"/>
              </w:rPr>
              <w:t xml:space="preserve"> </w:t>
            </w:r>
            <w:r>
              <w:rPr>
                <w:spacing w:val="-4"/>
              </w:rPr>
              <w:t>FICA</w:t>
            </w:r>
          </w:p>
          <w:p w14:paraId="08A6C458" w14:textId="77777777" w:rsidR="009C53E9" w:rsidRDefault="00F44047">
            <w:pPr>
              <w:pStyle w:val="TableParagraph"/>
              <w:ind w:left="2446" w:right="451"/>
            </w:pPr>
            <w:r>
              <w:t>8% = Unemployment Insurance 5%</w:t>
            </w:r>
            <w:r>
              <w:rPr>
                <w:spacing w:val="-14"/>
              </w:rPr>
              <w:t xml:space="preserve"> </w:t>
            </w:r>
            <w:r>
              <w:t>=</w:t>
            </w:r>
            <w:r>
              <w:rPr>
                <w:spacing w:val="-15"/>
              </w:rPr>
              <w:t xml:space="preserve"> </w:t>
            </w:r>
            <w:r>
              <w:t>Workman’s</w:t>
            </w:r>
            <w:r>
              <w:rPr>
                <w:spacing w:val="-12"/>
              </w:rPr>
              <w:t xml:space="preserve"> </w:t>
            </w:r>
            <w:r>
              <w:t>Compensation 2% = Other</w:t>
            </w:r>
          </w:p>
        </w:tc>
      </w:tr>
      <w:tr w:rsidR="009C53E9" w14:paraId="31BA0958" w14:textId="77777777">
        <w:trPr>
          <w:trHeight w:val="464"/>
        </w:trPr>
        <w:tc>
          <w:tcPr>
            <w:tcW w:w="563" w:type="dxa"/>
          </w:tcPr>
          <w:p w14:paraId="70A1C4AB" w14:textId="77777777" w:rsidR="009C53E9" w:rsidRDefault="00F44047">
            <w:pPr>
              <w:pStyle w:val="TableParagraph"/>
              <w:spacing w:before="153"/>
              <w:ind w:left="50"/>
              <w:rPr>
                <w:b/>
              </w:rPr>
            </w:pPr>
            <w:r>
              <w:rPr>
                <w:b/>
                <w:spacing w:val="-5"/>
              </w:rPr>
              <w:t>5.3</w:t>
            </w:r>
          </w:p>
        </w:tc>
        <w:tc>
          <w:tcPr>
            <w:tcW w:w="2393" w:type="dxa"/>
          </w:tcPr>
          <w:p w14:paraId="0902D993" w14:textId="77777777" w:rsidR="009C53E9" w:rsidRDefault="00F44047">
            <w:pPr>
              <w:pStyle w:val="TableParagraph"/>
              <w:spacing w:before="153"/>
              <w:ind w:left="206"/>
              <w:rPr>
                <w:b/>
              </w:rPr>
            </w:pPr>
            <w:r>
              <w:rPr>
                <w:b/>
                <w:spacing w:val="-5"/>
              </w:rPr>
              <w:t>C3</w:t>
            </w:r>
          </w:p>
        </w:tc>
        <w:tc>
          <w:tcPr>
            <w:tcW w:w="6271" w:type="dxa"/>
          </w:tcPr>
          <w:p w14:paraId="4D618862" w14:textId="77777777" w:rsidR="009C53E9" w:rsidRDefault="00F44047">
            <w:pPr>
              <w:pStyle w:val="TableParagraph"/>
              <w:spacing w:before="153"/>
              <w:ind w:left="243"/>
              <w:rPr>
                <w:b/>
              </w:rPr>
            </w:pPr>
            <w:r>
              <w:rPr>
                <w:b/>
                <w:spacing w:val="-2"/>
              </w:rPr>
              <w:t>Travel/Training</w:t>
            </w:r>
          </w:p>
        </w:tc>
      </w:tr>
      <w:tr w:rsidR="009C53E9" w14:paraId="75BD9D4A" w14:textId="77777777">
        <w:trPr>
          <w:trHeight w:val="1246"/>
        </w:trPr>
        <w:tc>
          <w:tcPr>
            <w:tcW w:w="563" w:type="dxa"/>
          </w:tcPr>
          <w:p w14:paraId="49054478" w14:textId="77777777" w:rsidR="009C53E9" w:rsidRDefault="009C53E9">
            <w:pPr>
              <w:pStyle w:val="TableParagraph"/>
              <w:rPr>
                <w:rFonts w:ascii="Times New Roman"/>
              </w:rPr>
            </w:pPr>
          </w:p>
        </w:tc>
        <w:tc>
          <w:tcPr>
            <w:tcW w:w="2393" w:type="dxa"/>
          </w:tcPr>
          <w:p w14:paraId="6A207EB7" w14:textId="77777777" w:rsidR="009C53E9" w:rsidRDefault="009C53E9">
            <w:pPr>
              <w:pStyle w:val="TableParagraph"/>
              <w:rPr>
                <w:rFonts w:ascii="Times New Roman"/>
              </w:rPr>
            </w:pPr>
          </w:p>
        </w:tc>
        <w:tc>
          <w:tcPr>
            <w:tcW w:w="6271" w:type="dxa"/>
          </w:tcPr>
          <w:p w14:paraId="7BAA2B7D" w14:textId="77777777" w:rsidR="009C53E9" w:rsidRDefault="00F44047">
            <w:pPr>
              <w:pStyle w:val="TableParagraph"/>
              <w:spacing w:before="51"/>
              <w:ind w:left="243"/>
            </w:pPr>
            <w:r>
              <w:t>Explain</w:t>
            </w:r>
            <w:r>
              <w:rPr>
                <w:spacing w:val="-5"/>
              </w:rPr>
              <w:t xml:space="preserve"> </w:t>
            </w:r>
            <w:r>
              <w:rPr>
                <w:spacing w:val="-2"/>
              </w:rPr>
              <w:t>Mileage</w:t>
            </w:r>
          </w:p>
          <w:p w14:paraId="4A5341A9" w14:textId="77777777" w:rsidR="009C53E9" w:rsidRDefault="009C53E9">
            <w:pPr>
              <w:pStyle w:val="TableParagraph"/>
              <w:rPr>
                <w:b/>
              </w:rPr>
            </w:pPr>
          </w:p>
          <w:p w14:paraId="770AD5EB" w14:textId="77777777" w:rsidR="009C53E9" w:rsidRDefault="00F44047">
            <w:pPr>
              <w:pStyle w:val="TableParagraph"/>
              <w:tabs>
                <w:tab w:val="left" w:pos="2078"/>
              </w:tabs>
              <w:spacing w:before="1"/>
              <w:ind w:left="2079" w:right="785" w:hanging="1222"/>
            </w:pPr>
            <w:r>
              <w:rPr>
                <w:spacing w:val="-2"/>
              </w:rPr>
              <w:t>Example:</w:t>
            </w:r>
            <w:r>
              <w:tab/>
              <w:t>mileage</w:t>
            </w:r>
            <w:r>
              <w:rPr>
                <w:spacing w:val="-9"/>
              </w:rPr>
              <w:t xml:space="preserve"> </w:t>
            </w:r>
            <w:r>
              <w:t>x</w:t>
            </w:r>
            <w:r>
              <w:rPr>
                <w:spacing w:val="-9"/>
              </w:rPr>
              <w:t xml:space="preserve"> </w:t>
            </w:r>
            <w:r>
              <w:t>0.</w:t>
            </w:r>
            <w:r w:rsidR="00C9621A">
              <w:t xml:space="preserve">50 </w:t>
            </w:r>
            <w:r>
              <w:t>(</w:t>
            </w:r>
            <w:r w:rsidR="00C9621A">
              <w:t>DHSS</w:t>
            </w:r>
            <w:r>
              <w:rPr>
                <w:spacing w:val="-7"/>
              </w:rPr>
              <w:t xml:space="preserve"> </w:t>
            </w:r>
            <w:r>
              <w:t>Max)</w:t>
            </w:r>
            <w:r>
              <w:rPr>
                <w:spacing w:val="-6"/>
              </w:rPr>
              <w:t xml:space="preserve"> </w:t>
            </w:r>
            <w:r>
              <w:t>=</w:t>
            </w:r>
            <w:r>
              <w:rPr>
                <w:spacing w:val="-8"/>
              </w:rPr>
              <w:t xml:space="preserve"> </w:t>
            </w:r>
            <w:r>
              <w:t>Total 4000 miles x 0.</w:t>
            </w:r>
            <w:r w:rsidR="00C9621A">
              <w:t>50</w:t>
            </w:r>
            <w:r>
              <w:t xml:space="preserve"> = $</w:t>
            </w:r>
            <w:r w:rsidR="00C9621A">
              <w:t>2,0</w:t>
            </w:r>
            <w:r>
              <w:t>00</w:t>
            </w:r>
          </w:p>
        </w:tc>
      </w:tr>
      <w:tr w:rsidR="009C53E9" w14:paraId="42D50E41" w14:textId="77777777">
        <w:trPr>
          <w:trHeight w:val="683"/>
        </w:trPr>
        <w:tc>
          <w:tcPr>
            <w:tcW w:w="563" w:type="dxa"/>
          </w:tcPr>
          <w:p w14:paraId="06482915" w14:textId="77777777" w:rsidR="009C53E9" w:rsidRDefault="009C53E9">
            <w:pPr>
              <w:pStyle w:val="TableParagraph"/>
              <w:rPr>
                <w:rFonts w:ascii="Times New Roman"/>
              </w:rPr>
            </w:pPr>
          </w:p>
        </w:tc>
        <w:tc>
          <w:tcPr>
            <w:tcW w:w="2393" w:type="dxa"/>
          </w:tcPr>
          <w:p w14:paraId="195CAE39" w14:textId="77777777" w:rsidR="009C53E9" w:rsidRDefault="009C53E9">
            <w:pPr>
              <w:pStyle w:val="TableParagraph"/>
              <w:rPr>
                <w:rFonts w:ascii="Times New Roman"/>
              </w:rPr>
            </w:pPr>
          </w:p>
        </w:tc>
        <w:tc>
          <w:tcPr>
            <w:tcW w:w="6271" w:type="dxa"/>
          </w:tcPr>
          <w:p w14:paraId="13947EE7" w14:textId="77777777" w:rsidR="009C53E9" w:rsidRDefault="00F44047">
            <w:pPr>
              <w:pStyle w:val="TableParagraph"/>
              <w:spacing w:before="159" w:line="252" w:lineRule="exact"/>
              <w:ind w:left="243" w:right="46"/>
            </w:pPr>
            <w:r>
              <w:t>Detailed</w:t>
            </w:r>
            <w:r>
              <w:rPr>
                <w:spacing w:val="-5"/>
              </w:rPr>
              <w:t xml:space="preserve"> </w:t>
            </w:r>
            <w:r>
              <w:t>description</w:t>
            </w:r>
            <w:r>
              <w:rPr>
                <w:spacing w:val="-5"/>
              </w:rPr>
              <w:t xml:space="preserve"> </w:t>
            </w:r>
            <w:r>
              <w:t>of</w:t>
            </w:r>
            <w:r>
              <w:rPr>
                <w:spacing w:val="-6"/>
              </w:rPr>
              <w:t xml:space="preserve"> </w:t>
            </w:r>
            <w:r>
              <w:t>training</w:t>
            </w:r>
            <w:r>
              <w:rPr>
                <w:spacing w:val="-3"/>
              </w:rPr>
              <w:t xml:space="preserve"> </w:t>
            </w:r>
            <w:r>
              <w:t>allocated</w:t>
            </w:r>
            <w:r>
              <w:rPr>
                <w:spacing w:val="-5"/>
              </w:rPr>
              <w:t xml:space="preserve"> </w:t>
            </w:r>
            <w:r>
              <w:t>on</w:t>
            </w:r>
            <w:r>
              <w:rPr>
                <w:spacing w:val="-10"/>
              </w:rPr>
              <w:t xml:space="preserve"> </w:t>
            </w:r>
            <w:r>
              <w:t>the</w:t>
            </w:r>
            <w:r>
              <w:rPr>
                <w:spacing w:val="-5"/>
              </w:rPr>
              <w:t xml:space="preserve"> </w:t>
            </w:r>
            <w:r>
              <w:t xml:space="preserve">Budget </w:t>
            </w:r>
            <w:r>
              <w:rPr>
                <w:spacing w:val="-2"/>
              </w:rPr>
              <w:t>Worksheet.</w:t>
            </w:r>
          </w:p>
        </w:tc>
      </w:tr>
    </w:tbl>
    <w:p w14:paraId="02909F25" w14:textId="77777777" w:rsidR="009C53E9" w:rsidRDefault="009C53E9">
      <w:pPr>
        <w:spacing w:line="252" w:lineRule="exact"/>
        <w:sectPr w:rsidR="009C53E9">
          <w:pgSz w:w="12240" w:h="15840"/>
          <w:pgMar w:top="2160" w:right="920" w:bottom="1120" w:left="920" w:header="725" w:footer="926" w:gutter="0"/>
          <w:cols w:space="720"/>
        </w:sectPr>
      </w:pPr>
    </w:p>
    <w:p w14:paraId="01360585" w14:textId="77777777" w:rsidR="009C53E9" w:rsidRDefault="009C53E9">
      <w:pPr>
        <w:pStyle w:val="BodyText"/>
        <w:spacing w:before="5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656"/>
        <w:gridCol w:w="2350"/>
        <w:gridCol w:w="6196"/>
      </w:tblGrid>
      <w:tr w:rsidR="009C53E9" w14:paraId="070D55F2" w14:textId="77777777">
        <w:trPr>
          <w:trHeight w:val="382"/>
        </w:trPr>
        <w:tc>
          <w:tcPr>
            <w:tcW w:w="656" w:type="dxa"/>
          </w:tcPr>
          <w:p w14:paraId="107E5FD7" w14:textId="77777777" w:rsidR="009C53E9" w:rsidRDefault="00F44047">
            <w:pPr>
              <w:pStyle w:val="TableParagraph"/>
              <w:spacing w:line="247" w:lineRule="exact"/>
              <w:ind w:left="50"/>
              <w:rPr>
                <w:b/>
              </w:rPr>
            </w:pPr>
            <w:r>
              <w:rPr>
                <w:b/>
                <w:spacing w:val="-5"/>
              </w:rPr>
              <w:t>5.4</w:t>
            </w:r>
          </w:p>
        </w:tc>
        <w:tc>
          <w:tcPr>
            <w:tcW w:w="2350" w:type="dxa"/>
          </w:tcPr>
          <w:p w14:paraId="5B2F7F22" w14:textId="77777777" w:rsidR="009C53E9" w:rsidRDefault="00F44047">
            <w:pPr>
              <w:pStyle w:val="TableParagraph"/>
              <w:spacing w:line="247" w:lineRule="exact"/>
              <w:ind w:left="113"/>
              <w:rPr>
                <w:b/>
              </w:rPr>
            </w:pPr>
            <w:r>
              <w:rPr>
                <w:b/>
                <w:spacing w:val="-5"/>
              </w:rPr>
              <w:t>C4</w:t>
            </w:r>
          </w:p>
        </w:tc>
        <w:tc>
          <w:tcPr>
            <w:tcW w:w="6196" w:type="dxa"/>
          </w:tcPr>
          <w:p w14:paraId="482D25BB" w14:textId="77777777" w:rsidR="009C53E9" w:rsidRDefault="00F44047">
            <w:pPr>
              <w:pStyle w:val="TableParagraph"/>
              <w:spacing w:line="247" w:lineRule="exact"/>
              <w:ind w:left="193"/>
              <w:rPr>
                <w:b/>
              </w:rPr>
            </w:pPr>
            <w:r>
              <w:rPr>
                <w:b/>
                <w:spacing w:val="-2"/>
              </w:rPr>
              <w:t>Contractual</w:t>
            </w:r>
          </w:p>
        </w:tc>
      </w:tr>
      <w:tr w:rsidR="009C53E9" w14:paraId="5E2E8357" w14:textId="77777777">
        <w:trPr>
          <w:trHeight w:val="1146"/>
        </w:trPr>
        <w:tc>
          <w:tcPr>
            <w:tcW w:w="656" w:type="dxa"/>
          </w:tcPr>
          <w:p w14:paraId="25A6E4AE" w14:textId="77777777" w:rsidR="009C53E9" w:rsidRDefault="00F44047">
            <w:pPr>
              <w:pStyle w:val="TableParagraph"/>
              <w:spacing w:before="129"/>
              <w:ind w:left="50"/>
              <w:rPr>
                <w:b/>
              </w:rPr>
            </w:pPr>
            <w:r>
              <w:rPr>
                <w:b/>
                <w:spacing w:val="-2"/>
              </w:rPr>
              <w:t>5.4.1</w:t>
            </w:r>
          </w:p>
        </w:tc>
        <w:tc>
          <w:tcPr>
            <w:tcW w:w="2350" w:type="dxa"/>
          </w:tcPr>
          <w:p w14:paraId="0E9FB0CB" w14:textId="77777777" w:rsidR="009C53E9" w:rsidRDefault="00F44047">
            <w:pPr>
              <w:pStyle w:val="TableParagraph"/>
              <w:spacing w:before="131"/>
              <w:ind w:left="113"/>
            </w:pPr>
            <w:r>
              <w:rPr>
                <w:spacing w:val="-4"/>
              </w:rPr>
              <w:t>Rent</w:t>
            </w:r>
          </w:p>
        </w:tc>
        <w:tc>
          <w:tcPr>
            <w:tcW w:w="6196" w:type="dxa"/>
          </w:tcPr>
          <w:p w14:paraId="1F4E1D76" w14:textId="77777777" w:rsidR="009C53E9" w:rsidRDefault="00F44047">
            <w:pPr>
              <w:pStyle w:val="TableParagraph"/>
              <w:spacing w:before="131" w:line="252" w:lineRule="exact"/>
              <w:ind w:left="193"/>
            </w:pPr>
            <w:r>
              <w:t>Identify</w:t>
            </w:r>
            <w:r>
              <w:rPr>
                <w:spacing w:val="-6"/>
              </w:rPr>
              <w:t xml:space="preserve"> </w:t>
            </w:r>
            <w:r>
              <w:t>the</w:t>
            </w:r>
            <w:r>
              <w:rPr>
                <w:spacing w:val="-4"/>
              </w:rPr>
              <w:t xml:space="preserve"> </w:t>
            </w:r>
            <w:r>
              <w:t>square</w:t>
            </w:r>
            <w:r>
              <w:rPr>
                <w:spacing w:val="-5"/>
              </w:rPr>
              <w:t xml:space="preserve"> </w:t>
            </w:r>
            <w:r>
              <w:t>footage</w:t>
            </w:r>
            <w:r>
              <w:rPr>
                <w:spacing w:val="-6"/>
              </w:rPr>
              <w:t xml:space="preserve"> </w:t>
            </w:r>
            <w:r>
              <w:t>and</w:t>
            </w:r>
            <w:r>
              <w:rPr>
                <w:spacing w:val="-5"/>
              </w:rPr>
              <w:t xml:space="preserve"> </w:t>
            </w:r>
            <w:r>
              <w:t>the</w:t>
            </w:r>
            <w:r>
              <w:rPr>
                <w:spacing w:val="-4"/>
              </w:rPr>
              <w:t xml:space="preserve"> </w:t>
            </w:r>
            <w:r>
              <w:t>cost</w:t>
            </w:r>
            <w:r>
              <w:rPr>
                <w:spacing w:val="-5"/>
              </w:rPr>
              <w:t xml:space="preserve"> </w:t>
            </w:r>
            <w:r>
              <w:t>per</w:t>
            </w:r>
            <w:r>
              <w:rPr>
                <w:spacing w:val="-4"/>
              </w:rPr>
              <w:t xml:space="preserve"> </w:t>
            </w:r>
            <w:r>
              <w:t>square</w:t>
            </w:r>
            <w:r>
              <w:rPr>
                <w:spacing w:val="-6"/>
              </w:rPr>
              <w:t xml:space="preserve"> </w:t>
            </w:r>
            <w:r>
              <w:t>foot</w:t>
            </w:r>
            <w:r>
              <w:rPr>
                <w:spacing w:val="-6"/>
              </w:rPr>
              <w:t xml:space="preserve"> </w:t>
            </w:r>
            <w:r>
              <w:rPr>
                <w:spacing w:val="-5"/>
              </w:rPr>
              <w:t>for</w:t>
            </w:r>
          </w:p>
          <w:p w14:paraId="12CCF6CF" w14:textId="77777777" w:rsidR="009C53E9" w:rsidRDefault="00F44047">
            <w:pPr>
              <w:pStyle w:val="TableParagraph"/>
              <w:spacing w:line="252" w:lineRule="exact"/>
              <w:ind w:left="193"/>
            </w:pPr>
            <w:r>
              <w:rPr>
                <w:b/>
                <w:i/>
              </w:rPr>
              <w:t>each</w:t>
            </w:r>
            <w:r>
              <w:rPr>
                <w:b/>
                <w:i/>
                <w:spacing w:val="-4"/>
              </w:rPr>
              <w:t xml:space="preserve"> </w:t>
            </w:r>
            <w:r>
              <w:t>space</w:t>
            </w:r>
            <w:r>
              <w:rPr>
                <w:spacing w:val="-5"/>
              </w:rPr>
              <w:t xml:space="preserve"> </w:t>
            </w:r>
            <w:r>
              <w:rPr>
                <w:spacing w:val="-2"/>
              </w:rPr>
              <w:t>rented.</w:t>
            </w:r>
          </w:p>
          <w:p w14:paraId="5C252CDA" w14:textId="77777777" w:rsidR="009C53E9" w:rsidRDefault="009C53E9">
            <w:pPr>
              <w:pStyle w:val="TableParagraph"/>
              <w:spacing w:before="1"/>
              <w:rPr>
                <w:b/>
              </w:rPr>
            </w:pPr>
          </w:p>
          <w:p w14:paraId="1936963E" w14:textId="77777777" w:rsidR="009C53E9" w:rsidRDefault="00F44047">
            <w:pPr>
              <w:pStyle w:val="TableParagraph"/>
              <w:tabs>
                <w:tab w:val="left" w:pos="1452"/>
              </w:tabs>
              <w:spacing w:line="236" w:lineRule="exact"/>
              <w:ind w:left="106"/>
              <w:jc w:val="center"/>
            </w:pPr>
            <w:r>
              <w:rPr>
                <w:spacing w:val="-2"/>
              </w:rPr>
              <w:t>Example:</w:t>
            </w:r>
            <w:r>
              <w:tab/>
              <w:t>Sq.</w:t>
            </w:r>
            <w:r>
              <w:rPr>
                <w:spacing w:val="-5"/>
              </w:rPr>
              <w:t xml:space="preserve"> </w:t>
            </w:r>
            <w:r>
              <w:t>Footage</w:t>
            </w:r>
            <w:r>
              <w:rPr>
                <w:spacing w:val="-3"/>
              </w:rPr>
              <w:t xml:space="preserve"> </w:t>
            </w:r>
            <w:r>
              <w:t>x</w:t>
            </w:r>
            <w:r>
              <w:rPr>
                <w:spacing w:val="-4"/>
              </w:rPr>
              <w:t xml:space="preserve"> </w:t>
            </w:r>
            <w:r>
              <w:t>Cost/sq.</w:t>
            </w:r>
            <w:r>
              <w:rPr>
                <w:spacing w:val="-4"/>
              </w:rPr>
              <w:t xml:space="preserve"> </w:t>
            </w:r>
            <w:r>
              <w:t>ft.</w:t>
            </w:r>
            <w:r>
              <w:rPr>
                <w:spacing w:val="-4"/>
              </w:rPr>
              <w:t xml:space="preserve"> </w:t>
            </w:r>
            <w:r>
              <w:t>=</w:t>
            </w:r>
            <w:r>
              <w:rPr>
                <w:spacing w:val="-4"/>
              </w:rPr>
              <w:t xml:space="preserve"> Total</w:t>
            </w:r>
          </w:p>
        </w:tc>
      </w:tr>
      <w:tr w:rsidR="009C53E9" w14:paraId="41BDFCDC" w14:textId="77777777">
        <w:trPr>
          <w:trHeight w:val="255"/>
        </w:trPr>
        <w:tc>
          <w:tcPr>
            <w:tcW w:w="656" w:type="dxa"/>
          </w:tcPr>
          <w:p w14:paraId="39719100" w14:textId="77777777" w:rsidR="009C53E9" w:rsidRDefault="009C53E9">
            <w:pPr>
              <w:pStyle w:val="TableParagraph"/>
              <w:rPr>
                <w:rFonts w:ascii="Times New Roman"/>
                <w:sz w:val="18"/>
              </w:rPr>
            </w:pPr>
          </w:p>
        </w:tc>
        <w:tc>
          <w:tcPr>
            <w:tcW w:w="2350" w:type="dxa"/>
          </w:tcPr>
          <w:p w14:paraId="54D47228" w14:textId="77777777" w:rsidR="009C53E9" w:rsidRDefault="009C53E9">
            <w:pPr>
              <w:pStyle w:val="TableParagraph"/>
              <w:rPr>
                <w:rFonts w:ascii="Times New Roman"/>
                <w:sz w:val="18"/>
              </w:rPr>
            </w:pPr>
          </w:p>
        </w:tc>
        <w:tc>
          <w:tcPr>
            <w:tcW w:w="6196" w:type="dxa"/>
          </w:tcPr>
          <w:p w14:paraId="752C5B78" w14:textId="77777777" w:rsidR="009C53E9" w:rsidRDefault="00F44047">
            <w:pPr>
              <w:pStyle w:val="TableParagraph"/>
              <w:spacing w:line="236" w:lineRule="exact"/>
              <w:ind w:left="2212"/>
            </w:pPr>
            <w:r>
              <w:t>2000</w:t>
            </w:r>
            <w:r>
              <w:rPr>
                <w:spacing w:val="-2"/>
              </w:rPr>
              <w:t xml:space="preserve"> </w:t>
            </w:r>
            <w:r>
              <w:t>sq.</w:t>
            </w:r>
            <w:r>
              <w:rPr>
                <w:spacing w:val="-4"/>
              </w:rPr>
              <w:t xml:space="preserve"> </w:t>
            </w:r>
            <w:r>
              <w:t>ft.</w:t>
            </w:r>
            <w:r>
              <w:rPr>
                <w:spacing w:val="-3"/>
              </w:rPr>
              <w:t xml:space="preserve"> </w:t>
            </w:r>
            <w:r>
              <w:t>x</w:t>
            </w:r>
            <w:r>
              <w:rPr>
                <w:spacing w:val="-3"/>
              </w:rPr>
              <w:t xml:space="preserve"> </w:t>
            </w:r>
            <w:r>
              <w:t>$10/sq.</w:t>
            </w:r>
            <w:r>
              <w:rPr>
                <w:spacing w:val="-3"/>
              </w:rPr>
              <w:t xml:space="preserve"> </w:t>
            </w:r>
            <w:r>
              <w:t>ft.</w:t>
            </w:r>
            <w:r>
              <w:rPr>
                <w:spacing w:val="-2"/>
              </w:rPr>
              <w:t xml:space="preserve"> </w:t>
            </w:r>
            <w:r>
              <w:t>=</w:t>
            </w:r>
            <w:r>
              <w:rPr>
                <w:spacing w:val="-2"/>
              </w:rPr>
              <w:t xml:space="preserve"> $20,000</w:t>
            </w:r>
          </w:p>
        </w:tc>
      </w:tr>
      <w:tr w:rsidR="009C53E9" w14:paraId="5935FEA2" w14:textId="77777777">
        <w:trPr>
          <w:trHeight w:val="1267"/>
        </w:trPr>
        <w:tc>
          <w:tcPr>
            <w:tcW w:w="656" w:type="dxa"/>
          </w:tcPr>
          <w:p w14:paraId="309A5DE9" w14:textId="77777777" w:rsidR="009C53E9" w:rsidRDefault="009C53E9">
            <w:pPr>
              <w:pStyle w:val="TableParagraph"/>
              <w:rPr>
                <w:rFonts w:ascii="Times New Roman"/>
              </w:rPr>
            </w:pPr>
          </w:p>
        </w:tc>
        <w:tc>
          <w:tcPr>
            <w:tcW w:w="2350" w:type="dxa"/>
          </w:tcPr>
          <w:p w14:paraId="2D119341" w14:textId="77777777" w:rsidR="009C53E9" w:rsidRDefault="009C53E9">
            <w:pPr>
              <w:pStyle w:val="TableParagraph"/>
              <w:rPr>
                <w:rFonts w:ascii="Times New Roman"/>
              </w:rPr>
            </w:pPr>
          </w:p>
        </w:tc>
        <w:tc>
          <w:tcPr>
            <w:tcW w:w="6196" w:type="dxa"/>
          </w:tcPr>
          <w:p w14:paraId="164AF5C3" w14:textId="77777777" w:rsidR="009C53E9" w:rsidRDefault="00F44047">
            <w:pPr>
              <w:pStyle w:val="TableParagraph"/>
              <w:ind w:left="193"/>
            </w:pPr>
            <w:r>
              <w:t>In cell F52 enter the total months included in the contract.</w:t>
            </w:r>
            <w:r>
              <w:rPr>
                <w:spacing w:val="40"/>
              </w:rPr>
              <w:t xml:space="preserve"> </w:t>
            </w:r>
            <w:r>
              <w:t>If this budget is a renewal the total months entered should be twelve (12).</w:t>
            </w:r>
            <w:r>
              <w:rPr>
                <w:spacing w:val="40"/>
              </w:rPr>
              <w:t xml:space="preserve"> </w:t>
            </w:r>
            <w:r>
              <w:t>If this contract budget is for a contract year that</w:t>
            </w:r>
          </w:p>
          <w:p w14:paraId="54C308D0" w14:textId="77777777" w:rsidR="009C53E9" w:rsidRDefault="00F44047">
            <w:pPr>
              <w:pStyle w:val="TableParagraph"/>
              <w:spacing w:line="252" w:lineRule="exact"/>
              <w:ind w:left="193"/>
            </w:pPr>
            <w:r>
              <w:t>is</w:t>
            </w:r>
            <w:r>
              <w:rPr>
                <w:spacing w:val="-3"/>
              </w:rPr>
              <w:t xml:space="preserve"> </w:t>
            </w:r>
            <w:r>
              <w:t>shorter</w:t>
            </w:r>
            <w:r>
              <w:rPr>
                <w:spacing w:val="-5"/>
              </w:rPr>
              <w:t xml:space="preserve"> </w:t>
            </w:r>
            <w:r>
              <w:t>or</w:t>
            </w:r>
            <w:r>
              <w:rPr>
                <w:spacing w:val="-5"/>
              </w:rPr>
              <w:t xml:space="preserve"> </w:t>
            </w:r>
            <w:r>
              <w:t>longer</w:t>
            </w:r>
            <w:r>
              <w:rPr>
                <w:spacing w:val="-5"/>
              </w:rPr>
              <w:t xml:space="preserve"> </w:t>
            </w:r>
            <w:r>
              <w:t>than</w:t>
            </w:r>
            <w:r>
              <w:rPr>
                <w:spacing w:val="-6"/>
              </w:rPr>
              <w:t xml:space="preserve"> </w:t>
            </w:r>
            <w:r>
              <w:t>the</w:t>
            </w:r>
            <w:r>
              <w:rPr>
                <w:spacing w:val="-4"/>
              </w:rPr>
              <w:t xml:space="preserve"> </w:t>
            </w:r>
            <w:r>
              <w:t>usual</w:t>
            </w:r>
            <w:r>
              <w:rPr>
                <w:spacing w:val="-5"/>
              </w:rPr>
              <w:t xml:space="preserve"> </w:t>
            </w:r>
            <w:r w:rsidR="00634BD4">
              <w:t>twelve</w:t>
            </w:r>
            <w:r w:rsidR="00634BD4">
              <w:rPr>
                <w:spacing w:val="-4"/>
              </w:rPr>
              <w:t>-month</w:t>
            </w:r>
            <w:r>
              <w:rPr>
                <w:spacing w:val="-6"/>
              </w:rPr>
              <w:t xml:space="preserve"> </w:t>
            </w:r>
            <w:r>
              <w:t>contract,</w:t>
            </w:r>
            <w:r>
              <w:rPr>
                <w:spacing w:val="-5"/>
              </w:rPr>
              <w:t xml:space="preserve"> </w:t>
            </w:r>
            <w:r>
              <w:t>you must enter the total months included in the budget.</w:t>
            </w:r>
          </w:p>
        </w:tc>
      </w:tr>
      <w:tr w:rsidR="009C53E9" w14:paraId="32228AD5" w14:textId="77777777">
        <w:trPr>
          <w:trHeight w:val="1898"/>
        </w:trPr>
        <w:tc>
          <w:tcPr>
            <w:tcW w:w="656" w:type="dxa"/>
          </w:tcPr>
          <w:p w14:paraId="07767C59" w14:textId="77777777" w:rsidR="009C53E9" w:rsidRDefault="00F44047">
            <w:pPr>
              <w:pStyle w:val="TableParagraph"/>
              <w:spacing w:line="248" w:lineRule="exact"/>
              <w:ind w:left="50"/>
              <w:rPr>
                <w:b/>
              </w:rPr>
            </w:pPr>
            <w:r>
              <w:rPr>
                <w:b/>
                <w:spacing w:val="-2"/>
              </w:rPr>
              <w:t>5.4.2</w:t>
            </w:r>
          </w:p>
        </w:tc>
        <w:tc>
          <w:tcPr>
            <w:tcW w:w="2350" w:type="dxa"/>
          </w:tcPr>
          <w:p w14:paraId="678D2098" w14:textId="77777777" w:rsidR="009C53E9" w:rsidRDefault="00F44047">
            <w:pPr>
              <w:pStyle w:val="TableParagraph"/>
              <w:spacing w:line="242" w:lineRule="auto"/>
              <w:ind w:left="113" w:right="889"/>
            </w:pPr>
            <w:r>
              <w:rPr>
                <w:spacing w:val="-2"/>
              </w:rPr>
              <w:t xml:space="preserve">Electricity </w:t>
            </w:r>
            <w:r>
              <w:rPr>
                <w:spacing w:val="-4"/>
              </w:rPr>
              <w:t>Heat</w:t>
            </w:r>
          </w:p>
          <w:p w14:paraId="2C286540" w14:textId="77777777" w:rsidR="009C53E9" w:rsidRDefault="00F44047">
            <w:pPr>
              <w:pStyle w:val="TableParagraph"/>
              <w:ind w:left="113"/>
            </w:pPr>
            <w:r>
              <w:rPr>
                <w:spacing w:val="-2"/>
              </w:rPr>
              <w:t xml:space="preserve">Telephone/Internet </w:t>
            </w:r>
            <w:r>
              <w:t xml:space="preserve">Utilities (Other) </w:t>
            </w:r>
            <w:r>
              <w:rPr>
                <w:spacing w:val="-2"/>
              </w:rPr>
              <w:t>Printing/Advertising Postage</w:t>
            </w:r>
          </w:p>
          <w:p w14:paraId="24C10FA9" w14:textId="77777777" w:rsidR="009C53E9" w:rsidRDefault="00F44047">
            <w:pPr>
              <w:pStyle w:val="TableParagraph"/>
              <w:ind w:left="113"/>
            </w:pPr>
            <w:r>
              <w:rPr>
                <w:spacing w:val="-2"/>
              </w:rPr>
              <w:t>Insurance</w:t>
            </w:r>
          </w:p>
        </w:tc>
        <w:tc>
          <w:tcPr>
            <w:tcW w:w="6196" w:type="dxa"/>
          </w:tcPr>
          <w:p w14:paraId="1D827DD8" w14:textId="77777777" w:rsidR="009C53E9" w:rsidRDefault="00F44047">
            <w:pPr>
              <w:pStyle w:val="TableParagraph"/>
              <w:spacing w:line="250" w:lineRule="exact"/>
              <w:ind w:left="193"/>
            </w:pPr>
            <w:r>
              <w:t>Explain</w:t>
            </w:r>
            <w:r>
              <w:rPr>
                <w:spacing w:val="-5"/>
              </w:rPr>
              <w:t xml:space="preserve"> </w:t>
            </w:r>
            <w:r>
              <w:t>how</w:t>
            </w:r>
            <w:r>
              <w:rPr>
                <w:spacing w:val="-7"/>
              </w:rPr>
              <w:t xml:space="preserve"> </w:t>
            </w:r>
            <w:r>
              <w:t>these</w:t>
            </w:r>
            <w:r>
              <w:rPr>
                <w:spacing w:val="-4"/>
              </w:rPr>
              <w:t xml:space="preserve"> </w:t>
            </w:r>
            <w:r>
              <w:t>costs</w:t>
            </w:r>
            <w:r>
              <w:rPr>
                <w:spacing w:val="-6"/>
              </w:rPr>
              <w:t xml:space="preserve"> </w:t>
            </w:r>
            <w:r>
              <w:t>were</w:t>
            </w:r>
            <w:r>
              <w:rPr>
                <w:spacing w:val="-3"/>
              </w:rPr>
              <w:t xml:space="preserve"> </w:t>
            </w:r>
            <w:r>
              <w:rPr>
                <w:spacing w:val="-2"/>
              </w:rPr>
              <w:t>determined</w:t>
            </w:r>
          </w:p>
        </w:tc>
      </w:tr>
      <w:tr w:rsidR="009C53E9" w14:paraId="72674670" w14:textId="77777777">
        <w:trPr>
          <w:trHeight w:val="567"/>
        </w:trPr>
        <w:tc>
          <w:tcPr>
            <w:tcW w:w="656" w:type="dxa"/>
          </w:tcPr>
          <w:p w14:paraId="7234CC2B" w14:textId="77777777" w:rsidR="009C53E9" w:rsidRDefault="00F44047">
            <w:pPr>
              <w:pStyle w:val="TableParagraph"/>
              <w:spacing w:before="122"/>
              <w:ind w:left="50"/>
              <w:rPr>
                <w:b/>
              </w:rPr>
            </w:pPr>
            <w:r>
              <w:rPr>
                <w:b/>
                <w:spacing w:val="-2"/>
              </w:rPr>
              <w:t>5.4.3</w:t>
            </w:r>
          </w:p>
        </w:tc>
        <w:tc>
          <w:tcPr>
            <w:tcW w:w="2350" w:type="dxa"/>
          </w:tcPr>
          <w:p w14:paraId="6E896FB3" w14:textId="77777777" w:rsidR="009C53E9" w:rsidRDefault="00F44047">
            <w:pPr>
              <w:pStyle w:val="TableParagraph"/>
              <w:spacing w:before="124"/>
              <w:ind w:left="113"/>
            </w:pPr>
            <w:r>
              <w:rPr>
                <w:spacing w:val="-2"/>
              </w:rPr>
              <w:t>Repairs</w:t>
            </w:r>
          </w:p>
        </w:tc>
        <w:tc>
          <w:tcPr>
            <w:tcW w:w="6196" w:type="dxa"/>
          </w:tcPr>
          <w:p w14:paraId="298F1D64" w14:textId="77777777" w:rsidR="009C53E9" w:rsidRDefault="00F44047">
            <w:pPr>
              <w:pStyle w:val="TableParagraph"/>
              <w:spacing w:before="124"/>
              <w:ind w:left="193"/>
            </w:pPr>
            <w:r>
              <w:t>Describe</w:t>
            </w:r>
            <w:r>
              <w:rPr>
                <w:spacing w:val="-4"/>
              </w:rPr>
              <w:t xml:space="preserve"> </w:t>
            </w:r>
            <w:r>
              <w:t>the</w:t>
            </w:r>
            <w:r>
              <w:rPr>
                <w:spacing w:val="-6"/>
              </w:rPr>
              <w:t xml:space="preserve"> </w:t>
            </w:r>
            <w:r>
              <w:t>proposed</w:t>
            </w:r>
            <w:r>
              <w:rPr>
                <w:spacing w:val="-6"/>
              </w:rPr>
              <w:t xml:space="preserve"> </w:t>
            </w:r>
            <w:r>
              <w:t>repairs</w:t>
            </w:r>
            <w:r>
              <w:rPr>
                <w:spacing w:val="-3"/>
              </w:rPr>
              <w:t xml:space="preserve"> </w:t>
            </w:r>
            <w:r>
              <w:t>and</w:t>
            </w:r>
            <w:r>
              <w:rPr>
                <w:spacing w:val="-6"/>
              </w:rPr>
              <w:t xml:space="preserve"> </w:t>
            </w:r>
            <w:r>
              <w:t>the</w:t>
            </w:r>
            <w:r>
              <w:rPr>
                <w:spacing w:val="-6"/>
              </w:rPr>
              <w:t xml:space="preserve"> </w:t>
            </w:r>
            <w:r>
              <w:t>need</w:t>
            </w:r>
            <w:r>
              <w:rPr>
                <w:spacing w:val="-6"/>
              </w:rPr>
              <w:t xml:space="preserve"> </w:t>
            </w:r>
            <w:r>
              <w:t>for</w:t>
            </w:r>
            <w:r>
              <w:rPr>
                <w:spacing w:val="-4"/>
              </w:rPr>
              <w:t xml:space="preserve"> </w:t>
            </w:r>
            <w:r>
              <w:rPr>
                <w:spacing w:val="-2"/>
              </w:rPr>
              <w:t>them.</w:t>
            </w:r>
          </w:p>
        </w:tc>
      </w:tr>
      <w:tr w:rsidR="009C53E9" w14:paraId="15908DE9" w14:textId="77777777">
        <w:trPr>
          <w:trHeight w:val="674"/>
        </w:trPr>
        <w:tc>
          <w:tcPr>
            <w:tcW w:w="656" w:type="dxa"/>
          </w:tcPr>
          <w:p w14:paraId="7F0630F8" w14:textId="77777777" w:rsidR="009C53E9" w:rsidRDefault="00F44047">
            <w:pPr>
              <w:pStyle w:val="TableParagraph"/>
              <w:spacing w:before="183"/>
              <w:ind w:left="50"/>
              <w:rPr>
                <w:b/>
              </w:rPr>
            </w:pPr>
            <w:r>
              <w:rPr>
                <w:b/>
                <w:spacing w:val="-2"/>
              </w:rPr>
              <w:t>5.4.4</w:t>
            </w:r>
          </w:p>
        </w:tc>
        <w:tc>
          <w:tcPr>
            <w:tcW w:w="2350" w:type="dxa"/>
          </w:tcPr>
          <w:p w14:paraId="2B9184B8" w14:textId="77777777" w:rsidR="009C53E9" w:rsidRDefault="00F44047">
            <w:pPr>
              <w:pStyle w:val="TableParagraph"/>
              <w:spacing w:before="185"/>
              <w:ind w:left="113"/>
            </w:pPr>
            <w:r>
              <w:t>Other</w:t>
            </w:r>
            <w:r>
              <w:rPr>
                <w:spacing w:val="-6"/>
              </w:rPr>
              <w:t xml:space="preserve"> </w:t>
            </w:r>
            <w:r>
              <w:rPr>
                <w:spacing w:val="-2"/>
              </w:rPr>
              <w:t>(Specify)</w:t>
            </w:r>
          </w:p>
        </w:tc>
        <w:tc>
          <w:tcPr>
            <w:tcW w:w="6196" w:type="dxa"/>
          </w:tcPr>
          <w:p w14:paraId="089D4C9B" w14:textId="77777777" w:rsidR="009C53E9" w:rsidRDefault="00F44047">
            <w:pPr>
              <w:pStyle w:val="TableParagraph"/>
              <w:spacing w:before="185"/>
              <w:ind w:left="193"/>
            </w:pPr>
            <w:r>
              <w:t>Identify</w:t>
            </w:r>
            <w:r>
              <w:rPr>
                <w:spacing w:val="-7"/>
              </w:rPr>
              <w:t xml:space="preserve"> </w:t>
            </w:r>
            <w:r>
              <w:t>and</w:t>
            </w:r>
            <w:r>
              <w:rPr>
                <w:spacing w:val="-7"/>
              </w:rPr>
              <w:t xml:space="preserve"> </w:t>
            </w:r>
            <w:r>
              <w:t>Explain</w:t>
            </w:r>
            <w:r>
              <w:rPr>
                <w:spacing w:val="-5"/>
              </w:rPr>
              <w:t xml:space="preserve"> </w:t>
            </w:r>
            <w:r>
              <w:t>each</w:t>
            </w:r>
            <w:r>
              <w:rPr>
                <w:spacing w:val="-4"/>
              </w:rPr>
              <w:t xml:space="preserve"> </w:t>
            </w:r>
            <w:r>
              <w:rPr>
                <w:spacing w:val="-2"/>
              </w:rPr>
              <w:t>cost.</w:t>
            </w:r>
          </w:p>
        </w:tc>
      </w:tr>
      <w:tr w:rsidR="009C53E9" w14:paraId="44F2F017" w14:textId="77777777">
        <w:trPr>
          <w:trHeight w:val="696"/>
        </w:trPr>
        <w:tc>
          <w:tcPr>
            <w:tcW w:w="656" w:type="dxa"/>
          </w:tcPr>
          <w:p w14:paraId="65A0CE94" w14:textId="77777777" w:rsidR="009C53E9" w:rsidRDefault="00F44047">
            <w:pPr>
              <w:pStyle w:val="TableParagraph"/>
              <w:spacing w:before="229"/>
              <w:ind w:left="50"/>
              <w:rPr>
                <w:b/>
              </w:rPr>
            </w:pPr>
            <w:r>
              <w:rPr>
                <w:b/>
                <w:spacing w:val="-5"/>
              </w:rPr>
              <w:t>5.5</w:t>
            </w:r>
          </w:p>
        </w:tc>
        <w:tc>
          <w:tcPr>
            <w:tcW w:w="2350" w:type="dxa"/>
          </w:tcPr>
          <w:p w14:paraId="6521E0AD" w14:textId="77777777" w:rsidR="009C53E9" w:rsidRDefault="00F44047">
            <w:pPr>
              <w:pStyle w:val="TableParagraph"/>
              <w:spacing w:before="229"/>
              <w:ind w:left="113"/>
              <w:rPr>
                <w:b/>
              </w:rPr>
            </w:pPr>
            <w:r>
              <w:rPr>
                <w:b/>
                <w:spacing w:val="-5"/>
              </w:rPr>
              <w:t>C5</w:t>
            </w:r>
          </w:p>
        </w:tc>
        <w:tc>
          <w:tcPr>
            <w:tcW w:w="6196" w:type="dxa"/>
          </w:tcPr>
          <w:p w14:paraId="5FB52FAD" w14:textId="77777777" w:rsidR="009C53E9" w:rsidRDefault="00F44047">
            <w:pPr>
              <w:pStyle w:val="TableParagraph"/>
              <w:spacing w:before="229"/>
              <w:ind w:left="193"/>
              <w:rPr>
                <w:b/>
              </w:rPr>
            </w:pPr>
            <w:r>
              <w:rPr>
                <w:b/>
                <w:spacing w:val="-2"/>
              </w:rPr>
              <w:t>Supplies</w:t>
            </w:r>
          </w:p>
        </w:tc>
      </w:tr>
      <w:tr w:rsidR="009C53E9" w14:paraId="521B786E" w14:textId="77777777">
        <w:trPr>
          <w:trHeight w:val="2163"/>
        </w:trPr>
        <w:tc>
          <w:tcPr>
            <w:tcW w:w="656" w:type="dxa"/>
          </w:tcPr>
          <w:p w14:paraId="36F17FF1" w14:textId="77777777" w:rsidR="009C53E9" w:rsidRDefault="00F44047">
            <w:pPr>
              <w:pStyle w:val="TableParagraph"/>
              <w:spacing w:before="207"/>
              <w:ind w:left="50"/>
              <w:rPr>
                <w:b/>
              </w:rPr>
            </w:pPr>
            <w:r>
              <w:rPr>
                <w:b/>
                <w:spacing w:val="-2"/>
              </w:rPr>
              <w:t>5.5.1</w:t>
            </w:r>
          </w:p>
        </w:tc>
        <w:tc>
          <w:tcPr>
            <w:tcW w:w="2350" w:type="dxa"/>
          </w:tcPr>
          <w:p w14:paraId="69C6155E" w14:textId="77777777" w:rsidR="009C53E9" w:rsidRDefault="00F44047">
            <w:pPr>
              <w:pStyle w:val="TableParagraph"/>
              <w:spacing w:before="209"/>
              <w:ind w:left="113" w:right="569"/>
            </w:pPr>
            <w:r>
              <w:t>Office Supplies Paper Supplies Medical</w:t>
            </w:r>
            <w:r>
              <w:rPr>
                <w:spacing w:val="-16"/>
              </w:rPr>
              <w:t xml:space="preserve"> </w:t>
            </w:r>
            <w:r>
              <w:t xml:space="preserve">Supplies </w:t>
            </w:r>
            <w:r>
              <w:rPr>
                <w:spacing w:val="-2"/>
              </w:rPr>
              <w:t>Photocopy</w:t>
            </w:r>
          </w:p>
          <w:p w14:paraId="6F2EA8AA" w14:textId="77777777" w:rsidR="009C53E9" w:rsidRDefault="00F44047">
            <w:pPr>
              <w:pStyle w:val="TableParagraph"/>
              <w:spacing w:before="1"/>
              <w:ind w:left="113" w:right="680"/>
            </w:pPr>
            <w:r>
              <w:t>Raw Food Prepared</w:t>
            </w:r>
            <w:r>
              <w:rPr>
                <w:spacing w:val="-16"/>
              </w:rPr>
              <w:t xml:space="preserve"> </w:t>
            </w:r>
            <w:r>
              <w:t>Meals</w:t>
            </w:r>
          </w:p>
          <w:p w14:paraId="6C0962B6" w14:textId="77777777" w:rsidR="009C53E9" w:rsidRDefault="00F44047">
            <w:pPr>
              <w:pStyle w:val="TableParagraph"/>
              <w:spacing w:before="1"/>
              <w:ind w:left="113"/>
            </w:pPr>
            <w:r>
              <w:t>Vehicle</w:t>
            </w:r>
            <w:r>
              <w:rPr>
                <w:spacing w:val="-6"/>
              </w:rPr>
              <w:t xml:space="preserve"> </w:t>
            </w:r>
            <w:r>
              <w:t>(oil,</w:t>
            </w:r>
            <w:r>
              <w:rPr>
                <w:spacing w:val="-5"/>
              </w:rPr>
              <w:t xml:space="preserve"> </w:t>
            </w:r>
            <w:r>
              <w:t>gas,</w:t>
            </w:r>
            <w:r>
              <w:rPr>
                <w:spacing w:val="-4"/>
              </w:rPr>
              <w:t xml:space="preserve"> </w:t>
            </w:r>
            <w:r w:rsidR="00DE7EF3">
              <w:rPr>
                <w:spacing w:val="-4"/>
              </w:rPr>
              <w:t>etc.</w:t>
            </w:r>
            <w:r>
              <w:rPr>
                <w:spacing w:val="-4"/>
              </w:rPr>
              <w:t>)</w:t>
            </w:r>
          </w:p>
        </w:tc>
        <w:tc>
          <w:tcPr>
            <w:tcW w:w="6196" w:type="dxa"/>
          </w:tcPr>
          <w:p w14:paraId="3F1CE21E" w14:textId="77777777" w:rsidR="009C53E9" w:rsidRDefault="00F44047">
            <w:pPr>
              <w:pStyle w:val="TableParagraph"/>
              <w:spacing w:before="209"/>
              <w:ind w:left="193"/>
            </w:pPr>
            <w:r>
              <w:t>Explain</w:t>
            </w:r>
            <w:r>
              <w:rPr>
                <w:spacing w:val="-5"/>
              </w:rPr>
              <w:t xml:space="preserve"> </w:t>
            </w:r>
            <w:r>
              <w:t>and</w:t>
            </w:r>
            <w:r>
              <w:rPr>
                <w:spacing w:val="-5"/>
              </w:rPr>
              <w:t xml:space="preserve"> </w:t>
            </w:r>
            <w:r>
              <w:t>Break</w:t>
            </w:r>
            <w:r>
              <w:rPr>
                <w:spacing w:val="-4"/>
              </w:rPr>
              <w:t xml:space="preserve"> </w:t>
            </w:r>
            <w:r>
              <w:t>down</w:t>
            </w:r>
            <w:r>
              <w:rPr>
                <w:spacing w:val="-5"/>
              </w:rPr>
              <w:t xml:space="preserve"> </w:t>
            </w:r>
            <w:r>
              <w:t>each</w:t>
            </w:r>
            <w:r>
              <w:rPr>
                <w:spacing w:val="-5"/>
              </w:rPr>
              <w:t xml:space="preserve"> </w:t>
            </w:r>
            <w:r>
              <w:t>cost</w:t>
            </w:r>
            <w:r>
              <w:rPr>
                <w:spacing w:val="-3"/>
              </w:rPr>
              <w:t xml:space="preserve"> </w:t>
            </w:r>
            <w:r>
              <w:t>allocated</w:t>
            </w:r>
            <w:r>
              <w:rPr>
                <w:spacing w:val="-6"/>
              </w:rPr>
              <w:t xml:space="preserve"> </w:t>
            </w:r>
            <w:r>
              <w:t>on</w:t>
            </w:r>
            <w:r>
              <w:rPr>
                <w:spacing w:val="-6"/>
              </w:rPr>
              <w:t xml:space="preserve"> </w:t>
            </w:r>
            <w:r>
              <w:t>the</w:t>
            </w:r>
            <w:r>
              <w:rPr>
                <w:spacing w:val="-5"/>
              </w:rPr>
              <w:t xml:space="preserve"> </w:t>
            </w:r>
            <w:r>
              <w:t xml:space="preserve">Budget </w:t>
            </w:r>
            <w:r>
              <w:rPr>
                <w:spacing w:val="-2"/>
              </w:rPr>
              <w:t>Worksheet.</w:t>
            </w:r>
          </w:p>
        </w:tc>
      </w:tr>
      <w:tr w:rsidR="009C53E9" w14:paraId="19C70D0C" w14:textId="77777777">
        <w:trPr>
          <w:trHeight w:val="430"/>
        </w:trPr>
        <w:tc>
          <w:tcPr>
            <w:tcW w:w="656" w:type="dxa"/>
          </w:tcPr>
          <w:p w14:paraId="02E80482" w14:textId="77777777" w:rsidR="009C53E9" w:rsidRDefault="00F44047">
            <w:pPr>
              <w:pStyle w:val="TableParagraph"/>
              <w:spacing w:before="175" w:line="236" w:lineRule="exact"/>
              <w:ind w:left="50"/>
              <w:rPr>
                <w:b/>
              </w:rPr>
            </w:pPr>
            <w:r>
              <w:rPr>
                <w:b/>
                <w:spacing w:val="-2"/>
              </w:rPr>
              <w:t>5.5.2</w:t>
            </w:r>
          </w:p>
        </w:tc>
        <w:tc>
          <w:tcPr>
            <w:tcW w:w="2350" w:type="dxa"/>
          </w:tcPr>
          <w:p w14:paraId="1A019BF6" w14:textId="77777777" w:rsidR="009C53E9" w:rsidRDefault="00F44047">
            <w:pPr>
              <w:pStyle w:val="TableParagraph"/>
              <w:spacing w:before="177" w:line="233" w:lineRule="exact"/>
              <w:ind w:left="113"/>
            </w:pPr>
            <w:r>
              <w:t>Other</w:t>
            </w:r>
            <w:r>
              <w:rPr>
                <w:spacing w:val="-6"/>
              </w:rPr>
              <w:t xml:space="preserve"> </w:t>
            </w:r>
            <w:r>
              <w:rPr>
                <w:spacing w:val="-2"/>
              </w:rPr>
              <w:t>(Specify)</w:t>
            </w:r>
          </w:p>
        </w:tc>
        <w:tc>
          <w:tcPr>
            <w:tcW w:w="6196" w:type="dxa"/>
          </w:tcPr>
          <w:p w14:paraId="4AC8F0B4" w14:textId="77777777" w:rsidR="009C53E9" w:rsidRDefault="00F44047">
            <w:pPr>
              <w:pStyle w:val="TableParagraph"/>
              <w:spacing w:before="177" w:line="233" w:lineRule="exact"/>
              <w:ind w:left="193"/>
            </w:pPr>
            <w:r>
              <w:t>Identify</w:t>
            </w:r>
            <w:r>
              <w:rPr>
                <w:spacing w:val="-7"/>
              </w:rPr>
              <w:t xml:space="preserve"> </w:t>
            </w:r>
            <w:r>
              <w:t>and</w:t>
            </w:r>
            <w:r>
              <w:rPr>
                <w:spacing w:val="-7"/>
              </w:rPr>
              <w:t xml:space="preserve"> </w:t>
            </w:r>
            <w:r>
              <w:t>Explain</w:t>
            </w:r>
            <w:r>
              <w:rPr>
                <w:spacing w:val="-5"/>
              </w:rPr>
              <w:t xml:space="preserve"> </w:t>
            </w:r>
            <w:r>
              <w:t>each</w:t>
            </w:r>
            <w:r>
              <w:rPr>
                <w:spacing w:val="-4"/>
              </w:rPr>
              <w:t xml:space="preserve"> </w:t>
            </w:r>
            <w:r>
              <w:rPr>
                <w:spacing w:val="-2"/>
              </w:rPr>
              <w:t>cost.</w:t>
            </w:r>
          </w:p>
        </w:tc>
      </w:tr>
    </w:tbl>
    <w:p w14:paraId="044C4F2B" w14:textId="77777777" w:rsidR="009C53E9" w:rsidRDefault="009C53E9">
      <w:pPr>
        <w:spacing w:line="233" w:lineRule="exact"/>
        <w:sectPr w:rsidR="009C53E9">
          <w:pgSz w:w="12240" w:h="15840"/>
          <w:pgMar w:top="2160" w:right="920" w:bottom="1120" w:left="920" w:header="725" w:footer="926" w:gutter="0"/>
          <w:cols w:space="720"/>
        </w:sectPr>
      </w:pPr>
    </w:p>
    <w:p w14:paraId="7E85D4DF" w14:textId="77777777" w:rsidR="009C53E9" w:rsidRDefault="009C53E9">
      <w:pPr>
        <w:pStyle w:val="BodyText"/>
        <w:spacing w:before="5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656"/>
        <w:gridCol w:w="2429"/>
        <w:gridCol w:w="6193"/>
      </w:tblGrid>
      <w:tr w:rsidR="009C53E9" w14:paraId="7E70E700" w14:textId="77777777">
        <w:trPr>
          <w:trHeight w:val="434"/>
        </w:trPr>
        <w:tc>
          <w:tcPr>
            <w:tcW w:w="656" w:type="dxa"/>
          </w:tcPr>
          <w:p w14:paraId="6F446E50" w14:textId="77777777" w:rsidR="009C53E9" w:rsidRDefault="00F44047">
            <w:pPr>
              <w:pStyle w:val="TableParagraph"/>
              <w:spacing w:line="247" w:lineRule="exact"/>
              <w:ind w:left="50"/>
              <w:rPr>
                <w:b/>
              </w:rPr>
            </w:pPr>
            <w:r>
              <w:rPr>
                <w:b/>
                <w:spacing w:val="-5"/>
              </w:rPr>
              <w:t>5.6</w:t>
            </w:r>
          </w:p>
        </w:tc>
        <w:tc>
          <w:tcPr>
            <w:tcW w:w="2429" w:type="dxa"/>
          </w:tcPr>
          <w:p w14:paraId="2F48E448" w14:textId="77777777" w:rsidR="009C53E9" w:rsidRDefault="00F44047">
            <w:pPr>
              <w:pStyle w:val="TableParagraph"/>
              <w:spacing w:line="247" w:lineRule="exact"/>
              <w:ind w:left="113"/>
              <w:rPr>
                <w:b/>
              </w:rPr>
            </w:pPr>
            <w:r>
              <w:rPr>
                <w:b/>
                <w:spacing w:val="-5"/>
              </w:rPr>
              <w:t>C6</w:t>
            </w:r>
          </w:p>
        </w:tc>
        <w:tc>
          <w:tcPr>
            <w:tcW w:w="6193" w:type="dxa"/>
          </w:tcPr>
          <w:p w14:paraId="1A6A6351" w14:textId="77777777" w:rsidR="009C53E9" w:rsidRDefault="00F44047">
            <w:pPr>
              <w:pStyle w:val="TableParagraph"/>
              <w:spacing w:line="247" w:lineRule="exact"/>
              <w:ind w:left="114"/>
              <w:rPr>
                <w:b/>
              </w:rPr>
            </w:pPr>
            <w:r>
              <w:rPr>
                <w:b/>
              </w:rPr>
              <w:t>Equipment/Other</w:t>
            </w:r>
            <w:r>
              <w:rPr>
                <w:b/>
                <w:spacing w:val="-9"/>
              </w:rPr>
              <w:t xml:space="preserve"> </w:t>
            </w:r>
            <w:r>
              <w:rPr>
                <w:b/>
              </w:rPr>
              <w:t>Direct</w:t>
            </w:r>
            <w:r>
              <w:rPr>
                <w:b/>
                <w:spacing w:val="-7"/>
              </w:rPr>
              <w:t xml:space="preserve"> </w:t>
            </w:r>
            <w:r>
              <w:rPr>
                <w:b/>
                <w:spacing w:val="-2"/>
              </w:rPr>
              <w:t>Costs</w:t>
            </w:r>
          </w:p>
        </w:tc>
      </w:tr>
      <w:tr w:rsidR="009C53E9" w14:paraId="306497CB" w14:textId="77777777">
        <w:trPr>
          <w:trHeight w:val="1324"/>
        </w:trPr>
        <w:tc>
          <w:tcPr>
            <w:tcW w:w="656" w:type="dxa"/>
          </w:tcPr>
          <w:p w14:paraId="4C5ADD44" w14:textId="77777777" w:rsidR="009C53E9" w:rsidRDefault="009C53E9">
            <w:pPr>
              <w:pStyle w:val="TableParagraph"/>
              <w:rPr>
                <w:rFonts w:ascii="Times New Roman"/>
              </w:rPr>
            </w:pPr>
          </w:p>
        </w:tc>
        <w:tc>
          <w:tcPr>
            <w:tcW w:w="2429" w:type="dxa"/>
          </w:tcPr>
          <w:p w14:paraId="54E753B1" w14:textId="77777777" w:rsidR="009C53E9" w:rsidRDefault="009C53E9">
            <w:pPr>
              <w:pStyle w:val="TableParagraph"/>
              <w:rPr>
                <w:rFonts w:ascii="Times New Roman"/>
              </w:rPr>
            </w:pPr>
          </w:p>
        </w:tc>
        <w:tc>
          <w:tcPr>
            <w:tcW w:w="6193" w:type="dxa"/>
          </w:tcPr>
          <w:p w14:paraId="49828CE9" w14:textId="77777777" w:rsidR="009C53E9" w:rsidRDefault="00F44047">
            <w:pPr>
              <w:pStyle w:val="TableParagraph"/>
              <w:spacing w:before="181"/>
              <w:ind w:left="114"/>
            </w:pPr>
            <w:r>
              <w:t>If existing equipment is being used as match, it should be shown</w:t>
            </w:r>
            <w:r>
              <w:rPr>
                <w:spacing w:val="-4"/>
              </w:rPr>
              <w:t xml:space="preserve"> </w:t>
            </w:r>
            <w:r>
              <w:t>as</w:t>
            </w:r>
            <w:r>
              <w:rPr>
                <w:spacing w:val="-3"/>
              </w:rPr>
              <w:t xml:space="preserve"> </w:t>
            </w:r>
            <w:r>
              <w:t>a</w:t>
            </w:r>
            <w:r>
              <w:rPr>
                <w:spacing w:val="-4"/>
              </w:rPr>
              <w:t xml:space="preserve"> </w:t>
            </w:r>
            <w:r>
              <w:t>cost.</w:t>
            </w:r>
            <w:r>
              <w:rPr>
                <w:spacing w:val="-5"/>
              </w:rPr>
              <w:t xml:space="preserve"> </w:t>
            </w:r>
            <w:r>
              <w:t>Use</w:t>
            </w:r>
            <w:r>
              <w:rPr>
                <w:spacing w:val="-6"/>
              </w:rPr>
              <w:t xml:space="preserve"> </w:t>
            </w:r>
            <w:r>
              <w:t>the</w:t>
            </w:r>
            <w:r>
              <w:rPr>
                <w:spacing w:val="-4"/>
              </w:rPr>
              <w:t xml:space="preserve"> </w:t>
            </w:r>
            <w:r>
              <w:t>Budget</w:t>
            </w:r>
            <w:r>
              <w:rPr>
                <w:spacing w:val="-8"/>
              </w:rPr>
              <w:t xml:space="preserve"> </w:t>
            </w:r>
            <w:r>
              <w:t>Worksheet</w:t>
            </w:r>
            <w:r>
              <w:rPr>
                <w:spacing w:val="-5"/>
              </w:rPr>
              <w:t xml:space="preserve"> </w:t>
            </w:r>
            <w:r>
              <w:t>Supplement</w:t>
            </w:r>
            <w:r>
              <w:rPr>
                <w:spacing w:val="-5"/>
              </w:rPr>
              <w:t xml:space="preserve"> </w:t>
            </w:r>
            <w:r>
              <w:t xml:space="preserve">to describe the methodology for determining the budgeted </w:t>
            </w:r>
            <w:r>
              <w:rPr>
                <w:spacing w:val="-2"/>
              </w:rPr>
              <w:t>amount.</w:t>
            </w:r>
          </w:p>
        </w:tc>
      </w:tr>
      <w:tr w:rsidR="009C53E9" w14:paraId="0BABA122" w14:textId="77777777">
        <w:trPr>
          <w:trHeight w:val="1271"/>
        </w:trPr>
        <w:tc>
          <w:tcPr>
            <w:tcW w:w="656" w:type="dxa"/>
          </w:tcPr>
          <w:p w14:paraId="1E2015B9" w14:textId="77777777" w:rsidR="009C53E9" w:rsidRDefault="009C53E9">
            <w:pPr>
              <w:pStyle w:val="TableParagraph"/>
              <w:rPr>
                <w:rFonts w:ascii="Times New Roman"/>
              </w:rPr>
            </w:pPr>
          </w:p>
        </w:tc>
        <w:tc>
          <w:tcPr>
            <w:tcW w:w="2429" w:type="dxa"/>
          </w:tcPr>
          <w:p w14:paraId="4FEE1EEA" w14:textId="77777777" w:rsidR="009C53E9" w:rsidRDefault="009C53E9">
            <w:pPr>
              <w:pStyle w:val="TableParagraph"/>
              <w:rPr>
                <w:rFonts w:ascii="Times New Roman"/>
              </w:rPr>
            </w:pPr>
          </w:p>
        </w:tc>
        <w:tc>
          <w:tcPr>
            <w:tcW w:w="6193" w:type="dxa"/>
          </w:tcPr>
          <w:p w14:paraId="7D24E67F" w14:textId="77777777" w:rsidR="009C53E9" w:rsidRDefault="00F44047">
            <w:pPr>
              <w:pStyle w:val="TableParagraph"/>
              <w:spacing w:before="125"/>
              <w:ind w:left="114" w:right="111"/>
            </w:pPr>
            <w:r>
              <w:t>If replacement or additional equipment is being requested, use</w:t>
            </w:r>
            <w:r>
              <w:rPr>
                <w:spacing w:val="-3"/>
              </w:rPr>
              <w:t xml:space="preserve"> </w:t>
            </w:r>
            <w:r>
              <w:t>the</w:t>
            </w:r>
            <w:r>
              <w:rPr>
                <w:spacing w:val="-5"/>
              </w:rPr>
              <w:t xml:space="preserve"> </w:t>
            </w:r>
            <w:r>
              <w:t>Budget</w:t>
            </w:r>
            <w:r>
              <w:rPr>
                <w:spacing w:val="-9"/>
              </w:rPr>
              <w:t xml:space="preserve"> </w:t>
            </w:r>
            <w:r>
              <w:t>Worksheet</w:t>
            </w:r>
            <w:r>
              <w:rPr>
                <w:spacing w:val="-2"/>
              </w:rPr>
              <w:t xml:space="preserve"> </w:t>
            </w:r>
            <w:r>
              <w:t>Supplement</w:t>
            </w:r>
            <w:r>
              <w:rPr>
                <w:spacing w:val="-4"/>
              </w:rPr>
              <w:t xml:space="preserve"> </w:t>
            </w:r>
            <w:r>
              <w:t>to</w:t>
            </w:r>
            <w:r>
              <w:rPr>
                <w:spacing w:val="-3"/>
              </w:rPr>
              <w:t xml:space="preserve"> </w:t>
            </w:r>
            <w:r>
              <w:t>provide</w:t>
            </w:r>
            <w:r>
              <w:rPr>
                <w:spacing w:val="-3"/>
              </w:rPr>
              <w:t xml:space="preserve"> </w:t>
            </w:r>
            <w:r>
              <w:t>details</w:t>
            </w:r>
            <w:r>
              <w:rPr>
                <w:spacing w:val="-2"/>
              </w:rPr>
              <w:t xml:space="preserve"> </w:t>
            </w:r>
            <w:r>
              <w:t>on the</w:t>
            </w:r>
            <w:r>
              <w:rPr>
                <w:spacing w:val="-4"/>
              </w:rPr>
              <w:t xml:space="preserve"> </w:t>
            </w:r>
            <w:r>
              <w:t>specific</w:t>
            </w:r>
            <w:r>
              <w:rPr>
                <w:spacing w:val="-6"/>
              </w:rPr>
              <w:t xml:space="preserve"> </w:t>
            </w:r>
            <w:r>
              <w:t>piece</w:t>
            </w:r>
            <w:r>
              <w:rPr>
                <w:spacing w:val="-4"/>
              </w:rPr>
              <w:t xml:space="preserve"> </w:t>
            </w:r>
            <w:r>
              <w:t>of</w:t>
            </w:r>
            <w:r>
              <w:rPr>
                <w:spacing w:val="-3"/>
              </w:rPr>
              <w:t xml:space="preserve"> </w:t>
            </w:r>
            <w:r>
              <w:t>equipment</w:t>
            </w:r>
            <w:r>
              <w:rPr>
                <w:spacing w:val="-5"/>
              </w:rPr>
              <w:t xml:space="preserve"> </w:t>
            </w:r>
            <w:r>
              <w:t>requested</w:t>
            </w:r>
            <w:r>
              <w:rPr>
                <w:spacing w:val="-6"/>
              </w:rPr>
              <w:t xml:space="preserve"> </w:t>
            </w:r>
            <w:r>
              <w:t>and</w:t>
            </w:r>
            <w:r>
              <w:rPr>
                <w:spacing w:val="-4"/>
              </w:rPr>
              <w:t xml:space="preserve"> </w:t>
            </w:r>
            <w:r>
              <w:t>explain</w:t>
            </w:r>
            <w:r>
              <w:rPr>
                <w:spacing w:val="-4"/>
              </w:rPr>
              <w:t xml:space="preserve"> </w:t>
            </w:r>
            <w:r>
              <w:t>why</w:t>
            </w:r>
            <w:r>
              <w:rPr>
                <w:spacing w:val="-6"/>
              </w:rPr>
              <w:t xml:space="preserve"> </w:t>
            </w:r>
            <w:r>
              <w:t>it is needed.</w:t>
            </w:r>
          </w:p>
        </w:tc>
      </w:tr>
      <w:tr w:rsidR="009C53E9" w14:paraId="2B1E66E2" w14:textId="77777777">
        <w:trPr>
          <w:trHeight w:val="777"/>
        </w:trPr>
        <w:tc>
          <w:tcPr>
            <w:tcW w:w="656" w:type="dxa"/>
          </w:tcPr>
          <w:p w14:paraId="525146BB" w14:textId="77777777" w:rsidR="009C53E9" w:rsidRDefault="00F44047">
            <w:pPr>
              <w:pStyle w:val="TableParagraph"/>
              <w:spacing w:before="124"/>
              <w:ind w:left="50"/>
              <w:rPr>
                <w:b/>
                <w:spacing w:val="-5"/>
              </w:rPr>
            </w:pPr>
            <w:r>
              <w:rPr>
                <w:b/>
                <w:spacing w:val="-5"/>
              </w:rPr>
              <w:t>5.7</w:t>
            </w:r>
          </w:p>
          <w:p w14:paraId="13134250" w14:textId="77777777" w:rsidR="00F83F13" w:rsidRDefault="00F83F13">
            <w:pPr>
              <w:pStyle w:val="TableParagraph"/>
              <w:spacing w:before="124"/>
              <w:ind w:left="50"/>
              <w:rPr>
                <w:b/>
                <w:spacing w:val="-5"/>
              </w:rPr>
            </w:pPr>
          </w:p>
          <w:p w14:paraId="64E3AA63" w14:textId="77777777" w:rsidR="00F83F13" w:rsidRDefault="00F83F13">
            <w:pPr>
              <w:pStyle w:val="TableParagraph"/>
              <w:spacing w:before="124"/>
              <w:ind w:left="50"/>
              <w:rPr>
                <w:b/>
              </w:rPr>
            </w:pPr>
            <w:r>
              <w:rPr>
                <w:b/>
                <w:spacing w:val="-5"/>
              </w:rPr>
              <w:t>5.8</w:t>
            </w:r>
          </w:p>
        </w:tc>
        <w:tc>
          <w:tcPr>
            <w:tcW w:w="2429" w:type="dxa"/>
          </w:tcPr>
          <w:p w14:paraId="0D0C8211" w14:textId="77777777" w:rsidR="00F83F13" w:rsidRDefault="00F83F13">
            <w:pPr>
              <w:pStyle w:val="TableParagraph"/>
              <w:spacing w:before="124"/>
              <w:ind w:left="113"/>
              <w:rPr>
                <w:b/>
              </w:rPr>
            </w:pPr>
            <w:r>
              <w:rPr>
                <w:b/>
              </w:rPr>
              <w:t>C7</w:t>
            </w:r>
          </w:p>
          <w:p w14:paraId="33E68172" w14:textId="77777777" w:rsidR="00F83F13" w:rsidRDefault="00F83F13">
            <w:pPr>
              <w:pStyle w:val="TableParagraph"/>
              <w:spacing w:before="124"/>
              <w:ind w:left="113"/>
              <w:rPr>
                <w:b/>
              </w:rPr>
            </w:pPr>
          </w:p>
          <w:p w14:paraId="2D00BFE4" w14:textId="77777777" w:rsidR="009C53E9" w:rsidRDefault="00F44047">
            <w:pPr>
              <w:pStyle w:val="TableParagraph"/>
              <w:spacing w:before="124"/>
              <w:ind w:left="113"/>
              <w:rPr>
                <w:b/>
              </w:rPr>
            </w:pPr>
            <w:r>
              <w:rPr>
                <w:b/>
              </w:rPr>
              <w:t>Program</w:t>
            </w:r>
            <w:r>
              <w:rPr>
                <w:b/>
                <w:spacing w:val="-16"/>
              </w:rPr>
              <w:t xml:space="preserve"> </w:t>
            </w:r>
            <w:r>
              <w:rPr>
                <w:b/>
              </w:rPr>
              <w:t>Income</w:t>
            </w:r>
            <w:r>
              <w:rPr>
                <w:b/>
                <w:spacing w:val="-15"/>
              </w:rPr>
              <w:t xml:space="preserve"> </w:t>
            </w:r>
            <w:r>
              <w:rPr>
                <w:b/>
              </w:rPr>
              <w:t xml:space="preserve">Cell </w:t>
            </w:r>
            <w:r>
              <w:rPr>
                <w:b/>
                <w:spacing w:val="-4"/>
              </w:rPr>
              <w:t>B</w:t>
            </w:r>
            <w:r w:rsidR="000F556A">
              <w:rPr>
                <w:b/>
                <w:spacing w:val="-4"/>
              </w:rPr>
              <w:t>245</w:t>
            </w:r>
          </w:p>
        </w:tc>
        <w:tc>
          <w:tcPr>
            <w:tcW w:w="6193" w:type="dxa"/>
          </w:tcPr>
          <w:p w14:paraId="10CE60A1" w14:textId="77777777" w:rsidR="009C53E9" w:rsidRPr="00F83F13" w:rsidRDefault="00F83F13">
            <w:pPr>
              <w:pStyle w:val="TableParagraph"/>
              <w:spacing w:before="127"/>
              <w:ind w:left="114"/>
              <w:rPr>
                <w:b/>
                <w:bCs/>
              </w:rPr>
            </w:pPr>
            <w:r w:rsidRPr="00F83F13">
              <w:rPr>
                <w:b/>
                <w:bCs/>
              </w:rPr>
              <w:t>Additional Explanations</w:t>
            </w:r>
          </w:p>
          <w:p w14:paraId="585DA8F3" w14:textId="77777777" w:rsidR="00F83F13" w:rsidRDefault="00F83F13">
            <w:pPr>
              <w:pStyle w:val="TableParagraph"/>
              <w:spacing w:before="127"/>
              <w:ind w:left="114"/>
            </w:pPr>
          </w:p>
          <w:p w14:paraId="1C274F6A" w14:textId="77777777" w:rsidR="00F83F13" w:rsidRDefault="00F83F13">
            <w:pPr>
              <w:pStyle w:val="TableParagraph"/>
              <w:spacing w:before="127"/>
              <w:ind w:left="114"/>
            </w:pPr>
            <w:r>
              <w:t>Explain</w:t>
            </w:r>
            <w:r>
              <w:rPr>
                <w:spacing w:val="-5"/>
              </w:rPr>
              <w:t xml:space="preserve"> </w:t>
            </w:r>
            <w:r>
              <w:t>how</w:t>
            </w:r>
            <w:r>
              <w:rPr>
                <w:spacing w:val="-8"/>
              </w:rPr>
              <w:t xml:space="preserve"> </w:t>
            </w:r>
            <w:r>
              <w:t>Program</w:t>
            </w:r>
            <w:r>
              <w:rPr>
                <w:spacing w:val="-5"/>
              </w:rPr>
              <w:t xml:space="preserve"> </w:t>
            </w:r>
            <w:r>
              <w:t>Income</w:t>
            </w:r>
            <w:r>
              <w:rPr>
                <w:spacing w:val="-4"/>
              </w:rPr>
              <w:t xml:space="preserve"> </w:t>
            </w:r>
            <w:r>
              <w:t>was</w:t>
            </w:r>
            <w:r>
              <w:rPr>
                <w:spacing w:val="-4"/>
              </w:rPr>
              <w:t xml:space="preserve"> </w:t>
            </w:r>
            <w:r>
              <w:rPr>
                <w:spacing w:val="-2"/>
              </w:rPr>
              <w:t>determined</w:t>
            </w:r>
          </w:p>
        </w:tc>
      </w:tr>
      <w:tr w:rsidR="009C53E9" w14:paraId="159AF4AA" w14:textId="77777777">
        <w:trPr>
          <w:trHeight w:val="776"/>
        </w:trPr>
        <w:tc>
          <w:tcPr>
            <w:tcW w:w="656" w:type="dxa"/>
          </w:tcPr>
          <w:p w14:paraId="485DA99E" w14:textId="77777777" w:rsidR="009C53E9" w:rsidRDefault="00F44047">
            <w:pPr>
              <w:pStyle w:val="TableParagraph"/>
              <w:spacing w:before="141"/>
              <w:ind w:left="50"/>
              <w:rPr>
                <w:b/>
              </w:rPr>
            </w:pPr>
            <w:r>
              <w:rPr>
                <w:b/>
                <w:spacing w:val="-5"/>
              </w:rPr>
              <w:t>5.</w:t>
            </w:r>
            <w:r w:rsidR="00F83F13">
              <w:rPr>
                <w:b/>
                <w:spacing w:val="-5"/>
              </w:rPr>
              <w:t>9</w:t>
            </w:r>
          </w:p>
        </w:tc>
        <w:tc>
          <w:tcPr>
            <w:tcW w:w="2429" w:type="dxa"/>
          </w:tcPr>
          <w:p w14:paraId="4C40F11B" w14:textId="77777777" w:rsidR="009C53E9" w:rsidRDefault="00F44047">
            <w:pPr>
              <w:pStyle w:val="TableParagraph"/>
              <w:spacing w:before="141"/>
              <w:ind w:left="113" w:right="967"/>
              <w:rPr>
                <w:b/>
              </w:rPr>
            </w:pPr>
            <w:r>
              <w:rPr>
                <w:b/>
              </w:rPr>
              <w:t>Indirect</w:t>
            </w:r>
            <w:r>
              <w:rPr>
                <w:b/>
                <w:spacing w:val="-16"/>
              </w:rPr>
              <w:t xml:space="preserve"> </w:t>
            </w:r>
            <w:r>
              <w:rPr>
                <w:b/>
              </w:rPr>
              <w:t>Cost Cell B</w:t>
            </w:r>
            <w:r w:rsidR="000F556A">
              <w:rPr>
                <w:b/>
              </w:rPr>
              <w:t>251</w:t>
            </w:r>
          </w:p>
        </w:tc>
        <w:tc>
          <w:tcPr>
            <w:tcW w:w="6193" w:type="dxa"/>
          </w:tcPr>
          <w:p w14:paraId="726E896C" w14:textId="77777777" w:rsidR="009C53E9" w:rsidRDefault="00F44047">
            <w:pPr>
              <w:pStyle w:val="TableParagraph"/>
              <w:spacing w:before="143"/>
              <w:ind w:left="114"/>
            </w:pPr>
            <w:r>
              <w:t>Explain</w:t>
            </w:r>
            <w:r>
              <w:rPr>
                <w:spacing w:val="-5"/>
              </w:rPr>
              <w:t xml:space="preserve"> </w:t>
            </w:r>
            <w:r>
              <w:t>how</w:t>
            </w:r>
            <w:r>
              <w:rPr>
                <w:spacing w:val="-7"/>
              </w:rPr>
              <w:t xml:space="preserve"> </w:t>
            </w:r>
            <w:r>
              <w:t>Indirect</w:t>
            </w:r>
            <w:r>
              <w:rPr>
                <w:spacing w:val="-3"/>
              </w:rPr>
              <w:t xml:space="preserve"> </w:t>
            </w:r>
            <w:r>
              <w:t>Cost</w:t>
            </w:r>
            <w:r>
              <w:rPr>
                <w:spacing w:val="-3"/>
              </w:rPr>
              <w:t xml:space="preserve"> </w:t>
            </w:r>
            <w:r>
              <w:t>was</w:t>
            </w:r>
            <w:r>
              <w:rPr>
                <w:spacing w:val="-4"/>
              </w:rPr>
              <w:t xml:space="preserve"> </w:t>
            </w:r>
            <w:r>
              <w:rPr>
                <w:spacing w:val="-2"/>
              </w:rPr>
              <w:t>determined.</w:t>
            </w:r>
          </w:p>
        </w:tc>
      </w:tr>
      <w:tr w:rsidR="009C53E9" w14:paraId="75690DAE" w14:textId="77777777">
        <w:trPr>
          <w:trHeight w:val="1265"/>
        </w:trPr>
        <w:tc>
          <w:tcPr>
            <w:tcW w:w="656" w:type="dxa"/>
          </w:tcPr>
          <w:p w14:paraId="74A8DE1E" w14:textId="77777777" w:rsidR="009C53E9" w:rsidRDefault="00F44047">
            <w:pPr>
              <w:pStyle w:val="TableParagraph"/>
              <w:spacing w:before="123"/>
              <w:ind w:left="50"/>
              <w:rPr>
                <w:b/>
              </w:rPr>
            </w:pPr>
            <w:r>
              <w:rPr>
                <w:b/>
                <w:spacing w:val="-5"/>
              </w:rPr>
              <w:t>5.</w:t>
            </w:r>
            <w:r w:rsidR="00F83F13">
              <w:rPr>
                <w:b/>
                <w:spacing w:val="-5"/>
              </w:rPr>
              <w:t>10</w:t>
            </w:r>
          </w:p>
        </w:tc>
        <w:tc>
          <w:tcPr>
            <w:tcW w:w="2429" w:type="dxa"/>
          </w:tcPr>
          <w:p w14:paraId="0D5E263A" w14:textId="77777777" w:rsidR="005F14BF" w:rsidRDefault="00F44047">
            <w:pPr>
              <w:pStyle w:val="TableParagraph"/>
              <w:spacing w:before="125"/>
              <w:ind w:left="113" w:right="110"/>
            </w:pPr>
            <w:r>
              <w:t>Budget Worksheet Supplement</w:t>
            </w:r>
            <w:r>
              <w:rPr>
                <w:spacing w:val="-16"/>
              </w:rPr>
              <w:t xml:space="preserve"> </w:t>
            </w:r>
          </w:p>
          <w:p w14:paraId="6FED4653" w14:textId="77777777" w:rsidR="009C53E9" w:rsidRDefault="00F44047">
            <w:pPr>
              <w:pStyle w:val="TableParagraph"/>
              <w:spacing w:before="125"/>
              <w:ind w:left="113" w:right="110"/>
            </w:pPr>
            <w:r>
              <w:t>Matching Funds - Local Cash/In-Kind</w:t>
            </w:r>
          </w:p>
          <w:p w14:paraId="7CAFD463" w14:textId="77777777" w:rsidR="005F14BF" w:rsidRPr="00AE158A" w:rsidRDefault="005F14BF" w:rsidP="005F14BF">
            <w:pPr>
              <w:pStyle w:val="TableParagraph"/>
              <w:spacing w:before="125"/>
              <w:ind w:left="113" w:right="110"/>
            </w:pPr>
            <w:r w:rsidRPr="00AE158A">
              <w:rPr>
                <w:i/>
                <w:iCs/>
                <w:spacing w:val="-4"/>
              </w:rPr>
              <w:t xml:space="preserve">(NOT Applicable for </w:t>
            </w:r>
            <w:r w:rsidR="00AE158A" w:rsidRPr="00AE158A">
              <w:rPr>
                <w:i/>
                <w:iCs/>
                <w:spacing w:val="-4"/>
              </w:rPr>
              <w:t>LIHEAP</w:t>
            </w:r>
            <w:r w:rsidRPr="00AE158A">
              <w:rPr>
                <w:i/>
                <w:iCs/>
                <w:spacing w:val="-4"/>
              </w:rPr>
              <w:t>)</w:t>
            </w:r>
          </w:p>
        </w:tc>
        <w:tc>
          <w:tcPr>
            <w:tcW w:w="6193" w:type="dxa"/>
          </w:tcPr>
          <w:p w14:paraId="0073CC16" w14:textId="77777777" w:rsidR="009C53E9" w:rsidRDefault="00F44047">
            <w:pPr>
              <w:pStyle w:val="TableParagraph"/>
              <w:spacing w:before="125"/>
              <w:ind w:left="114" w:right="111"/>
            </w:pPr>
            <w:r>
              <w:t>Older Americans Act funds may be used for no more than 90% of the program/service cost. Local resources must be used</w:t>
            </w:r>
            <w:r>
              <w:rPr>
                <w:spacing w:val="-6"/>
              </w:rPr>
              <w:t xml:space="preserve"> </w:t>
            </w:r>
            <w:r>
              <w:t>for</w:t>
            </w:r>
            <w:r>
              <w:rPr>
                <w:spacing w:val="-3"/>
              </w:rPr>
              <w:t xml:space="preserve"> </w:t>
            </w:r>
            <w:r>
              <w:t>10%</w:t>
            </w:r>
            <w:r>
              <w:rPr>
                <w:spacing w:val="-5"/>
              </w:rPr>
              <w:t xml:space="preserve"> </w:t>
            </w:r>
            <w:r>
              <w:t>(or</w:t>
            </w:r>
            <w:r>
              <w:rPr>
                <w:spacing w:val="-5"/>
              </w:rPr>
              <w:t xml:space="preserve"> </w:t>
            </w:r>
            <w:r>
              <w:t>as</w:t>
            </w:r>
            <w:r>
              <w:rPr>
                <w:spacing w:val="-6"/>
              </w:rPr>
              <w:t xml:space="preserve"> </w:t>
            </w:r>
            <w:r>
              <w:t>negotiated</w:t>
            </w:r>
            <w:r>
              <w:rPr>
                <w:spacing w:val="-6"/>
              </w:rPr>
              <w:t xml:space="preserve"> </w:t>
            </w:r>
            <w:r>
              <w:t>for</w:t>
            </w:r>
            <w:r>
              <w:rPr>
                <w:spacing w:val="-7"/>
              </w:rPr>
              <w:t xml:space="preserve"> </w:t>
            </w:r>
            <w:r>
              <w:t>Title</w:t>
            </w:r>
            <w:r>
              <w:rPr>
                <w:spacing w:val="-4"/>
              </w:rPr>
              <w:t xml:space="preserve"> </w:t>
            </w:r>
            <w:r>
              <w:t>V)</w:t>
            </w:r>
            <w:r>
              <w:rPr>
                <w:spacing w:val="-3"/>
              </w:rPr>
              <w:t xml:space="preserve"> </w:t>
            </w:r>
            <w:r>
              <w:t>of</w:t>
            </w:r>
            <w:r>
              <w:rPr>
                <w:spacing w:val="-2"/>
              </w:rPr>
              <w:t xml:space="preserve"> </w:t>
            </w:r>
            <w:r>
              <w:t xml:space="preserve">program/service </w:t>
            </w:r>
            <w:r>
              <w:rPr>
                <w:spacing w:val="-2"/>
              </w:rPr>
              <w:t>costs.</w:t>
            </w:r>
          </w:p>
        </w:tc>
      </w:tr>
      <w:tr w:rsidR="009C53E9" w14:paraId="79496BFD" w14:textId="77777777">
        <w:trPr>
          <w:trHeight w:val="1139"/>
        </w:trPr>
        <w:tc>
          <w:tcPr>
            <w:tcW w:w="656" w:type="dxa"/>
          </w:tcPr>
          <w:p w14:paraId="5A3EB410" w14:textId="77777777" w:rsidR="009C53E9" w:rsidRDefault="00F44047">
            <w:pPr>
              <w:pStyle w:val="TableParagraph"/>
              <w:spacing w:before="122"/>
              <w:ind w:left="50"/>
              <w:rPr>
                <w:b/>
              </w:rPr>
            </w:pPr>
            <w:r>
              <w:rPr>
                <w:b/>
                <w:spacing w:val="-2"/>
              </w:rPr>
              <w:t>5.</w:t>
            </w:r>
            <w:r w:rsidR="00F83F13">
              <w:rPr>
                <w:b/>
                <w:spacing w:val="-2"/>
              </w:rPr>
              <w:t>10</w:t>
            </w:r>
            <w:r>
              <w:rPr>
                <w:b/>
                <w:spacing w:val="-2"/>
              </w:rPr>
              <w:t>.1</w:t>
            </w:r>
          </w:p>
        </w:tc>
        <w:tc>
          <w:tcPr>
            <w:tcW w:w="2429" w:type="dxa"/>
          </w:tcPr>
          <w:p w14:paraId="328EA5C0" w14:textId="77777777" w:rsidR="009C53E9" w:rsidRDefault="00F44047">
            <w:pPr>
              <w:pStyle w:val="TableParagraph"/>
              <w:spacing w:before="124"/>
              <w:ind w:left="113"/>
              <w:rPr>
                <w:spacing w:val="-4"/>
              </w:rPr>
            </w:pPr>
            <w:r>
              <w:rPr>
                <w:spacing w:val="-2"/>
              </w:rPr>
              <w:t>In-</w:t>
            </w:r>
            <w:r>
              <w:rPr>
                <w:spacing w:val="-4"/>
              </w:rPr>
              <w:t>Kind</w:t>
            </w:r>
          </w:p>
          <w:p w14:paraId="25798BB8" w14:textId="77777777" w:rsidR="00475468" w:rsidRPr="00AE158A" w:rsidRDefault="00475468">
            <w:pPr>
              <w:pStyle w:val="TableParagraph"/>
              <w:spacing w:before="124"/>
              <w:ind w:left="113"/>
              <w:rPr>
                <w:i/>
                <w:iCs/>
              </w:rPr>
            </w:pPr>
            <w:r w:rsidRPr="00AE158A">
              <w:rPr>
                <w:i/>
                <w:iCs/>
                <w:spacing w:val="-4"/>
              </w:rPr>
              <w:t xml:space="preserve">(NOT Applicable for </w:t>
            </w:r>
            <w:r w:rsidR="00AE158A" w:rsidRPr="00AE158A">
              <w:rPr>
                <w:i/>
                <w:iCs/>
                <w:spacing w:val="-4"/>
              </w:rPr>
              <w:t>LIHEAP</w:t>
            </w:r>
            <w:r w:rsidRPr="00AE158A">
              <w:rPr>
                <w:i/>
                <w:iCs/>
                <w:spacing w:val="-4"/>
              </w:rPr>
              <w:t>)</w:t>
            </w:r>
          </w:p>
        </w:tc>
        <w:tc>
          <w:tcPr>
            <w:tcW w:w="6193" w:type="dxa"/>
          </w:tcPr>
          <w:p w14:paraId="42F1EAEF" w14:textId="77777777" w:rsidR="009C53E9" w:rsidRDefault="00F44047">
            <w:pPr>
              <w:pStyle w:val="TableParagraph"/>
              <w:spacing w:before="124"/>
              <w:ind w:left="114"/>
            </w:pPr>
            <w:r>
              <w:t>Enter the source and value of each in-kind resource used as match</w:t>
            </w:r>
            <w:r>
              <w:rPr>
                <w:spacing w:val="-5"/>
              </w:rPr>
              <w:t xml:space="preserve"> </w:t>
            </w:r>
            <w:r>
              <w:t>on</w:t>
            </w:r>
            <w:r>
              <w:rPr>
                <w:spacing w:val="-5"/>
              </w:rPr>
              <w:t xml:space="preserve"> </w:t>
            </w:r>
            <w:r>
              <w:t>the</w:t>
            </w:r>
            <w:r>
              <w:rPr>
                <w:spacing w:val="-5"/>
              </w:rPr>
              <w:t xml:space="preserve"> </w:t>
            </w:r>
            <w:r>
              <w:t>budget</w:t>
            </w:r>
            <w:r>
              <w:rPr>
                <w:spacing w:val="-4"/>
              </w:rPr>
              <w:t xml:space="preserve"> </w:t>
            </w:r>
            <w:r>
              <w:t>worksheet.</w:t>
            </w:r>
            <w:r>
              <w:rPr>
                <w:spacing w:val="80"/>
              </w:rPr>
              <w:t xml:space="preserve"> </w:t>
            </w:r>
            <w:r>
              <w:t>If</w:t>
            </w:r>
            <w:r>
              <w:rPr>
                <w:spacing w:val="-1"/>
              </w:rPr>
              <w:t xml:space="preserve"> </w:t>
            </w:r>
            <w:r>
              <w:t>volunteers</w:t>
            </w:r>
            <w:r>
              <w:rPr>
                <w:spacing w:val="-2"/>
              </w:rPr>
              <w:t xml:space="preserve"> </w:t>
            </w:r>
            <w:r>
              <w:t>are</w:t>
            </w:r>
            <w:r>
              <w:rPr>
                <w:spacing w:val="-3"/>
              </w:rPr>
              <w:t xml:space="preserve"> </w:t>
            </w:r>
            <w:r>
              <w:t>used</w:t>
            </w:r>
            <w:r>
              <w:rPr>
                <w:spacing w:val="-3"/>
              </w:rPr>
              <w:t xml:space="preserve"> </w:t>
            </w:r>
            <w:r>
              <w:t>as</w:t>
            </w:r>
            <w:r>
              <w:rPr>
                <w:spacing w:val="-5"/>
              </w:rPr>
              <w:t xml:space="preserve"> </w:t>
            </w:r>
            <w:r>
              <w:t>an</w:t>
            </w:r>
          </w:p>
          <w:p w14:paraId="55CEAB8A" w14:textId="77777777" w:rsidR="009C53E9" w:rsidRDefault="00F44047">
            <w:pPr>
              <w:pStyle w:val="TableParagraph"/>
              <w:spacing w:line="252" w:lineRule="exact"/>
              <w:ind w:left="114" w:right="111"/>
              <w:rPr>
                <w:spacing w:val="-2"/>
              </w:rPr>
            </w:pPr>
            <w:r>
              <w:t>in-kind</w:t>
            </w:r>
            <w:r>
              <w:rPr>
                <w:spacing w:val="-6"/>
              </w:rPr>
              <w:t xml:space="preserve"> </w:t>
            </w:r>
            <w:r>
              <w:t>resource,</w:t>
            </w:r>
            <w:r>
              <w:rPr>
                <w:spacing w:val="-5"/>
              </w:rPr>
              <w:t xml:space="preserve"> </w:t>
            </w:r>
            <w:r>
              <w:t>refer</w:t>
            </w:r>
            <w:r>
              <w:rPr>
                <w:spacing w:val="-5"/>
              </w:rPr>
              <w:t xml:space="preserve"> </w:t>
            </w:r>
            <w:r>
              <w:t>to</w:t>
            </w:r>
            <w:r>
              <w:rPr>
                <w:spacing w:val="-8"/>
              </w:rPr>
              <w:t xml:space="preserve"> </w:t>
            </w:r>
            <w:r>
              <w:t>policy</w:t>
            </w:r>
            <w:r>
              <w:rPr>
                <w:spacing w:val="-6"/>
              </w:rPr>
              <w:t xml:space="preserve"> </w:t>
            </w:r>
            <w:r>
              <w:t>X-G-2</w:t>
            </w:r>
            <w:r>
              <w:rPr>
                <w:spacing w:val="-6"/>
              </w:rPr>
              <w:t xml:space="preserve"> </w:t>
            </w:r>
            <w:r>
              <w:t>for</w:t>
            </w:r>
            <w:r>
              <w:rPr>
                <w:spacing w:val="-5"/>
              </w:rPr>
              <w:t xml:space="preserve"> </w:t>
            </w:r>
            <w:r>
              <w:t xml:space="preserve">additional </w:t>
            </w:r>
            <w:r>
              <w:rPr>
                <w:spacing w:val="-2"/>
              </w:rPr>
              <w:t>instructions</w:t>
            </w:r>
          </w:p>
          <w:p w14:paraId="7497A95E" w14:textId="77777777" w:rsidR="00475468" w:rsidRDefault="00475468">
            <w:pPr>
              <w:pStyle w:val="TableParagraph"/>
              <w:spacing w:line="252" w:lineRule="exact"/>
              <w:ind w:left="114" w:right="111"/>
            </w:pPr>
          </w:p>
        </w:tc>
      </w:tr>
      <w:tr w:rsidR="009C53E9" w14:paraId="64CFAA72" w14:textId="77777777">
        <w:trPr>
          <w:trHeight w:val="503"/>
        </w:trPr>
        <w:tc>
          <w:tcPr>
            <w:tcW w:w="656" w:type="dxa"/>
          </w:tcPr>
          <w:p w14:paraId="10C0B808" w14:textId="77777777" w:rsidR="009C53E9" w:rsidRDefault="00F44047">
            <w:pPr>
              <w:pStyle w:val="TableParagraph"/>
              <w:spacing w:line="249" w:lineRule="exact"/>
              <w:ind w:left="50"/>
              <w:rPr>
                <w:b/>
              </w:rPr>
            </w:pPr>
            <w:r>
              <w:rPr>
                <w:b/>
                <w:spacing w:val="-2"/>
              </w:rPr>
              <w:t>5.</w:t>
            </w:r>
            <w:r w:rsidR="00F83F13">
              <w:rPr>
                <w:b/>
                <w:spacing w:val="-2"/>
              </w:rPr>
              <w:t>10</w:t>
            </w:r>
            <w:r>
              <w:rPr>
                <w:b/>
                <w:spacing w:val="-2"/>
              </w:rPr>
              <w:t>.2</w:t>
            </w:r>
          </w:p>
        </w:tc>
        <w:tc>
          <w:tcPr>
            <w:tcW w:w="2429" w:type="dxa"/>
          </w:tcPr>
          <w:p w14:paraId="4C60CCC5" w14:textId="77777777" w:rsidR="009C53E9" w:rsidRDefault="00F44047">
            <w:pPr>
              <w:pStyle w:val="TableParagraph"/>
              <w:spacing w:line="252" w:lineRule="exact"/>
              <w:ind w:left="113"/>
              <w:rPr>
                <w:spacing w:val="-4"/>
              </w:rPr>
            </w:pPr>
            <w:r>
              <w:t>Local</w:t>
            </w:r>
            <w:r>
              <w:rPr>
                <w:spacing w:val="-7"/>
              </w:rPr>
              <w:t xml:space="preserve"> </w:t>
            </w:r>
            <w:r>
              <w:rPr>
                <w:spacing w:val="-4"/>
              </w:rPr>
              <w:t>Cash</w:t>
            </w:r>
          </w:p>
          <w:p w14:paraId="389C6E72" w14:textId="77777777" w:rsidR="00475468" w:rsidRPr="00AE158A" w:rsidRDefault="00475468">
            <w:pPr>
              <w:pStyle w:val="TableParagraph"/>
              <w:spacing w:line="252" w:lineRule="exact"/>
              <w:ind w:left="113"/>
            </w:pPr>
            <w:r w:rsidRPr="00AE158A">
              <w:rPr>
                <w:i/>
                <w:iCs/>
                <w:spacing w:val="-4"/>
              </w:rPr>
              <w:t xml:space="preserve">(NOT Applicable for </w:t>
            </w:r>
            <w:r w:rsidR="00AE158A" w:rsidRPr="00AE158A">
              <w:rPr>
                <w:i/>
                <w:iCs/>
                <w:spacing w:val="-4"/>
              </w:rPr>
              <w:t>LIHEAP</w:t>
            </w:r>
            <w:r w:rsidRPr="00AE158A">
              <w:rPr>
                <w:i/>
                <w:iCs/>
                <w:spacing w:val="-4"/>
              </w:rPr>
              <w:t>)</w:t>
            </w:r>
          </w:p>
        </w:tc>
        <w:tc>
          <w:tcPr>
            <w:tcW w:w="6193" w:type="dxa"/>
          </w:tcPr>
          <w:p w14:paraId="6445CCD3" w14:textId="77777777" w:rsidR="009C53E9" w:rsidRDefault="00F44047">
            <w:pPr>
              <w:pStyle w:val="TableParagraph"/>
              <w:spacing w:line="252" w:lineRule="exact"/>
              <w:ind w:left="114" w:right="125"/>
            </w:pPr>
            <w:r>
              <w:t>Enter</w:t>
            </w:r>
            <w:r>
              <w:rPr>
                <w:spacing w:val="-4"/>
              </w:rPr>
              <w:t xml:space="preserve"> </w:t>
            </w:r>
            <w:r>
              <w:t>the</w:t>
            </w:r>
            <w:r>
              <w:rPr>
                <w:spacing w:val="-5"/>
              </w:rPr>
              <w:t xml:space="preserve"> </w:t>
            </w:r>
            <w:r>
              <w:t>source</w:t>
            </w:r>
            <w:r>
              <w:rPr>
                <w:spacing w:val="-5"/>
              </w:rPr>
              <w:t xml:space="preserve"> </w:t>
            </w:r>
            <w:r>
              <w:t>and</w:t>
            </w:r>
            <w:r>
              <w:rPr>
                <w:spacing w:val="-5"/>
              </w:rPr>
              <w:t xml:space="preserve"> </w:t>
            </w:r>
            <w:r>
              <w:t>the</w:t>
            </w:r>
            <w:r>
              <w:rPr>
                <w:spacing w:val="-5"/>
              </w:rPr>
              <w:t xml:space="preserve"> </w:t>
            </w:r>
            <w:r>
              <w:t>amount</w:t>
            </w:r>
            <w:r>
              <w:rPr>
                <w:spacing w:val="-1"/>
              </w:rPr>
              <w:t xml:space="preserve"> </w:t>
            </w:r>
            <w:r>
              <w:t>of</w:t>
            </w:r>
            <w:r>
              <w:rPr>
                <w:spacing w:val="-1"/>
              </w:rPr>
              <w:t xml:space="preserve"> </w:t>
            </w:r>
            <w:r>
              <w:t>all</w:t>
            </w:r>
            <w:r>
              <w:rPr>
                <w:spacing w:val="-3"/>
              </w:rPr>
              <w:t xml:space="preserve"> </w:t>
            </w:r>
            <w:r>
              <w:t>cash</w:t>
            </w:r>
            <w:r>
              <w:rPr>
                <w:spacing w:val="-3"/>
              </w:rPr>
              <w:t xml:space="preserve"> </w:t>
            </w:r>
            <w:r>
              <w:t>used</w:t>
            </w:r>
            <w:r>
              <w:rPr>
                <w:spacing w:val="-7"/>
              </w:rPr>
              <w:t xml:space="preserve"> </w:t>
            </w:r>
            <w:r>
              <w:t>for</w:t>
            </w:r>
            <w:r>
              <w:rPr>
                <w:spacing w:val="-4"/>
              </w:rPr>
              <w:t xml:space="preserve"> </w:t>
            </w:r>
            <w:r>
              <w:t>match on the budget worksheet</w:t>
            </w:r>
          </w:p>
        </w:tc>
      </w:tr>
    </w:tbl>
    <w:p w14:paraId="0DCAB18E" w14:textId="77777777" w:rsidR="009C53E9" w:rsidRDefault="009C53E9">
      <w:pPr>
        <w:pStyle w:val="BodyText"/>
        <w:spacing w:before="2"/>
        <w:ind w:firstLine="0"/>
        <w:rPr>
          <w:b/>
        </w:rPr>
      </w:pPr>
    </w:p>
    <w:p w14:paraId="340A5BC5" w14:textId="77777777" w:rsidR="009C53E9" w:rsidRDefault="00F44047">
      <w:pPr>
        <w:pStyle w:val="ListParagraph"/>
        <w:numPr>
          <w:ilvl w:val="0"/>
          <w:numId w:val="2"/>
        </w:numPr>
        <w:tabs>
          <w:tab w:val="left" w:pos="623"/>
        </w:tabs>
        <w:ind w:hanging="391"/>
        <w:rPr>
          <w:b/>
        </w:rPr>
      </w:pPr>
      <w:r>
        <w:rPr>
          <w:b/>
          <w:u w:val="single"/>
        </w:rPr>
        <w:t>Final</w:t>
      </w:r>
      <w:r>
        <w:rPr>
          <w:b/>
          <w:spacing w:val="-1"/>
          <w:u w:val="single"/>
        </w:rPr>
        <w:t xml:space="preserve"> </w:t>
      </w:r>
      <w:r>
        <w:rPr>
          <w:b/>
          <w:spacing w:val="-2"/>
          <w:u w:val="single"/>
        </w:rPr>
        <w:t>Budget</w:t>
      </w:r>
    </w:p>
    <w:p w14:paraId="0C6F5D7A" w14:textId="77777777" w:rsidR="009C53E9" w:rsidRDefault="009C53E9">
      <w:pPr>
        <w:pStyle w:val="BodyText"/>
        <w:spacing w:before="32"/>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563"/>
        <w:gridCol w:w="2454"/>
        <w:gridCol w:w="6257"/>
      </w:tblGrid>
      <w:tr w:rsidR="009C53E9" w14:paraId="03BB285D" w14:textId="77777777">
        <w:trPr>
          <w:trHeight w:val="627"/>
        </w:trPr>
        <w:tc>
          <w:tcPr>
            <w:tcW w:w="563" w:type="dxa"/>
          </w:tcPr>
          <w:p w14:paraId="2761BAAF" w14:textId="77777777" w:rsidR="009C53E9" w:rsidRDefault="009C53E9">
            <w:pPr>
              <w:pStyle w:val="TableParagraph"/>
              <w:rPr>
                <w:rFonts w:ascii="Times New Roman"/>
              </w:rPr>
            </w:pPr>
          </w:p>
        </w:tc>
        <w:tc>
          <w:tcPr>
            <w:tcW w:w="2454" w:type="dxa"/>
          </w:tcPr>
          <w:p w14:paraId="6B43893D" w14:textId="77777777" w:rsidR="009C53E9" w:rsidRDefault="00F44047">
            <w:pPr>
              <w:pStyle w:val="TableParagraph"/>
              <w:spacing w:line="247" w:lineRule="exact"/>
              <w:ind w:left="206"/>
            </w:pPr>
            <w:r>
              <w:rPr>
                <w:spacing w:val="-2"/>
              </w:rPr>
              <w:t>NOTE:</w:t>
            </w:r>
          </w:p>
        </w:tc>
        <w:tc>
          <w:tcPr>
            <w:tcW w:w="6257" w:type="dxa"/>
          </w:tcPr>
          <w:p w14:paraId="18F4D5CF" w14:textId="77777777" w:rsidR="009C53E9" w:rsidRDefault="00F44047">
            <w:pPr>
              <w:pStyle w:val="TableParagraph"/>
              <w:ind w:left="182" w:right="46"/>
            </w:pPr>
            <w:r>
              <w:t>The</w:t>
            </w:r>
            <w:r>
              <w:rPr>
                <w:spacing w:val="-9"/>
              </w:rPr>
              <w:t xml:space="preserve"> </w:t>
            </w:r>
            <w:r>
              <w:t>final</w:t>
            </w:r>
            <w:r>
              <w:rPr>
                <w:spacing w:val="-4"/>
              </w:rPr>
              <w:t xml:space="preserve"> </w:t>
            </w:r>
            <w:r>
              <w:t>budget</w:t>
            </w:r>
            <w:r>
              <w:rPr>
                <w:spacing w:val="-2"/>
              </w:rPr>
              <w:t xml:space="preserve"> </w:t>
            </w:r>
            <w:r>
              <w:t>imports</w:t>
            </w:r>
            <w:r>
              <w:rPr>
                <w:spacing w:val="-6"/>
              </w:rPr>
              <w:t xml:space="preserve"> </w:t>
            </w:r>
            <w:r>
              <w:t>the</w:t>
            </w:r>
            <w:r>
              <w:rPr>
                <w:spacing w:val="-4"/>
              </w:rPr>
              <w:t xml:space="preserve"> </w:t>
            </w:r>
            <w:r>
              <w:t>values</w:t>
            </w:r>
            <w:r>
              <w:rPr>
                <w:spacing w:val="-6"/>
              </w:rPr>
              <w:t xml:space="preserve"> </w:t>
            </w:r>
            <w:r>
              <w:t>from</w:t>
            </w:r>
            <w:r>
              <w:rPr>
                <w:spacing w:val="-5"/>
              </w:rPr>
              <w:t xml:space="preserve"> </w:t>
            </w:r>
            <w:r>
              <w:t>the</w:t>
            </w:r>
            <w:r>
              <w:rPr>
                <w:spacing w:val="-6"/>
              </w:rPr>
              <w:t xml:space="preserve"> </w:t>
            </w:r>
            <w:r>
              <w:t>Budget Worksheet except for units of service.</w:t>
            </w:r>
          </w:p>
        </w:tc>
      </w:tr>
      <w:tr w:rsidR="009C53E9" w14:paraId="4AADC442" w14:textId="77777777">
        <w:trPr>
          <w:trHeight w:val="758"/>
        </w:trPr>
        <w:tc>
          <w:tcPr>
            <w:tcW w:w="563" w:type="dxa"/>
          </w:tcPr>
          <w:p w14:paraId="3E083A2C" w14:textId="77777777" w:rsidR="009C53E9" w:rsidRDefault="00F44047">
            <w:pPr>
              <w:pStyle w:val="TableParagraph"/>
              <w:spacing w:before="122"/>
              <w:ind w:left="50"/>
              <w:rPr>
                <w:b/>
              </w:rPr>
            </w:pPr>
            <w:r>
              <w:rPr>
                <w:b/>
                <w:spacing w:val="-5"/>
              </w:rPr>
              <w:t>6.1</w:t>
            </w:r>
          </w:p>
        </w:tc>
        <w:tc>
          <w:tcPr>
            <w:tcW w:w="2454" w:type="dxa"/>
          </w:tcPr>
          <w:p w14:paraId="5CAC8146" w14:textId="77777777" w:rsidR="009C53E9" w:rsidRDefault="00F44047">
            <w:pPr>
              <w:pStyle w:val="TableParagraph"/>
              <w:spacing w:before="124"/>
              <w:ind w:left="206"/>
            </w:pPr>
            <w:r>
              <w:t>Cost</w:t>
            </w:r>
            <w:r>
              <w:rPr>
                <w:spacing w:val="-16"/>
              </w:rPr>
              <w:t xml:space="preserve"> </w:t>
            </w:r>
            <w:r>
              <w:t xml:space="preserve">Reimbursement </w:t>
            </w:r>
            <w:r>
              <w:rPr>
                <w:spacing w:val="-2"/>
              </w:rPr>
              <w:t>Contracts</w:t>
            </w:r>
          </w:p>
        </w:tc>
        <w:tc>
          <w:tcPr>
            <w:tcW w:w="6257" w:type="dxa"/>
          </w:tcPr>
          <w:p w14:paraId="60E84BB8" w14:textId="77777777" w:rsidR="009C53E9" w:rsidRDefault="00F44047">
            <w:pPr>
              <w:pStyle w:val="TableParagraph"/>
              <w:spacing w:before="124"/>
              <w:ind w:left="182" w:right="46"/>
            </w:pPr>
            <w:r>
              <w:t>All</w:t>
            </w:r>
            <w:r>
              <w:rPr>
                <w:spacing w:val="-5"/>
              </w:rPr>
              <w:t xml:space="preserve"> </w:t>
            </w:r>
            <w:r>
              <w:t>needed</w:t>
            </w:r>
            <w:r>
              <w:rPr>
                <w:spacing w:val="-5"/>
              </w:rPr>
              <w:t xml:space="preserve"> </w:t>
            </w:r>
            <w:r>
              <w:t>information</w:t>
            </w:r>
            <w:r>
              <w:rPr>
                <w:spacing w:val="-5"/>
              </w:rPr>
              <w:t xml:space="preserve"> </w:t>
            </w:r>
            <w:r>
              <w:t>has</w:t>
            </w:r>
            <w:r>
              <w:rPr>
                <w:spacing w:val="-5"/>
              </w:rPr>
              <w:t xml:space="preserve"> </w:t>
            </w:r>
            <w:r>
              <w:t>been</w:t>
            </w:r>
            <w:r>
              <w:rPr>
                <w:spacing w:val="-5"/>
              </w:rPr>
              <w:t xml:space="preserve"> </w:t>
            </w:r>
            <w:r>
              <w:t>imported</w:t>
            </w:r>
            <w:r>
              <w:rPr>
                <w:spacing w:val="-7"/>
              </w:rPr>
              <w:t xml:space="preserve"> </w:t>
            </w:r>
            <w:r>
              <w:t>from</w:t>
            </w:r>
            <w:r>
              <w:rPr>
                <w:spacing w:val="-6"/>
              </w:rPr>
              <w:t xml:space="preserve"> </w:t>
            </w:r>
            <w:r>
              <w:t>the</w:t>
            </w:r>
            <w:r>
              <w:rPr>
                <w:spacing w:val="-5"/>
              </w:rPr>
              <w:t xml:space="preserve"> </w:t>
            </w:r>
            <w:r>
              <w:t>Budget Worksheet. Do not enter any additional information.</w:t>
            </w:r>
          </w:p>
        </w:tc>
      </w:tr>
      <w:tr w:rsidR="009C53E9" w14:paraId="2BA4D29A" w14:textId="77777777">
        <w:trPr>
          <w:trHeight w:val="1013"/>
        </w:trPr>
        <w:tc>
          <w:tcPr>
            <w:tcW w:w="563" w:type="dxa"/>
          </w:tcPr>
          <w:p w14:paraId="074EFFD5" w14:textId="77777777" w:rsidR="009C53E9" w:rsidRDefault="00F44047">
            <w:pPr>
              <w:pStyle w:val="TableParagraph"/>
              <w:spacing w:before="122"/>
              <w:ind w:left="50"/>
              <w:rPr>
                <w:b/>
              </w:rPr>
            </w:pPr>
            <w:r>
              <w:rPr>
                <w:b/>
                <w:spacing w:val="-5"/>
              </w:rPr>
              <w:t>6.2</w:t>
            </w:r>
          </w:p>
        </w:tc>
        <w:tc>
          <w:tcPr>
            <w:tcW w:w="2454" w:type="dxa"/>
          </w:tcPr>
          <w:p w14:paraId="7CB93869" w14:textId="77777777" w:rsidR="009C53E9" w:rsidRDefault="00F44047">
            <w:pPr>
              <w:pStyle w:val="TableParagraph"/>
              <w:spacing w:before="125"/>
              <w:ind w:left="206"/>
            </w:pPr>
            <w:r>
              <w:t>Unit</w:t>
            </w:r>
            <w:r>
              <w:rPr>
                <w:spacing w:val="-2"/>
              </w:rPr>
              <w:t xml:space="preserve"> </w:t>
            </w:r>
            <w:r>
              <w:t>Cost</w:t>
            </w:r>
            <w:r>
              <w:rPr>
                <w:spacing w:val="-4"/>
              </w:rPr>
              <w:t xml:space="preserve"> </w:t>
            </w:r>
            <w:r>
              <w:rPr>
                <w:spacing w:val="-2"/>
              </w:rPr>
              <w:t>Contracts</w:t>
            </w:r>
          </w:p>
        </w:tc>
        <w:tc>
          <w:tcPr>
            <w:tcW w:w="6257" w:type="dxa"/>
          </w:tcPr>
          <w:p w14:paraId="68B61086" w14:textId="77777777" w:rsidR="009C53E9" w:rsidRDefault="00F44047">
            <w:pPr>
              <w:pStyle w:val="TableParagraph"/>
              <w:spacing w:before="125"/>
              <w:ind w:left="182" w:right="46"/>
            </w:pPr>
            <w:r>
              <w:t>For</w:t>
            </w:r>
            <w:r>
              <w:rPr>
                <w:spacing w:val="-4"/>
              </w:rPr>
              <w:t xml:space="preserve"> </w:t>
            </w:r>
            <w:r>
              <w:t>each</w:t>
            </w:r>
            <w:r>
              <w:rPr>
                <w:spacing w:val="-8"/>
              </w:rPr>
              <w:t xml:space="preserve"> </w:t>
            </w:r>
            <w:r>
              <w:t>funding</w:t>
            </w:r>
            <w:r>
              <w:rPr>
                <w:spacing w:val="-5"/>
              </w:rPr>
              <w:t xml:space="preserve"> </w:t>
            </w:r>
            <w:r>
              <w:t>stream,</w:t>
            </w:r>
            <w:r>
              <w:rPr>
                <w:spacing w:val="-6"/>
              </w:rPr>
              <w:t xml:space="preserve"> </w:t>
            </w:r>
            <w:r>
              <w:t>enter</w:t>
            </w:r>
            <w:r>
              <w:rPr>
                <w:spacing w:val="-6"/>
              </w:rPr>
              <w:t xml:space="preserve"> </w:t>
            </w:r>
            <w:r>
              <w:t>the</w:t>
            </w:r>
            <w:r>
              <w:rPr>
                <w:spacing w:val="-5"/>
              </w:rPr>
              <w:t xml:space="preserve"> </w:t>
            </w:r>
            <w:r>
              <w:t>planned</w:t>
            </w:r>
            <w:r>
              <w:rPr>
                <w:spacing w:val="-5"/>
              </w:rPr>
              <w:t xml:space="preserve"> </w:t>
            </w:r>
            <w:r>
              <w:t>number</w:t>
            </w:r>
            <w:r>
              <w:rPr>
                <w:spacing w:val="-4"/>
              </w:rPr>
              <w:t xml:space="preserve"> </w:t>
            </w:r>
            <w:r>
              <w:t>of</w:t>
            </w:r>
            <w:r>
              <w:rPr>
                <w:spacing w:val="-3"/>
              </w:rPr>
              <w:t xml:space="preserve"> </w:t>
            </w:r>
            <w:r>
              <w:t>service units to be provided.</w:t>
            </w:r>
            <w:r>
              <w:rPr>
                <w:spacing w:val="80"/>
              </w:rPr>
              <w:t xml:space="preserve"> </w:t>
            </w:r>
            <w:r>
              <w:t>The unit cost and /or reimbursement rate is calculated by the form.</w:t>
            </w:r>
          </w:p>
        </w:tc>
      </w:tr>
      <w:tr w:rsidR="009C53E9" w14:paraId="05FFB31F" w14:textId="77777777">
        <w:trPr>
          <w:trHeight w:val="758"/>
        </w:trPr>
        <w:tc>
          <w:tcPr>
            <w:tcW w:w="563" w:type="dxa"/>
          </w:tcPr>
          <w:p w14:paraId="6D302354" w14:textId="77777777" w:rsidR="009C53E9" w:rsidRDefault="009C53E9">
            <w:pPr>
              <w:pStyle w:val="TableParagraph"/>
              <w:rPr>
                <w:rFonts w:ascii="Times New Roman"/>
              </w:rPr>
            </w:pPr>
          </w:p>
        </w:tc>
        <w:tc>
          <w:tcPr>
            <w:tcW w:w="2454" w:type="dxa"/>
          </w:tcPr>
          <w:p w14:paraId="6AC82EFF" w14:textId="77777777" w:rsidR="009C53E9" w:rsidRDefault="009C53E9">
            <w:pPr>
              <w:pStyle w:val="TableParagraph"/>
              <w:rPr>
                <w:rFonts w:ascii="Times New Roman"/>
              </w:rPr>
            </w:pPr>
          </w:p>
        </w:tc>
        <w:tc>
          <w:tcPr>
            <w:tcW w:w="6257" w:type="dxa"/>
          </w:tcPr>
          <w:p w14:paraId="1CBFD29E" w14:textId="77777777" w:rsidR="009C53E9" w:rsidRDefault="00F44047">
            <w:pPr>
              <w:pStyle w:val="TableParagraph"/>
              <w:spacing w:before="122"/>
              <w:ind w:left="182" w:right="46"/>
            </w:pPr>
            <w:r>
              <w:rPr>
                <w:b/>
              </w:rPr>
              <w:t>For</w:t>
            </w:r>
            <w:r>
              <w:rPr>
                <w:b/>
                <w:spacing w:val="-4"/>
              </w:rPr>
              <w:t xml:space="preserve"> </w:t>
            </w:r>
            <w:r>
              <w:rPr>
                <w:b/>
              </w:rPr>
              <w:t>example,</w:t>
            </w:r>
            <w:r>
              <w:rPr>
                <w:b/>
                <w:spacing w:val="-7"/>
              </w:rPr>
              <w:t xml:space="preserve"> </w:t>
            </w:r>
            <w:r>
              <w:t>for</w:t>
            </w:r>
            <w:r>
              <w:rPr>
                <w:spacing w:val="-5"/>
              </w:rPr>
              <w:t xml:space="preserve"> </w:t>
            </w:r>
            <w:r>
              <w:t>LIHEAP</w:t>
            </w:r>
            <w:r>
              <w:rPr>
                <w:spacing w:val="-4"/>
              </w:rPr>
              <w:t xml:space="preserve"> </w:t>
            </w:r>
            <w:r>
              <w:t>enter</w:t>
            </w:r>
            <w:r>
              <w:rPr>
                <w:spacing w:val="-5"/>
              </w:rPr>
              <w:t xml:space="preserve"> </w:t>
            </w:r>
            <w:r w:rsidR="00DE7EF3">
              <w:t>number</w:t>
            </w:r>
            <w:r>
              <w:rPr>
                <w:spacing w:val="-5"/>
              </w:rPr>
              <w:t xml:space="preserve"> </w:t>
            </w:r>
            <w:r>
              <w:t>of</w:t>
            </w:r>
            <w:r>
              <w:rPr>
                <w:spacing w:val="-3"/>
              </w:rPr>
              <w:t xml:space="preserve"> </w:t>
            </w:r>
            <w:r>
              <w:t>clients</w:t>
            </w:r>
            <w:r>
              <w:rPr>
                <w:spacing w:val="-6"/>
              </w:rPr>
              <w:t xml:space="preserve"> </w:t>
            </w:r>
            <w:r>
              <w:t>that</w:t>
            </w:r>
            <w:r>
              <w:rPr>
                <w:spacing w:val="-3"/>
              </w:rPr>
              <w:t xml:space="preserve"> </w:t>
            </w:r>
            <w:r>
              <w:t>are expected to be serviced under this contract.</w:t>
            </w:r>
          </w:p>
        </w:tc>
      </w:tr>
      <w:tr w:rsidR="009C53E9" w14:paraId="08EB7A2B" w14:textId="77777777">
        <w:trPr>
          <w:trHeight w:val="375"/>
        </w:trPr>
        <w:tc>
          <w:tcPr>
            <w:tcW w:w="563" w:type="dxa"/>
          </w:tcPr>
          <w:p w14:paraId="3D8756D2" w14:textId="77777777" w:rsidR="009C53E9" w:rsidRDefault="009C53E9">
            <w:pPr>
              <w:pStyle w:val="TableParagraph"/>
              <w:rPr>
                <w:rFonts w:ascii="Times New Roman"/>
              </w:rPr>
            </w:pPr>
          </w:p>
        </w:tc>
        <w:tc>
          <w:tcPr>
            <w:tcW w:w="2454" w:type="dxa"/>
          </w:tcPr>
          <w:p w14:paraId="0C1A96BA" w14:textId="77777777" w:rsidR="009C53E9" w:rsidRDefault="009C53E9">
            <w:pPr>
              <w:pStyle w:val="TableParagraph"/>
              <w:rPr>
                <w:rFonts w:ascii="Times New Roman"/>
              </w:rPr>
            </w:pPr>
          </w:p>
        </w:tc>
        <w:tc>
          <w:tcPr>
            <w:tcW w:w="6257" w:type="dxa"/>
          </w:tcPr>
          <w:p w14:paraId="73150847" w14:textId="77777777" w:rsidR="009C53E9" w:rsidRDefault="00F44047">
            <w:pPr>
              <w:pStyle w:val="TableParagraph"/>
              <w:spacing w:before="122" w:line="233" w:lineRule="exact"/>
              <w:ind w:left="182"/>
              <w:rPr>
                <w:b/>
              </w:rPr>
            </w:pPr>
            <w:r>
              <w:rPr>
                <w:b/>
              </w:rPr>
              <w:t>(</w:t>
            </w:r>
            <w:r w:rsidRPr="00475468">
              <w:rPr>
                <w:b/>
                <w:color w:val="FF0000"/>
              </w:rPr>
              <w:t>This</w:t>
            </w:r>
            <w:r w:rsidRPr="00475468">
              <w:rPr>
                <w:b/>
                <w:color w:val="FF0000"/>
                <w:spacing w:val="-1"/>
              </w:rPr>
              <w:t xml:space="preserve"> </w:t>
            </w:r>
            <w:r w:rsidRPr="00475468">
              <w:rPr>
                <w:b/>
                <w:color w:val="FF0000"/>
              </w:rPr>
              <w:t>step</w:t>
            </w:r>
            <w:r w:rsidRPr="00475468">
              <w:rPr>
                <w:b/>
                <w:color w:val="FF0000"/>
                <w:spacing w:val="-4"/>
              </w:rPr>
              <w:t xml:space="preserve"> </w:t>
            </w:r>
            <w:r w:rsidRPr="00475468">
              <w:rPr>
                <w:b/>
                <w:color w:val="FF0000"/>
              </w:rPr>
              <w:t>does</w:t>
            </w:r>
            <w:r w:rsidRPr="00475468">
              <w:rPr>
                <w:b/>
                <w:color w:val="FF0000"/>
                <w:spacing w:val="-2"/>
              </w:rPr>
              <w:t xml:space="preserve"> </w:t>
            </w:r>
            <w:r w:rsidRPr="00475468">
              <w:rPr>
                <w:b/>
                <w:color w:val="FF0000"/>
              </w:rPr>
              <w:t>not</w:t>
            </w:r>
            <w:r w:rsidRPr="00475468">
              <w:rPr>
                <w:b/>
                <w:color w:val="FF0000"/>
                <w:spacing w:val="-1"/>
              </w:rPr>
              <w:t xml:space="preserve"> </w:t>
            </w:r>
            <w:r w:rsidRPr="00475468">
              <w:rPr>
                <w:b/>
                <w:color w:val="FF0000"/>
              </w:rPr>
              <w:t>apply</w:t>
            </w:r>
            <w:r w:rsidRPr="00475468">
              <w:rPr>
                <w:b/>
                <w:color w:val="FF0000"/>
                <w:spacing w:val="-6"/>
              </w:rPr>
              <w:t xml:space="preserve"> </w:t>
            </w:r>
            <w:r w:rsidRPr="00475468">
              <w:rPr>
                <w:b/>
                <w:color w:val="FF0000"/>
              </w:rPr>
              <w:t>to all</w:t>
            </w:r>
            <w:r w:rsidRPr="00475468">
              <w:rPr>
                <w:b/>
                <w:color w:val="FF0000"/>
                <w:spacing w:val="-1"/>
              </w:rPr>
              <w:t xml:space="preserve"> </w:t>
            </w:r>
            <w:r w:rsidRPr="00475468">
              <w:rPr>
                <w:b/>
                <w:color w:val="FF0000"/>
                <w:spacing w:val="-2"/>
              </w:rPr>
              <w:t>contracts</w:t>
            </w:r>
            <w:r>
              <w:rPr>
                <w:b/>
                <w:spacing w:val="-2"/>
              </w:rPr>
              <w:t>.)</w:t>
            </w:r>
          </w:p>
        </w:tc>
      </w:tr>
    </w:tbl>
    <w:p w14:paraId="4CBA662A" w14:textId="77777777" w:rsidR="009C53E9" w:rsidRDefault="009C53E9">
      <w:pPr>
        <w:pStyle w:val="BodyText"/>
        <w:spacing w:before="23"/>
        <w:ind w:firstLine="0"/>
        <w:rPr>
          <w:b/>
        </w:rPr>
      </w:pPr>
    </w:p>
    <w:p w14:paraId="25EE28FC" w14:textId="77777777" w:rsidR="009C53E9" w:rsidRDefault="00F44047">
      <w:pPr>
        <w:pStyle w:val="ListParagraph"/>
        <w:numPr>
          <w:ilvl w:val="0"/>
          <w:numId w:val="2"/>
        </w:numPr>
        <w:tabs>
          <w:tab w:val="left" w:pos="623"/>
        </w:tabs>
        <w:ind w:hanging="391"/>
        <w:rPr>
          <w:b/>
        </w:rPr>
      </w:pPr>
      <w:r>
        <w:rPr>
          <w:b/>
          <w:u w:val="single"/>
        </w:rPr>
        <w:t>Comparison</w:t>
      </w:r>
      <w:r>
        <w:rPr>
          <w:b/>
          <w:spacing w:val="-5"/>
          <w:u w:val="single"/>
        </w:rPr>
        <w:t xml:space="preserve"> </w:t>
      </w:r>
      <w:r>
        <w:rPr>
          <w:b/>
          <w:spacing w:val="-2"/>
          <w:u w:val="single"/>
        </w:rPr>
        <w:t>Worksheet</w:t>
      </w:r>
    </w:p>
    <w:p w14:paraId="3CA70937" w14:textId="77777777" w:rsidR="009C53E9" w:rsidRDefault="009C53E9">
      <w:pPr>
        <w:pStyle w:val="BodyText"/>
        <w:spacing w:before="29" w:after="1"/>
        <w:ind w:firstLine="0"/>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563"/>
        <w:gridCol w:w="2271"/>
        <w:gridCol w:w="6416"/>
      </w:tblGrid>
      <w:tr w:rsidR="009C53E9" w14:paraId="4E7B36A6" w14:textId="77777777">
        <w:trPr>
          <w:trHeight w:val="884"/>
        </w:trPr>
        <w:tc>
          <w:tcPr>
            <w:tcW w:w="563" w:type="dxa"/>
          </w:tcPr>
          <w:p w14:paraId="6F194943" w14:textId="77777777" w:rsidR="009C53E9" w:rsidRDefault="00F44047">
            <w:pPr>
              <w:pStyle w:val="TableParagraph"/>
              <w:spacing w:line="247" w:lineRule="exact"/>
              <w:ind w:left="50"/>
              <w:rPr>
                <w:b/>
              </w:rPr>
            </w:pPr>
            <w:r>
              <w:rPr>
                <w:b/>
                <w:spacing w:val="-5"/>
              </w:rPr>
              <w:t>7.1</w:t>
            </w:r>
          </w:p>
        </w:tc>
        <w:tc>
          <w:tcPr>
            <w:tcW w:w="2271" w:type="dxa"/>
          </w:tcPr>
          <w:p w14:paraId="381C77B7" w14:textId="77777777" w:rsidR="009C53E9" w:rsidRDefault="00F44047">
            <w:pPr>
              <w:pStyle w:val="TableParagraph"/>
              <w:spacing w:line="249" w:lineRule="exact"/>
              <w:ind w:left="206"/>
            </w:pPr>
            <w:r>
              <w:t>Current</w:t>
            </w:r>
            <w:r>
              <w:rPr>
                <w:spacing w:val="-6"/>
              </w:rPr>
              <w:t xml:space="preserve"> </w:t>
            </w:r>
            <w:r>
              <w:rPr>
                <w:spacing w:val="-2"/>
              </w:rPr>
              <w:t>Budget</w:t>
            </w:r>
          </w:p>
        </w:tc>
        <w:tc>
          <w:tcPr>
            <w:tcW w:w="6416" w:type="dxa"/>
          </w:tcPr>
          <w:p w14:paraId="3729825F" w14:textId="77777777" w:rsidR="009C53E9" w:rsidRDefault="00F44047">
            <w:pPr>
              <w:pStyle w:val="TableParagraph"/>
              <w:ind w:left="365" w:right="225"/>
              <w:jc w:val="both"/>
            </w:pPr>
            <w:r>
              <w:t>In</w:t>
            </w:r>
            <w:r>
              <w:rPr>
                <w:spacing w:val="-5"/>
              </w:rPr>
              <w:t xml:space="preserve"> </w:t>
            </w:r>
            <w:r>
              <w:t>this</w:t>
            </w:r>
            <w:r>
              <w:rPr>
                <w:spacing w:val="-2"/>
              </w:rPr>
              <w:t xml:space="preserve"> </w:t>
            </w:r>
            <w:r>
              <w:t>column</w:t>
            </w:r>
            <w:r>
              <w:rPr>
                <w:spacing w:val="-5"/>
              </w:rPr>
              <w:t xml:space="preserve"> </w:t>
            </w:r>
            <w:r>
              <w:t>enter</w:t>
            </w:r>
            <w:r>
              <w:rPr>
                <w:spacing w:val="-4"/>
              </w:rPr>
              <w:t xml:space="preserve"> </w:t>
            </w:r>
            <w:r>
              <w:t>the</w:t>
            </w:r>
            <w:r>
              <w:rPr>
                <w:spacing w:val="-8"/>
              </w:rPr>
              <w:t xml:space="preserve"> </w:t>
            </w:r>
            <w:r>
              <w:t>budgeted</w:t>
            </w:r>
            <w:r>
              <w:rPr>
                <w:spacing w:val="-1"/>
              </w:rPr>
              <w:t xml:space="preserve"> </w:t>
            </w:r>
            <w:r>
              <w:t>amounts</w:t>
            </w:r>
            <w:r>
              <w:rPr>
                <w:spacing w:val="-5"/>
              </w:rPr>
              <w:t xml:space="preserve"> </w:t>
            </w:r>
            <w:r>
              <w:t>for</w:t>
            </w:r>
            <w:r>
              <w:rPr>
                <w:spacing w:val="-4"/>
              </w:rPr>
              <w:t xml:space="preserve"> </w:t>
            </w:r>
            <w:r>
              <w:t>each</w:t>
            </w:r>
            <w:r>
              <w:rPr>
                <w:spacing w:val="-3"/>
              </w:rPr>
              <w:t xml:space="preserve"> </w:t>
            </w:r>
            <w:r>
              <w:t>item</w:t>
            </w:r>
            <w:r>
              <w:rPr>
                <w:spacing w:val="-3"/>
              </w:rPr>
              <w:t xml:space="preserve"> </w:t>
            </w:r>
            <w:r>
              <w:t>for the current contract year. The values should come</w:t>
            </w:r>
            <w:r>
              <w:rPr>
                <w:spacing w:val="-1"/>
              </w:rPr>
              <w:t xml:space="preserve"> </w:t>
            </w:r>
            <w:r>
              <w:t>from the current executed contract.</w:t>
            </w:r>
          </w:p>
        </w:tc>
      </w:tr>
      <w:tr w:rsidR="009C53E9" w14:paraId="17148EB0" w14:textId="77777777">
        <w:trPr>
          <w:trHeight w:val="1010"/>
        </w:trPr>
        <w:tc>
          <w:tcPr>
            <w:tcW w:w="563" w:type="dxa"/>
          </w:tcPr>
          <w:p w14:paraId="67EC6AB9" w14:textId="77777777" w:rsidR="009C53E9" w:rsidRDefault="009C53E9">
            <w:pPr>
              <w:pStyle w:val="TableParagraph"/>
              <w:rPr>
                <w:rFonts w:ascii="Times New Roman"/>
              </w:rPr>
            </w:pPr>
          </w:p>
        </w:tc>
        <w:tc>
          <w:tcPr>
            <w:tcW w:w="2271" w:type="dxa"/>
          </w:tcPr>
          <w:p w14:paraId="73C7350A" w14:textId="77777777" w:rsidR="009C53E9" w:rsidRDefault="00F44047">
            <w:pPr>
              <w:pStyle w:val="TableParagraph"/>
              <w:spacing w:before="122"/>
              <w:ind w:left="206"/>
            </w:pPr>
            <w:r>
              <w:rPr>
                <w:spacing w:val="-2"/>
              </w:rPr>
              <w:t>Note:</w:t>
            </w:r>
          </w:p>
        </w:tc>
        <w:tc>
          <w:tcPr>
            <w:tcW w:w="6416" w:type="dxa"/>
          </w:tcPr>
          <w:p w14:paraId="3C4AA7CF" w14:textId="77777777" w:rsidR="009C53E9" w:rsidRDefault="00F44047">
            <w:pPr>
              <w:pStyle w:val="TableParagraph"/>
              <w:spacing w:before="122"/>
              <w:ind w:left="365" w:right="30"/>
            </w:pPr>
            <w:r>
              <w:t>If</w:t>
            </w:r>
            <w:r>
              <w:rPr>
                <w:spacing w:val="-1"/>
              </w:rPr>
              <w:t xml:space="preserve"> </w:t>
            </w:r>
            <w:r>
              <w:t>the</w:t>
            </w:r>
            <w:r>
              <w:rPr>
                <w:spacing w:val="-5"/>
              </w:rPr>
              <w:t xml:space="preserve"> </w:t>
            </w:r>
            <w:r>
              <w:t>budget</w:t>
            </w:r>
            <w:r>
              <w:rPr>
                <w:spacing w:val="-4"/>
              </w:rPr>
              <w:t xml:space="preserve"> </w:t>
            </w:r>
            <w:r>
              <w:t>workbook</w:t>
            </w:r>
            <w:r>
              <w:rPr>
                <w:spacing w:val="-1"/>
              </w:rPr>
              <w:t xml:space="preserve"> </w:t>
            </w:r>
            <w:r>
              <w:t>is</w:t>
            </w:r>
            <w:r>
              <w:rPr>
                <w:spacing w:val="-5"/>
              </w:rPr>
              <w:t xml:space="preserve"> </w:t>
            </w:r>
            <w:r>
              <w:t>being</w:t>
            </w:r>
            <w:r>
              <w:rPr>
                <w:spacing w:val="-3"/>
              </w:rPr>
              <w:t xml:space="preserve"> </w:t>
            </w:r>
            <w:r>
              <w:t>completed</w:t>
            </w:r>
            <w:r>
              <w:rPr>
                <w:spacing w:val="-5"/>
              </w:rPr>
              <w:t xml:space="preserve"> </w:t>
            </w:r>
            <w:r>
              <w:t>for</w:t>
            </w:r>
            <w:r>
              <w:rPr>
                <w:spacing w:val="-4"/>
              </w:rPr>
              <w:t xml:space="preserve"> </w:t>
            </w:r>
            <w:r>
              <w:t>a</w:t>
            </w:r>
            <w:r>
              <w:rPr>
                <w:spacing w:val="-3"/>
              </w:rPr>
              <w:t xml:space="preserve"> </w:t>
            </w:r>
            <w:r>
              <w:t>new</w:t>
            </w:r>
            <w:r>
              <w:rPr>
                <w:spacing w:val="-6"/>
              </w:rPr>
              <w:t xml:space="preserve"> </w:t>
            </w:r>
            <w:r>
              <w:t>contract or an RFP, no entries are required. DO NOT enter amounts for current contract year.</w:t>
            </w:r>
          </w:p>
        </w:tc>
      </w:tr>
      <w:tr w:rsidR="009C53E9" w14:paraId="0CD72FBE" w14:textId="77777777">
        <w:trPr>
          <w:trHeight w:val="758"/>
        </w:trPr>
        <w:tc>
          <w:tcPr>
            <w:tcW w:w="563" w:type="dxa"/>
          </w:tcPr>
          <w:p w14:paraId="0AB2AB4A" w14:textId="77777777" w:rsidR="009C53E9" w:rsidRDefault="00F44047">
            <w:pPr>
              <w:pStyle w:val="TableParagraph"/>
              <w:spacing w:before="122"/>
              <w:ind w:left="50"/>
              <w:rPr>
                <w:b/>
              </w:rPr>
            </w:pPr>
            <w:r>
              <w:rPr>
                <w:b/>
                <w:spacing w:val="-5"/>
              </w:rPr>
              <w:t>7.2</w:t>
            </w:r>
          </w:p>
        </w:tc>
        <w:tc>
          <w:tcPr>
            <w:tcW w:w="2271" w:type="dxa"/>
          </w:tcPr>
          <w:p w14:paraId="0361F5F3" w14:textId="77777777" w:rsidR="009C53E9" w:rsidRDefault="00F44047">
            <w:pPr>
              <w:pStyle w:val="TableParagraph"/>
              <w:spacing w:before="124"/>
              <w:ind w:left="206"/>
            </w:pPr>
            <w:r>
              <w:t>Proposed</w:t>
            </w:r>
            <w:r>
              <w:rPr>
                <w:spacing w:val="-6"/>
              </w:rPr>
              <w:t xml:space="preserve"> </w:t>
            </w:r>
            <w:r>
              <w:rPr>
                <w:spacing w:val="-2"/>
              </w:rPr>
              <w:t>Budget</w:t>
            </w:r>
          </w:p>
        </w:tc>
        <w:tc>
          <w:tcPr>
            <w:tcW w:w="6416" w:type="dxa"/>
          </w:tcPr>
          <w:p w14:paraId="60252A5E" w14:textId="77777777" w:rsidR="009C53E9" w:rsidRDefault="00F44047">
            <w:pPr>
              <w:pStyle w:val="TableParagraph"/>
              <w:spacing w:before="124"/>
              <w:ind w:left="365" w:right="30"/>
            </w:pPr>
            <w:r>
              <w:t>No</w:t>
            </w:r>
            <w:r>
              <w:rPr>
                <w:spacing w:val="-4"/>
              </w:rPr>
              <w:t xml:space="preserve"> </w:t>
            </w:r>
            <w:r>
              <w:t>entries</w:t>
            </w:r>
            <w:r>
              <w:rPr>
                <w:spacing w:val="-6"/>
              </w:rPr>
              <w:t xml:space="preserve"> </w:t>
            </w:r>
            <w:r>
              <w:t>are</w:t>
            </w:r>
            <w:r>
              <w:rPr>
                <w:spacing w:val="-6"/>
              </w:rPr>
              <w:t xml:space="preserve"> </w:t>
            </w:r>
            <w:r>
              <w:t>required.</w:t>
            </w:r>
            <w:r>
              <w:rPr>
                <w:spacing w:val="40"/>
              </w:rPr>
              <w:t xml:space="preserve"> </w:t>
            </w:r>
            <w:r>
              <w:t>The</w:t>
            </w:r>
            <w:r>
              <w:rPr>
                <w:spacing w:val="-6"/>
              </w:rPr>
              <w:t xml:space="preserve"> </w:t>
            </w:r>
            <w:r>
              <w:t>entries</w:t>
            </w:r>
            <w:r>
              <w:rPr>
                <w:spacing w:val="-4"/>
              </w:rPr>
              <w:t xml:space="preserve"> </w:t>
            </w:r>
            <w:r>
              <w:t>are</w:t>
            </w:r>
            <w:r>
              <w:rPr>
                <w:spacing w:val="-6"/>
              </w:rPr>
              <w:t xml:space="preserve"> </w:t>
            </w:r>
            <w:r>
              <w:t xml:space="preserve">automatically </w:t>
            </w:r>
            <w:r>
              <w:rPr>
                <w:spacing w:val="-2"/>
              </w:rPr>
              <w:t>completed.</w:t>
            </w:r>
          </w:p>
        </w:tc>
      </w:tr>
      <w:tr w:rsidR="009C53E9" w14:paraId="6067AC2D" w14:textId="77777777">
        <w:trPr>
          <w:trHeight w:val="632"/>
        </w:trPr>
        <w:tc>
          <w:tcPr>
            <w:tcW w:w="563" w:type="dxa"/>
          </w:tcPr>
          <w:p w14:paraId="364F4C76" w14:textId="77777777" w:rsidR="009C53E9" w:rsidRDefault="00F44047">
            <w:pPr>
              <w:pStyle w:val="TableParagraph"/>
              <w:spacing w:before="122"/>
              <w:ind w:left="50"/>
              <w:rPr>
                <w:b/>
              </w:rPr>
            </w:pPr>
            <w:r>
              <w:rPr>
                <w:b/>
                <w:spacing w:val="-5"/>
              </w:rPr>
              <w:t>7.3</w:t>
            </w:r>
          </w:p>
        </w:tc>
        <w:tc>
          <w:tcPr>
            <w:tcW w:w="2271" w:type="dxa"/>
          </w:tcPr>
          <w:p w14:paraId="1B352CCD" w14:textId="77777777" w:rsidR="009C53E9" w:rsidRDefault="00F44047">
            <w:pPr>
              <w:pStyle w:val="TableParagraph"/>
              <w:spacing w:before="124"/>
              <w:ind w:left="206"/>
            </w:pPr>
            <w:r>
              <w:rPr>
                <w:spacing w:val="-2"/>
              </w:rPr>
              <w:t>Variance</w:t>
            </w:r>
          </w:p>
        </w:tc>
        <w:tc>
          <w:tcPr>
            <w:tcW w:w="6416" w:type="dxa"/>
          </w:tcPr>
          <w:p w14:paraId="62047775" w14:textId="77777777" w:rsidR="009C53E9" w:rsidRDefault="00F44047">
            <w:pPr>
              <w:pStyle w:val="TableParagraph"/>
              <w:spacing w:before="106" w:line="250" w:lineRule="atLeast"/>
              <w:ind w:left="365" w:right="30"/>
            </w:pPr>
            <w:r>
              <w:t>No</w:t>
            </w:r>
            <w:r>
              <w:rPr>
                <w:spacing w:val="-4"/>
              </w:rPr>
              <w:t xml:space="preserve"> </w:t>
            </w:r>
            <w:r>
              <w:t>entries</w:t>
            </w:r>
            <w:r>
              <w:rPr>
                <w:spacing w:val="-6"/>
              </w:rPr>
              <w:t xml:space="preserve"> </w:t>
            </w:r>
            <w:r>
              <w:t>are</w:t>
            </w:r>
            <w:r>
              <w:rPr>
                <w:spacing w:val="-6"/>
              </w:rPr>
              <w:t xml:space="preserve"> </w:t>
            </w:r>
            <w:r>
              <w:t>required.</w:t>
            </w:r>
            <w:r>
              <w:rPr>
                <w:spacing w:val="40"/>
              </w:rPr>
              <w:t xml:space="preserve"> </w:t>
            </w:r>
            <w:r>
              <w:t>This</w:t>
            </w:r>
            <w:r>
              <w:rPr>
                <w:spacing w:val="-6"/>
              </w:rPr>
              <w:t xml:space="preserve"> </w:t>
            </w:r>
            <w:r>
              <w:t>column</w:t>
            </w:r>
            <w:r>
              <w:rPr>
                <w:spacing w:val="-3"/>
              </w:rPr>
              <w:t xml:space="preserve"> </w:t>
            </w:r>
            <w:r>
              <w:t>automatically</w:t>
            </w:r>
            <w:r>
              <w:rPr>
                <w:spacing w:val="-6"/>
              </w:rPr>
              <w:t xml:space="preserve"> </w:t>
            </w:r>
            <w:r>
              <w:t>calculates the percent change.</w:t>
            </w:r>
          </w:p>
        </w:tc>
      </w:tr>
    </w:tbl>
    <w:p w14:paraId="0445310A" w14:textId="77777777" w:rsidR="00F52A40" w:rsidRDefault="00F52A40"/>
    <w:sectPr w:rsidR="00F52A40">
      <w:pgSz w:w="12240" w:h="15840"/>
      <w:pgMar w:top="2160" w:right="920" w:bottom="1120" w:left="920" w:header="725"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9CE2" w14:textId="77777777" w:rsidR="000E213B" w:rsidRDefault="000E213B">
      <w:r>
        <w:separator/>
      </w:r>
    </w:p>
  </w:endnote>
  <w:endnote w:type="continuationSeparator" w:id="0">
    <w:p w14:paraId="5DFD7E7A" w14:textId="77777777" w:rsidR="000E213B" w:rsidRDefault="000E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E9C6"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9264" behindDoc="1" locked="0" layoutInCell="1" allowOverlap="1" wp14:anchorId="3DD5D37F" wp14:editId="4F1F7379">
              <wp:simplePos x="0" y="0"/>
              <wp:positionH relativeFrom="page">
                <wp:posOffset>718820</wp:posOffset>
              </wp:positionH>
              <wp:positionV relativeFrom="page">
                <wp:posOffset>9330690</wp:posOffset>
              </wp:positionV>
              <wp:extent cx="680085" cy="284480"/>
              <wp:effectExtent l="0" t="0" r="0" b="0"/>
              <wp:wrapNone/>
              <wp:docPr id="922023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284480"/>
                      </a:xfrm>
                      <a:prstGeom prst="rect">
                        <a:avLst/>
                      </a:prstGeom>
                    </wps:spPr>
                    <wps:txbx>
                      <w:txbxContent>
                        <w:p w14:paraId="3E28B1B8" w14:textId="77777777"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14:paraId="3A36ABBF" w14:textId="77777777"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6.6pt;margin-top:734.7pt;width:53.55pt;height:2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" filled="f" stroked="f">
              <v:textbox inset="0,0,0,0">
                <w:txbxContent>
                  <w:p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9A55"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8240" behindDoc="1" locked="0" layoutInCell="1" allowOverlap="1" wp14:anchorId="049DB59D" wp14:editId="314CF48B">
              <wp:simplePos x="0" y="0"/>
              <wp:positionH relativeFrom="page">
                <wp:posOffset>718820</wp:posOffset>
              </wp:positionH>
              <wp:positionV relativeFrom="page">
                <wp:posOffset>9330690</wp:posOffset>
              </wp:positionV>
              <wp:extent cx="738505" cy="284480"/>
              <wp:effectExtent l="0" t="0" r="0" b="0"/>
              <wp:wrapNone/>
              <wp:docPr id="922467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84480"/>
                      </a:xfrm>
                      <a:prstGeom prst="rect">
                        <a:avLst/>
                      </a:prstGeom>
                    </wps:spPr>
                    <wps:txbx>
                      <w:txbxContent>
                        <w:p w14:paraId="474A9A9D" w14:textId="77777777"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14:paraId="141A4E4E" w14:textId="77777777" w:rsidR="009C53E9" w:rsidRDefault="00F44047">
                          <w:pPr>
                            <w:spacing w:line="207" w:lineRule="exact"/>
                            <w:ind w:left="20"/>
                            <w:rPr>
                              <w:sz w:val="18"/>
                            </w:rPr>
                          </w:pPr>
                          <w:r>
                            <w:rPr>
                              <w:sz w:val="18"/>
                            </w:rPr>
                            <w:t>Rev.</w:t>
                          </w:r>
                          <w:r>
                            <w:rPr>
                              <w:spacing w:val="-4"/>
                              <w:sz w:val="18"/>
                            </w:rPr>
                            <w:t xml:space="preserve"> </w:t>
                          </w:r>
                          <w:r>
                            <w:rPr>
                              <w:spacing w:val="-2"/>
                              <w:sz w:val="18"/>
                            </w:rPr>
                            <w:t>0/0/0000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6.6pt;margin-top:734.7pt;width:58.15pt;height:2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" filled="f" stroked="f">
              <v:textbox inset="0,0,0,0">
                <w:txbxContent>
                  <w:p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rsidR="009C53E9" w:rsidRDefault="00F44047">
                    <w:pPr>
                      <w:spacing w:line="207" w:lineRule="exact"/>
                      <w:ind w:left="20"/>
                      <w:rPr>
                        <w:sz w:val="18"/>
                      </w:rPr>
                    </w:pPr>
                    <w:r>
                      <w:rPr>
                        <w:sz w:val="18"/>
                      </w:rPr>
                      <w:t>Rev.</w:t>
                    </w:r>
                    <w:r>
                      <w:rPr>
                        <w:spacing w:val="-4"/>
                        <w:sz w:val="18"/>
                      </w:rPr>
                      <w:t xml:space="preserve"> </w:t>
                    </w:r>
                    <w:r>
                      <w:rPr>
                        <w:spacing w:val="-2"/>
                        <w:sz w:val="18"/>
                      </w:rPr>
                      <w:t>0/0/0000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EDD7"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65408" behindDoc="1" locked="0" layoutInCell="1" allowOverlap="1" wp14:anchorId="69801954" wp14:editId="725889B3">
              <wp:simplePos x="0" y="0"/>
              <wp:positionH relativeFrom="page">
                <wp:posOffset>718820</wp:posOffset>
              </wp:positionH>
              <wp:positionV relativeFrom="page">
                <wp:posOffset>9330690</wp:posOffset>
              </wp:positionV>
              <wp:extent cx="680085" cy="284480"/>
              <wp:effectExtent l="0" t="0" r="0" b="0"/>
              <wp:wrapNone/>
              <wp:docPr id="57947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284480"/>
                      </a:xfrm>
                      <a:prstGeom prst="rect">
                        <a:avLst/>
                      </a:prstGeom>
                    </wps:spPr>
                    <wps:txbx>
                      <w:txbxContent>
                        <w:p w14:paraId="406A35D2" w14:textId="77777777"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14:paraId="459F821F" w14:textId="77777777"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6.6pt;margin-top:734.7pt;width:53.55pt;height:22.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" filled="f" stroked="f">
              <v:textbox inset="0,0,0,0">
                <w:txbxContent>
                  <w:p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61D2"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64384" behindDoc="1" locked="0" layoutInCell="1" allowOverlap="1" wp14:anchorId="49A77E3B" wp14:editId="39A26DFB">
              <wp:simplePos x="0" y="0"/>
              <wp:positionH relativeFrom="page">
                <wp:posOffset>718820</wp:posOffset>
              </wp:positionH>
              <wp:positionV relativeFrom="page">
                <wp:posOffset>9330690</wp:posOffset>
              </wp:positionV>
              <wp:extent cx="680085" cy="284480"/>
              <wp:effectExtent l="0" t="0" r="0" b="0"/>
              <wp:wrapNone/>
              <wp:docPr id="123811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284480"/>
                      </a:xfrm>
                      <a:prstGeom prst="rect">
                        <a:avLst/>
                      </a:prstGeom>
                    </wps:spPr>
                    <wps:txbx>
                      <w:txbxContent>
                        <w:p w14:paraId="71ED899A" w14:textId="77777777"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14:paraId="40C4C538" w14:textId="77777777"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6.6pt;margin-top:734.7pt;width:53.55pt;height:22.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" filled="f" stroked="f">
              <v:textbox inset="0,0,0,0">
                <w:txbxContent>
                  <w:p w:rsidR="009C53E9" w:rsidRDefault="00F44047">
                    <w:pPr>
                      <w:spacing w:before="14" w:line="207" w:lineRule="exact"/>
                      <w:ind w:left="20"/>
                      <w:rPr>
                        <w:sz w:val="18"/>
                      </w:rPr>
                    </w:pPr>
                    <w:r>
                      <w:rPr>
                        <w:sz w:val="18"/>
                      </w:rPr>
                      <w:t>SOP</w:t>
                    </w:r>
                    <w:r>
                      <w:rPr>
                        <w:spacing w:val="-5"/>
                        <w:sz w:val="18"/>
                      </w:rPr>
                      <w:t xml:space="preserve"> </w:t>
                    </w:r>
                    <w:r>
                      <w:rPr>
                        <w:sz w:val="18"/>
                      </w:rPr>
                      <w:t>XX-</w:t>
                    </w:r>
                    <w:r>
                      <w:rPr>
                        <w:spacing w:val="-5"/>
                        <w:sz w:val="18"/>
                      </w:rPr>
                      <w:t>000</w:t>
                    </w:r>
                  </w:p>
                  <w:p w:rsidR="009C53E9" w:rsidRDefault="00F44047">
                    <w:pPr>
                      <w:spacing w:line="207" w:lineRule="exact"/>
                      <w:ind w:left="20"/>
                      <w:rPr>
                        <w:sz w:val="18"/>
                      </w:rPr>
                    </w:pPr>
                    <w:r>
                      <w:rPr>
                        <w:sz w:val="18"/>
                      </w:rPr>
                      <w:t>Rev.</w:t>
                    </w:r>
                    <w:r>
                      <w:rPr>
                        <w:spacing w:val="-5"/>
                        <w:sz w:val="18"/>
                      </w:rPr>
                      <w:t xml:space="preserve"> </w:t>
                    </w:r>
                    <w:r>
                      <w:rPr>
                        <w:spacing w:val="-2"/>
                        <w:sz w:val="18"/>
                      </w:rPr>
                      <w:t>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1678" w14:textId="77777777" w:rsidR="000E213B" w:rsidRDefault="000E213B">
      <w:r>
        <w:separator/>
      </w:r>
    </w:p>
  </w:footnote>
  <w:footnote w:type="continuationSeparator" w:id="0">
    <w:p w14:paraId="7DC2BEB0" w14:textId="77777777" w:rsidR="000E213B" w:rsidRDefault="000E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2F1B"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1072" behindDoc="0" locked="0" layoutInCell="1" allowOverlap="1" wp14:anchorId="42FED677" wp14:editId="45766ABF">
              <wp:simplePos x="0" y="0"/>
              <wp:positionH relativeFrom="page">
                <wp:posOffset>621665</wp:posOffset>
              </wp:positionH>
              <wp:positionV relativeFrom="page">
                <wp:posOffset>457200</wp:posOffset>
              </wp:positionV>
              <wp:extent cx="6523990" cy="927100"/>
              <wp:effectExtent l="0" t="0" r="0" b="0"/>
              <wp:wrapNone/>
              <wp:docPr id="613140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9271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42BE5C73" w14:textId="77777777">
                            <w:trPr>
                              <w:trHeight w:val="1440"/>
                            </w:trPr>
                            <w:tc>
                              <w:tcPr>
                                <w:tcW w:w="1690" w:type="dxa"/>
                              </w:tcPr>
                              <w:p w14:paraId="27621A24" w14:textId="77777777" w:rsidR="009C53E9" w:rsidRDefault="009C53E9">
                                <w:pPr>
                                  <w:pStyle w:val="TableParagraph"/>
                                  <w:rPr>
                                    <w:rFonts w:ascii="Times New Roman"/>
                                  </w:rPr>
                                </w:pPr>
                              </w:p>
                            </w:tc>
                            <w:tc>
                              <w:tcPr>
                                <w:tcW w:w="3346" w:type="dxa"/>
                              </w:tcPr>
                              <w:p w14:paraId="79919664" w14:textId="77777777" w:rsidR="009C53E9" w:rsidRDefault="009C53E9">
                                <w:pPr>
                                  <w:pStyle w:val="TableParagraph"/>
                                  <w:rPr>
                                    <w:rFonts w:ascii="Times New Roman"/>
                                    <w:sz w:val="20"/>
                                  </w:rPr>
                                </w:pPr>
                              </w:p>
                              <w:p w14:paraId="614366D3" w14:textId="77777777" w:rsidR="009C53E9" w:rsidRDefault="009C53E9">
                                <w:pPr>
                                  <w:pStyle w:val="TableParagraph"/>
                                  <w:rPr>
                                    <w:rFonts w:ascii="Times New Roman"/>
                                    <w:sz w:val="20"/>
                                  </w:rPr>
                                </w:pPr>
                              </w:p>
                              <w:p w14:paraId="71CC8717" w14:textId="77777777" w:rsidR="009C53E9" w:rsidRDefault="009C53E9">
                                <w:pPr>
                                  <w:pStyle w:val="TableParagraph"/>
                                  <w:rPr>
                                    <w:rFonts w:ascii="Times New Roman"/>
                                    <w:sz w:val="20"/>
                                  </w:rPr>
                                </w:pPr>
                              </w:p>
                              <w:p w14:paraId="4E676069" w14:textId="77777777" w:rsidR="009C53E9" w:rsidRDefault="009C53E9">
                                <w:pPr>
                                  <w:pStyle w:val="TableParagraph"/>
                                  <w:spacing w:before="47"/>
                                  <w:rPr>
                                    <w:rFonts w:ascii="Times New Roman"/>
                                    <w:sz w:val="20"/>
                                  </w:rPr>
                                </w:pPr>
                              </w:p>
                              <w:p w14:paraId="6EEA7B13" w14:textId="77777777" w:rsidR="009C53E9" w:rsidRDefault="00F44047">
                                <w:pPr>
                                  <w:pStyle w:val="TableParagraph"/>
                                  <w:spacing w:before="1"/>
                                  <w:ind w:left="338"/>
                                  <w:rPr>
                                    <w:rFonts w:ascii="Times New Roman"/>
                                    <w:sz w:val="20"/>
                                  </w:rPr>
                                </w:pPr>
                                <w:r>
                                  <w:rPr>
                                    <w:rFonts w:ascii="Times New Roman"/>
                                    <w:sz w:val="20"/>
                                  </w:rPr>
                                  <w:t>Division</w:t>
                                </w:r>
                                <w:r>
                                  <w:rPr>
                                    <w:rFonts w:ascii="Times New Roman"/>
                                    <w:spacing w:val="-6"/>
                                    <w:sz w:val="20"/>
                                  </w:rPr>
                                  <w:t xml:space="preserve"> </w:t>
                                </w:r>
                                <w:r>
                                  <w:rPr>
                                    <w:rFonts w:ascii="Times New Roman"/>
                                    <w:sz w:val="20"/>
                                  </w:rPr>
                                  <w:t>of</w:t>
                                </w:r>
                                <w:r>
                                  <w:rPr>
                                    <w:rFonts w:ascii="Times New Roman"/>
                                    <w:spacing w:val="-3"/>
                                    <w:sz w:val="20"/>
                                  </w:rPr>
                                  <w:t xml:space="preserve"> </w:t>
                                </w:r>
                                <w:r>
                                  <w:rPr>
                                    <w:rFonts w:ascii="Times New Roman"/>
                                    <w:sz w:val="20"/>
                                  </w:rPr>
                                  <w:t>State</w:t>
                                </w:r>
                                <w:r>
                                  <w:rPr>
                                    <w:rFonts w:ascii="Times New Roman"/>
                                    <w:spacing w:val="-4"/>
                                    <w:sz w:val="20"/>
                                  </w:rPr>
                                  <w:t xml:space="preserve"> </w:t>
                                </w:r>
                                <w:r>
                                  <w:rPr>
                                    <w:rFonts w:ascii="Times New Roman"/>
                                    <w:sz w:val="20"/>
                                  </w:rPr>
                                  <w:t>Service</w:t>
                                </w:r>
                                <w:r>
                                  <w:rPr>
                                    <w:rFonts w:ascii="Times New Roman"/>
                                    <w:spacing w:val="-5"/>
                                    <w:sz w:val="20"/>
                                  </w:rPr>
                                  <w:t xml:space="preserve"> </w:t>
                                </w:r>
                                <w:r>
                                  <w:rPr>
                                    <w:rFonts w:ascii="Times New Roman"/>
                                    <w:spacing w:val="-2"/>
                                    <w:sz w:val="20"/>
                                  </w:rPr>
                                  <w:t>Centers</w:t>
                                </w:r>
                              </w:p>
                            </w:tc>
                            <w:tc>
                              <w:tcPr>
                                <w:tcW w:w="5108" w:type="dxa"/>
                              </w:tcPr>
                              <w:p w14:paraId="34808D6D"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1BED770E" w14:textId="77777777" w:rsidR="009C53E9" w:rsidRDefault="009C53E9">
                          <w:pPr>
                            <w:pStyle w:val="BodyText"/>
                            <w:ind w:firstLine="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95pt;margin-top:36pt;width:513.7pt;height:7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trPr>
                        <w:trHeight w:val="1440"/>
                      </w:trPr>
                      <w:tc>
                        <w:tcPr>
                          <w:tcW w:w="1690" w:type="dxa"/>
                        </w:tcPr>
                        <w:p w:rsidR="009C53E9" w:rsidRDefault="009C53E9">
                          <w:pPr>
                            <w:pStyle w:val="TableParagraph"/>
                            <w:rPr>
                              <w:rFonts w:ascii="Times New Roman"/>
                            </w:rPr>
                          </w:pPr>
                        </w:p>
                      </w:tc>
                      <w:tc>
                        <w:tcPr>
                          <w:tcW w:w="3346" w:type="dxa"/>
                        </w:tcPr>
                        <w:p w:rsidR="009C53E9" w:rsidRDefault="009C53E9">
                          <w:pPr>
                            <w:pStyle w:val="TableParagraph"/>
                            <w:rPr>
                              <w:rFonts w:ascii="Times New Roman"/>
                              <w:sz w:val="20"/>
                            </w:rPr>
                          </w:pPr>
                        </w:p>
                        <w:p w:rsidR="009C53E9" w:rsidRDefault="009C53E9">
                          <w:pPr>
                            <w:pStyle w:val="TableParagraph"/>
                            <w:rPr>
                              <w:rFonts w:ascii="Times New Roman"/>
                              <w:sz w:val="20"/>
                            </w:rPr>
                          </w:pPr>
                        </w:p>
                        <w:p w:rsidR="009C53E9" w:rsidRDefault="009C53E9">
                          <w:pPr>
                            <w:pStyle w:val="TableParagraph"/>
                            <w:rPr>
                              <w:rFonts w:ascii="Times New Roman"/>
                              <w:sz w:val="20"/>
                            </w:rPr>
                          </w:pPr>
                        </w:p>
                        <w:p w:rsidR="009C53E9" w:rsidRDefault="009C53E9">
                          <w:pPr>
                            <w:pStyle w:val="TableParagraph"/>
                            <w:spacing w:before="47"/>
                            <w:rPr>
                              <w:rFonts w:ascii="Times New Roman"/>
                              <w:sz w:val="20"/>
                            </w:rPr>
                          </w:pPr>
                        </w:p>
                        <w:p w:rsidR="009C53E9" w:rsidRDefault="00F44047">
                          <w:pPr>
                            <w:pStyle w:val="TableParagraph"/>
                            <w:spacing w:before="1"/>
                            <w:ind w:left="338"/>
                            <w:rPr>
                              <w:rFonts w:ascii="Times New Roman"/>
                              <w:sz w:val="20"/>
                            </w:rPr>
                          </w:pPr>
                          <w:r>
                            <w:rPr>
                              <w:rFonts w:ascii="Times New Roman"/>
                              <w:sz w:val="20"/>
                            </w:rPr>
                            <w:t>Division</w:t>
                          </w:r>
                          <w:r>
                            <w:rPr>
                              <w:rFonts w:ascii="Times New Roman"/>
                              <w:spacing w:val="-6"/>
                              <w:sz w:val="20"/>
                            </w:rPr>
                            <w:t xml:space="preserve"> </w:t>
                          </w:r>
                          <w:r>
                            <w:rPr>
                              <w:rFonts w:ascii="Times New Roman"/>
                              <w:sz w:val="20"/>
                            </w:rPr>
                            <w:t>of</w:t>
                          </w:r>
                          <w:r>
                            <w:rPr>
                              <w:rFonts w:ascii="Times New Roman"/>
                              <w:spacing w:val="-3"/>
                              <w:sz w:val="20"/>
                            </w:rPr>
                            <w:t xml:space="preserve"> </w:t>
                          </w:r>
                          <w:r>
                            <w:rPr>
                              <w:rFonts w:ascii="Times New Roman"/>
                              <w:sz w:val="20"/>
                            </w:rPr>
                            <w:t>State</w:t>
                          </w:r>
                          <w:r>
                            <w:rPr>
                              <w:rFonts w:ascii="Times New Roman"/>
                              <w:spacing w:val="-4"/>
                              <w:sz w:val="20"/>
                            </w:rPr>
                            <w:t xml:space="preserve"> </w:t>
                          </w:r>
                          <w:r>
                            <w:rPr>
                              <w:rFonts w:ascii="Times New Roman"/>
                              <w:sz w:val="20"/>
                            </w:rPr>
                            <w:t>Service</w:t>
                          </w:r>
                          <w:r>
                            <w:rPr>
                              <w:rFonts w:ascii="Times New Roman"/>
                              <w:spacing w:val="-5"/>
                              <w:sz w:val="20"/>
                            </w:rPr>
                            <w:t xml:space="preserve"> </w:t>
                          </w:r>
                          <w:r>
                            <w:rPr>
                              <w:rFonts w:ascii="Times New Roman"/>
                              <w:spacing w:val="-2"/>
                              <w:sz w:val="20"/>
                            </w:rPr>
                            <w:t>Centers</w:t>
                          </w:r>
                        </w:p>
                      </w:tc>
                      <w:tc>
                        <w:tcPr>
                          <w:tcW w:w="5108" w:type="dxa"/>
                        </w:tcPr>
                        <w:p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rsidR="009C53E9" w:rsidRDefault="009C53E9">
                    <w:pPr>
                      <w:pStyle w:val="BodyText"/>
                      <w:ind w:firstLine="0"/>
                    </w:pPr>
                  </w:p>
                </w:txbxContent>
              </v:textbox>
              <w10:wrap anchorx="page" anchory="page"/>
            </v:shape>
          </w:pict>
        </mc:Fallback>
      </mc:AlternateContent>
    </w:r>
    <w:r>
      <w:rPr>
        <w:noProof/>
      </w:rPr>
      <w:drawing>
        <wp:anchor distT="0" distB="0" distL="0" distR="0" simplePos="0" relativeHeight="251656192" behindDoc="1" locked="0" layoutInCell="1" allowOverlap="1" wp14:anchorId="6AEA0138" wp14:editId="2E3DA766">
          <wp:simplePos x="0" y="0"/>
          <wp:positionH relativeFrom="page">
            <wp:posOffset>731520</wp:posOffset>
          </wp:positionH>
          <wp:positionV relativeFrom="page">
            <wp:posOffset>470535</wp:posOffset>
          </wp:positionV>
          <wp:extent cx="907415" cy="907415"/>
          <wp:effectExtent l="0" t="0" r="0" b="0"/>
          <wp:wrapNone/>
          <wp:docPr id="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1" locked="0" layoutInCell="1" allowOverlap="1" wp14:anchorId="0E4BB6D2" wp14:editId="09B143B3">
          <wp:simplePos x="0" y="0"/>
          <wp:positionH relativeFrom="page">
            <wp:posOffset>1804670</wp:posOffset>
          </wp:positionH>
          <wp:positionV relativeFrom="page">
            <wp:posOffset>598805</wp:posOffset>
          </wp:positionV>
          <wp:extent cx="1787525" cy="283845"/>
          <wp:effectExtent l="0" t="0" r="0" b="0"/>
          <wp:wrapNone/>
          <wp:docPr id="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283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C6D0"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0048" behindDoc="0" locked="0" layoutInCell="1" allowOverlap="1" wp14:anchorId="707EE059" wp14:editId="4E71AA9F">
              <wp:simplePos x="0" y="0"/>
              <wp:positionH relativeFrom="page">
                <wp:posOffset>621665</wp:posOffset>
              </wp:positionH>
              <wp:positionV relativeFrom="page">
                <wp:posOffset>457200</wp:posOffset>
              </wp:positionV>
              <wp:extent cx="6523990" cy="927100"/>
              <wp:effectExtent l="0" t="0" r="0" b="0"/>
              <wp:wrapNone/>
              <wp:docPr id="41077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9271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0C46CFCB" w14:textId="77777777">
                            <w:trPr>
                              <w:trHeight w:val="1440"/>
                            </w:trPr>
                            <w:tc>
                              <w:tcPr>
                                <w:tcW w:w="1690" w:type="dxa"/>
                              </w:tcPr>
                              <w:p w14:paraId="2A1AA559" w14:textId="77777777" w:rsidR="009C53E9" w:rsidRDefault="009C53E9">
                                <w:pPr>
                                  <w:pStyle w:val="TableParagraph"/>
                                  <w:rPr>
                                    <w:rFonts w:ascii="Times New Roman"/>
                                  </w:rPr>
                                </w:pPr>
                              </w:p>
                            </w:tc>
                            <w:tc>
                              <w:tcPr>
                                <w:tcW w:w="3346" w:type="dxa"/>
                              </w:tcPr>
                              <w:p w14:paraId="5B460718" w14:textId="77777777" w:rsidR="009C53E9" w:rsidRDefault="009C53E9">
                                <w:pPr>
                                  <w:pStyle w:val="TableParagraph"/>
                                  <w:rPr>
                                    <w:rFonts w:ascii="Times New Roman"/>
                                    <w:sz w:val="20"/>
                                  </w:rPr>
                                </w:pPr>
                              </w:p>
                              <w:p w14:paraId="288B13AA" w14:textId="77777777" w:rsidR="009C53E9" w:rsidRDefault="009C53E9">
                                <w:pPr>
                                  <w:pStyle w:val="TableParagraph"/>
                                  <w:rPr>
                                    <w:rFonts w:ascii="Times New Roman"/>
                                    <w:sz w:val="20"/>
                                  </w:rPr>
                                </w:pPr>
                              </w:p>
                              <w:p w14:paraId="7A7E2277" w14:textId="77777777" w:rsidR="009C53E9" w:rsidRDefault="009C53E9">
                                <w:pPr>
                                  <w:pStyle w:val="TableParagraph"/>
                                  <w:rPr>
                                    <w:rFonts w:ascii="Times New Roman"/>
                                    <w:sz w:val="20"/>
                                  </w:rPr>
                                </w:pPr>
                              </w:p>
                              <w:p w14:paraId="53FD3AE5" w14:textId="77777777" w:rsidR="009C53E9" w:rsidRDefault="009C53E9">
                                <w:pPr>
                                  <w:pStyle w:val="TableParagraph"/>
                                  <w:spacing w:before="47"/>
                                  <w:rPr>
                                    <w:rFonts w:ascii="Times New Roman"/>
                                    <w:sz w:val="20"/>
                                  </w:rPr>
                                </w:pPr>
                              </w:p>
                              <w:p w14:paraId="34C95336" w14:textId="77777777" w:rsidR="009C53E9" w:rsidRDefault="009C53E9">
                                <w:pPr>
                                  <w:pStyle w:val="TableParagraph"/>
                                  <w:spacing w:before="1"/>
                                  <w:ind w:left="338"/>
                                  <w:rPr>
                                    <w:rFonts w:ascii="Times New Roman"/>
                                    <w:sz w:val="20"/>
                                  </w:rPr>
                                </w:pPr>
                              </w:p>
                            </w:tc>
                            <w:tc>
                              <w:tcPr>
                                <w:tcW w:w="5108" w:type="dxa"/>
                              </w:tcPr>
                              <w:p w14:paraId="2A8A074D"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139E68C7" w14:textId="77777777" w:rsidR="009C53E9" w:rsidRDefault="009C53E9">
                          <w:pPr>
                            <w:pStyle w:val="BodyText"/>
                            <w:ind w:firstLine="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7EE059" id="_x0000_t202" coordsize="21600,21600" o:spt="202" path="m,l,21600r21600,l21600,xe">
              <v:stroke joinstyle="miter"/>
              <v:path gradientshapeok="t" o:connecttype="rect"/>
            </v:shapetype>
            <v:shape id="Text Box 7" o:spid="_x0000_s1027" type="#_x0000_t202" style="position:absolute;margin-left:48.95pt;margin-top:36pt;width:513.7pt;height:7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0C46CFCB" w14:textId="77777777">
                      <w:trPr>
                        <w:trHeight w:val="1440"/>
                      </w:trPr>
                      <w:tc>
                        <w:tcPr>
                          <w:tcW w:w="1690" w:type="dxa"/>
                        </w:tcPr>
                        <w:p w14:paraId="2A1AA559" w14:textId="77777777" w:rsidR="009C53E9" w:rsidRDefault="009C53E9">
                          <w:pPr>
                            <w:pStyle w:val="TableParagraph"/>
                            <w:rPr>
                              <w:rFonts w:ascii="Times New Roman"/>
                            </w:rPr>
                          </w:pPr>
                        </w:p>
                      </w:tc>
                      <w:tc>
                        <w:tcPr>
                          <w:tcW w:w="3346" w:type="dxa"/>
                        </w:tcPr>
                        <w:p w14:paraId="5B460718" w14:textId="77777777" w:rsidR="009C53E9" w:rsidRDefault="009C53E9">
                          <w:pPr>
                            <w:pStyle w:val="TableParagraph"/>
                            <w:rPr>
                              <w:rFonts w:ascii="Times New Roman"/>
                              <w:sz w:val="20"/>
                            </w:rPr>
                          </w:pPr>
                        </w:p>
                        <w:p w14:paraId="288B13AA" w14:textId="77777777" w:rsidR="009C53E9" w:rsidRDefault="009C53E9">
                          <w:pPr>
                            <w:pStyle w:val="TableParagraph"/>
                            <w:rPr>
                              <w:rFonts w:ascii="Times New Roman"/>
                              <w:sz w:val="20"/>
                            </w:rPr>
                          </w:pPr>
                        </w:p>
                        <w:p w14:paraId="7A7E2277" w14:textId="77777777" w:rsidR="009C53E9" w:rsidRDefault="009C53E9">
                          <w:pPr>
                            <w:pStyle w:val="TableParagraph"/>
                            <w:rPr>
                              <w:rFonts w:ascii="Times New Roman"/>
                              <w:sz w:val="20"/>
                            </w:rPr>
                          </w:pPr>
                        </w:p>
                        <w:p w14:paraId="53FD3AE5" w14:textId="77777777" w:rsidR="009C53E9" w:rsidRDefault="009C53E9">
                          <w:pPr>
                            <w:pStyle w:val="TableParagraph"/>
                            <w:spacing w:before="47"/>
                            <w:rPr>
                              <w:rFonts w:ascii="Times New Roman"/>
                              <w:sz w:val="20"/>
                            </w:rPr>
                          </w:pPr>
                        </w:p>
                        <w:p w14:paraId="34C95336" w14:textId="77777777" w:rsidR="009C53E9" w:rsidRDefault="009C53E9">
                          <w:pPr>
                            <w:pStyle w:val="TableParagraph"/>
                            <w:spacing w:before="1"/>
                            <w:ind w:left="338"/>
                            <w:rPr>
                              <w:rFonts w:ascii="Times New Roman"/>
                              <w:sz w:val="20"/>
                            </w:rPr>
                          </w:pPr>
                        </w:p>
                      </w:tc>
                      <w:tc>
                        <w:tcPr>
                          <w:tcW w:w="5108" w:type="dxa"/>
                        </w:tcPr>
                        <w:p w14:paraId="2A8A074D"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139E68C7" w14:textId="77777777" w:rsidR="009C53E9" w:rsidRDefault="009C53E9">
                    <w:pPr>
                      <w:pStyle w:val="BodyText"/>
                      <w:ind w:firstLine="0"/>
                    </w:pPr>
                  </w:p>
                </w:txbxContent>
              </v:textbox>
              <w10:wrap anchorx="page" anchory="page"/>
            </v:shape>
          </w:pict>
        </mc:Fallback>
      </mc:AlternateContent>
    </w:r>
    <w:r>
      <w:rPr>
        <w:noProof/>
      </w:rPr>
      <w:drawing>
        <wp:anchor distT="0" distB="0" distL="0" distR="0" simplePos="0" relativeHeight="251654144" behindDoc="1" locked="0" layoutInCell="1" allowOverlap="1" wp14:anchorId="79AB6C00" wp14:editId="405B3ED3">
          <wp:simplePos x="0" y="0"/>
          <wp:positionH relativeFrom="page">
            <wp:posOffset>731520</wp:posOffset>
          </wp:positionH>
          <wp:positionV relativeFrom="page">
            <wp:posOffset>470535</wp:posOffset>
          </wp:positionV>
          <wp:extent cx="907415" cy="90741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5168" behindDoc="1" locked="0" layoutInCell="1" allowOverlap="1" wp14:anchorId="07860431" wp14:editId="3B5B6F9E">
          <wp:simplePos x="0" y="0"/>
          <wp:positionH relativeFrom="page">
            <wp:posOffset>1804670</wp:posOffset>
          </wp:positionH>
          <wp:positionV relativeFrom="page">
            <wp:posOffset>598805</wp:posOffset>
          </wp:positionV>
          <wp:extent cx="1787525" cy="283845"/>
          <wp:effectExtent l="0" t="0" r="0" b="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283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B9C8"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3120" behindDoc="0" locked="0" layoutInCell="1" allowOverlap="1" wp14:anchorId="704E4E49" wp14:editId="071E45E7">
              <wp:simplePos x="0" y="0"/>
              <wp:positionH relativeFrom="page">
                <wp:posOffset>621665</wp:posOffset>
              </wp:positionH>
              <wp:positionV relativeFrom="page">
                <wp:posOffset>457200</wp:posOffset>
              </wp:positionV>
              <wp:extent cx="6523990" cy="927100"/>
              <wp:effectExtent l="0" t="0" r="0" b="0"/>
              <wp:wrapNone/>
              <wp:docPr id="981500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9271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74D455F4" w14:textId="77777777">
                            <w:trPr>
                              <w:trHeight w:val="1440"/>
                            </w:trPr>
                            <w:tc>
                              <w:tcPr>
                                <w:tcW w:w="1690" w:type="dxa"/>
                              </w:tcPr>
                              <w:p w14:paraId="7C07C36A" w14:textId="77777777" w:rsidR="009C53E9" w:rsidRDefault="009C53E9">
                                <w:pPr>
                                  <w:pStyle w:val="TableParagraph"/>
                                  <w:rPr>
                                    <w:rFonts w:ascii="Times New Roman"/>
                                  </w:rPr>
                                </w:pPr>
                              </w:p>
                            </w:tc>
                            <w:tc>
                              <w:tcPr>
                                <w:tcW w:w="3346" w:type="dxa"/>
                              </w:tcPr>
                              <w:p w14:paraId="50E0BD9B" w14:textId="77777777" w:rsidR="009C53E9" w:rsidRDefault="009C53E9">
                                <w:pPr>
                                  <w:pStyle w:val="TableParagraph"/>
                                  <w:rPr>
                                    <w:sz w:val="20"/>
                                  </w:rPr>
                                </w:pPr>
                              </w:p>
                              <w:p w14:paraId="58D6C623" w14:textId="77777777" w:rsidR="009C53E9" w:rsidRDefault="009C53E9">
                                <w:pPr>
                                  <w:pStyle w:val="TableParagraph"/>
                                  <w:rPr>
                                    <w:sz w:val="20"/>
                                  </w:rPr>
                                </w:pPr>
                              </w:p>
                              <w:p w14:paraId="427C1CF5" w14:textId="77777777" w:rsidR="009C53E9" w:rsidRDefault="009C53E9">
                                <w:pPr>
                                  <w:pStyle w:val="TableParagraph"/>
                                  <w:rPr>
                                    <w:sz w:val="20"/>
                                  </w:rPr>
                                </w:pPr>
                              </w:p>
                              <w:p w14:paraId="2E6FC097" w14:textId="77777777" w:rsidR="009C53E9" w:rsidRDefault="009C53E9">
                                <w:pPr>
                                  <w:pStyle w:val="TableParagraph"/>
                                  <w:spacing w:before="47"/>
                                  <w:rPr>
                                    <w:sz w:val="20"/>
                                  </w:rPr>
                                </w:pPr>
                              </w:p>
                              <w:p w14:paraId="103C35AD" w14:textId="77777777" w:rsidR="009C53E9" w:rsidRDefault="009C53E9">
                                <w:pPr>
                                  <w:pStyle w:val="TableParagraph"/>
                                  <w:spacing w:before="1"/>
                                  <w:ind w:left="338"/>
                                  <w:rPr>
                                    <w:rFonts w:ascii="Times New Roman"/>
                                    <w:sz w:val="20"/>
                                  </w:rPr>
                                </w:pPr>
                              </w:p>
                            </w:tc>
                            <w:tc>
                              <w:tcPr>
                                <w:tcW w:w="5108" w:type="dxa"/>
                              </w:tcPr>
                              <w:p w14:paraId="70E3F900"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10F273A5" w14:textId="77777777" w:rsidR="009C53E9" w:rsidRDefault="009C53E9">
                          <w:pPr>
                            <w:pStyle w:val="BodyText"/>
                            <w:ind w:firstLine="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4E4E49" id="_x0000_t202" coordsize="21600,21600" o:spt="202" path="m,l,21600r21600,l21600,xe">
              <v:stroke joinstyle="miter"/>
              <v:path gradientshapeok="t" o:connecttype="rect"/>
            </v:shapetype>
            <v:shape id="Text Box 4" o:spid="_x0000_s1030" type="#_x0000_t202" style="position:absolute;margin-left:48.95pt;margin-top:36pt;width:513.7pt;height:7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74D455F4" w14:textId="77777777">
                      <w:trPr>
                        <w:trHeight w:val="1440"/>
                      </w:trPr>
                      <w:tc>
                        <w:tcPr>
                          <w:tcW w:w="1690" w:type="dxa"/>
                        </w:tcPr>
                        <w:p w14:paraId="7C07C36A" w14:textId="77777777" w:rsidR="009C53E9" w:rsidRDefault="009C53E9">
                          <w:pPr>
                            <w:pStyle w:val="TableParagraph"/>
                            <w:rPr>
                              <w:rFonts w:ascii="Times New Roman"/>
                            </w:rPr>
                          </w:pPr>
                        </w:p>
                      </w:tc>
                      <w:tc>
                        <w:tcPr>
                          <w:tcW w:w="3346" w:type="dxa"/>
                        </w:tcPr>
                        <w:p w14:paraId="50E0BD9B" w14:textId="77777777" w:rsidR="009C53E9" w:rsidRDefault="009C53E9">
                          <w:pPr>
                            <w:pStyle w:val="TableParagraph"/>
                            <w:rPr>
                              <w:sz w:val="20"/>
                            </w:rPr>
                          </w:pPr>
                        </w:p>
                        <w:p w14:paraId="58D6C623" w14:textId="77777777" w:rsidR="009C53E9" w:rsidRDefault="009C53E9">
                          <w:pPr>
                            <w:pStyle w:val="TableParagraph"/>
                            <w:rPr>
                              <w:sz w:val="20"/>
                            </w:rPr>
                          </w:pPr>
                        </w:p>
                        <w:p w14:paraId="427C1CF5" w14:textId="77777777" w:rsidR="009C53E9" w:rsidRDefault="009C53E9">
                          <w:pPr>
                            <w:pStyle w:val="TableParagraph"/>
                            <w:rPr>
                              <w:sz w:val="20"/>
                            </w:rPr>
                          </w:pPr>
                        </w:p>
                        <w:p w14:paraId="2E6FC097" w14:textId="77777777" w:rsidR="009C53E9" w:rsidRDefault="009C53E9">
                          <w:pPr>
                            <w:pStyle w:val="TableParagraph"/>
                            <w:spacing w:before="47"/>
                            <w:rPr>
                              <w:sz w:val="20"/>
                            </w:rPr>
                          </w:pPr>
                        </w:p>
                        <w:p w14:paraId="103C35AD" w14:textId="77777777" w:rsidR="009C53E9" w:rsidRDefault="009C53E9">
                          <w:pPr>
                            <w:pStyle w:val="TableParagraph"/>
                            <w:spacing w:before="1"/>
                            <w:ind w:left="338"/>
                            <w:rPr>
                              <w:rFonts w:ascii="Times New Roman"/>
                              <w:sz w:val="20"/>
                            </w:rPr>
                          </w:pPr>
                        </w:p>
                      </w:tc>
                      <w:tc>
                        <w:tcPr>
                          <w:tcW w:w="5108" w:type="dxa"/>
                        </w:tcPr>
                        <w:p w14:paraId="70E3F900"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10F273A5" w14:textId="77777777" w:rsidR="009C53E9" w:rsidRDefault="009C53E9">
                    <w:pPr>
                      <w:pStyle w:val="BodyText"/>
                      <w:ind w:firstLine="0"/>
                    </w:pPr>
                  </w:p>
                </w:txbxContent>
              </v:textbox>
              <w10:wrap anchorx="page" anchory="page"/>
            </v:shape>
          </w:pict>
        </mc:Fallback>
      </mc:AlternateContent>
    </w:r>
    <w:r>
      <w:rPr>
        <w:noProof/>
      </w:rPr>
      <w:drawing>
        <wp:anchor distT="0" distB="0" distL="0" distR="0" simplePos="0" relativeHeight="251662336" behindDoc="1" locked="0" layoutInCell="1" allowOverlap="1" wp14:anchorId="2F6C5A4E" wp14:editId="6AD11C54">
          <wp:simplePos x="0" y="0"/>
          <wp:positionH relativeFrom="page">
            <wp:posOffset>731520</wp:posOffset>
          </wp:positionH>
          <wp:positionV relativeFrom="page">
            <wp:posOffset>470535</wp:posOffset>
          </wp:positionV>
          <wp:extent cx="907415" cy="907415"/>
          <wp:effectExtent l="0" t="0" r="0" b="0"/>
          <wp:wrapNone/>
          <wp:docPr id="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1" wp14:anchorId="7338B2FB" wp14:editId="613739BF">
          <wp:simplePos x="0" y="0"/>
          <wp:positionH relativeFrom="page">
            <wp:posOffset>1804670</wp:posOffset>
          </wp:positionH>
          <wp:positionV relativeFrom="page">
            <wp:posOffset>598805</wp:posOffset>
          </wp:positionV>
          <wp:extent cx="1787525" cy="283845"/>
          <wp:effectExtent l="0" t="0" r="0" b="0"/>
          <wp:wrapNone/>
          <wp:docPr id="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283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003A" w14:textId="77777777" w:rsidR="009C53E9" w:rsidRDefault="00966BAE">
    <w:pPr>
      <w:pStyle w:val="BodyText"/>
      <w:spacing w:line="14" w:lineRule="auto"/>
      <w:ind w:firstLine="0"/>
      <w:rPr>
        <w:sz w:val="20"/>
      </w:rPr>
    </w:pPr>
    <w:r>
      <w:rPr>
        <w:noProof/>
      </w:rPr>
      <mc:AlternateContent>
        <mc:Choice Requires="wps">
          <w:drawing>
            <wp:anchor distT="0" distB="0" distL="0" distR="0" simplePos="0" relativeHeight="251652096" behindDoc="0" locked="0" layoutInCell="1" allowOverlap="1" wp14:anchorId="1EAF4A40" wp14:editId="45C04860">
              <wp:simplePos x="0" y="0"/>
              <wp:positionH relativeFrom="page">
                <wp:posOffset>621665</wp:posOffset>
              </wp:positionH>
              <wp:positionV relativeFrom="page">
                <wp:posOffset>457200</wp:posOffset>
              </wp:positionV>
              <wp:extent cx="6523990" cy="927100"/>
              <wp:effectExtent l="0" t="0" r="0" b="0"/>
              <wp:wrapNone/>
              <wp:docPr id="1194972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9271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3B583C5A" w14:textId="77777777">
                            <w:trPr>
                              <w:trHeight w:val="1440"/>
                            </w:trPr>
                            <w:tc>
                              <w:tcPr>
                                <w:tcW w:w="1690" w:type="dxa"/>
                              </w:tcPr>
                              <w:p w14:paraId="210134B7" w14:textId="77777777" w:rsidR="009C53E9" w:rsidRDefault="009C53E9">
                                <w:pPr>
                                  <w:pStyle w:val="TableParagraph"/>
                                  <w:rPr>
                                    <w:rFonts w:ascii="Times New Roman"/>
                                  </w:rPr>
                                </w:pPr>
                              </w:p>
                            </w:tc>
                            <w:tc>
                              <w:tcPr>
                                <w:tcW w:w="3346" w:type="dxa"/>
                              </w:tcPr>
                              <w:p w14:paraId="46502393" w14:textId="77777777" w:rsidR="009C53E9" w:rsidRDefault="009C53E9">
                                <w:pPr>
                                  <w:pStyle w:val="TableParagraph"/>
                                  <w:rPr>
                                    <w:sz w:val="20"/>
                                  </w:rPr>
                                </w:pPr>
                              </w:p>
                              <w:p w14:paraId="0B71A91B" w14:textId="77777777" w:rsidR="009C53E9" w:rsidRDefault="009C53E9">
                                <w:pPr>
                                  <w:pStyle w:val="TableParagraph"/>
                                  <w:rPr>
                                    <w:sz w:val="20"/>
                                  </w:rPr>
                                </w:pPr>
                              </w:p>
                              <w:p w14:paraId="22711719" w14:textId="77777777" w:rsidR="009C53E9" w:rsidRDefault="009C53E9">
                                <w:pPr>
                                  <w:pStyle w:val="TableParagraph"/>
                                  <w:rPr>
                                    <w:sz w:val="20"/>
                                  </w:rPr>
                                </w:pPr>
                              </w:p>
                              <w:p w14:paraId="678FECF3" w14:textId="77777777" w:rsidR="009C53E9" w:rsidRDefault="009C53E9">
                                <w:pPr>
                                  <w:pStyle w:val="TableParagraph"/>
                                  <w:spacing w:before="47"/>
                                  <w:rPr>
                                    <w:sz w:val="20"/>
                                  </w:rPr>
                                </w:pPr>
                              </w:p>
                              <w:p w14:paraId="17822270" w14:textId="77777777" w:rsidR="009C53E9" w:rsidRDefault="00F44047">
                                <w:pPr>
                                  <w:pStyle w:val="TableParagraph"/>
                                  <w:spacing w:before="1"/>
                                  <w:ind w:left="338"/>
                                  <w:rPr>
                                    <w:rFonts w:ascii="Times New Roman"/>
                                    <w:sz w:val="20"/>
                                  </w:rPr>
                                </w:pPr>
                                <w:r>
                                  <w:rPr>
                                    <w:rFonts w:ascii="Times New Roman"/>
                                    <w:sz w:val="20"/>
                                  </w:rPr>
                                  <w:t>Division</w:t>
                                </w:r>
                                <w:r>
                                  <w:rPr>
                                    <w:rFonts w:ascii="Times New Roman"/>
                                    <w:spacing w:val="-6"/>
                                    <w:sz w:val="20"/>
                                  </w:rPr>
                                  <w:t xml:space="preserve"> </w:t>
                                </w:r>
                                <w:r>
                                  <w:rPr>
                                    <w:rFonts w:ascii="Times New Roman"/>
                                    <w:sz w:val="20"/>
                                  </w:rPr>
                                  <w:t>of</w:t>
                                </w:r>
                                <w:r>
                                  <w:rPr>
                                    <w:rFonts w:ascii="Times New Roman"/>
                                    <w:spacing w:val="-3"/>
                                    <w:sz w:val="20"/>
                                  </w:rPr>
                                  <w:t xml:space="preserve"> </w:t>
                                </w:r>
                                <w:r>
                                  <w:rPr>
                                    <w:rFonts w:ascii="Times New Roman"/>
                                    <w:sz w:val="20"/>
                                  </w:rPr>
                                  <w:t>State</w:t>
                                </w:r>
                                <w:r>
                                  <w:rPr>
                                    <w:rFonts w:ascii="Times New Roman"/>
                                    <w:spacing w:val="-4"/>
                                    <w:sz w:val="20"/>
                                  </w:rPr>
                                  <w:t xml:space="preserve"> </w:t>
                                </w:r>
                                <w:r>
                                  <w:rPr>
                                    <w:rFonts w:ascii="Times New Roman"/>
                                    <w:sz w:val="20"/>
                                  </w:rPr>
                                  <w:t>Service</w:t>
                                </w:r>
                                <w:r>
                                  <w:rPr>
                                    <w:rFonts w:ascii="Times New Roman"/>
                                    <w:spacing w:val="-5"/>
                                    <w:sz w:val="20"/>
                                  </w:rPr>
                                  <w:t xml:space="preserve"> </w:t>
                                </w:r>
                                <w:r>
                                  <w:rPr>
                                    <w:rFonts w:ascii="Times New Roman"/>
                                    <w:spacing w:val="-2"/>
                                    <w:sz w:val="20"/>
                                  </w:rPr>
                                  <w:t>Centers</w:t>
                                </w:r>
                              </w:p>
                            </w:tc>
                            <w:tc>
                              <w:tcPr>
                                <w:tcW w:w="5108" w:type="dxa"/>
                              </w:tcPr>
                              <w:p w14:paraId="766FD556"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43102921" w14:textId="77777777" w:rsidR="009C53E9" w:rsidRDefault="009C53E9">
                          <w:pPr>
                            <w:pStyle w:val="BodyText"/>
                            <w:ind w:firstLine="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EAF4A40" id="_x0000_t202" coordsize="21600,21600" o:spt="202" path="m,l,21600r21600,l21600,xe">
              <v:stroke joinstyle="miter"/>
              <v:path gradientshapeok="t" o:connecttype="rect"/>
            </v:shapetype>
            <v:shape id="Text Box 3" o:spid="_x0000_s1031" type="#_x0000_t202" style="position:absolute;margin-left:48.95pt;margin-top:36pt;width:513.7pt;height:7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3346"/>
                      <w:gridCol w:w="5108"/>
                    </w:tblGrid>
                    <w:tr w:rsidR="009C53E9" w14:paraId="3B583C5A" w14:textId="77777777">
                      <w:trPr>
                        <w:trHeight w:val="1440"/>
                      </w:trPr>
                      <w:tc>
                        <w:tcPr>
                          <w:tcW w:w="1690" w:type="dxa"/>
                        </w:tcPr>
                        <w:p w14:paraId="210134B7" w14:textId="77777777" w:rsidR="009C53E9" w:rsidRDefault="009C53E9">
                          <w:pPr>
                            <w:pStyle w:val="TableParagraph"/>
                            <w:rPr>
                              <w:rFonts w:ascii="Times New Roman"/>
                            </w:rPr>
                          </w:pPr>
                        </w:p>
                      </w:tc>
                      <w:tc>
                        <w:tcPr>
                          <w:tcW w:w="3346" w:type="dxa"/>
                        </w:tcPr>
                        <w:p w14:paraId="46502393" w14:textId="77777777" w:rsidR="009C53E9" w:rsidRDefault="009C53E9">
                          <w:pPr>
                            <w:pStyle w:val="TableParagraph"/>
                            <w:rPr>
                              <w:sz w:val="20"/>
                            </w:rPr>
                          </w:pPr>
                        </w:p>
                        <w:p w14:paraId="0B71A91B" w14:textId="77777777" w:rsidR="009C53E9" w:rsidRDefault="009C53E9">
                          <w:pPr>
                            <w:pStyle w:val="TableParagraph"/>
                            <w:rPr>
                              <w:sz w:val="20"/>
                            </w:rPr>
                          </w:pPr>
                        </w:p>
                        <w:p w14:paraId="22711719" w14:textId="77777777" w:rsidR="009C53E9" w:rsidRDefault="009C53E9">
                          <w:pPr>
                            <w:pStyle w:val="TableParagraph"/>
                            <w:rPr>
                              <w:sz w:val="20"/>
                            </w:rPr>
                          </w:pPr>
                        </w:p>
                        <w:p w14:paraId="678FECF3" w14:textId="77777777" w:rsidR="009C53E9" w:rsidRDefault="009C53E9">
                          <w:pPr>
                            <w:pStyle w:val="TableParagraph"/>
                            <w:spacing w:before="47"/>
                            <w:rPr>
                              <w:sz w:val="20"/>
                            </w:rPr>
                          </w:pPr>
                        </w:p>
                        <w:p w14:paraId="17822270" w14:textId="77777777" w:rsidR="009C53E9" w:rsidRDefault="00F44047">
                          <w:pPr>
                            <w:pStyle w:val="TableParagraph"/>
                            <w:spacing w:before="1"/>
                            <w:ind w:left="338"/>
                            <w:rPr>
                              <w:rFonts w:ascii="Times New Roman"/>
                              <w:sz w:val="20"/>
                            </w:rPr>
                          </w:pPr>
                          <w:r>
                            <w:rPr>
                              <w:rFonts w:ascii="Times New Roman"/>
                              <w:sz w:val="20"/>
                            </w:rPr>
                            <w:t>Division</w:t>
                          </w:r>
                          <w:r>
                            <w:rPr>
                              <w:rFonts w:ascii="Times New Roman"/>
                              <w:spacing w:val="-6"/>
                              <w:sz w:val="20"/>
                            </w:rPr>
                            <w:t xml:space="preserve"> </w:t>
                          </w:r>
                          <w:r>
                            <w:rPr>
                              <w:rFonts w:ascii="Times New Roman"/>
                              <w:sz w:val="20"/>
                            </w:rPr>
                            <w:t>of</w:t>
                          </w:r>
                          <w:r>
                            <w:rPr>
                              <w:rFonts w:ascii="Times New Roman"/>
                              <w:spacing w:val="-3"/>
                              <w:sz w:val="20"/>
                            </w:rPr>
                            <w:t xml:space="preserve"> </w:t>
                          </w:r>
                          <w:r>
                            <w:rPr>
                              <w:rFonts w:ascii="Times New Roman"/>
                              <w:sz w:val="20"/>
                            </w:rPr>
                            <w:t>State</w:t>
                          </w:r>
                          <w:r>
                            <w:rPr>
                              <w:rFonts w:ascii="Times New Roman"/>
                              <w:spacing w:val="-4"/>
                              <w:sz w:val="20"/>
                            </w:rPr>
                            <w:t xml:space="preserve"> </w:t>
                          </w:r>
                          <w:r>
                            <w:rPr>
                              <w:rFonts w:ascii="Times New Roman"/>
                              <w:sz w:val="20"/>
                            </w:rPr>
                            <w:t>Service</w:t>
                          </w:r>
                          <w:r>
                            <w:rPr>
                              <w:rFonts w:ascii="Times New Roman"/>
                              <w:spacing w:val="-5"/>
                              <w:sz w:val="20"/>
                            </w:rPr>
                            <w:t xml:space="preserve"> </w:t>
                          </w:r>
                          <w:r>
                            <w:rPr>
                              <w:rFonts w:ascii="Times New Roman"/>
                              <w:spacing w:val="-2"/>
                              <w:sz w:val="20"/>
                            </w:rPr>
                            <w:t>Centers</w:t>
                          </w:r>
                        </w:p>
                      </w:tc>
                      <w:tc>
                        <w:tcPr>
                          <w:tcW w:w="5108" w:type="dxa"/>
                        </w:tcPr>
                        <w:p w14:paraId="766FD556" w14:textId="77777777" w:rsidR="009C53E9" w:rsidRDefault="00F44047">
                          <w:pPr>
                            <w:pStyle w:val="TableParagraph"/>
                            <w:spacing w:before="347"/>
                            <w:ind w:left="1344" w:hanging="63"/>
                            <w:rPr>
                              <w:sz w:val="32"/>
                            </w:rPr>
                          </w:pPr>
                          <w:r>
                            <w:rPr>
                              <w:sz w:val="32"/>
                            </w:rPr>
                            <w:t>Budget</w:t>
                          </w:r>
                          <w:r>
                            <w:rPr>
                              <w:spacing w:val="-23"/>
                              <w:sz w:val="32"/>
                            </w:rPr>
                            <w:t xml:space="preserve"> </w:t>
                          </w:r>
                          <w:r>
                            <w:rPr>
                              <w:sz w:val="32"/>
                            </w:rPr>
                            <w:t>Workbook Instructions v.1.0</w:t>
                          </w:r>
                        </w:p>
                      </w:tc>
                    </w:tr>
                  </w:tbl>
                  <w:p w14:paraId="43102921" w14:textId="77777777" w:rsidR="009C53E9" w:rsidRDefault="009C53E9">
                    <w:pPr>
                      <w:pStyle w:val="BodyText"/>
                      <w:ind w:firstLine="0"/>
                    </w:pPr>
                  </w:p>
                </w:txbxContent>
              </v:textbox>
              <w10:wrap anchorx="page" anchory="page"/>
            </v:shape>
          </w:pict>
        </mc:Fallback>
      </mc:AlternateContent>
    </w:r>
    <w:r>
      <w:rPr>
        <w:noProof/>
      </w:rPr>
      <w:drawing>
        <wp:anchor distT="0" distB="0" distL="0" distR="0" simplePos="0" relativeHeight="251660288" behindDoc="1" locked="0" layoutInCell="1" allowOverlap="1" wp14:anchorId="7CA55D84" wp14:editId="6F019E91">
          <wp:simplePos x="0" y="0"/>
          <wp:positionH relativeFrom="page">
            <wp:posOffset>731520</wp:posOffset>
          </wp:positionH>
          <wp:positionV relativeFrom="page">
            <wp:posOffset>470535</wp:posOffset>
          </wp:positionV>
          <wp:extent cx="907415" cy="907415"/>
          <wp:effectExtent l="0" t="0" r="0" b="0"/>
          <wp:wrapNone/>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2C2D0635" wp14:editId="5653D786">
          <wp:simplePos x="0" y="0"/>
          <wp:positionH relativeFrom="page">
            <wp:posOffset>1804670</wp:posOffset>
          </wp:positionH>
          <wp:positionV relativeFrom="page">
            <wp:posOffset>598805</wp:posOffset>
          </wp:positionV>
          <wp:extent cx="1787525" cy="283845"/>
          <wp:effectExtent l="0" t="0" r="0" b="0"/>
          <wp:wrapNone/>
          <wp:docPr id="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283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527F8"/>
    <w:multiLevelType w:val="multilevel"/>
    <w:tmpl w:val="5D04FF28"/>
    <w:lvl w:ilvl="0">
      <w:start w:val="1"/>
      <w:numFmt w:val="decimal"/>
      <w:lvlText w:val="%1."/>
      <w:lvlJc w:val="left"/>
      <w:pPr>
        <w:ind w:left="623" w:hanging="392"/>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72" w:hanging="72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2392" w:hanging="720"/>
      </w:pPr>
      <w:rPr>
        <w:rFonts w:ascii="Arial" w:eastAsia="Arial" w:hAnsi="Arial" w:cs="Arial" w:hint="default"/>
        <w:b/>
        <w:bCs/>
        <w:i w:val="0"/>
        <w:iCs w:val="0"/>
        <w:spacing w:val="0"/>
        <w:w w:val="100"/>
        <w:sz w:val="22"/>
        <w:szCs w:val="22"/>
        <w:lang w:val="en-US" w:eastAsia="en-US" w:bidi="ar-SA"/>
      </w:rPr>
    </w:lvl>
    <w:lvl w:ilvl="3">
      <w:start w:val="1"/>
      <w:numFmt w:val="decimal"/>
      <w:lvlText w:val="%1.%2.%3.%4"/>
      <w:lvlJc w:val="left"/>
      <w:pPr>
        <w:ind w:left="3112" w:hanging="720"/>
      </w:pPr>
      <w:rPr>
        <w:rFonts w:ascii="Arial" w:eastAsia="Arial" w:hAnsi="Arial" w:cs="Arial" w:hint="default"/>
        <w:b/>
        <w:bCs/>
        <w:i w:val="0"/>
        <w:iCs w:val="0"/>
        <w:spacing w:val="-3"/>
        <w:w w:val="100"/>
        <w:sz w:val="22"/>
        <w:szCs w:val="22"/>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80" w:hanging="720"/>
      </w:pPr>
      <w:rPr>
        <w:rFonts w:hint="default"/>
        <w:lang w:val="en-US" w:eastAsia="en-US" w:bidi="ar-SA"/>
      </w:rPr>
    </w:lvl>
    <w:lvl w:ilvl="8">
      <w:numFmt w:val="bullet"/>
      <w:lvlText w:val="•"/>
      <w:lvlJc w:val="left"/>
      <w:pPr>
        <w:ind w:left="8320" w:hanging="720"/>
      </w:pPr>
      <w:rPr>
        <w:rFonts w:hint="default"/>
        <w:lang w:val="en-US" w:eastAsia="en-US" w:bidi="ar-SA"/>
      </w:rPr>
    </w:lvl>
  </w:abstractNum>
  <w:abstractNum w:abstractNumId="1" w15:restartNumberingAfterBreak="0">
    <w:nsid w:val="611E0CC3"/>
    <w:multiLevelType w:val="hybridMultilevel"/>
    <w:tmpl w:val="ADFAC2B2"/>
    <w:lvl w:ilvl="0" w:tplc="DA14C946">
      <w:numFmt w:val="bullet"/>
      <w:lvlText w:val="-"/>
      <w:lvlJc w:val="left"/>
      <w:pPr>
        <w:ind w:left="1113" w:hanging="360"/>
      </w:pPr>
      <w:rPr>
        <w:rFonts w:ascii="Arial" w:eastAsia="Arial" w:hAnsi="Arial" w:cs="Arial" w:hint="default"/>
        <w:b w:val="0"/>
        <w:bCs w:val="0"/>
        <w:i w:val="0"/>
        <w:iCs w:val="0"/>
        <w:spacing w:val="0"/>
        <w:w w:val="100"/>
        <w:sz w:val="22"/>
        <w:szCs w:val="22"/>
        <w:lang w:val="en-US" w:eastAsia="en-US" w:bidi="ar-SA"/>
      </w:rPr>
    </w:lvl>
    <w:lvl w:ilvl="1" w:tplc="0AA81F66">
      <w:numFmt w:val="bullet"/>
      <w:lvlText w:val="•"/>
      <w:lvlJc w:val="left"/>
      <w:pPr>
        <w:ind w:left="1653" w:hanging="360"/>
      </w:pPr>
      <w:rPr>
        <w:rFonts w:hint="default"/>
        <w:lang w:val="en-US" w:eastAsia="en-US" w:bidi="ar-SA"/>
      </w:rPr>
    </w:lvl>
    <w:lvl w:ilvl="2" w:tplc="F0E2C20A">
      <w:numFmt w:val="bullet"/>
      <w:lvlText w:val="•"/>
      <w:lvlJc w:val="left"/>
      <w:pPr>
        <w:ind w:left="2187" w:hanging="360"/>
      </w:pPr>
      <w:rPr>
        <w:rFonts w:hint="default"/>
        <w:lang w:val="en-US" w:eastAsia="en-US" w:bidi="ar-SA"/>
      </w:rPr>
    </w:lvl>
    <w:lvl w:ilvl="3" w:tplc="AACA7FBC">
      <w:numFmt w:val="bullet"/>
      <w:lvlText w:val="•"/>
      <w:lvlJc w:val="left"/>
      <w:pPr>
        <w:ind w:left="2721" w:hanging="360"/>
      </w:pPr>
      <w:rPr>
        <w:rFonts w:hint="default"/>
        <w:lang w:val="en-US" w:eastAsia="en-US" w:bidi="ar-SA"/>
      </w:rPr>
    </w:lvl>
    <w:lvl w:ilvl="4" w:tplc="F62EFFDC">
      <w:numFmt w:val="bullet"/>
      <w:lvlText w:val="•"/>
      <w:lvlJc w:val="left"/>
      <w:pPr>
        <w:ind w:left="3254" w:hanging="360"/>
      </w:pPr>
      <w:rPr>
        <w:rFonts w:hint="default"/>
        <w:lang w:val="en-US" w:eastAsia="en-US" w:bidi="ar-SA"/>
      </w:rPr>
    </w:lvl>
    <w:lvl w:ilvl="5" w:tplc="3916647E">
      <w:numFmt w:val="bullet"/>
      <w:lvlText w:val="•"/>
      <w:lvlJc w:val="left"/>
      <w:pPr>
        <w:ind w:left="3788" w:hanging="360"/>
      </w:pPr>
      <w:rPr>
        <w:rFonts w:hint="default"/>
        <w:lang w:val="en-US" w:eastAsia="en-US" w:bidi="ar-SA"/>
      </w:rPr>
    </w:lvl>
    <w:lvl w:ilvl="6" w:tplc="D23A81D8">
      <w:numFmt w:val="bullet"/>
      <w:lvlText w:val="•"/>
      <w:lvlJc w:val="left"/>
      <w:pPr>
        <w:ind w:left="4322" w:hanging="360"/>
      </w:pPr>
      <w:rPr>
        <w:rFonts w:hint="default"/>
        <w:lang w:val="en-US" w:eastAsia="en-US" w:bidi="ar-SA"/>
      </w:rPr>
    </w:lvl>
    <w:lvl w:ilvl="7" w:tplc="A4141DAC">
      <w:numFmt w:val="bullet"/>
      <w:lvlText w:val="•"/>
      <w:lvlJc w:val="left"/>
      <w:pPr>
        <w:ind w:left="4855" w:hanging="360"/>
      </w:pPr>
      <w:rPr>
        <w:rFonts w:hint="default"/>
        <w:lang w:val="en-US" w:eastAsia="en-US" w:bidi="ar-SA"/>
      </w:rPr>
    </w:lvl>
    <w:lvl w:ilvl="8" w:tplc="D4B84902">
      <w:numFmt w:val="bullet"/>
      <w:lvlText w:val="•"/>
      <w:lvlJc w:val="left"/>
      <w:pPr>
        <w:ind w:left="5389" w:hanging="360"/>
      </w:pPr>
      <w:rPr>
        <w:rFonts w:hint="default"/>
        <w:lang w:val="en-US" w:eastAsia="en-US" w:bidi="ar-SA"/>
      </w:rPr>
    </w:lvl>
  </w:abstractNum>
  <w:num w:numId="1" w16cid:durableId="2023817364">
    <w:abstractNumId w:val="1"/>
  </w:num>
  <w:num w:numId="2" w16cid:durableId="143196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E9"/>
    <w:rsid w:val="00061CC4"/>
    <w:rsid w:val="00095C51"/>
    <w:rsid w:val="000E213B"/>
    <w:rsid w:val="000F556A"/>
    <w:rsid w:val="00161B8A"/>
    <w:rsid w:val="003149EC"/>
    <w:rsid w:val="003733F5"/>
    <w:rsid w:val="003B7A2F"/>
    <w:rsid w:val="00475468"/>
    <w:rsid w:val="00505B82"/>
    <w:rsid w:val="00562C3B"/>
    <w:rsid w:val="005759E8"/>
    <w:rsid w:val="005949D5"/>
    <w:rsid w:val="005F14BF"/>
    <w:rsid w:val="00634BD4"/>
    <w:rsid w:val="00692D6D"/>
    <w:rsid w:val="0077628C"/>
    <w:rsid w:val="007E6B6F"/>
    <w:rsid w:val="00966BAE"/>
    <w:rsid w:val="009C53E9"/>
    <w:rsid w:val="009F7CA5"/>
    <w:rsid w:val="00A8777D"/>
    <w:rsid w:val="00AA50C8"/>
    <w:rsid w:val="00AE158A"/>
    <w:rsid w:val="00AF5E09"/>
    <w:rsid w:val="00BC33EC"/>
    <w:rsid w:val="00C907A3"/>
    <w:rsid w:val="00C9621A"/>
    <w:rsid w:val="00D06A6E"/>
    <w:rsid w:val="00DE7EF3"/>
    <w:rsid w:val="00E45D73"/>
    <w:rsid w:val="00E7585E"/>
    <w:rsid w:val="00F20B52"/>
    <w:rsid w:val="00F44047"/>
    <w:rsid w:val="00F52A40"/>
    <w:rsid w:val="00F83F13"/>
    <w:rsid w:val="00FC1CE1"/>
    <w:rsid w:val="00FD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68C6"/>
  <w15:docId w15:val="{62BA95BF-F9FF-5248-A870-7D276CEC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style>
  <w:style w:type="paragraph" w:styleId="ListParagraph">
    <w:name w:val="List Paragraph"/>
    <w:basedOn w:val="Normal"/>
    <w:uiPriority w:val="1"/>
    <w:qFormat/>
    <w:pPr>
      <w:ind w:left="1672" w:hanging="720"/>
    </w:pPr>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F83F13"/>
    <w:rPr>
      <w:sz w:val="16"/>
      <w:szCs w:val="16"/>
    </w:rPr>
  </w:style>
  <w:style w:type="paragraph" w:styleId="CommentText">
    <w:name w:val="annotation text"/>
    <w:basedOn w:val="Normal"/>
    <w:link w:val="CommentTextChar"/>
    <w:uiPriority w:val="99"/>
    <w:unhideWhenUsed/>
    <w:rsid w:val="00F83F13"/>
    <w:rPr>
      <w:sz w:val="20"/>
      <w:szCs w:val="20"/>
    </w:rPr>
  </w:style>
  <w:style w:type="character" w:customStyle="1" w:styleId="CommentTextChar">
    <w:name w:val="Comment Text Char"/>
    <w:link w:val="CommentText"/>
    <w:uiPriority w:val="99"/>
    <w:rsid w:val="00F83F1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83F13"/>
    <w:rPr>
      <w:b/>
      <w:bCs/>
    </w:rPr>
  </w:style>
  <w:style w:type="character" w:customStyle="1" w:styleId="CommentSubjectChar">
    <w:name w:val="Comment Subject Char"/>
    <w:link w:val="CommentSubject"/>
    <w:uiPriority w:val="99"/>
    <w:semiHidden/>
    <w:rsid w:val="00F83F13"/>
    <w:rPr>
      <w:rFonts w:ascii="Arial" w:eastAsia="Arial" w:hAnsi="Arial" w:cs="Arial"/>
      <w:b/>
      <w:bCs/>
      <w:sz w:val="20"/>
      <w:szCs w:val="20"/>
    </w:rPr>
  </w:style>
  <w:style w:type="paragraph" w:styleId="Header">
    <w:name w:val="header"/>
    <w:basedOn w:val="Normal"/>
    <w:link w:val="HeaderChar"/>
    <w:uiPriority w:val="99"/>
    <w:unhideWhenUsed/>
    <w:rsid w:val="00AF5E09"/>
    <w:pPr>
      <w:tabs>
        <w:tab w:val="center" w:pos="4680"/>
        <w:tab w:val="right" w:pos="9360"/>
      </w:tabs>
    </w:pPr>
  </w:style>
  <w:style w:type="character" w:customStyle="1" w:styleId="HeaderChar">
    <w:name w:val="Header Char"/>
    <w:link w:val="Header"/>
    <w:uiPriority w:val="99"/>
    <w:rsid w:val="00AF5E09"/>
    <w:rPr>
      <w:rFonts w:ascii="Arial" w:eastAsia="Arial" w:hAnsi="Arial" w:cs="Arial"/>
      <w:sz w:val="22"/>
      <w:szCs w:val="22"/>
    </w:rPr>
  </w:style>
  <w:style w:type="paragraph" w:styleId="Footer">
    <w:name w:val="footer"/>
    <w:basedOn w:val="Normal"/>
    <w:link w:val="FooterChar"/>
    <w:uiPriority w:val="99"/>
    <w:unhideWhenUsed/>
    <w:rsid w:val="00AF5E09"/>
    <w:pPr>
      <w:tabs>
        <w:tab w:val="center" w:pos="4680"/>
        <w:tab w:val="right" w:pos="9360"/>
      </w:tabs>
    </w:pPr>
  </w:style>
  <w:style w:type="character" w:customStyle="1" w:styleId="FooterChar">
    <w:name w:val="Footer Char"/>
    <w:link w:val="Footer"/>
    <w:uiPriority w:val="99"/>
    <w:rsid w:val="00AF5E0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Budget Instructions</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Instructions</dc:title>
  <dc:subject/>
  <dc:creator>DSAAPD</dc:creator>
  <cp:keywords/>
  <cp:lastModifiedBy>Clark, Sandra (OMB)</cp:lastModifiedBy>
  <cp:revision>2</cp:revision>
  <cp:lastPrinted>2024-12-17T15:01:00Z</cp:lastPrinted>
  <dcterms:created xsi:type="dcterms:W3CDTF">2025-01-23T14:14:00Z</dcterms:created>
  <dcterms:modified xsi:type="dcterms:W3CDTF">2025-01-23T14:14:00Z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2014-05-20T00:00:00Z</vt:filetime>
  </property>
  <property fmtid="{D5CDD505-2E9C-101B-9397-08002B2CF9AE}" pid="3" name="Creator">
    <vt:lpwstr>Microsoft® Word 2010</vt:lpwstr>
  </property>
  <property fmtid="{D5CDD505-2E9C-101B-9397-08002B2CF9AE}" pid="4" name="LastSaved">
    <vt:filetime>2024-07-01T00:00:00Z</vt:filetime>
  </property>
  <property fmtid="{D5CDD505-2E9C-101B-9397-08002B2CF9AE}" pid="5" name="Producer">
    <vt:lpwstr>Microsoft® Word 2010</vt:lpwstr>
  </property>
</Properties>
</file>