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0919D" w14:textId="77777777" w:rsidR="00F43362" w:rsidRPr="000A21E7" w:rsidRDefault="00F43362" w:rsidP="00156E30"/>
    <w:p w14:paraId="72BE5EC9" w14:textId="27755592" w:rsidR="00156E30" w:rsidRPr="000A21E7" w:rsidRDefault="00156E30" w:rsidP="00156E30">
      <w:r w:rsidRPr="00A22265">
        <w:t>STATE OF DELAWARE</w:t>
      </w:r>
    </w:p>
    <w:p w14:paraId="0C473843" w14:textId="77777777" w:rsidR="00156E30" w:rsidRPr="000A21E7" w:rsidRDefault="00156E30" w:rsidP="00156E30"/>
    <w:tbl>
      <w:tblPr>
        <w:tblW w:w="0" w:type="auto"/>
        <w:tblLayout w:type="fixed"/>
        <w:tblLook w:val="0000" w:firstRow="0" w:lastRow="0" w:firstColumn="0" w:lastColumn="0" w:noHBand="0" w:noVBand="0"/>
      </w:tblPr>
      <w:tblGrid>
        <w:gridCol w:w="4068"/>
        <w:gridCol w:w="4320"/>
        <w:gridCol w:w="1440"/>
        <w:gridCol w:w="2853"/>
      </w:tblGrid>
      <w:tr w:rsidR="00156E30" w:rsidRPr="000A21E7" w14:paraId="1D9BBE6B" w14:textId="77777777" w:rsidTr="006F6240">
        <w:trPr>
          <w:gridAfter w:val="1"/>
          <w:wAfter w:w="2853" w:type="dxa"/>
          <w:cantSplit/>
        </w:trPr>
        <w:tc>
          <w:tcPr>
            <w:tcW w:w="4068" w:type="dxa"/>
            <w:shd w:val="solid" w:color="auto" w:fill="auto"/>
          </w:tcPr>
          <w:p w14:paraId="234623E7" w14:textId="77777777" w:rsidR="00156E30" w:rsidRPr="000A21E7" w:rsidRDefault="00156E30" w:rsidP="006F6240"/>
        </w:tc>
        <w:tc>
          <w:tcPr>
            <w:tcW w:w="5760" w:type="dxa"/>
            <w:gridSpan w:val="2"/>
            <w:tcBorders>
              <w:top w:val="single" w:sz="18" w:space="0" w:color="auto"/>
            </w:tcBorders>
          </w:tcPr>
          <w:p w14:paraId="54DC2C49" w14:textId="77777777" w:rsidR="00156E30" w:rsidRPr="000A21E7" w:rsidRDefault="00156E30" w:rsidP="006F6240"/>
        </w:tc>
      </w:tr>
      <w:tr w:rsidR="00156E30" w:rsidRPr="000A21E7" w14:paraId="52E84CD0" w14:textId="77777777" w:rsidTr="006F6240">
        <w:trPr>
          <w:cantSplit/>
        </w:trPr>
        <w:tc>
          <w:tcPr>
            <w:tcW w:w="4068" w:type="dxa"/>
          </w:tcPr>
          <w:p w14:paraId="7AE4D6CD" w14:textId="77777777" w:rsidR="00156E30" w:rsidRPr="000A21E7" w:rsidRDefault="00156E30" w:rsidP="006F6240">
            <w:r w:rsidRPr="000A21E7">
              <w:rPr>
                <w:noProof/>
              </w:rPr>
              <w:drawing>
                <wp:inline distT="0" distB="0" distL="0" distR="0" wp14:anchorId="7639D86F" wp14:editId="243107CC">
                  <wp:extent cx="857250" cy="895350"/>
                  <wp:effectExtent l="0" t="0" r="0"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57250" cy="895350"/>
                          </a:xfrm>
                          <a:prstGeom prst="rect">
                            <a:avLst/>
                          </a:prstGeom>
                          <a:noFill/>
                          <a:ln>
                            <a:noFill/>
                          </a:ln>
                        </pic:spPr>
                      </pic:pic>
                    </a:graphicData>
                  </a:graphic>
                </wp:inline>
              </w:drawing>
            </w:r>
          </w:p>
        </w:tc>
        <w:tc>
          <w:tcPr>
            <w:tcW w:w="4320" w:type="dxa"/>
          </w:tcPr>
          <w:p w14:paraId="38115EB3" w14:textId="77777777" w:rsidR="00156E30" w:rsidRPr="000A21E7" w:rsidRDefault="00156E30" w:rsidP="006F6240"/>
          <w:p w14:paraId="0D6AC5FB" w14:textId="77777777" w:rsidR="00156E30" w:rsidRPr="000A21E7" w:rsidRDefault="00156E30" w:rsidP="006F6240">
            <w:pPr>
              <w:spacing w:line="240" w:lineRule="atLeast"/>
            </w:pPr>
            <w:r w:rsidRPr="000A21E7">
              <w:t xml:space="preserve">DELAWARE HEALTH </w:t>
            </w:r>
          </w:p>
          <w:p w14:paraId="5439F690" w14:textId="77777777" w:rsidR="00156E30" w:rsidRPr="000A21E7" w:rsidRDefault="00156E30" w:rsidP="006F6240">
            <w:pPr>
              <w:spacing w:line="240" w:lineRule="atLeast"/>
            </w:pPr>
            <w:r w:rsidRPr="000A21E7">
              <w:t>AND SOCIAL SERVICES</w:t>
            </w:r>
          </w:p>
          <w:p w14:paraId="4EB4DDFC" w14:textId="77777777" w:rsidR="00156E30" w:rsidRPr="000A21E7" w:rsidRDefault="00156E30" w:rsidP="006F6240">
            <w:pPr>
              <w:framePr w:w="2730" w:h="0" w:hSpace="180" w:wrap="around" w:vAnchor="text" w:hAnchor="page" w:x="2596" w:y="2091"/>
              <w:pBdr>
                <w:top w:val="single" w:sz="6" w:space="1" w:color="auto"/>
                <w:bottom w:val="single" w:sz="6" w:space="1" w:color="auto"/>
              </w:pBdr>
              <w:rPr>
                <w:b/>
              </w:rPr>
            </w:pPr>
            <w:r w:rsidRPr="000A21E7">
              <w:rPr>
                <w:b/>
              </w:rPr>
              <w:t>Division of Management Services</w:t>
            </w:r>
          </w:p>
          <w:p w14:paraId="0BB4E710" w14:textId="77777777" w:rsidR="00156E30" w:rsidRPr="000A21E7" w:rsidRDefault="00156E30" w:rsidP="006F6240">
            <w:pPr>
              <w:framePr w:w="2730" w:h="0" w:hSpace="180" w:wrap="around" w:vAnchor="text" w:hAnchor="page" w:x="2596" w:y="2091"/>
              <w:pBdr>
                <w:top w:val="single" w:sz="6" w:space="1" w:color="auto"/>
                <w:bottom w:val="single" w:sz="6" w:space="1" w:color="auto"/>
              </w:pBdr>
            </w:pPr>
            <w:r w:rsidRPr="000A21E7">
              <w:t>1901 N. DuPont Highway</w:t>
            </w:r>
          </w:p>
          <w:p w14:paraId="36111479" w14:textId="77777777" w:rsidR="00156E30" w:rsidRPr="000A21E7" w:rsidRDefault="00156E30" w:rsidP="006F6240">
            <w:pPr>
              <w:framePr w:w="2730" w:h="0" w:hSpace="180" w:wrap="around" w:vAnchor="text" w:hAnchor="page" w:x="2596" w:y="2091"/>
              <w:pBdr>
                <w:top w:val="single" w:sz="6" w:space="1" w:color="auto"/>
                <w:bottom w:val="single" w:sz="6" w:space="1" w:color="auto"/>
              </w:pBdr>
            </w:pPr>
            <w:r w:rsidRPr="000A21E7">
              <w:t>New Castle, DE 19720</w:t>
            </w:r>
          </w:p>
          <w:p w14:paraId="484B409F" w14:textId="77777777" w:rsidR="00156E30" w:rsidRPr="000A21E7" w:rsidRDefault="00156E30" w:rsidP="006F6240"/>
          <w:p w14:paraId="09FAE55D" w14:textId="77777777" w:rsidR="00156E30" w:rsidRPr="000A21E7" w:rsidRDefault="00156E30" w:rsidP="006F6240"/>
        </w:tc>
        <w:tc>
          <w:tcPr>
            <w:tcW w:w="4293" w:type="dxa"/>
            <w:gridSpan w:val="2"/>
          </w:tcPr>
          <w:p w14:paraId="793DCCD7" w14:textId="77777777" w:rsidR="00156E30" w:rsidRPr="000A21E7" w:rsidRDefault="00156E30" w:rsidP="006F6240">
            <w:pPr>
              <w:jc w:val="right"/>
            </w:pPr>
          </w:p>
        </w:tc>
      </w:tr>
    </w:tbl>
    <w:p w14:paraId="34D7B961" w14:textId="77777777" w:rsidR="00156E30" w:rsidRPr="000A21E7" w:rsidRDefault="00156E30" w:rsidP="00156E30">
      <w:pPr>
        <w:jc w:val="center"/>
        <w:rPr>
          <w:b/>
          <w:sz w:val="52"/>
        </w:rPr>
      </w:pPr>
      <w:r w:rsidRPr="00A22265">
        <w:rPr>
          <w:b/>
          <w:sz w:val="52"/>
        </w:rPr>
        <w:t>State of Delaware</w:t>
      </w:r>
    </w:p>
    <w:p w14:paraId="52EF94B4" w14:textId="77777777" w:rsidR="00156E30" w:rsidRPr="000A21E7" w:rsidRDefault="00156E30" w:rsidP="00156E30">
      <w:pPr>
        <w:jc w:val="center"/>
      </w:pPr>
    </w:p>
    <w:p w14:paraId="1D060705" w14:textId="2E03E254" w:rsidR="00EF3B51" w:rsidRPr="00EF3B51" w:rsidRDefault="00156E30" w:rsidP="00EF3B51">
      <w:pPr>
        <w:jc w:val="center"/>
        <w:rPr>
          <w:b/>
          <w:color w:val="000000"/>
          <w:sz w:val="36"/>
          <w:szCs w:val="36"/>
        </w:rPr>
      </w:pPr>
      <w:bookmarkStart w:id="0" w:name="_Hlk178865106"/>
      <w:r w:rsidRPr="000A21E7">
        <w:rPr>
          <w:b/>
          <w:color w:val="000000"/>
          <w:sz w:val="36"/>
          <w:szCs w:val="36"/>
        </w:rPr>
        <w:t xml:space="preserve"> </w:t>
      </w:r>
      <w:r w:rsidR="00F72834" w:rsidRPr="00F72834">
        <w:rPr>
          <w:b/>
          <w:color w:val="000000"/>
          <w:sz w:val="36"/>
          <w:szCs w:val="36"/>
        </w:rPr>
        <w:t>DELAWARE YOUTH COUNT ASSESSMENT AND IMPLEMENTATION MAP</w:t>
      </w:r>
    </w:p>
    <w:bookmarkEnd w:id="0"/>
    <w:p w14:paraId="4FC51B7F" w14:textId="0B480C62" w:rsidR="00156E30" w:rsidRPr="000A21E7" w:rsidRDefault="00156E30" w:rsidP="00156E30">
      <w:pPr>
        <w:jc w:val="center"/>
        <w:rPr>
          <w:b/>
          <w:color w:val="000000"/>
          <w:sz w:val="36"/>
          <w:szCs w:val="36"/>
        </w:rPr>
      </w:pPr>
    </w:p>
    <w:p w14:paraId="57BCBADD" w14:textId="77777777" w:rsidR="00156E30" w:rsidRPr="000A21E7" w:rsidRDefault="00156E30" w:rsidP="00EF3B51"/>
    <w:p w14:paraId="7E59A76B" w14:textId="36F978BC" w:rsidR="00156E30" w:rsidRPr="000A21E7" w:rsidRDefault="00156E30" w:rsidP="00156E30">
      <w:pPr>
        <w:jc w:val="center"/>
        <w:rPr>
          <w:b/>
          <w:sz w:val="36"/>
          <w:szCs w:val="36"/>
        </w:rPr>
      </w:pPr>
      <w:r w:rsidRPr="000A21E7">
        <w:rPr>
          <w:b/>
          <w:sz w:val="40"/>
        </w:rPr>
        <w:t xml:space="preserve">Request for Proposal </w:t>
      </w:r>
      <w:r w:rsidR="00D715E9" w:rsidRPr="000A21E7">
        <w:rPr>
          <w:b/>
          <w:sz w:val="36"/>
          <w:szCs w:val="36"/>
        </w:rPr>
        <w:t>HSS-</w:t>
      </w:r>
      <w:r w:rsidR="00EF3B51">
        <w:rPr>
          <w:b/>
          <w:sz w:val="36"/>
          <w:szCs w:val="36"/>
        </w:rPr>
        <w:t>2</w:t>
      </w:r>
      <w:r w:rsidR="00F72834">
        <w:rPr>
          <w:b/>
          <w:sz w:val="36"/>
          <w:szCs w:val="36"/>
        </w:rPr>
        <w:t>5</w:t>
      </w:r>
      <w:r w:rsidR="00EF3B51">
        <w:rPr>
          <w:b/>
          <w:sz w:val="36"/>
          <w:szCs w:val="36"/>
        </w:rPr>
        <w:t>-0</w:t>
      </w:r>
      <w:r w:rsidR="00F72834">
        <w:rPr>
          <w:b/>
          <w:sz w:val="36"/>
          <w:szCs w:val="36"/>
        </w:rPr>
        <w:t>11</w:t>
      </w:r>
    </w:p>
    <w:p w14:paraId="5078ACBB" w14:textId="77777777" w:rsidR="00156E30" w:rsidRPr="000A21E7" w:rsidRDefault="00156E30" w:rsidP="00156E30">
      <w:pPr>
        <w:jc w:val="center"/>
        <w:rPr>
          <w:b/>
          <w:sz w:val="36"/>
          <w:szCs w:val="36"/>
        </w:rPr>
      </w:pPr>
      <w:r w:rsidRPr="000A21E7">
        <w:rPr>
          <w:b/>
          <w:sz w:val="36"/>
          <w:szCs w:val="36"/>
        </w:rPr>
        <w:t>For</w:t>
      </w:r>
    </w:p>
    <w:p w14:paraId="40875B53" w14:textId="77777777" w:rsidR="00156E30" w:rsidRPr="000A21E7" w:rsidRDefault="00156E30" w:rsidP="00156E30">
      <w:pPr>
        <w:jc w:val="center"/>
        <w:rPr>
          <w:b/>
          <w:sz w:val="36"/>
          <w:szCs w:val="36"/>
        </w:rPr>
      </w:pPr>
      <w:r w:rsidRPr="000A21E7">
        <w:rPr>
          <w:b/>
          <w:sz w:val="36"/>
          <w:szCs w:val="36"/>
        </w:rPr>
        <w:t>Division of Public Health</w:t>
      </w:r>
    </w:p>
    <w:p w14:paraId="23C74D61" w14:textId="77777777" w:rsidR="00156E30" w:rsidRPr="000A21E7" w:rsidRDefault="00156E30" w:rsidP="00156E30">
      <w:pPr>
        <w:jc w:val="center"/>
        <w:rPr>
          <w:b/>
        </w:rPr>
      </w:pPr>
    </w:p>
    <w:p w14:paraId="2FF04DFE" w14:textId="15B85D8C" w:rsidR="00156E30" w:rsidRPr="000A21E7" w:rsidRDefault="00C54AEF" w:rsidP="00156E30">
      <w:pPr>
        <w:jc w:val="center"/>
        <w:rPr>
          <w:b/>
          <w:iCs/>
          <w:sz w:val="28"/>
        </w:rPr>
      </w:pPr>
      <w:r>
        <w:rPr>
          <w:b/>
          <w:iCs/>
          <w:sz w:val="28"/>
        </w:rPr>
        <w:t xml:space="preserve">December </w:t>
      </w:r>
      <w:r w:rsidR="00752B86">
        <w:rPr>
          <w:b/>
          <w:iCs/>
          <w:sz w:val="28"/>
        </w:rPr>
        <w:t>18</w:t>
      </w:r>
      <w:r>
        <w:rPr>
          <w:b/>
          <w:iCs/>
          <w:sz w:val="28"/>
        </w:rPr>
        <w:t>, 2024</w:t>
      </w:r>
    </w:p>
    <w:p w14:paraId="30ECD541" w14:textId="77777777" w:rsidR="00156E30" w:rsidRPr="000A21E7" w:rsidRDefault="00156E30" w:rsidP="00156E30">
      <w:pPr>
        <w:jc w:val="center"/>
        <w:rPr>
          <w:b/>
          <w:sz w:val="28"/>
        </w:rPr>
      </w:pPr>
    </w:p>
    <w:p w14:paraId="08BDD923" w14:textId="77777777" w:rsidR="00156E30" w:rsidRPr="000A21E7" w:rsidRDefault="00156E30" w:rsidP="00156E30">
      <w:pPr>
        <w:jc w:val="center"/>
        <w:rPr>
          <w:b/>
          <w:sz w:val="28"/>
        </w:rPr>
      </w:pPr>
    </w:p>
    <w:p w14:paraId="763FC1DE" w14:textId="77777777" w:rsidR="00156E30" w:rsidRPr="000A21E7" w:rsidRDefault="00156E30" w:rsidP="00156E30">
      <w:pPr>
        <w:pBdr>
          <w:top w:val="double" w:sz="6" w:space="1" w:color="auto"/>
          <w:left w:val="double" w:sz="6" w:space="1" w:color="auto"/>
          <w:bottom w:val="double" w:sz="6" w:space="1" w:color="auto"/>
          <w:right w:val="double" w:sz="6" w:space="1" w:color="auto"/>
        </w:pBdr>
        <w:shd w:val="clear" w:color="auto" w:fill="FFFF00"/>
        <w:jc w:val="center"/>
        <w:rPr>
          <w:b/>
          <w:i/>
          <w:sz w:val="28"/>
        </w:rPr>
      </w:pPr>
      <w:r w:rsidRPr="000A21E7">
        <w:rPr>
          <w:b/>
          <w:i/>
          <w:sz w:val="28"/>
        </w:rPr>
        <w:t>-  Deadline to Respond –</w:t>
      </w:r>
    </w:p>
    <w:p w14:paraId="06FD5DA9" w14:textId="3532D2FB" w:rsidR="00156E30" w:rsidRPr="000A21E7" w:rsidRDefault="006339BE" w:rsidP="00156E30">
      <w:pPr>
        <w:pBdr>
          <w:top w:val="double" w:sz="6" w:space="1" w:color="auto"/>
          <w:left w:val="double" w:sz="6" w:space="1" w:color="auto"/>
          <w:bottom w:val="double" w:sz="6" w:space="1" w:color="auto"/>
          <w:right w:val="double" w:sz="6" w:space="1" w:color="auto"/>
        </w:pBdr>
        <w:shd w:val="clear" w:color="auto" w:fill="FFFF00"/>
        <w:jc w:val="center"/>
        <w:rPr>
          <w:b/>
          <w:i/>
          <w:sz w:val="28"/>
        </w:rPr>
      </w:pPr>
      <w:r>
        <w:rPr>
          <w:b/>
          <w:i/>
          <w:sz w:val="28"/>
        </w:rPr>
        <w:t>February</w:t>
      </w:r>
      <w:r w:rsidR="00C54AEF">
        <w:rPr>
          <w:b/>
          <w:i/>
          <w:sz w:val="28"/>
        </w:rPr>
        <w:t xml:space="preserve"> 2</w:t>
      </w:r>
      <w:r>
        <w:rPr>
          <w:b/>
          <w:i/>
          <w:sz w:val="28"/>
        </w:rPr>
        <w:t>0</w:t>
      </w:r>
      <w:r w:rsidR="00EF3B51">
        <w:rPr>
          <w:b/>
          <w:i/>
          <w:sz w:val="28"/>
        </w:rPr>
        <w:t>, 202</w:t>
      </w:r>
      <w:r w:rsidR="00F72834">
        <w:rPr>
          <w:b/>
          <w:i/>
          <w:sz w:val="28"/>
        </w:rPr>
        <w:t>5</w:t>
      </w:r>
    </w:p>
    <w:p w14:paraId="40FEC12F" w14:textId="77777777" w:rsidR="00156E30" w:rsidRPr="000A21E7" w:rsidRDefault="00156E30" w:rsidP="00156E30">
      <w:pPr>
        <w:pBdr>
          <w:top w:val="double" w:sz="6" w:space="1" w:color="auto"/>
          <w:left w:val="double" w:sz="6" w:space="1" w:color="auto"/>
          <w:bottom w:val="double" w:sz="6" w:space="1" w:color="auto"/>
          <w:right w:val="double" w:sz="6" w:space="1" w:color="auto"/>
        </w:pBdr>
        <w:shd w:val="clear" w:color="auto" w:fill="FFFF00"/>
        <w:jc w:val="center"/>
        <w:rPr>
          <w:b/>
          <w:i/>
          <w:sz w:val="36"/>
        </w:rPr>
      </w:pPr>
      <w:r w:rsidRPr="00F72834">
        <w:rPr>
          <w:b/>
          <w:i/>
          <w:spacing w:val="-3"/>
          <w:sz w:val="28"/>
          <w:highlight w:val="yellow"/>
        </w:rPr>
        <w:t>1</w:t>
      </w:r>
      <w:r w:rsidRPr="000A21E7">
        <w:rPr>
          <w:b/>
          <w:i/>
          <w:spacing w:val="-3"/>
          <w:sz w:val="28"/>
        </w:rPr>
        <w:t xml:space="preserve">:00 PM (EDT) </w:t>
      </w:r>
    </w:p>
    <w:p w14:paraId="08460909" w14:textId="77777777" w:rsidR="00156E30" w:rsidRPr="000A21E7" w:rsidRDefault="00156E30" w:rsidP="00156E30">
      <w:pPr>
        <w:rPr>
          <w:sz w:val="22"/>
          <w:szCs w:val="22"/>
        </w:rPr>
      </w:pPr>
      <w:r w:rsidRPr="000A21E7">
        <w:rPr>
          <w:b/>
          <w:i/>
          <w:noProof/>
          <w:sz w:val="28"/>
        </w:rPr>
        <w:t xml:space="preserve"> </w:t>
      </w:r>
    </w:p>
    <w:p w14:paraId="01D55366" w14:textId="77777777" w:rsidR="00156E30" w:rsidRPr="000A21E7" w:rsidRDefault="00156E30" w:rsidP="00156E30">
      <w:pPr>
        <w:suppressAutoHyphens/>
        <w:jc w:val="center"/>
        <w:rPr>
          <w:spacing w:val="-3"/>
          <w:sz w:val="22"/>
        </w:rPr>
      </w:pPr>
    </w:p>
    <w:p w14:paraId="6FED1B36" w14:textId="77777777" w:rsidR="00156E30" w:rsidRPr="000A21E7" w:rsidRDefault="00156E30" w:rsidP="00156E30">
      <w:pPr>
        <w:rPr>
          <w:spacing w:val="-3"/>
          <w:sz w:val="22"/>
        </w:rPr>
      </w:pPr>
      <w:r w:rsidRPr="000A21E7">
        <w:rPr>
          <w:spacing w:val="-3"/>
          <w:sz w:val="22"/>
        </w:rPr>
        <w:br w:type="page"/>
      </w:r>
    </w:p>
    <w:p w14:paraId="32682950" w14:textId="77777777" w:rsidR="0003575B" w:rsidRPr="000A21E7" w:rsidRDefault="0003575B" w:rsidP="00C72281">
      <w:pPr>
        <w:jc w:val="center"/>
        <w:rPr>
          <w:b/>
          <w:sz w:val="22"/>
          <w:szCs w:val="22"/>
        </w:rPr>
        <w:sectPr w:rsidR="0003575B" w:rsidRPr="000A21E7" w:rsidSect="00634CAD">
          <w:headerReference w:type="default" r:id="rId14"/>
          <w:footerReference w:type="even" r:id="rId15"/>
          <w:footerReference w:type="default" r:id="rId16"/>
          <w:headerReference w:type="first" r:id="rId17"/>
          <w:footerReference w:type="first" r:id="rId18"/>
          <w:pgSz w:w="12240" w:h="15840"/>
          <w:pgMar w:top="1620" w:right="1440" w:bottom="1440" w:left="1440" w:header="360" w:footer="720" w:gutter="0"/>
          <w:cols w:space="720"/>
          <w:titlePg/>
          <w:docGrid w:linePitch="360"/>
        </w:sectPr>
      </w:pPr>
    </w:p>
    <w:p w14:paraId="5F782E6C" w14:textId="77777777" w:rsidR="00F72834" w:rsidRPr="00F72834" w:rsidRDefault="00F72834" w:rsidP="00F72834">
      <w:pPr>
        <w:jc w:val="center"/>
        <w:rPr>
          <w:b/>
          <w:sz w:val="22"/>
          <w:szCs w:val="22"/>
        </w:rPr>
      </w:pPr>
      <w:r w:rsidRPr="00F72834">
        <w:rPr>
          <w:b/>
          <w:sz w:val="22"/>
          <w:szCs w:val="22"/>
        </w:rPr>
        <w:lastRenderedPageBreak/>
        <w:t>DELAWARE YOUTH COUNT ASSESSMENT AND IMPLEMENTATION MAP</w:t>
      </w:r>
    </w:p>
    <w:p w14:paraId="01A58A3B" w14:textId="744CEDE5" w:rsidR="005F3FDE" w:rsidRPr="000A21E7" w:rsidRDefault="005F3FDE" w:rsidP="00C72281">
      <w:pPr>
        <w:jc w:val="center"/>
        <w:rPr>
          <w:b/>
          <w:sz w:val="22"/>
          <w:szCs w:val="22"/>
        </w:rPr>
      </w:pPr>
      <w:r w:rsidRPr="000A21E7">
        <w:rPr>
          <w:b/>
          <w:sz w:val="22"/>
          <w:szCs w:val="22"/>
        </w:rPr>
        <w:t xml:space="preserve">ISSUED BY </w:t>
      </w:r>
      <w:r w:rsidR="00B31C10" w:rsidRPr="000A21E7">
        <w:rPr>
          <w:b/>
          <w:sz w:val="22"/>
          <w:szCs w:val="22"/>
        </w:rPr>
        <w:t>DIVISION OF PUBLIC HEALTH</w:t>
      </w:r>
    </w:p>
    <w:p w14:paraId="46B49FDF" w14:textId="25D9E092" w:rsidR="004B490E" w:rsidRPr="000A21E7" w:rsidRDefault="004B490E" w:rsidP="00C72281">
      <w:pPr>
        <w:jc w:val="center"/>
        <w:rPr>
          <w:b/>
          <w:sz w:val="22"/>
          <w:szCs w:val="22"/>
        </w:rPr>
      </w:pPr>
      <w:r w:rsidRPr="000A21E7">
        <w:rPr>
          <w:b/>
          <w:sz w:val="22"/>
          <w:szCs w:val="22"/>
        </w:rPr>
        <w:t xml:space="preserve">CONTRACT NUMBER </w:t>
      </w:r>
      <w:r w:rsidR="00D715E9" w:rsidRPr="000A21E7">
        <w:rPr>
          <w:b/>
          <w:sz w:val="22"/>
          <w:szCs w:val="22"/>
        </w:rPr>
        <w:t>HSS-2</w:t>
      </w:r>
      <w:r w:rsidR="00F72834">
        <w:rPr>
          <w:b/>
          <w:sz w:val="22"/>
          <w:szCs w:val="22"/>
        </w:rPr>
        <w:t>5</w:t>
      </w:r>
      <w:r w:rsidR="00D715E9" w:rsidRPr="000A21E7">
        <w:rPr>
          <w:b/>
          <w:sz w:val="22"/>
          <w:szCs w:val="22"/>
        </w:rPr>
        <w:t>-0</w:t>
      </w:r>
      <w:r w:rsidR="00F72834">
        <w:rPr>
          <w:b/>
          <w:sz w:val="22"/>
          <w:szCs w:val="22"/>
        </w:rPr>
        <w:t>11</w:t>
      </w:r>
    </w:p>
    <w:p w14:paraId="1A660ED3" w14:textId="77777777" w:rsidR="005F3FDE" w:rsidRPr="000A21E7" w:rsidRDefault="005F3FDE" w:rsidP="007330A0">
      <w:pPr>
        <w:jc w:val="both"/>
        <w:rPr>
          <w:b/>
          <w:sz w:val="22"/>
          <w:szCs w:val="22"/>
        </w:rPr>
      </w:pPr>
    </w:p>
    <w:sdt>
      <w:sdtPr>
        <w:rPr>
          <w:rFonts w:ascii="Arial" w:eastAsia="Times New Roman" w:hAnsi="Arial" w:cs="Arial"/>
          <w:color w:val="auto"/>
          <w:sz w:val="24"/>
          <w:szCs w:val="24"/>
        </w:rPr>
        <w:id w:val="251022201"/>
        <w:docPartObj>
          <w:docPartGallery w:val="Table of Contents"/>
          <w:docPartUnique/>
        </w:docPartObj>
      </w:sdtPr>
      <w:sdtEndPr>
        <w:rPr>
          <w:b/>
          <w:bCs/>
          <w:noProof/>
        </w:rPr>
      </w:sdtEndPr>
      <w:sdtContent>
        <w:p w14:paraId="5853674D" w14:textId="77777777" w:rsidR="00A32506" w:rsidRPr="00A22265" w:rsidRDefault="00A32506">
          <w:pPr>
            <w:pStyle w:val="TOCHeading"/>
            <w:rPr>
              <w:rFonts w:ascii="Arial" w:hAnsi="Arial"/>
              <w:b/>
              <w:color w:val="auto"/>
              <w:sz w:val="24"/>
            </w:rPr>
          </w:pPr>
          <w:r w:rsidRPr="00A22265">
            <w:rPr>
              <w:rFonts w:ascii="Arial" w:hAnsi="Arial"/>
              <w:b/>
              <w:color w:val="auto"/>
              <w:sz w:val="24"/>
            </w:rPr>
            <w:t>Contents</w:t>
          </w:r>
          <w:r w:rsidR="00533EEC" w:rsidRPr="00A22265">
            <w:rPr>
              <w:rFonts w:ascii="Arial" w:hAnsi="Arial"/>
              <w:b/>
              <w:color w:val="auto"/>
              <w:sz w:val="24"/>
            </w:rPr>
            <w:t>:</w:t>
          </w:r>
        </w:p>
        <w:p w14:paraId="12AEED16" w14:textId="77777777" w:rsidR="00533EEC" w:rsidRPr="000A21E7" w:rsidRDefault="00533EEC" w:rsidP="00533EEC"/>
        <w:p w14:paraId="5BCA1EFC" w14:textId="77777777" w:rsidR="0062740E" w:rsidRPr="00A22265" w:rsidRDefault="0062740E" w:rsidP="002276D6">
          <w:pPr>
            <w:pStyle w:val="TOC1"/>
            <w:tabs>
              <w:tab w:val="right" w:leader="dot" w:pos="9350"/>
            </w:tabs>
            <w:ind w:left="450" w:hanging="450"/>
            <w:rPr>
              <w:rFonts w:eastAsiaTheme="minorEastAsia"/>
            </w:rPr>
          </w:pPr>
          <w:r w:rsidRPr="00A22265">
            <w:fldChar w:fldCharType="begin"/>
          </w:r>
          <w:r w:rsidRPr="00C66AE3">
            <w:instrText xml:space="preserve"> TOC \o "1-3" \n \h \z \u </w:instrText>
          </w:r>
          <w:r w:rsidRPr="00A22265">
            <w:fldChar w:fldCharType="separate"/>
          </w:r>
          <w:hyperlink w:anchor="_Toc487180802" w:history="1">
            <w:r w:rsidRPr="00A22265">
              <w:rPr>
                <w:rStyle w:val="Hyperlink"/>
                <w:color w:val="auto"/>
                <w:u w:val="none"/>
              </w:rPr>
              <w:t>I.</w:t>
            </w:r>
            <w:r w:rsidRPr="00A22265">
              <w:rPr>
                <w:rFonts w:eastAsiaTheme="minorEastAsia"/>
              </w:rPr>
              <w:tab/>
            </w:r>
            <w:r w:rsidRPr="00A22265">
              <w:rPr>
                <w:rStyle w:val="Hyperlink"/>
                <w:color w:val="auto"/>
                <w:u w:val="none"/>
              </w:rPr>
              <w:t>Overview</w:t>
            </w:r>
          </w:hyperlink>
        </w:p>
        <w:p w14:paraId="74139A03" w14:textId="77777777" w:rsidR="0062740E" w:rsidRPr="00A22265" w:rsidRDefault="00F4309F" w:rsidP="002276D6">
          <w:pPr>
            <w:pStyle w:val="TOC1"/>
            <w:tabs>
              <w:tab w:val="right" w:leader="dot" w:pos="9350"/>
            </w:tabs>
            <w:ind w:left="450" w:hanging="450"/>
            <w:rPr>
              <w:rFonts w:eastAsiaTheme="minorEastAsia"/>
            </w:rPr>
          </w:pPr>
          <w:hyperlink w:anchor="_Toc487180803" w:history="1">
            <w:r w:rsidR="0062740E" w:rsidRPr="00A22265">
              <w:rPr>
                <w:rStyle w:val="Hyperlink"/>
                <w:color w:val="auto"/>
                <w:u w:val="none"/>
              </w:rPr>
              <w:t>II.</w:t>
            </w:r>
            <w:r w:rsidR="0062740E" w:rsidRPr="00A22265">
              <w:rPr>
                <w:rFonts w:eastAsiaTheme="minorEastAsia"/>
              </w:rPr>
              <w:tab/>
            </w:r>
            <w:r w:rsidR="0062740E" w:rsidRPr="00A22265">
              <w:rPr>
                <w:rStyle w:val="Hyperlink"/>
                <w:color w:val="auto"/>
                <w:u w:val="none"/>
              </w:rPr>
              <w:t>Scope of Services</w:t>
            </w:r>
          </w:hyperlink>
        </w:p>
        <w:p w14:paraId="2F085795" w14:textId="77777777" w:rsidR="0062740E" w:rsidRPr="00A22265" w:rsidRDefault="00F4309F" w:rsidP="002276D6">
          <w:pPr>
            <w:pStyle w:val="TOC1"/>
            <w:tabs>
              <w:tab w:val="left" w:pos="660"/>
              <w:tab w:val="right" w:leader="dot" w:pos="9350"/>
            </w:tabs>
            <w:ind w:left="450" w:hanging="450"/>
            <w:rPr>
              <w:rFonts w:eastAsiaTheme="minorEastAsia"/>
            </w:rPr>
          </w:pPr>
          <w:hyperlink w:anchor="_Toc487180804" w:history="1">
            <w:r w:rsidR="0062740E" w:rsidRPr="00A22265">
              <w:rPr>
                <w:rStyle w:val="Hyperlink"/>
                <w:color w:val="auto"/>
                <w:u w:val="none"/>
              </w:rPr>
              <w:t>III.</w:t>
            </w:r>
            <w:r w:rsidR="0062740E" w:rsidRPr="00A22265">
              <w:rPr>
                <w:rFonts w:eastAsiaTheme="minorEastAsia"/>
              </w:rPr>
              <w:tab/>
            </w:r>
            <w:r w:rsidR="0062740E" w:rsidRPr="00A22265">
              <w:rPr>
                <w:rStyle w:val="Hyperlink"/>
                <w:color w:val="auto"/>
                <w:u w:val="none"/>
              </w:rPr>
              <w:t>Required Information</w:t>
            </w:r>
          </w:hyperlink>
        </w:p>
        <w:p w14:paraId="6E14B795" w14:textId="77777777" w:rsidR="0062740E" w:rsidRPr="00A22265" w:rsidRDefault="00F4309F" w:rsidP="002276D6">
          <w:pPr>
            <w:pStyle w:val="TOC1"/>
            <w:tabs>
              <w:tab w:val="left" w:pos="660"/>
              <w:tab w:val="right" w:leader="dot" w:pos="9350"/>
            </w:tabs>
            <w:ind w:left="450" w:hanging="450"/>
            <w:rPr>
              <w:rFonts w:eastAsiaTheme="minorEastAsia"/>
            </w:rPr>
          </w:pPr>
          <w:hyperlink w:anchor="_Toc487180805" w:history="1">
            <w:r w:rsidR="0062740E" w:rsidRPr="00A22265">
              <w:rPr>
                <w:rStyle w:val="Hyperlink"/>
                <w:color w:val="auto"/>
                <w:u w:val="none"/>
              </w:rPr>
              <w:t>IV.</w:t>
            </w:r>
            <w:r w:rsidR="0062740E" w:rsidRPr="00A22265">
              <w:rPr>
                <w:rFonts w:eastAsiaTheme="minorEastAsia"/>
              </w:rPr>
              <w:tab/>
            </w:r>
            <w:r w:rsidR="0062740E" w:rsidRPr="00A22265">
              <w:rPr>
                <w:rStyle w:val="Hyperlink"/>
                <w:color w:val="auto"/>
                <w:u w:val="none"/>
              </w:rPr>
              <w:t>Professional Services RFP Administrative Information</w:t>
            </w:r>
          </w:hyperlink>
        </w:p>
        <w:p w14:paraId="2BD3C1C5" w14:textId="77777777" w:rsidR="0062740E" w:rsidRPr="00A22265" w:rsidRDefault="00F4309F" w:rsidP="002276D6">
          <w:pPr>
            <w:pStyle w:val="TOC1"/>
            <w:tabs>
              <w:tab w:val="left" w:pos="660"/>
              <w:tab w:val="right" w:leader="dot" w:pos="9350"/>
            </w:tabs>
            <w:ind w:left="450" w:hanging="450"/>
            <w:rPr>
              <w:rFonts w:eastAsiaTheme="minorEastAsia"/>
            </w:rPr>
          </w:pPr>
          <w:hyperlink w:anchor="_Toc487180806" w:history="1">
            <w:r w:rsidR="0062740E" w:rsidRPr="00A22265">
              <w:rPr>
                <w:rStyle w:val="Hyperlink"/>
                <w:color w:val="auto"/>
                <w:u w:val="none"/>
              </w:rPr>
              <w:t>V.</w:t>
            </w:r>
            <w:r w:rsidR="0062740E" w:rsidRPr="00A22265">
              <w:rPr>
                <w:rFonts w:eastAsiaTheme="minorEastAsia"/>
              </w:rPr>
              <w:tab/>
            </w:r>
            <w:r w:rsidR="0062740E" w:rsidRPr="00A22265">
              <w:rPr>
                <w:rStyle w:val="Hyperlink"/>
                <w:color w:val="auto"/>
                <w:u w:val="none"/>
              </w:rPr>
              <w:t>Contract Terms and Conditions</w:t>
            </w:r>
          </w:hyperlink>
        </w:p>
        <w:p w14:paraId="75BD791B" w14:textId="77777777" w:rsidR="0062740E" w:rsidRPr="00A22265" w:rsidRDefault="00F4309F" w:rsidP="002276D6">
          <w:pPr>
            <w:pStyle w:val="TOC1"/>
            <w:tabs>
              <w:tab w:val="left" w:pos="660"/>
              <w:tab w:val="right" w:leader="dot" w:pos="9350"/>
            </w:tabs>
            <w:ind w:left="450" w:hanging="450"/>
            <w:rPr>
              <w:rFonts w:eastAsiaTheme="minorEastAsia"/>
            </w:rPr>
          </w:pPr>
          <w:hyperlink w:anchor="_Toc487180807" w:history="1">
            <w:r w:rsidR="0062740E" w:rsidRPr="00A22265">
              <w:rPr>
                <w:rStyle w:val="Hyperlink"/>
                <w:color w:val="auto"/>
                <w:u w:val="none"/>
              </w:rPr>
              <w:t>VI.</w:t>
            </w:r>
            <w:r w:rsidR="0062740E" w:rsidRPr="00A22265">
              <w:rPr>
                <w:rFonts w:eastAsiaTheme="minorEastAsia"/>
              </w:rPr>
              <w:tab/>
            </w:r>
            <w:r w:rsidR="0062740E" w:rsidRPr="00A22265">
              <w:rPr>
                <w:rStyle w:val="Hyperlink"/>
                <w:color w:val="auto"/>
                <w:u w:val="none"/>
              </w:rPr>
              <w:t>RFP Miscellaneous Information</w:t>
            </w:r>
          </w:hyperlink>
        </w:p>
        <w:p w14:paraId="00DBF926" w14:textId="77777777" w:rsidR="0062740E" w:rsidRPr="00A22265" w:rsidRDefault="00F4309F" w:rsidP="002276D6">
          <w:pPr>
            <w:pStyle w:val="TOC1"/>
            <w:tabs>
              <w:tab w:val="left" w:pos="660"/>
              <w:tab w:val="right" w:leader="dot" w:pos="9350"/>
            </w:tabs>
            <w:ind w:left="450" w:hanging="450"/>
            <w:rPr>
              <w:rFonts w:eastAsiaTheme="minorEastAsia"/>
            </w:rPr>
          </w:pPr>
          <w:hyperlink w:anchor="_Toc487180808" w:history="1">
            <w:r w:rsidR="0062740E" w:rsidRPr="00A22265">
              <w:rPr>
                <w:rStyle w:val="Hyperlink"/>
                <w:color w:val="auto"/>
                <w:u w:val="none"/>
              </w:rPr>
              <w:t>VII.</w:t>
            </w:r>
            <w:r w:rsidR="0062740E" w:rsidRPr="00A22265">
              <w:rPr>
                <w:rFonts w:eastAsiaTheme="minorEastAsia"/>
              </w:rPr>
              <w:tab/>
            </w:r>
            <w:r w:rsidR="0062740E" w:rsidRPr="00A22265">
              <w:rPr>
                <w:rStyle w:val="Hyperlink"/>
                <w:color w:val="auto"/>
                <w:u w:val="none"/>
              </w:rPr>
              <w:t>Attachments</w:t>
            </w:r>
          </w:hyperlink>
        </w:p>
        <w:p w14:paraId="11F1CF7E" w14:textId="3B0C28EF" w:rsidR="0062740E" w:rsidRPr="00A22265" w:rsidRDefault="00F4309F" w:rsidP="002276D6">
          <w:pPr>
            <w:pStyle w:val="TOC1"/>
            <w:tabs>
              <w:tab w:val="right" w:leader="dot" w:pos="9350"/>
            </w:tabs>
            <w:rPr>
              <w:rFonts w:eastAsiaTheme="minorEastAsia"/>
            </w:rPr>
          </w:pPr>
          <w:hyperlink w:anchor="_Toc487180809" w:history="1">
            <w:r w:rsidR="0062740E" w:rsidRPr="00A22265">
              <w:rPr>
                <w:rStyle w:val="Hyperlink"/>
                <w:color w:val="auto"/>
                <w:u w:val="none"/>
              </w:rPr>
              <w:t xml:space="preserve">Appendix A - </w:t>
            </w:r>
            <w:r w:rsidR="0062740E" w:rsidRPr="00C66AE3">
              <w:rPr>
                <w:rStyle w:val="Hyperlink"/>
                <w:noProof/>
                <w:color w:val="auto"/>
                <w:u w:val="none"/>
              </w:rPr>
              <w:t>M</w:t>
            </w:r>
            <w:r w:rsidR="00E31723" w:rsidRPr="00C66AE3">
              <w:rPr>
                <w:rStyle w:val="Hyperlink"/>
                <w:noProof/>
                <w:color w:val="auto"/>
                <w:u w:val="none"/>
              </w:rPr>
              <w:t>inimum</w:t>
            </w:r>
            <w:r w:rsidR="0062740E" w:rsidRPr="00C66AE3">
              <w:rPr>
                <w:rStyle w:val="Hyperlink"/>
                <w:noProof/>
                <w:color w:val="auto"/>
                <w:u w:val="none"/>
              </w:rPr>
              <w:t xml:space="preserve"> M</w:t>
            </w:r>
            <w:r w:rsidR="00E31723" w:rsidRPr="00C66AE3">
              <w:rPr>
                <w:rStyle w:val="Hyperlink"/>
                <w:noProof/>
                <w:color w:val="auto"/>
                <w:u w:val="none"/>
              </w:rPr>
              <w:t>andatory</w:t>
            </w:r>
            <w:r w:rsidR="0062740E" w:rsidRPr="00C66AE3">
              <w:rPr>
                <w:rStyle w:val="Hyperlink"/>
                <w:noProof/>
                <w:color w:val="auto"/>
                <w:u w:val="none"/>
              </w:rPr>
              <w:t xml:space="preserve"> S</w:t>
            </w:r>
            <w:r w:rsidR="00E31723" w:rsidRPr="00C66AE3">
              <w:rPr>
                <w:rStyle w:val="Hyperlink"/>
                <w:noProof/>
                <w:color w:val="auto"/>
                <w:u w:val="none"/>
              </w:rPr>
              <w:t>ubmission</w:t>
            </w:r>
            <w:r w:rsidR="0062740E" w:rsidRPr="00C66AE3">
              <w:rPr>
                <w:rStyle w:val="Hyperlink"/>
                <w:noProof/>
                <w:color w:val="auto"/>
                <w:u w:val="none"/>
              </w:rPr>
              <w:t xml:space="preserve"> R</w:t>
            </w:r>
            <w:r w:rsidR="00E31723" w:rsidRPr="00C66AE3">
              <w:rPr>
                <w:rStyle w:val="Hyperlink"/>
                <w:noProof/>
                <w:color w:val="auto"/>
                <w:u w:val="none"/>
              </w:rPr>
              <w:t>equirements</w:t>
            </w:r>
          </w:hyperlink>
        </w:p>
        <w:bookmarkStart w:id="1" w:name="_Hlk137194911"/>
        <w:p w14:paraId="04B1E075" w14:textId="207500DA" w:rsidR="0062740E" w:rsidRPr="00C66AE3" w:rsidRDefault="00987261" w:rsidP="002276D6">
          <w:pPr>
            <w:pStyle w:val="TOC1"/>
            <w:tabs>
              <w:tab w:val="right" w:leader="dot" w:pos="9350"/>
            </w:tabs>
            <w:rPr>
              <w:rStyle w:val="Hyperlink"/>
              <w:rFonts w:eastAsiaTheme="minorEastAsia"/>
              <w:color w:val="auto"/>
              <w:u w:val="none"/>
            </w:rPr>
          </w:pPr>
          <w:r w:rsidRPr="00C66AE3">
            <w:rPr>
              <w:noProof/>
            </w:rPr>
            <w:fldChar w:fldCharType="begin"/>
          </w:r>
          <w:r w:rsidRPr="00C66AE3">
            <w:rPr>
              <w:noProof/>
            </w:rPr>
            <w:instrText>HYPERLINK  \l "Appendix_B"</w:instrText>
          </w:r>
          <w:r w:rsidRPr="00C66AE3">
            <w:rPr>
              <w:noProof/>
            </w:rPr>
          </w:r>
          <w:r w:rsidRPr="00C66AE3">
            <w:rPr>
              <w:noProof/>
            </w:rPr>
            <w:fldChar w:fldCharType="separate"/>
          </w:r>
          <w:r w:rsidR="0062740E" w:rsidRPr="00C66AE3">
            <w:rPr>
              <w:rStyle w:val="Hyperlink"/>
              <w:noProof/>
              <w:color w:val="auto"/>
              <w:u w:val="none"/>
            </w:rPr>
            <w:t xml:space="preserve">Appendix B </w:t>
          </w:r>
          <w:r w:rsidR="00E31723" w:rsidRPr="00C66AE3">
            <w:rPr>
              <w:rStyle w:val="Hyperlink"/>
              <w:noProof/>
              <w:color w:val="auto"/>
              <w:u w:val="none"/>
            </w:rPr>
            <w:t>–</w:t>
          </w:r>
          <w:r w:rsidR="0062740E" w:rsidRPr="00C66AE3">
            <w:rPr>
              <w:rStyle w:val="Hyperlink"/>
              <w:noProof/>
              <w:color w:val="auto"/>
              <w:u w:val="none"/>
            </w:rPr>
            <w:t xml:space="preserve"> S</w:t>
          </w:r>
          <w:r w:rsidR="00E31723" w:rsidRPr="00C66AE3">
            <w:rPr>
              <w:rStyle w:val="Hyperlink"/>
              <w:noProof/>
              <w:color w:val="auto"/>
              <w:u w:val="none"/>
            </w:rPr>
            <w:t>cope of</w:t>
          </w:r>
          <w:r w:rsidR="0062740E" w:rsidRPr="00C66AE3">
            <w:rPr>
              <w:rStyle w:val="Hyperlink"/>
              <w:noProof/>
              <w:color w:val="auto"/>
              <w:u w:val="none"/>
            </w:rPr>
            <w:t xml:space="preserve"> W</w:t>
          </w:r>
          <w:r w:rsidR="00E31723" w:rsidRPr="00C66AE3">
            <w:rPr>
              <w:rStyle w:val="Hyperlink"/>
              <w:noProof/>
              <w:color w:val="auto"/>
              <w:u w:val="none"/>
            </w:rPr>
            <w:t>ork and</w:t>
          </w:r>
          <w:r w:rsidR="0062740E" w:rsidRPr="00C66AE3">
            <w:rPr>
              <w:rStyle w:val="Hyperlink"/>
              <w:noProof/>
              <w:color w:val="auto"/>
              <w:u w:val="none"/>
            </w:rPr>
            <w:t xml:space="preserve"> T</w:t>
          </w:r>
          <w:r w:rsidR="00E31723" w:rsidRPr="00C66AE3">
            <w:rPr>
              <w:rStyle w:val="Hyperlink"/>
              <w:noProof/>
              <w:color w:val="auto"/>
              <w:u w:val="none"/>
            </w:rPr>
            <w:t>echnical</w:t>
          </w:r>
          <w:r w:rsidR="0062740E" w:rsidRPr="00C66AE3">
            <w:rPr>
              <w:rStyle w:val="Hyperlink"/>
              <w:noProof/>
              <w:color w:val="auto"/>
              <w:u w:val="none"/>
            </w:rPr>
            <w:t xml:space="preserve"> R</w:t>
          </w:r>
          <w:r w:rsidR="00E31723" w:rsidRPr="00C66AE3">
            <w:rPr>
              <w:rStyle w:val="Hyperlink"/>
              <w:noProof/>
              <w:color w:val="auto"/>
              <w:u w:val="none"/>
            </w:rPr>
            <w:t>equirements</w:t>
          </w:r>
        </w:p>
        <w:bookmarkEnd w:id="1"/>
        <w:p w14:paraId="36FC92A7" w14:textId="1DF8F384" w:rsidR="00A32506" w:rsidRPr="00C70ABA" w:rsidRDefault="00987261" w:rsidP="007A3E9F">
          <w:pPr>
            <w:spacing w:after="100"/>
            <w:rPr>
              <w:b/>
              <w:bCs/>
              <w:noProof/>
            </w:rPr>
          </w:pPr>
          <w:r w:rsidRPr="00C66AE3">
            <w:rPr>
              <w:noProof/>
            </w:rPr>
            <w:fldChar w:fldCharType="end"/>
          </w:r>
          <w:r w:rsidR="0062740E" w:rsidRPr="00A22265">
            <w:fldChar w:fldCharType="end"/>
          </w:r>
          <w:hyperlink w:anchor="Appendix_C" w:history="1">
            <w:r w:rsidR="002276D6" w:rsidRPr="00C66AE3">
              <w:rPr>
                <w:rStyle w:val="Hyperlink"/>
                <w:color w:val="auto"/>
                <w:u w:val="none"/>
              </w:rPr>
              <w:t xml:space="preserve">Appendix </w:t>
            </w:r>
            <w:r w:rsidR="007A3E9F" w:rsidRPr="00C66AE3">
              <w:rPr>
                <w:rStyle w:val="Hyperlink"/>
                <w:color w:val="auto"/>
                <w:u w:val="none"/>
              </w:rPr>
              <w:t>C</w:t>
            </w:r>
            <w:r w:rsidR="002276D6" w:rsidRPr="00C66AE3">
              <w:rPr>
                <w:rStyle w:val="Hyperlink"/>
                <w:color w:val="auto"/>
                <w:u w:val="none"/>
              </w:rPr>
              <w:t xml:space="preserve"> – </w:t>
            </w:r>
          </w:hyperlink>
          <w:hyperlink w:anchor="Appendix_F" w:history="1">
            <w:r w:rsidR="007A3E9F" w:rsidRPr="00C66AE3">
              <w:rPr>
                <w:rStyle w:val="Hyperlink"/>
                <w:color w:val="auto"/>
                <w:u w:val="none"/>
              </w:rPr>
              <w:t>Professional Services Agreement</w:t>
            </w:r>
          </w:hyperlink>
        </w:p>
      </w:sdtContent>
    </w:sdt>
    <w:p w14:paraId="4D6CDCE7" w14:textId="77777777" w:rsidR="00C31B50" w:rsidRPr="000A21E7" w:rsidRDefault="00C31B50" w:rsidP="00A22265">
      <w:pPr>
        <w:spacing w:after="100"/>
      </w:pPr>
    </w:p>
    <w:p w14:paraId="02B98F88" w14:textId="24DCB7E8" w:rsidR="00A32506" w:rsidRPr="000A21E7" w:rsidRDefault="0062740E" w:rsidP="007330A0">
      <w:pPr>
        <w:jc w:val="both"/>
        <w:rPr>
          <w:b/>
          <w:color w:val="0070C0"/>
          <w:sz w:val="22"/>
          <w:szCs w:val="22"/>
        </w:rPr>
      </w:pPr>
      <w:r w:rsidRPr="000A21E7">
        <w:rPr>
          <w:b/>
          <w:color w:val="0070C0"/>
          <w:sz w:val="22"/>
          <w:szCs w:val="22"/>
        </w:rPr>
        <w:t xml:space="preserve">** </w:t>
      </w:r>
      <w:r w:rsidR="001B66CE" w:rsidRPr="000A21E7">
        <w:rPr>
          <w:b/>
          <w:color w:val="0070C0"/>
          <w:sz w:val="22"/>
          <w:szCs w:val="22"/>
        </w:rPr>
        <w:t>CTRL Click</w:t>
      </w:r>
      <w:r w:rsidRPr="000A21E7">
        <w:rPr>
          <w:b/>
          <w:color w:val="0070C0"/>
          <w:sz w:val="22"/>
          <w:szCs w:val="22"/>
        </w:rPr>
        <w:t xml:space="preserve"> on the headings above will take you directly to the section.</w:t>
      </w:r>
    </w:p>
    <w:p w14:paraId="23C3F48D" w14:textId="77777777" w:rsidR="00A32506" w:rsidRPr="000A21E7" w:rsidRDefault="00A32506" w:rsidP="007330A0">
      <w:pPr>
        <w:jc w:val="both"/>
        <w:rPr>
          <w:b/>
          <w:sz w:val="22"/>
          <w:szCs w:val="22"/>
        </w:rPr>
      </w:pPr>
    </w:p>
    <w:p w14:paraId="3C3AEE53" w14:textId="77777777" w:rsidR="00F662E3" w:rsidRPr="000A21E7" w:rsidRDefault="008477C4" w:rsidP="00226A3B">
      <w:pPr>
        <w:pStyle w:val="Heading1"/>
      </w:pPr>
      <w:bookmarkStart w:id="2" w:name="_Toc487180802"/>
      <w:r w:rsidRPr="000A21E7">
        <w:t>Overview</w:t>
      </w:r>
      <w:bookmarkEnd w:id="2"/>
    </w:p>
    <w:p w14:paraId="3BD5B13B" w14:textId="7FF4C315" w:rsidR="008477C4" w:rsidRPr="000A21E7" w:rsidRDefault="008477C4" w:rsidP="00A22265">
      <w:pPr>
        <w:ind w:left="360"/>
        <w:rPr>
          <w:sz w:val="22"/>
          <w:szCs w:val="22"/>
        </w:rPr>
      </w:pPr>
      <w:r w:rsidRPr="000A21E7">
        <w:rPr>
          <w:sz w:val="22"/>
          <w:szCs w:val="22"/>
        </w:rPr>
        <w:t xml:space="preserve">The State of Delaware Department of </w:t>
      </w:r>
      <w:r w:rsidR="002B5B5E" w:rsidRPr="000A21E7">
        <w:rPr>
          <w:sz w:val="22"/>
          <w:szCs w:val="22"/>
        </w:rPr>
        <w:t>Health and Social Services</w:t>
      </w:r>
      <w:r w:rsidRPr="000A21E7">
        <w:rPr>
          <w:sz w:val="22"/>
          <w:szCs w:val="22"/>
        </w:rPr>
        <w:t xml:space="preserve">, </w:t>
      </w:r>
      <w:r w:rsidR="00AD1578">
        <w:rPr>
          <w:sz w:val="22"/>
          <w:szCs w:val="22"/>
        </w:rPr>
        <w:t xml:space="preserve">Division of Public Health, </w:t>
      </w:r>
      <w:r w:rsidRPr="000A21E7">
        <w:rPr>
          <w:sz w:val="22"/>
          <w:szCs w:val="22"/>
        </w:rPr>
        <w:t xml:space="preserve">seeks professional services </w:t>
      </w:r>
      <w:r w:rsidR="00B31C10" w:rsidRPr="00A22265">
        <w:rPr>
          <w:sz w:val="22"/>
        </w:rPr>
        <w:t xml:space="preserve">for </w:t>
      </w:r>
      <w:r w:rsidR="00E44F15">
        <w:rPr>
          <w:sz w:val="22"/>
          <w:szCs w:val="22"/>
        </w:rPr>
        <w:t>DELAWARE YOUTH COUNT ASSESSMENT AND IMPLEMENTATION MAP</w:t>
      </w:r>
      <w:r w:rsidR="0093341F">
        <w:rPr>
          <w:sz w:val="22"/>
          <w:szCs w:val="22"/>
        </w:rPr>
        <w:t xml:space="preserve"> </w:t>
      </w:r>
      <w:r w:rsidR="005719D3" w:rsidRPr="000A21E7">
        <w:rPr>
          <w:sz w:val="22"/>
          <w:szCs w:val="22"/>
        </w:rPr>
        <w:t xml:space="preserve">. </w:t>
      </w:r>
      <w:r w:rsidRPr="000A21E7">
        <w:rPr>
          <w:sz w:val="22"/>
          <w:szCs w:val="22"/>
        </w:rPr>
        <w:t xml:space="preserve">This request for proposals (“RFP”) is issued pursuant to 29 </w:t>
      </w:r>
      <w:r w:rsidRPr="000A21E7">
        <w:rPr>
          <w:i/>
          <w:sz w:val="22"/>
          <w:szCs w:val="22"/>
        </w:rPr>
        <w:t>Del. C.</w:t>
      </w:r>
      <w:r w:rsidRPr="000A21E7">
        <w:rPr>
          <w:sz w:val="22"/>
          <w:szCs w:val="22"/>
        </w:rPr>
        <w:t xml:space="preserve"> §§ </w:t>
      </w:r>
      <w:hyperlink r:id="rId19" w:history="1">
        <w:r w:rsidRPr="000A21E7">
          <w:rPr>
            <w:rStyle w:val="Hyperlink"/>
            <w:sz w:val="22"/>
            <w:szCs w:val="22"/>
          </w:rPr>
          <w:t>6981 and 6982</w:t>
        </w:r>
      </w:hyperlink>
      <w:r w:rsidRPr="000A21E7">
        <w:rPr>
          <w:sz w:val="22"/>
          <w:szCs w:val="22"/>
        </w:rPr>
        <w:t>.</w:t>
      </w:r>
    </w:p>
    <w:p w14:paraId="0FFCFE6D" w14:textId="77777777" w:rsidR="008477C4" w:rsidRPr="000A21E7" w:rsidRDefault="008477C4" w:rsidP="007330A0">
      <w:pPr>
        <w:jc w:val="both"/>
        <w:rPr>
          <w:sz w:val="22"/>
          <w:szCs w:val="22"/>
        </w:rPr>
      </w:pPr>
    </w:p>
    <w:p w14:paraId="77B954D7" w14:textId="77777777" w:rsidR="008477C4" w:rsidRPr="000A21E7" w:rsidRDefault="008477C4" w:rsidP="007330A0">
      <w:pPr>
        <w:jc w:val="both"/>
        <w:rPr>
          <w:sz w:val="22"/>
          <w:szCs w:val="22"/>
        </w:rPr>
      </w:pPr>
      <w:r w:rsidRPr="000A21E7">
        <w:rPr>
          <w:sz w:val="22"/>
          <w:szCs w:val="22"/>
        </w:rPr>
        <w:tab/>
        <w:t>The proposed schedule of events subject to the RFP is outlined below:</w:t>
      </w:r>
    </w:p>
    <w:p w14:paraId="1BF8B39E" w14:textId="77777777" w:rsidR="008477C4" w:rsidRPr="000A21E7" w:rsidRDefault="008477C4" w:rsidP="007330A0">
      <w:pPr>
        <w:jc w:val="both"/>
        <w:rPr>
          <w:sz w:val="22"/>
          <w:szCs w:val="22"/>
        </w:rPr>
      </w:pPr>
    </w:p>
    <w:p w14:paraId="2F0F8373" w14:textId="23FE8B9F" w:rsidR="008477C4" w:rsidRPr="000A21E7" w:rsidRDefault="008477C4" w:rsidP="007330A0">
      <w:pPr>
        <w:jc w:val="both"/>
        <w:rPr>
          <w:sz w:val="22"/>
          <w:szCs w:val="22"/>
        </w:rPr>
      </w:pPr>
      <w:r w:rsidRPr="000A21E7">
        <w:rPr>
          <w:sz w:val="22"/>
          <w:szCs w:val="22"/>
        </w:rPr>
        <w:tab/>
        <w:t>Public Notice</w:t>
      </w:r>
      <w:r w:rsidRPr="000A21E7">
        <w:rPr>
          <w:sz w:val="22"/>
          <w:szCs w:val="22"/>
        </w:rPr>
        <w:tab/>
      </w:r>
      <w:r w:rsidRPr="000A21E7">
        <w:rPr>
          <w:sz w:val="22"/>
          <w:szCs w:val="22"/>
        </w:rPr>
        <w:tab/>
      </w:r>
      <w:r w:rsidRPr="000A21E7">
        <w:rPr>
          <w:sz w:val="22"/>
          <w:szCs w:val="22"/>
        </w:rPr>
        <w:tab/>
      </w:r>
      <w:r w:rsidRPr="000A21E7">
        <w:rPr>
          <w:sz w:val="22"/>
          <w:szCs w:val="22"/>
        </w:rPr>
        <w:tab/>
      </w:r>
      <w:r w:rsidRPr="000A21E7">
        <w:rPr>
          <w:sz w:val="22"/>
          <w:szCs w:val="22"/>
        </w:rPr>
        <w:tab/>
        <w:t xml:space="preserve">Date: </w:t>
      </w:r>
      <w:r w:rsidR="004053D8">
        <w:rPr>
          <w:sz w:val="22"/>
          <w:szCs w:val="22"/>
        </w:rPr>
        <w:t xml:space="preserve">December </w:t>
      </w:r>
      <w:r w:rsidR="00752B86">
        <w:rPr>
          <w:sz w:val="22"/>
          <w:szCs w:val="22"/>
        </w:rPr>
        <w:t>18</w:t>
      </w:r>
      <w:r w:rsidR="004053D8">
        <w:rPr>
          <w:sz w:val="22"/>
          <w:szCs w:val="22"/>
        </w:rPr>
        <w:t>, 2024</w:t>
      </w:r>
    </w:p>
    <w:p w14:paraId="01329E76" w14:textId="77777777" w:rsidR="008477C4" w:rsidRPr="000A21E7" w:rsidRDefault="008477C4" w:rsidP="007330A0">
      <w:pPr>
        <w:jc w:val="both"/>
        <w:rPr>
          <w:sz w:val="22"/>
          <w:szCs w:val="22"/>
        </w:rPr>
      </w:pPr>
    </w:p>
    <w:p w14:paraId="0DF5B384" w14:textId="71EC14AC" w:rsidR="008477C4" w:rsidRDefault="008477C4" w:rsidP="007330A0">
      <w:pPr>
        <w:ind w:left="720"/>
        <w:jc w:val="both"/>
        <w:rPr>
          <w:sz w:val="22"/>
          <w:szCs w:val="22"/>
        </w:rPr>
      </w:pPr>
      <w:r w:rsidRPr="000A21E7">
        <w:rPr>
          <w:sz w:val="22"/>
          <w:szCs w:val="22"/>
        </w:rPr>
        <w:t>Deadline for Questions</w:t>
      </w:r>
      <w:r w:rsidRPr="000A21E7">
        <w:rPr>
          <w:sz w:val="22"/>
          <w:szCs w:val="22"/>
        </w:rPr>
        <w:tab/>
      </w:r>
      <w:r w:rsidRPr="000A21E7">
        <w:rPr>
          <w:sz w:val="22"/>
          <w:szCs w:val="22"/>
        </w:rPr>
        <w:tab/>
      </w:r>
      <w:r w:rsidRPr="000A21E7">
        <w:rPr>
          <w:sz w:val="22"/>
          <w:szCs w:val="22"/>
        </w:rPr>
        <w:tab/>
        <w:t xml:space="preserve">Date: </w:t>
      </w:r>
      <w:r w:rsidR="00F72834">
        <w:rPr>
          <w:sz w:val="22"/>
          <w:szCs w:val="22"/>
        </w:rPr>
        <w:t>January</w:t>
      </w:r>
      <w:r w:rsidR="00EF3B51">
        <w:rPr>
          <w:sz w:val="22"/>
          <w:szCs w:val="22"/>
        </w:rPr>
        <w:t xml:space="preserve"> </w:t>
      </w:r>
      <w:r w:rsidR="006339BE">
        <w:rPr>
          <w:sz w:val="22"/>
          <w:szCs w:val="22"/>
        </w:rPr>
        <w:t>10</w:t>
      </w:r>
      <w:r w:rsidR="00EF3B51">
        <w:rPr>
          <w:sz w:val="22"/>
          <w:szCs w:val="22"/>
        </w:rPr>
        <w:t>, 202</w:t>
      </w:r>
      <w:r w:rsidR="00F72834">
        <w:rPr>
          <w:sz w:val="22"/>
          <w:szCs w:val="22"/>
        </w:rPr>
        <w:t>5</w:t>
      </w:r>
    </w:p>
    <w:p w14:paraId="11AD6E0B" w14:textId="77777777" w:rsidR="002C003A" w:rsidRDefault="002C003A" w:rsidP="007330A0">
      <w:pPr>
        <w:ind w:left="720"/>
        <w:jc w:val="both"/>
        <w:rPr>
          <w:sz w:val="22"/>
          <w:szCs w:val="22"/>
        </w:rPr>
      </w:pPr>
    </w:p>
    <w:p w14:paraId="31E8DFDE" w14:textId="5EEF7FA7" w:rsidR="008477C4" w:rsidRPr="000A21E7" w:rsidRDefault="008477C4" w:rsidP="007330A0">
      <w:pPr>
        <w:ind w:left="720"/>
        <w:jc w:val="both"/>
        <w:rPr>
          <w:sz w:val="22"/>
          <w:szCs w:val="22"/>
        </w:rPr>
      </w:pPr>
      <w:r w:rsidRPr="000A21E7">
        <w:rPr>
          <w:sz w:val="22"/>
          <w:szCs w:val="22"/>
        </w:rPr>
        <w:t>Response to Questions Posted by:</w:t>
      </w:r>
      <w:r w:rsidRPr="000A21E7">
        <w:rPr>
          <w:sz w:val="22"/>
          <w:szCs w:val="22"/>
        </w:rPr>
        <w:tab/>
      </w:r>
      <w:r w:rsidRPr="000A21E7">
        <w:rPr>
          <w:sz w:val="22"/>
          <w:szCs w:val="22"/>
        </w:rPr>
        <w:tab/>
        <w:t xml:space="preserve">Date: </w:t>
      </w:r>
      <w:r w:rsidR="00F72834">
        <w:rPr>
          <w:sz w:val="22"/>
          <w:szCs w:val="22"/>
        </w:rPr>
        <w:t xml:space="preserve">January </w:t>
      </w:r>
      <w:r w:rsidR="004053D8">
        <w:rPr>
          <w:sz w:val="22"/>
          <w:szCs w:val="22"/>
        </w:rPr>
        <w:t>2</w:t>
      </w:r>
      <w:r w:rsidR="006339BE">
        <w:rPr>
          <w:sz w:val="22"/>
          <w:szCs w:val="22"/>
        </w:rPr>
        <w:t>3</w:t>
      </w:r>
      <w:r w:rsidR="00F72834">
        <w:rPr>
          <w:sz w:val="22"/>
          <w:szCs w:val="22"/>
        </w:rPr>
        <w:t>, 2025</w:t>
      </w:r>
    </w:p>
    <w:p w14:paraId="4DE10919" w14:textId="77777777" w:rsidR="008477C4" w:rsidRPr="000A21E7" w:rsidRDefault="008477C4" w:rsidP="007330A0">
      <w:pPr>
        <w:jc w:val="both"/>
        <w:rPr>
          <w:sz w:val="22"/>
          <w:szCs w:val="22"/>
        </w:rPr>
      </w:pPr>
    </w:p>
    <w:p w14:paraId="4D26E42D" w14:textId="5FC68E56" w:rsidR="008477C4" w:rsidRPr="000A21E7" w:rsidRDefault="008477C4" w:rsidP="00A22265">
      <w:pPr>
        <w:ind w:left="720"/>
        <w:rPr>
          <w:sz w:val="22"/>
          <w:szCs w:val="22"/>
        </w:rPr>
      </w:pPr>
      <w:r w:rsidRPr="000A21E7">
        <w:rPr>
          <w:sz w:val="22"/>
          <w:szCs w:val="22"/>
        </w:rPr>
        <w:t>Deadline for Receipt of Proposals</w:t>
      </w:r>
      <w:r w:rsidRPr="000A21E7">
        <w:rPr>
          <w:sz w:val="22"/>
          <w:szCs w:val="22"/>
        </w:rPr>
        <w:tab/>
      </w:r>
      <w:r w:rsidRPr="000A21E7">
        <w:rPr>
          <w:sz w:val="22"/>
          <w:szCs w:val="22"/>
        </w:rPr>
        <w:tab/>
        <w:t>Date:</w:t>
      </w:r>
      <w:r w:rsidR="005238F5">
        <w:rPr>
          <w:sz w:val="22"/>
          <w:szCs w:val="22"/>
        </w:rPr>
        <w:t xml:space="preserve"> </w:t>
      </w:r>
      <w:r w:rsidR="006339BE">
        <w:rPr>
          <w:sz w:val="22"/>
          <w:szCs w:val="22"/>
        </w:rPr>
        <w:t>February</w:t>
      </w:r>
      <w:r w:rsidR="00F72834">
        <w:rPr>
          <w:sz w:val="22"/>
          <w:szCs w:val="22"/>
        </w:rPr>
        <w:t xml:space="preserve"> 2</w:t>
      </w:r>
      <w:r w:rsidR="006339BE">
        <w:rPr>
          <w:sz w:val="22"/>
          <w:szCs w:val="22"/>
        </w:rPr>
        <w:t>0</w:t>
      </w:r>
      <w:r w:rsidR="00F72834">
        <w:rPr>
          <w:sz w:val="22"/>
          <w:szCs w:val="22"/>
        </w:rPr>
        <w:t>, 2025</w:t>
      </w:r>
      <w:r w:rsidRPr="000A21E7">
        <w:rPr>
          <w:sz w:val="22"/>
          <w:szCs w:val="22"/>
        </w:rPr>
        <w:t xml:space="preserve"> 1:00 PM </w:t>
      </w:r>
      <w:r w:rsidR="00487687" w:rsidRPr="000A21E7">
        <w:rPr>
          <w:sz w:val="22"/>
          <w:szCs w:val="22"/>
        </w:rPr>
        <w:t>EST</w:t>
      </w:r>
    </w:p>
    <w:p w14:paraId="680C7DA5" w14:textId="77777777" w:rsidR="008477C4" w:rsidRPr="000A21E7" w:rsidRDefault="008477C4" w:rsidP="007330A0">
      <w:pPr>
        <w:jc w:val="both"/>
        <w:rPr>
          <w:sz w:val="22"/>
          <w:szCs w:val="22"/>
        </w:rPr>
      </w:pPr>
    </w:p>
    <w:p w14:paraId="423D00FA" w14:textId="71560145" w:rsidR="008477C4" w:rsidRPr="000A21E7" w:rsidRDefault="008477C4" w:rsidP="007330A0">
      <w:pPr>
        <w:ind w:left="720"/>
        <w:jc w:val="both"/>
        <w:rPr>
          <w:sz w:val="22"/>
          <w:szCs w:val="22"/>
        </w:rPr>
      </w:pPr>
      <w:r w:rsidRPr="000A21E7">
        <w:rPr>
          <w:sz w:val="22"/>
          <w:szCs w:val="22"/>
        </w:rPr>
        <w:t>Estimated Notification of Award</w:t>
      </w:r>
      <w:r w:rsidRPr="000A21E7">
        <w:rPr>
          <w:sz w:val="22"/>
          <w:szCs w:val="22"/>
        </w:rPr>
        <w:tab/>
      </w:r>
      <w:r w:rsidRPr="000A21E7">
        <w:rPr>
          <w:sz w:val="22"/>
          <w:szCs w:val="22"/>
        </w:rPr>
        <w:tab/>
        <w:t xml:space="preserve">Date: </w:t>
      </w:r>
      <w:r w:rsidR="006339BE">
        <w:rPr>
          <w:sz w:val="22"/>
          <w:szCs w:val="22"/>
        </w:rPr>
        <w:t>March 13</w:t>
      </w:r>
      <w:r w:rsidR="00F72834">
        <w:rPr>
          <w:sz w:val="22"/>
          <w:szCs w:val="22"/>
        </w:rPr>
        <w:t>, 2025</w:t>
      </w:r>
    </w:p>
    <w:p w14:paraId="76264237" w14:textId="34C73350" w:rsidR="00B31C10" w:rsidRPr="000A21E7" w:rsidRDefault="00B31C10" w:rsidP="007330A0">
      <w:pPr>
        <w:ind w:left="720"/>
        <w:jc w:val="both"/>
        <w:rPr>
          <w:sz w:val="22"/>
          <w:szCs w:val="22"/>
        </w:rPr>
      </w:pPr>
    </w:p>
    <w:p w14:paraId="59085D4D" w14:textId="6477655C" w:rsidR="003A362A" w:rsidRPr="000A21E7" w:rsidRDefault="00437AC0" w:rsidP="002276D6">
      <w:pPr>
        <w:ind w:left="720"/>
        <w:jc w:val="both"/>
        <w:rPr>
          <w:sz w:val="22"/>
          <w:szCs w:val="22"/>
        </w:rPr>
      </w:pPr>
      <w:r w:rsidRPr="000A21E7">
        <w:rPr>
          <w:sz w:val="22"/>
          <w:szCs w:val="22"/>
        </w:rPr>
        <w:t>Estimated Project Begin Date</w:t>
      </w:r>
      <w:r w:rsidRPr="000A21E7">
        <w:rPr>
          <w:sz w:val="22"/>
          <w:szCs w:val="22"/>
        </w:rPr>
        <w:tab/>
      </w:r>
      <w:r w:rsidRPr="000A21E7">
        <w:rPr>
          <w:sz w:val="22"/>
          <w:szCs w:val="22"/>
        </w:rPr>
        <w:tab/>
        <w:t xml:space="preserve">    </w:t>
      </w:r>
      <w:r w:rsidRPr="000A21E7">
        <w:rPr>
          <w:sz w:val="22"/>
          <w:szCs w:val="22"/>
        </w:rPr>
        <w:tab/>
        <w:t xml:space="preserve">Date: </w:t>
      </w:r>
      <w:r w:rsidR="006339BE">
        <w:rPr>
          <w:sz w:val="22"/>
          <w:szCs w:val="22"/>
        </w:rPr>
        <w:t>May</w:t>
      </w:r>
      <w:r w:rsidR="00F72834">
        <w:rPr>
          <w:sz w:val="22"/>
          <w:szCs w:val="22"/>
        </w:rPr>
        <w:t xml:space="preserve"> </w:t>
      </w:r>
      <w:r w:rsidR="006339BE">
        <w:rPr>
          <w:sz w:val="22"/>
          <w:szCs w:val="22"/>
        </w:rPr>
        <w:t>6</w:t>
      </w:r>
      <w:r w:rsidRPr="000A21E7">
        <w:rPr>
          <w:sz w:val="22"/>
          <w:szCs w:val="22"/>
        </w:rPr>
        <w:t>, 202</w:t>
      </w:r>
      <w:r w:rsidR="00EE26F6">
        <w:rPr>
          <w:sz w:val="22"/>
          <w:szCs w:val="22"/>
        </w:rPr>
        <w:t>5</w:t>
      </w:r>
    </w:p>
    <w:p w14:paraId="5BC0B1FE" w14:textId="77777777" w:rsidR="00F43362" w:rsidRPr="000A21E7" w:rsidRDefault="00F43362" w:rsidP="002276D6">
      <w:pPr>
        <w:ind w:left="720"/>
        <w:jc w:val="both"/>
        <w:rPr>
          <w:sz w:val="22"/>
          <w:szCs w:val="22"/>
        </w:rPr>
      </w:pPr>
    </w:p>
    <w:p w14:paraId="358656DC" w14:textId="77777777" w:rsidR="00B31C10" w:rsidRPr="000A21E7" w:rsidRDefault="00B31C10" w:rsidP="00A22265">
      <w:pPr>
        <w:ind w:left="720"/>
        <w:jc w:val="both"/>
        <w:rPr>
          <w:sz w:val="22"/>
          <w:szCs w:val="22"/>
        </w:rPr>
      </w:pPr>
    </w:p>
    <w:p w14:paraId="7EF5D7C7" w14:textId="77777777" w:rsidR="009B4187" w:rsidRPr="000A21E7" w:rsidRDefault="008477C4" w:rsidP="007330A0">
      <w:pPr>
        <w:ind w:left="360"/>
        <w:jc w:val="both"/>
        <w:rPr>
          <w:sz w:val="22"/>
          <w:szCs w:val="22"/>
        </w:rPr>
      </w:pPr>
      <w:r w:rsidRPr="000A21E7">
        <w:rPr>
          <w:sz w:val="22"/>
          <w:szCs w:val="22"/>
        </w:rPr>
        <w:t xml:space="preserve">Each proposal must be accompanied by a transmittal letter which briefly summarizes the proposing firm’s interest in providing the required professional services.  The transmittal letter must also clearly state and justify any exceptions to the requirements of the RFP which the applicant may have taken in presenting the proposal. (Applicant exceptions must also be recorded on Attachment 3).  </w:t>
      </w:r>
    </w:p>
    <w:p w14:paraId="3863F6DD" w14:textId="77777777" w:rsidR="009B4187" w:rsidRPr="000A21E7" w:rsidRDefault="009B4187" w:rsidP="007330A0">
      <w:pPr>
        <w:ind w:left="360"/>
        <w:jc w:val="both"/>
        <w:rPr>
          <w:sz w:val="22"/>
          <w:szCs w:val="22"/>
        </w:rPr>
      </w:pPr>
    </w:p>
    <w:p w14:paraId="67C37CEB" w14:textId="19F598D1" w:rsidR="007B4DE9" w:rsidRPr="000A21E7" w:rsidRDefault="007B4DE9" w:rsidP="007330A0">
      <w:pPr>
        <w:ind w:left="360"/>
        <w:jc w:val="both"/>
        <w:rPr>
          <w:sz w:val="22"/>
          <w:szCs w:val="22"/>
        </w:rPr>
      </w:pPr>
      <w:r w:rsidRPr="000A21E7">
        <w:rPr>
          <w:sz w:val="22"/>
          <w:szCs w:val="22"/>
        </w:rPr>
        <w:t xml:space="preserve">Furthermore, the transmittal letter </w:t>
      </w:r>
      <w:r w:rsidRPr="005338CE">
        <w:rPr>
          <w:sz w:val="22"/>
          <w:szCs w:val="22"/>
          <w:u w:val="single"/>
        </w:rPr>
        <w:t>must attest to the fact, at a minimum, that the Vendor shall not store or transfer non-public State of Delaware data outside of the United States</w:t>
      </w:r>
      <w:r w:rsidRPr="000A21E7">
        <w:rPr>
          <w:sz w:val="22"/>
          <w:szCs w:val="22"/>
        </w:rPr>
        <w:t xml:space="preserve">.  For technology related solicitations, Vendors may refer to the Delaware Department of Technology and Information identified terms and conditions included in this solicitation.  </w:t>
      </w:r>
    </w:p>
    <w:p w14:paraId="519C4093" w14:textId="77777777" w:rsidR="007B4DE9" w:rsidRPr="000A21E7" w:rsidRDefault="007B4DE9" w:rsidP="007330A0">
      <w:pPr>
        <w:ind w:left="360"/>
        <w:jc w:val="both"/>
        <w:rPr>
          <w:sz w:val="22"/>
          <w:szCs w:val="22"/>
        </w:rPr>
      </w:pPr>
    </w:p>
    <w:p w14:paraId="7266353F" w14:textId="77777777" w:rsidR="007B4DE9" w:rsidRPr="000A21E7" w:rsidRDefault="007B4DE9" w:rsidP="007330A0">
      <w:pPr>
        <w:ind w:left="360"/>
        <w:jc w:val="both"/>
        <w:rPr>
          <w:sz w:val="22"/>
          <w:szCs w:val="22"/>
        </w:rPr>
      </w:pPr>
      <w:r w:rsidRPr="000A21E7">
        <w:rPr>
          <w:sz w:val="22"/>
          <w:szCs w:val="22"/>
        </w:rPr>
        <w:t>The State of Delaware reserves the right to deny any and all exceptions taken to the RFP requirements.</w:t>
      </w:r>
    </w:p>
    <w:p w14:paraId="561596AA" w14:textId="77777777" w:rsidR="008477C4" w:rsidRPr="000A21E7" w:rsidRDefault="008477C4" w:rsidP="007330A0">
      <w:pPr>
        <w:ind w:left="360"/>
        <w:jc w:val="both"/>
        <w:rPr>
          <w:b/>
          <w:sz w:val="22"/>
          <w:szCs w:val="22"/>
        </w:rPr>
      </w:pPr>
    </w:p>
    <w:p w14:paraId="1541DD70" w14:textId="37564BF0" w:rsidR="008477C4" w:rsidRPr="000A21E7" w:rsidRDefault="008477C4" w:rsidP="007330A0">
      <w:pPr>
        <w:ind w:left="360"/>
        <w:jc w:val="both"/>
        <w:rPr>
          <w:spacing w:val="-3"/>
          <w:sz w:val="22"/>
        </w:rPr>
      </w:pPr>
      <w:r w:rsidRPr="00271306">
        <w:rPr>
          <w:b/>
          <w:spacing w:val="-3"/>
          <w:sz w:val="22"/>
          <w:u w:val="single"/>
        </w:rPr>
        <w:t>PREBID MEETING</w:t>
      </w:r>
      <w:r w:rsidR="009F5D23">
        <w:rPr>
          <w:b/>
          <w:spacing w:val="-3"/>
          <w:sz w:val="22"/>
          <w:u w:val="single"/>
        </w:rPr>
        <w:t>;</w:t>
      </w:r>
    </w:p>
    <w:p w14:paraId="1AD8D7D3" w14:textId="77777777" w:rsidR="008477C4" w:rsidRPr="000A21E7" w:rsidRDefault="008477C4" w:rsidP="007330A0">
      <w:pPr>
        <w:ind w:left="360"/>
        <w:jc w:val="both"/>
        <w:rPr>
          <w:spacing w:val="-3"/>
          <w:sz w:val="22"/>
        </w:rPr>
      </w:pPr>
    </w:p>
    <w:p w14:paraId="6A5F4F4B" w14:textId="21CCF7BC" w:rsidR="00437AC0" w:rsidRPr="00271306" w:rsidRDefault="00F72834" w:rsidP="00437AC0">
      <w:pPr>
        <w:autoSpaceDE w:val="0"/>
        <w:autoSpaceDN w:val="0"/>
        <w:adjustRightInd w:val="0"/>
        <w:ind w:left="360"/>
        <w:rPr>
          <w:sz w:val="22"/>
          <w:szCs w:val="22"/>
        </w:rPr>
      </w:pPr>
      <w:r>
        <w:rPr>
          <w:sz w:val="22"/>
          <w:szCs w:val="22"/>
        </w:rPr>
        <w:t>No Prebid meeting</w:t>
      </w:r>
    </w:p>
    <w:p w14:paraId="199387B9" w14:textId="77777777" w:rsidR="00D77B3C" w:rsidRDefault="00D77B3C" w:rsidP="00F72834">
      <w:pPr>
        <w:autoSpaceDE w:val="0"/>
        <w:autoSpaceDN w:val="0"/>
        <w:adjustRightInd w:val="0"/>
        <w:rPr>
          <w:color w:val="000000"/>
          <w:sz w:val="22"/>
          <w:szCs w:val="22"/>
        </w:rPr>
      </w:pPr>
    </w:p>
    <w:p w14:paraId="30B1CE02" w14:textId="77777777" w:rsidR="00D77B3C" w:rsidRDefault="00D77B3C" w:rsidP="00437AC0">
      <w:pPr>
        <w:autoSpaceDE w:val="0"/>
        <w:autoSpaceDN w:val="0"/>
        <w:adjustRightInd w:val="0"/>
        <w:ind w:left="360"/>
        <w:rPr>
          <w:color w:val="000000"/>
          <w:sz w:val="22"/>
          <w:szCs w:val="22"/>
        </w:rPr>
      </w:pPr>
    </w:p>
    <w:p w14:paraId="5EA0E344" w14:textId="130FF052" w:rsidR="00437AC0" w:rsidRPr="000A21E7" w:rsidRDefault="00437AC0" w:rsidP="00437AC0">
      <w:pPr>
        <w:autoSpaceDE w:val="0"/>
        <w:autoSpaceDN w:val="0"/>
        <w:adjustRightInd w:val="0"/>
        <w:ind w:left="360"/>
        <w:rPr>
          <w:color w:val="000000"/>
          <w:sz w:val="22"/>
          <w:szCs w:val="22"/>
        </w:rPr>
      </w:pPr>
      <w:r w:rsidRPr="000A21E7">
        <w:rPr>
          <w:color w:val="000000"/>
          <w:sz w:val="22"/>
          <w:szCs w:val="22"/>
        </w:rPr>
        <w:t xml:space="preserve">Questions may be submitted no later than </w:t>
      </w:r>
      <w:r w:rsidR="00F9411A">
        <w:rPr>
          <w:color w:val="000000"/>
          <w:sz w:val="22"/>
          <w:szCs w:val="22"/>
        </w:rPr>
        <w:t>J</w:t>
      </w:r>
      <w:r w:rsidR="00F72834">
        <w:rPr>
          <w:color w:val="000000"/>
          <w:sz w:val="22"/>
          <w:szCs w:val="22"/>
        </w:rPr>
        <w:t>anuary</w:t>
      </w:r>
      <w:r w:rsidR="00F9411A">
        <w:rPr>
          <w:color w:val="000000"/>
          <w:sz w:val="22"/>
          <w:szCs w:val="22"/>
        </w:rPr>
        <w:t xml:space="preserve"> </w:t>
      </w:r>
      <w:r w:rsidR="006339BE">
        <w:rPr>
          <w:color w:val="000000"/>
          <w:sz w:val="22"/>
          <w:szCs w:val="22"/>
        </w:rPr>
        <w:t>10</w:t>
      </w:r>
      <w:r w:rsidRPr="000A21E7">
        <w:rPr>
          <w:color w:val="000000"/>
          <w:sz w:val="22"/>
          <w:szCs w:val="22"/>
        </w:rPr>
        <w:t>, 202</w:t>
      </w:r>
      <w:r w:rsidR="00F72834">
        <w:rPr>
          <w:color w:val="000000"/>
          <w:sz w:val="22"/>
          <w:szCs w:val="22"/>
        </w:rPr>
        <w:t>5</w:t>
      </w:r>
      <w:r w:rsidRPr="000A21E7">
        <w:rPr>
          <w:color w:val="000000"/>
          <w:sz w:val="22"/>
          <w:szCs w:val="22"/>
        </w:rPr>
        <w:t xml:space="preserve">. All inquiries must be submitted in the Q/A section of the project listing in the </w:t>
      </w:r>
      <w:r w:rsidRPr="000A21E7">
        <w:rPr>
          <w:color w:val="0000FF"/>
          <w:sz w:val="22"/>
          <w:szCs w:val="22"/>
        </w:rPr>
        <w:t>Bonfire Procurement Portal (</w:t>
      </w:r>
      <w:hyperlink r:id="rId20" w:history="1">
        <w:r w:rsidRPr="000A21E7">
          <w:rPr>
            <w:rStyle w:val="Hyperlink"/>
            <w:sz w:val="22"/>
            <w:szCs w:val="22"/>
          </w:rPr>
          <w:t>https://dhss.bonfirehub.com</w:t>
        </w:r>
      </w:hyperlink>
      <w:r w:rsidRPr="000A21E7">
        <w:rPr>
          <w:color w:val="0000FF"/>
          <w:sz w:val="22"/>
          <w:szCs w:val="22"/>
        </w:rPr>
        <w:t>)</w:t>
      </w:r>
      <w:r w:rsidRPr="000A21E7">
        <w:rPr>
          <w:color w:val="000000"/>
          <w:sz w:val="22"/>
          <w:szCs w:val="22"/>
        </w:rPr>
        <w:t xml:space="preserve">. </w:t>
      </w:r>
    </w:p>
    <w:p w14:paraId="5D3BA116" w14:textId="77777777" w:rsidR="00437AC0" w:rsidRPr="000A21E7" w:rsidRDefault="00437AC0" w:rsidP="00437AC0">
      <w:pPr>
        <w:autoSpaceDE w:val="0"/>
        <w:autoSpaceDN w:val="0"/>
        <w:adjustRightInd w:val="0"/>
        <w:ind w:left="360"/>
        <w:rPr>
          <w:color w:val="000000"/>
          <w:sz w:val="22"/>
          <w:szCs w:val="22"/>
        </w:rPr>
      </w:pPr>
    </w:p>
    <w:p w14:paraId="539FACB9" w14:textId="02877A86" w:rsidR="00437AC0" w:rsidRPr="000A21E7" w:rsidRDefault="00437AC0" w:rsidP="00437AC0">
      <w:pPr>
        <w:autoSpaceDE w:val="0"/>
        <w:autoSpaceDN w:val="0"/>
        <w:adjustRightInd w:val="0"/>
        <w:ind w:left="360"/>
        <w:rPr>
          <w:color w:val="000000"/>
          <w:sz w:val="22"/>
          <w:szCs w:val="22"/>
        </w:rPr>
      </w:pPr>
      <w:r w:rsidRPr="000A21E7">
        <w:rPr>
          <w:color w:val="000000"/>
          <w:sz w:val="22"/>
          <w:szCs w:val="22"/>
        </w:rPr>
        <w:t xml:space="preserve">The Department’s response to questions will be posted, according to the procurement schedule, under the project listing in Bonfire and to the State of Delaware Bid Solicitation Directory Website: </w:t>
      </w:r>
      <w:hyperlink r:id="rId21" w:history="1">
        <w:r w:rsidRPr="000A21E7">
          <w:rPr>
            <w:rStyle w:val="Hyperlink"/>
            <w:sz w:val="22"/>
            <w:szCs w:val="22"/>
          </w:rPr>
          <w:t>http://www.bids.delaware.gov/</w:t>
        </w:r>
      </w:hyperlink>
      <w:r w:rsidRPr="000A21E7">
        <w:rPr>
          <w:color w:val="0000FF"/>
          <w:sz w:val="22"/>
          <w:szCs w:val="22"/>
        </w:rPr>
        <w:t xml:space="preserve"> </w:t>
      </w:r>
      <w:r w:rsidRPr="000A21E7">
        <w:rPr>
          <w:color w:val="000000" w:themeColor="text1"/>
          <w:sz w:val="22"/>
          <w:szCs w:val="22"/>
        </w:rPr>
        <w:t xml:space="preserve">by </w:t>
      </w:r>
      <w:r w:rsidR="006339BE">
        <w:rPr>
          <w:color w:val="000000" w:themeColor="text1"/>
          <w:sz w:val="22"/>
          <w:szCs w:val="22"/>
        </w:rPr>
        <w:t>Febr</w:t>
      </w:r>
      <w:r w:rsidR="00F72834">
        <w:rPr>
          <w:color w:val="000000" w:themeColor="text1"/>
          <w:sz w:val="22"/>
          <w:szCs w:val="22"/>
        </w:rPr>
        <w:t xml:space="preserve">uary </w:t>
      </w:r>
      <w:r w:rsidR="00C54AEF">
        <w:rPr>
          <w:color w:val="000000" w:themeColor="text1"/>
          <w:sz w:val="22"/>
          <w:szCs w:val="22"/>
        </w:rPr>
        <w:t>2</w:t>
      </w:r>
      <w:r w:rsidR="006339BE">
        <w:rPr>
          <w:color w:val="000000" w:themeColor="text1"/>
          <w:sz w:val="22"/>
          <w:szCs w:val="22"/>
        </w:rPr>
        <w:t>0</w:t>
      </w:r>
      <w:r w:rsidR="00F72834">
        <w:rPr>
          <w:color w:val="000000" w:themeColor="text1"/>
          <w:sz w:val="22"/>
          <w:szCs w:val="22"/>
        </w:rPr>
        <w:t>, 2025</w:t>
      </w:r>
      <w:r w:rsidRPr="000A21E7">
        <w:rPr>
          <w:color w:val="000000"/>
          <w:sz w:val="22"/>
          <w:szCs w:val="22"/>
        </w:rPr>
        <w:t>.</w:t>
      </w:r>
    </w:p>
    <w:p w14:paraId="7D3179C8" w14:textId="77777777" w:rsidR="004F620D" w:rsidRPr="00500527" w:rsidRDefault="004F620D" w:rsidP="00500527">
      <w:pPr>
        <w:rPr>
          <w:sz w:val="22"/>
        </w:rPr>
      </w:pPr>
    </w:p>
    <w:p w14:paraId="720676D7" w14:textId="77777777" w:rsidR="004F620D" w:rsidRPr="00500527" w:rsidRDefault="004F620D" w:rsidP="00500527">
      <w:pPr>
        <w:rPr>
          <w:sz w:val="22"/>
        </w:rPr>
      </w:pPr>
    </w:p>
    <w:p w14:paraId="069F2B1B" w14:textId="77777777" w:rsidR="004F620D" w:rsidRPr="00500527" w:rsidRDefault="004F620D" w:rsidP="00500527">
      <w:pPr>
        <w:rPr>
          <w:sz w:val="22"/>
        </w:rPr>
      </w:pPr>
    </w:p>
    <w:p w14:paraId="3FC09077" w14:textId="77777777" w:rsidR="004F620D" w:rsidRPr="00500527" w:rsidRDefault="004F620D" w:rsidP="00500527">
      <w:pPr>
        <w:rPr>
          <w:sz w:val="22"/>
        </w:rPr>
      </w:pPr>
    </w:p>
    <w:p w14:paraId="29DB9C4B" w14:textId="77777777" w:rsidR="004F620D" w:rsidRPr="00500527" w:rsidRDefault="004F620D" w:rsidP="00500527">
      <w:pPr>
        <w:rPr>
          <w:sz w:val="22"/>
        </w:rPr>
      </w:pPr>
    </w:p>
    <w:p w14:paraId="3778659B" w14:textId="77777777" w:rsidR="004F620D" w:rsidRPr="00500527" w:rsidRDefault="004F620D" w:rsidP="00500527">
      <w:pPr>
        <w:rPr>
          <w:sz w:val="22"/>
        </w:rPr>
      </w:pPr>
    </w:p>
    <w:p w14:paraId="1C525F15" w14:textId="00E4F302" w:rsidR="004F620D" w:rsidRDefault="004F620D" w:rsidP="004F620D">
      <w:pPr>
        <w:jc w:val="center"/>
        <w:rPr>
          <w:sz w:val="22"/>
          <w:szCs w:val="22"/>
        </w:rPr>
      </w:pPr>
      <w:r w:rsidRPr="000A21E7">
        <w:rPr>
          <w:i/>
          <w:spacing w:val="-3"/>
          <w:sz w:val="22"/>
        </w:rPr>
        <w:t xml:space="preserve">[balance of page is intentionally left </w:t>
      </w:r>
      <w:r w:rsidR="00D4144E" w:rsidRPr="000A21E7">
        <w:rPr>
          <w:i/>
          <w:spacing w:val="-3"/>
          <w:sz w:val="22"/>
        </w:rPr>
        <w:t>blank.</w:t>
      </w:r>
    </w:p>
    <w:p w14:paraId="48AF4AC7" w14:textId="20DEBF01" w:rsidR="004F620D" w:rsidRDefault="004F620D">
      <w:pPr>
        <w:rPr>
          <w:sz w:val="22"/>
          <w:szCs w:val="22"/>
        </w:rPr>
      </w:pPr>
      <w:r>
        <w:rPr>
          <w:sz w:val="22"/>
          <w:szCs w:val="22"/>
        </w:rPr>
        <w:br w:type="page"/>
      </w:r>
    </w:p>
    <w:p w14:paraId="13D8A8AD" w14:textId="3CCB0B7A" w:rsidR="008477C4" w:rsidRPr="000A21E7" w:rsidRDefault="008477C4" w:rsidP="00226A3B">
      <w:pPr>
        <w:pStyle w:val="Heading1"/>
        <w:rPr>
          <w:sz w:val="24"/>
          <w:szCs w:val="36"/>
        </w:rPr>
      </w:pPr>
      <w:bookmarkStart w:id="3" w:name="_Toc487180803"/>
      <w:r w:rsidRPr="000A21E7">
        <w:rPr>
          <w:sz w:val="24"/>
          <w:szCs w:val="36"/>
        </w:rPr>
        <w:t>Scope of Services</w:t>
      </w:r>
      <w:bookmarkEnd w:id="3"/>
    </w:p>
    <w:p w14:paraId="79CBA7DF" w14:textId="77777777" w:rsidR="008477C4" w:rsidRPr="000A21E7" w:rsidRDefault="008477C4" w:rsidP="007330A0">
      <w:pPr>
        <w:ind w:left="360"/>
        <w:jc w:val="both"/>
        <w:rPr>
          <w:b/>
          <w:sz w:val="22"/>
          <w:szCs w:val="22"/>
        </w:rPr>
      </w:pPr>
    </w:p>
    <w:p w14:paraId="47D85694" w14:textId="77777777" w:rsidR="0018076E" w:rsidRPr="000A21E7" w:rsidRDefault="0018076E" w:rsidP="0018076E">
      <w:pPr>
        <w:ind w:left="360"/>
        <w:rPr>
          <w:sz w:val="22"/>
          <w:szCs w:val="22"/>
        </w:rPr>
      </w:pPr>
      <w:r w:rsidRPr="000A21E7">
        <w:rPr>
          <w:b/>
          <w:sz w:val="22"/>
          <w:szCs w:val="22"/>
        </w:rPr>
        <w:t>A.   Background</w:t>
      </w:r>
    </w:p>
    <w:p w14:paraId="1F0EE5FA" w14:textId="77777777" w:rsidR="00D9695B" w:rsidRPr="000A21E7" w:rsidRDefault="00D9695B" w:rsidP="0018076E">
      <w:pPr>
        <w:ind w:left="720"/>
        <w:jc w:val="both"/>
        <w:rPr>
          <w:sz w:val="22"/>
          <w:szCs w:val="22"/>
        </w:rPr>
      </w:pPr>
    </w:p>
    <w:p w14:paraId="75972D96" w14:textId="19995F92" w:rsidR="0018076E" w:rsidRPr="000A21E7" w:rsidRDefault="0018076E" w:rsidP="0018076E">
      <w:pPr>
        <w:ind w:left="720"/>
        <w:jc w:val="both"/>
        <w:rPr>
          <w:sz w:val="22"/>
          <w:szCs w:val="22"/>
        </w:rPr>
      </w:pPr>
      <w:r w:rsidRPr="000A21E7">
        <w:rPr>
          <w:sz w:val="22"/>
          <w:szCs w:val="22"/>
        </w:rPr>
        <w:t>The mission of the Division of Public Health is to protect and enhance the health of the people of Delaware.  The Division accomplishes its mission by:</w:t>
      </w:r>
    </w:p>
    <w:p w14:paraId="43BCDB90" w14:textId="77777777" w:rsidR="0018076E" w:rsidRPr="000A21E7" w:rsidRDefault="0018076E" w:rsidP="0018076E">
      <w:pPr>
        <w:ind w:firstLine="1620"/>
        <w:rPr>
          <w:sz w:val="22"/>
          <w:szCs w:val="22"/>
        </w:rPr>
      </w:pPr>
    </w:p>
    <w:p w14:paraId="3F3FF7C2" w14:textId="77777777" w:rsidR="0018076E" w:rsidRPr="000A21E7" w:rsidRDefault="0018076E" w:rsidP="002E1B29">
      <w:pPr>
        <w:numPr>
          <w:ilvl w:val="0"/>
          <w:numId w:val="42"/>
        </w:numPr>
        <w:rPr>
          <w:sz w:val="22"/>
          <w:szCs w:val="22"/>
        </w:rPr>
      </w:pPr>
      <w:r w:rsidRPr="000A21E7">
        <w:rPr>
          <w:sz w:val="22"/>
          <w:szCs w:val="22"/>
        </w:rPr>
        <w:t>working together with others;</w:t>
      </w:r>
    </w:p>
    <w:p w14:paraId="14109C27" w14:textId="77777777" w:rsidR="0018076E" w:rsidRPr="000A21E7" w:rsidRDefault="0018076E" w:rsidP="002E1B29">
      <w:pPr>
        <w:numPr>
          <w:ilvl w:val="0"/>
          <w:numId w:val="42"/>
        </w:numPr>
        <w:rPr>
          <w:sz w:val="22"/>
          <w:szCs w:val="22"/>
        </w:rPr>
      </w:pPr>
      <w:r w:rsidRPr="000A21E7">
        <w:rPr>
          <w:sz w:val="22"/>
          <w:szCs w:val="22"/>
        </w:rPr>
        <w:t>addressing issues that affect the health of Delawareans;</w:t>
      </w:r>
    </w:p>
    <w:p w14:paraId="5C43535E" w14:textId="77777777" w:rsidR="0018076E" w:rsidRPr="000A21E7" w:rsidRDefault="0018076E" w:rsidP="002E1B29">
      <w:pPr>
        <w:numPr>
          <w:ilvl w:val="0"/>
          <w:numId w:val="42"/>
        </w:numPr>
        <w:rPr>
          <w:sz w:val="22"/>
          <w:szCs w:val="22"/>
        </w:rPr>
      </w:pPr>
      <w:r w:rsidRPr="000A21E7">
        <w:rPr>
          <w:sz w:val="22"/>
          <w:szCs w:val="22"/>
        </w:rPr>
        <w:t>keeping track of the State’s health;</w:t>
      </w:r>
    </w:p>
    <w:p w14:paraId="1DE216C4" w14:textId="77777777" w:rsidR="0018076E" w:rsidRPr="000A21E7" w:rsidRDefault="0018076E" w:rsidP="002E1B29">
      <w:pPr>
        <w:numPr>
          <w:ilvl w:val="0"/>
          <w:numId w:val="42"/>
        </w:numPr>
        <w:rPr>
          <w:sz w:val="22"/>
          <w:szCs w:val="22"/>
        </w:rPr>
      </w:pPr>
      <w:r w:rsidRPr="000A21E7">
        <w:rPr>
          <w:sz w:val="22"/>
          <w:szCs w:val="22"/>
        </w:rPr>
        <w:t>promoting positive lifestyles;</w:t>
      </w:r>
    </w:p>
    <w:p w14:paraId="059019F9" w14:textId="77777777" w:rsidR="0018076E" w:rsidRPr="000A21E7" w:rsidRDefault="0018076E" w:rsidP="002E1B29">
      <w:pPr>
        <w:numPr>
          <w:ilvl w:val="0"/>
          <w:numId w:val="42"/>
        </w:numPr>
        <w:rPr>
          <w:color w:val="333333"/>
          <w:sz w:val="22"/>
          <w:szCs w:val="22"/>
        </w:rPr>
      </w:pPr>
      <w:r w:rsidRPr="000A21E7">
        <w:rPr>
          <w:sz w:val="22"/>
          <w:szCs w:val="22"/>
        </w:rPr>
        <w:t>responding to critical health issues and disasters;</w:t>
      </w:r>
    </w:p>
    <w:p w14:paraId="044124DA" w14:textId="77777777" w:rsidR="0018076E" w:rsidRPr="000A21E7" w:rsidRDefault="0018076E" w:rsidP="002E1B29">
      <w:pPr>
        <w:numPr>
          <w:ilvl w:val="0"/>
          <w:numId w:val="42"/>
        </w:numPr>
        <w:rPr>
          <w:sz w:val="22"/>
          <w:szCs w:val="22"/>
        </w:rPr>
      </w:pPr>
      <w:r w:rsidRPr="000A21E7">
        <w:rPr>
          <w:sz w:val="22"/>
          <w:szCs w:val="22"/>
        </w:rPr>
        <w:t>promoting the availability of health services.</w:t>
      </w:r>
    </w:p>
    <w:p w14:paraId="522F65EF" w14:textId="77777777" w:rsidR="0018076E" w:rsidRPr="000A21E7" w:rsidRDefault="0018076E" w:rsidP="0018076E">
      <w:pPr>
        <w:rPr>
          <w:b/>
          <w:sz w:val="22"/>
          <w:szCs w:val="22"/>
          <w:u w:val="single"/>
        </w:rPr>
      </w:pPr>
    </w:p>
    <w:p w14:paraId="04535BC1" w14:textId="77777777" w:rsidR="00265990" w:rsidRDefault="00265990" w:rsidP="00265990">
      <w:pPr>
        <w:ind w:left="720"/>
        <w:jc w:val="both"/>
        <w:rPr>
          <w:sz w:val="22"/>
          <w:szCs w:val="22"/>
        </w:rPr>
      </w:pPr>
      <w:r w:rsidRPr="00375F34">
        <w:rPr>
          <w:sz w:val="22"/>
          <w:szCs w:val="22"/>
        </w:rPr>
        <w:t xml:space="preserve">The accomplishment of this mission will facilitate the Division in realizing its vision of creating an environment in which people in Delaware can reach their full potential for a healthy life. </w:t>
      </w:r>
    </w:p>
    <w:p w14:paraId="7855A1A8" w14:textId="77777777" w:rsidR="001B66CE" w:rsidRDefault="001B66CE" w:rsidP="00265990">
      <w:pPr>
        <w:ind w:left="720"/>
        <w:jc w:val="both"/>
        <w:rPr>
          <w:sz w:val="22"/>
          <w:szCs w:val="22"/>
        </w:rPr>
      </w:pPr>
    </w:p>
    <w:p w14:paraId="442E363A" w14:textId="77777777" w:rsidR="001B66CE" w:rsidRDefault="001B66CE" w:rsidP="001B66CE">
      <w:pPr>
        <w:ind w:left="1620" w:hanging="900"/>
        <w:jc w:val="both"/>
        <w:rPr>
          <w:sz w:val="22"/>
          <w:szCs w:val="22"/>
        </w:rPr>
      </w:pPr>
      <w:r>
        <w:rPr>
          <w:sz w:val="22"/>
          <w:szCs w:val="22"/>
        </w:rPr>
        <w:t xml:space="preserve">The Bureau of Health Equity lies within the Division with the mission to improve health </w:t>
      </w:r>
    </w:p>
    <w:p w14:paraId="14F2E0D4" w14:textId="77777777" w:rsidR="001B66CE" w:rsidRDefault="001B66CE" w:rsidP="001B66CE">
      <w:pPr>
        <w:ind w:left="1620" w:hanging="900"/>
        <w:jc w:val="both"/>
        <w:rPr>
          <w:sz w:val="22"/>
          <w:szCs w:val="22"/>
        </w:rPr>
      </w:pPr>
      <w:r>
        <w:rPr>
          <w:sz w:val="22"/>
          <w:szCs w:val="22"/>
        </w:rPr>
        <w:t xml:space="preserve">equity and health outcomes for all people in Delaware.  The Bureau is comprised of the </w:t>
      </w:r>
    </w:p>
    <w:p w14:paraId="76AA859F" w14:textId="77777777" w:rsidR="001B66CE" w:rsidRDefault="001B66CE" w:rsidP="001B66CE">
      <w:pPr>
        <w:ind w:left="1620" w:hanging="900"/>
        <w:jc w:val="both"/>
        <w:rPr>
          <w:sz w:val="22"/>
          <w:szCs w:val="22"/>
        </w:rPr>
      </w:pPr>
      <w:r>
        <w:rPr>
          <w:sz w:val="22"/>
          <w:szCs w:val="22"/>
        </w:rPr>
        <w:t>Office of Women’s Health and the Office of Minority Health. As a Bureau, our overarching</w:t>
      </w:r>
    </w:p>
    <w:p w14:paraId="39B81D48" w14:textId="443AB0D6" w:rsidR="001B66CE" w:rsidRDefault="001B66CE" w:rsidP="001B66CE">
      <w:pPr>
        <w:ind w:left="1620" w:hanging="900"/>
        <w:jc w:val="both"/>
        <w:rPr>
          <w:sz w:val="22"/>
          <w:szCs w:val="22"/>
        </w:rPr>
      </w:pPr>
      <w:r>
        <w:rPr>
          <w:sz w:val="22"/>
          <w:szCs w:val="22"/>
        </w:rPr>
        <w:t xml:space="preserve"> and interconnected foc</w:t>
      </w:r>
      <w:r w:rsidR="005326E4">
        <w:rPr>
          <w:sz w:val="22"/>
          <w:szCs w:val="22"/>
        </w:rPr>
        <w:t>us</w:t>
      </w:r>
      <w:r>
        <w:rPr>
          <w:sz w:val="22"/>
          <w:szCs w:val="22"/>
        </w:rPr>
        <w:t xml:space="preserve"> across our offices include:</w:t>
      </w:r>
    </w:p>
    <w:p w14:paraId="67481B89" w14:textId="77777777" w:rsidR="001B66CE" w:rsidRPr="00426E01" w:rsidRDefault="001B66CE" w:rsidP="00796AD9">
      <w:pPr>
        <w:numPr>
          <w:ilvl w:val="0"/>
          <w:numId w:val="66"/>
        </w:numPr>
        <w:rPr>
          <w:sz w:val="22"/>
          <w:szCs w:val="22"/>
        </w:rPr>
      </w:pPr>
      <w:proofErr w:type="spellStart"/>
      <w:r w:rsidRPr="00426E01">
        <w:rPr>
          <w:sz w:val="22"/>
          <w:szCs w:val="22"/>
        </w:rPr>
        <w:t>multisolving</w:t>
      </w:r>
      <w:proofErr w:type="spellEnd"/>
    </w:p>
    <w:p w14:paraId="54554271" w14:textId="77777777" w:rsidR="001B66CE" w:rsidRPr="00426E01" w:rsidRDefault="001B66CE" w:rsidP="00796AD9">
      <w:pPr>
        <w:numPr>
          <w:ilvl w:val="0"/>
          <w:numId w:val="66"/>
        </w:numPr>
        <w:rPr>
          <w:sz w:val="22"/>
          <w:szCs w:val="22"/>
        </w:rPr>
      </w:pPr>
      <w:r w:rsidRPr="00426E01">
        <w:rPr>
          <w:sz w:val="22"/>
          <w:szCs w:val="22"/>
        </w:rPr>
        <w:t>leveraging resources, and</w:t>
      </w:r>
    </w:p>
    <w:p w14:paraId="74EE4F36" w14:textId="2387D4F1" w:rsidR="001B66CE" w:rsidRPr="001B66CE" w:rsidRDefault="001B66CE" w:rsidP="00796AD9">
      <w:pPr>
        <w:numPr>
          <w:ilvl w:val="0"/>
          <w:numId w:val="66"/>
        </w:numPr>
        <w:rPr>
          <w:sz w:val="22"/>
          <w:szCs w:val="22"/>
        </w:rPr>
      </w:pPr>
      <w:r w:rsidRPr="00426E01">
        <w:rPr>
          <w:sz w:val="22"/>
          <w:szCs w:val="22"/>
        </w:rPr>
        <w:t>aligning efforts</w:t>
      </w:r>
      <w:r>
        <w:rPr>
          <w:sz w:val="22"/>
          <w:szCs w:val="22"/>
        </w:rPr>
        <w:t>.</w:t>
      </w:r>
    </w:p>
    <w:p w14:paraId="6D31E552" w14:textId="77777777" w:rsidR="00D9695B" w:rsidRPr="000A21E7" w:rsidRDefault="00D9695B" w:rsidP="00D9695B">
      <w:pPr>
        <w:pStyle w:val="Default"/>
        <w:rPr>
          <w:rFonts w:ascii="Arial" w:hAnsi="Arial" w:cs="Arial"/>
          <w:color w:val="auto"/>
          <w:sz w:val="22"/>
          <w:szCs w:val="22"/>
        </w:rPr>
      </w:pPr>
    </w:p>
    <w:p w14:paraId="1361F991" w14:textId="77777777" w:rsidR="00F72834" w:rsidRDefault="00F72834" w:rsidP="00F72834">
      <w:pPr>
        <w:rPr>
          <w:sz w:val="22"/>
          <w:szCs w:val="22"/>
        </w:rPr>
      </w:pPr>
      <w:r>
        <w:rPr>
          <w:sz w:val="22"/>
          <w:szCs w:val="22"/>
        </w:rPr>
        <w:t xml:space="preserve">These are priorities for the Bureau and each office to maximize efforts and resources and drive the most positive impacts. </w:t>
      </w:r>
    </w:p>
    <w:p w14:paraId="30AFE686" w14:textId="77777777" w:rsidR="00F72834" w:rsidRDefault="00F72834" w:rsidP="00F72834">
      <w:pPr>
        <w:rPr>
          <w:sz w:val="22"/>
          <w:szCs w:val="22"/>
        </w:rPr>
      </w:pPr>
    </w:p>
    <w:p w14:paraId="672B7B05" w14:textId="77777777" w:rsidR="00F72834" w:rsidRDefault="00F72834" w:rsidP="00F72834">
      <w:pPr>
        <w:rPr>
          <w:sz w:val="22"/>
          <w:szCs w:val="22"/>
        </w:rPr>
      </w:pPr>
      <w:r>
        <w:rPr>
          <w:sz w:val="22"/>
          <w:szCs w:val="22"/>
        </w:rPr>
        <w:t>Y</w:t>
      </w:r>
      <w:r w:rsidRPr="00F67201">
        <w:rPr>
          <w:sz w:val="22"/>
          <w:szCs w:val="22"/>
        </w:rPr>
        <w:t>outh homelessness</w:t>
      </w:r>
      <w:r>
        <w:rPr>
          <w:sz w:val="22"/>
          <w:szCs w:val="22"/>
        </w:rPr>
        <w:t xml:space="preserve"> and/or home insecurity</w:t>
      </w:r>
      <w:r w:rsidRPr="00F67201">
        <w:rPr>
          <w:sz w:val="22"/>
          <w:szCs w:val="22"/>
        </w:rPr>
        <w:t xml:space="preserve"> can be the result of </w:t>
      </w:r>
      <w:r>
        <w:rPr>
          <w:sz w:val="22"/>
          <w:szCs w:val="22"/>
        </w:rPr>
        <w:t xml:space="preserve">several circumstances, including </w:t>
      </w:r>
      <w:r w:rsidRPr="00F67201">
        <w:rPr>
          <w:sz w:val="22"/>
          <w:szCs w:val="22"/>
        </w:rPr>
        <w:t xml:space="preserve">running away from family </w:t>
      </w:r>
      <w:r>
        <w:rPr>
          <w:sz w:val="22"/>
          <w:szCs w:val="22"/>
        </w:rPr>
        <w:t xml:space="preserve">due to </w:t>
      </w:r>
      <w:r w:rsidRPr="00F67201">
        <w:rPr>
          <w:sz w:val="22"/>
          <w:szCs w:val="22"/>
        </w:rPr>
        <w:t xml:space="preserve">conflict, family poverty, </w:t>
      </w:r>
      <w:r>
        <w:rPr>
          <w:sz w:val="22"/>
          <w:szCs w:val="22"/>
        </w:rPr>
        <w:t xml:space="preserve">eviction, </w:t>
      </w:r>
      <w:r w:rsidRPr="00F67201">
        <w:rPr>
          <w:sz w:val="22"/>
          <w:szCs w:val="22"/>
        </w:rPr>
        <w:t>domestic violence, being put out of their homes</w:t>
      </w:r>
      <w:r>
        <w:rPr>
          <w:sz w:val="22"/>
          <w:szCs w:val="22"/>
        </w:rPr>
        <w:t xml:space="preserve"> for a number of reasons</w:t>
      </w:r>
      <w:r w:rsidRPr="00F67201">
        <w:rPr>
          <w:sz w:val="22"/>
          <w:szCs w:val="22"/>
        </w:rPr>
        <w:t xml:space="preserve">, or loss of </w:t>
      </w:r>
      <w:r>
        <w:rPr>
          <w:sz w:val="22"/>
          <w:szCs w:val="22"/>
        </w:rPr>
        <w:t>financial and social supports</w:t>
      </w:r>
      <w:r w:rsidRPr="00F67201">
        <w:rPr>
          <w:sz w:val="22"/>
          <w:szCs w:val="22"/>
        </w:rPr>
        <w:t xml:space="preserve"> after aging out of state programs like foster care.</w:t>
      </w:r>
      <w:r>
        <w:rPr>
          <w:sz w:val="22"/>
          <w:szCs w:val="22"/>
        </w:rPr>
        <w:t xml:space="preserve"> These circumstances can be recurring and/or cooccurring. Once a youth is experiencing homelessness, their access to basic needs for health and safety is at risk. They may also lose access to education and other needs.</w:t>
      </w:r>
    </w:p>
    <w:p w14:paraId="0A1B4E94" w14:textId="77777777" w:rsidR="00F72834" w:rsidRDefault="00F72834" w:rsidP="00F72834">
      <w:pPr>
        <w:rPr>
          <w:sz w:val="22"/>
          <w:szCs w:val="22"/>
        </w:rPr>
      </w:pPr>
      <w:r>
        <w:rPr>
          <w:sz w:val="22"/>
          <w:szCs w:val="22"/>
        </w:rPr>
        <w:t xml:space="preserve">A person experiencing </w:t>
      </w:r>
      <w:r w:rsidRPr="00F13FFA">
        <w:rPr>
          <w:sz w:val="22"/>
          <w:szCs w:val="22"/>
        </w:rPr>
        <w:t>homeless</w:t>
      </w:r>
      <w:r>
        <w:rPr>
          <w:sz w:val="22"/>
          <w:szCs w:val="22"/>
        </w:rPr>
        <w:t>ness</w:t>
      </w:r>
      <w:r w:rsidRPr="00F13FFA">
        <w:rPr>
          <w:sz w:val="22"/>
          <w:szCs w:val="22"/>
        </w:rPr>
        <w:t xml:space="preserve"> or home insecur</w:t>
      </w:r>
      <w:r>
        <w:rPr>
          <w:sz w:val="22"/>
          <w:szCs w:val="22"/>
        </w:rPr>
        <w:t>ity</w:t>
      </w:r>
      <w:r w:rsidRPr="00F13FFA">
        <w:rPr>
          <w:sz w:val="22"/>
          <w:szCs w:val="22"/>
        </w:rPr>
        <w:t xml:space="preserve"> include</w:t>
      </w:r>
      <w:r>
        <w:rPr>
          <w:sz w:val="22"/>
          <w:szCs w:val="22"/>
        </w:rPr>
        <w:t>s</w:t>
      </w:r>
      <w:r w:rsidRPr="00F13FFA">
        <w:rPr>
          <w:sz w:val="22"/>
          <w:szCs w:val="22"/>
        </w:rPr>
        <w:t xml:space="preserve"> people in a variety of unstable living situations, </w:t>
      </w:r>
      <w:r>
        <w:rPr>
          <w:sz w:val="22"/>
          <w:szCs w:val="22"/>
        </w:rPr>
        <w:t>including:</w:t>
      </w:r>
    </w:p>
    <w:p w14:paraId="54A23C7C" w14:textId="77777777" w:rsidR="00F72834" w:rsidRPr="00F13FFA" w:rsidRDefault="00F72834" w:rsidP="00796AD9">
      <w:pPr>
        <w:pStyle w:val="ListParagraph"/>
        <w:numPr>
          <w:ilvl w:val="0"/>
          <w:numId w:val="63"/>
        </w:numPr>
        <w:tabs>
          <w:tab w:val="left" w:pos="270"/>
        </w:tabs>
        <w:overflowPunct/>
        <w:autoSpaceDE/>
        <w:autoSpaceDN/>
        <w:adjustRightInd/>
        <w:contextualSpacing/>
        <w:textAlignment w:val="auto"/>
        <w:rPr>
          <w:rFonts w:ascii="Arial" w:hAnsi="Arial" w:cs="Arial"/>
          <w:sz w:val="22"/>
          <w:szCs w:val="22"/>
        </w:rPr>
      </w:pPr>
      <w:r w:rsidRPr="00F13FFA">
        <w:rPr>
          <w:rFonts w:ascii="Arial" w:hAnsi="Arial" w:cs="Arial"/>
          <w:sz w:val="22"/>
          <w:szCs w:val="22"/>
        </w:rPr>
        <w:t>An individual who is living in a place not meant for human habitation or in a temporary shelter</w:t>
      </w:r>
    </w:p>
    <w:p w14:paraId="6EF74E24" w14:textId="6D89957A" w:rsidR="00F72834" w:rsidRPr="00F13FFA" w:rsidRDefault="00F72834" w:rsidP="00796AD9">
      <w:pPr>
        <w:pStyle w:val="ListParagraph"/>
        <w:numPr>
          <w:ilvl w:val="0"/>
          <w:numId w:val="63"/>
        </w:numPr>
        <w:tabs>
          <w:tab w:val="left" w:pos="270"/>
        </w:tabs>
        <w:overflowPunct/>
        <w:autoSpaceDE/>
        <w:autoSpaceDN/>
        <w:adjustRightInd/>
        <w:contextualSpacing/>
        <w:textAlignment w:val="auto"/>
        <w:rPr>
          <w:rFonts w:ascii="Arial" w:hAnsi="Arial" w:cs="Arial"/>
          <w:sz w:val="22"/>
          <w:szCs w:val="22"/>
        </w:rPr>
      </w:pPr>
      <w:r w:rsidRPr="00F13FFA">
        <w:rPr>
          <w:rFonts w:ascii="Arial" w:hAnsi="Arial" w:cs="Arial"/>
          <w:sz w:val="22"/>
          <w:szCs w:val="22"/>
        </w:rPr>
        <w:t xml:space="preserve">An individual who is exiting an institution and who met the…status of living or having </w:t>
      </w:r>
      <w:r w:rsidR="00972790" w:rsidRPr="00F13FFA">
        <w:rPr>
          <w:rFonts w:ascii="Arial" w:hAnsi="Arial" w:cs="Arial"/>
          <w:sz w:val="22"/>
          <w:szCs w:val="22"/>
        </w:rPr>
        <w:t>been homeless</w:t>
      </w:r>
      <w:r w:rsidRPr="00F13FFA">
        <w:rPr>
          <w:rFonts w:ascii="Arial" w:hAnsi="Arial" w:cs="Arial"/>
          <w:sz w:val="22"/>
          <w:szCs w:val="22"/>
        </w:rPr>
        <w:t>, in a temporary shelter, or other temporary residence immediately before entering the institution</w:t>
      </w:r>
    </w:p>
    <w:p w14:paraId="207DA6E7" w14:textId="77777777" w:rsidR="00F72834" w:rsidRPr="00F13FFA" w:rsidRDefault="00F72834" w:rsidP="00796AD9">
      <w:pPr>
        <w:pStyle w:val="ListParagraph"/>
        <w:numPr>
          <w:ilvl w:val="0"/>
          <w:numId w:val="63"/>
        </w:numPr>
        <w:tabs>
          <w:tab w:val="left" w:pos="270"/>
        </w:tabs>
        <w:overflowPunct/>
        <w:autoSpaceDE/>
        <w:autoSpaceDN/>
        <w:adjustRightInd/>
        <w:contextualSpacing/>
        <w:textAlignment w:val="auto"/>
        <w:rPr>
          <w:rFonts w:ascii="Arial" w:hAnsi="Arial" w:cs="Arial"/>
          <w:sz w:val="22"/>
          <w:szCs w:val="22"/>
        </w:rPr>
      </w:pPr>
      <w:r w:rsidRPr="00F13FFA">
        <w:rPr>
          <w:rFonts w:ascii="Arial" w:hAnsi="Arial" w:cs="Arial"/>
          <w:sz w:val="22"/>
          <w:szCs w:val="22"/>
        </w:rPr>
        <w:t>An individual who will lose the individual’s housing within 14 days</w:t>
      </w:r>
    </w:p>
    <w:p w14:paraId="0F78AE15" w14:textId="77777777" w:rsidR="00F72834" w:rsidRPr="00F13FFA" w:rsidRDefault="00F72834" w:rsidP="00796AD9">
      <w:pPr>
        <w:pStyle w:val="ListParagraph"/>
        <w:numPr>
          <w:ilvl w:val="0"/>
          <w:numId w:val="63"/>
        </w:numPr>
        <w:tabs>
          <w:tab w:val="left" w:pos="270"/>
        </w:tabs>
        <w:overflowPunct/>
        <w:autoSpaceDE/>
        <w:autoSpaceDN/>
        <w:adjustRightInd/>
        <w:contextualSpacing/>
        <w:textAlignment w:val="auto"/>
        <w:rPr>
          <w:rFonts w:ascii="Arial" w:hAnsi="Arial" w:cs="Arial"/>
          <w:sz w:val="22"/>
          <w:szCs w:val="22"/>
        </w:rPr>
      </w:pPr>
      <w:r w:rsidRPr="00F13FFA">
        <w:rPr>
          <w:rFonts w:ascii="Arial" w:hAnsi="Arial" w:cs="Arial"/>
          <w:sz w:val="22"/>
          <w:szCs w:val="22"/>
        </w:rPr>
        <w:t xml:space="preserve">An unaccompanied youth or a guardian with a child </w:t>
      </w:r>
      <w:r>
        <w:rPr>
          <w:rFonts w:ascii="Arial" w:hAnsi="Arial" w:cs="Arial"/>
          <w:sz w:val="22"/>
          <w:szCs w:val="22"/>
        </w:rPr>
        <w:t>who</w:t>
      </w:r>
      <w:r w:rsidRPr="00F13FFA">
        <w:rPr>
          <w:rFonts w:ascii="Arial" w:hAnsi="Arial" w:cs="Arial"/>
          <w:sz w:val="22"/>
          <w:szCs w:val="22"/>
        </w:rPr>
        <w:t xml:space="preserve"> does not have housing and is unlikely to obtain housing, including an unaccompanied youth or guardian with a child that satisfies either of the following:</w:t>
      </w:r>
    </w:p>
    <w:p w14:paraId="23BB1E04" w14:textId="77777777" w:rsidR="00F72834" w:rsidRPr="00F13FFA" w:rsidRDefault="00F72834" w:rsidP="00796AD9">
      <w:pPr>
        <w:pStyle w:val="ListParagraph"/>
        <w:numPr>
          <w:ilvl w:val="1"/>
          <w:numId w:val="63"/>
        </w:numPr>
        <w:tabs>
          <w:tab w:val="left" w:pos="270"/>
        </w:tabs>
        <w:overflowPunct/>
        <w:autoSpaceDE/>
        <w:autoSpaceDN/>
        <w:adjustRightInd/>
        <w:contextualSpacing/>
        <w:textAlignment w:val="auto"/>
        <w:rPr>
          <w:rFonts w:ascii="Arial" w:hAnsi="Arial" w:cs="Arial"/>
          <w:sz w:val="22"/>
          <w:szCs w:val="22"/>
        </w:rPr>
      </w:pPr>
      <w:r w:rsidRPr="00F13FFA">
        <w:rPr>
          <w:rFonts w:ascii="Arial" w:hAnsi="Arial" w:cs="Arial"/>
          <w:sz w:val="22"/>
          <w:szCs w:val="22"/>
        </w:rPr>
        <w:t>Has not had a lease or ownership interest in a housing unit in at least the previous 60 days and is unlikely to obtain housing</w:t>
      </w:r>
    </w:p>
    <w:p w14:paraId="5C7B56BE" w14:textId="77777777" w:rsidR="00F72834" w:rsidRPr="00F13FFA" w:rsidRDefault="00F72834" w:rsidP="00796AD9">
      <w:pPr>
        <w:pStyle w:val="ListParagraph"/>
        <w:numPr>
          <w:ilvl w:val="1"/>
          <w:numId w:val="63"/>
        </w:numPr>
        <w:tabs>
          <w:tab w:val="left" w:pos="270"/>
        </w:tabs>
        <w:overflowPunct/>
        <w:autoSpaceDE/>
        <w:autoSpaceDN/>
        <w:adjustRightInd/>
        <w:contextualSpacing/>
        <w:textAlignment w:val="auto"/>
        <w:rPr>
          <w:rFonts w:ascii="Arial" w:hAnsi="Arial" w:cs="Arial"/>
          <w:sz w:val="22"/>
          <w:szCs w:val="22"/>
        </w:rPr>
      </w:pPr>
      <w:r w:rsidRPr="00F13FFA">
        <w:rPr>
          <w:rFonts w:ascii="Arial" w:hAnsi="Arial" w:cs="Arial"/>
          <w:sz w:val="22"/>
          <w:szCs w:val="22"/>
        </w:rPr>
        <w:t>Changed housing at least twice in the last 60 days, and who is unlikely to obtain housing</w:t>
      </w:r>
    </w:p>
    <w:p w14:paraId="02BBA852" w14:textId="77777777" w:rsidR="00F72834" w:rsidRDefault="00F72834" w:rsidP="00796AD9">
      <w:pPr>
        <w:pStyle w:val="ListParagraph"/>
        <w:numPr>
          <w:ilvl w:val="0"/>
          <w:numId w:val="63"/>
        </w:numPr>
        <w:tabs>
          <w:tab w:val="left" w:pos="270"/>
        </w:tabs>
        <w:overflowPunct/>
        <w:autoSpaceDE/>
        <w:autoSpaceDN/>
        <w:adjustRightInd/>
        <w:contextualSpacing/>
        <w:textAlignment w:val="auto"/>
        <w:rPr>
          <w:rFonts w:ascii="Arial" w:hAnsi="Arial" w:cs="Arial"/>
          <w:sz w:val="22"/>
          <w:szCs w:val="22"/>
        </w:rPr>
      </w:pPr>
      <w:r w:rsidRPr="00F13FFA">
        <w:rPr>
          <w:rFonts w:ascii="Arial" w:hAnsi="Arial" w:cs="Arial"/>
          <w:sz w:val="22"/>
          <w:szCs w:val="22"/>
        </w:rPr>
        <w:t>An individual who is fleeing or attempting to flee domestic abuse, has no other housing</w:t>
      </w:r>
      <w:r>
        <w:rPr>
          <w:rFonts w:ascii="Arial" w:hAnsi="Arial" w:cs="Arial"/>
          <w:sz w:val="22"/>
          <w:szCs w:val="22"/>
        </w:rPr>
        <w:t xml:space="preserve">,  </w:t>
      </w:r>
      <w:r w:rsidRPr="00F13FFA">
        <w:rPr>
          <w:rFonts w:ascii="Arial" w:hAnsi="Arial" w:cs="Arial"/>
          <w:sz w:val="22"/>
          <w:szCs w:val="22"/>
        </w:rPr>
        <w:t>and lacks the resources or support networks to obtain housing</w:t>
      </w:r>
    </w:p>
    <w:p w14:paraId="7434F77A" w14:textId="77777777" w:rsidR="00F72834" w:rsidRDefault="00F72834" w:rsidP="00796AD9">
      <w:pPr>
        <w:pStyle w:val="ListParagraph"/>
        <w:numPr>
          <w:ilvl w:val="0"/>
          <w:numId w:val="63"/>
        </w:numPr>
        <w:tabs>
          <w:tab w:val="left" w:pos="270"/>
        </w:tabs>
        <w:overflowPunct/>
        <w:autoSpaceDE/>
        <w:autoSpaceDN/>
        <w:adjustRightInd/>
        <w:contextualSpacing/>
        <w:textAlignment w:val="auto"/>
        <w:rPr>
          <w:rFonts w:ascii="Arial" w:hAnsi="Arial" w:cs="Arial"/>
          <w:sz w:val="22"/>
          <w:szCs w:val="22"/>
        </w:rPr>
      </w:pPr>
      <w:r w:rsidRPr="00F13FFA">
        <w:rPr>
          <w:rFonts w:ascii="Arial" w:hAnsi="Arial" w:cs="Arial"/>
          <w:sz w:val="22"/>
          <w:szCs w:val="22"/>
        </w:rPr>
        <w:t xml:space="preserve">An individual regarded as being an individual experiencing </w:t>
      </w:r>
      <w:r>
        <w:rPr>
          <w:rFonts w:ascii="Arial" w:hAnsi="Arial" w:cs="Arial"/>
          <w:sz w:val="22"/>
          <w:szCs w:val="22"/>
        </w:rPr>
        <w:t>homelessness</w:t>
      </w:r>
      <w:r w:rsidRPr="00F13FFA">
        <w:rPr>
          <w:rFonts w:ascii="Arial" w:hAnsi="Arial" w:cs="Arial"/>
          <w:sz w:val="22"/>
          <w:szCs w:val="22"/>
        </w:rPr>
        <w:t>.</w:t>
      </w:r>
    </w:p>
    <w:p w14:paraId="2F06EB2D" w14:textId="77777777" w:rsidR="00F72834" w:rsidRDefault="00F72834" w:rsidP="00F72834">
      <w:pPr>
        <w:pStyle w:val="ListParagraph"/>
        <w:tabs>
          <w:tab w:val="left" w:pos="270"/>
        </w:tabs>
        <w:ind w:left="0" w:firstLine="270"/>
        <w:contextualSpacing/>
        <w:rPr>
          <w:rFonts w:ascii="Arial" w:hAnsi="Arial" w:cs="Arial"/>
          <w:sz w:val="22"/>
          <w:szCs w:val="22"/>
          <w:highlight w:val="yellow"/>
        </w:rPr>
      </w:pPr>
    </w:p>
    <w:p w14:paraId="3778DE76" w14:textId="77777777" w:rsidR="00F72834" w:rsidRDefault="00F72834" w:rsidP="00F72834">
      <w:pPr>
        <w:pStyle w:val="ListParagraph"/>
        <w:tabs>
          <w:tab w:val="left" w:pos="270"/>
        </w:tabs>
        <w:ind w:left="0" w:firstLine="270"/>
        <w:contextualSpacing/>
        <w:rPr>
          <w:rFonts w:ascii="Arial" w:hAnsi="Arial" w:cs="Arial"/>
          <w:sz w:val="22"/>
          <w:szCs w:val="22"/>
        </w:rPr>
      </w:pPr>
      <w:r w:rsidRPr="00E50C8C">
        <w:rPr>
          <w:rFonts w:ascii="Arial" w:hAnsi="Arial" w:cs="Arial"/>
          <w:sz w:val="22"/>
          <w:szCs w:val="22"/>
        </w:rPr>
        <w:t>The national law, the McKinney-Vento Act, defines “homeless children and youth,” requires that all public schools identify and enroll homeless unaccompanied youth, and defines “unaccompanied youth.”</w:t>
      </w:r>
    </w:p>
    <w:p w14:paraId="32FB28CA" w14:textId="77777777" w:rsidR="00F72834" w:rsidRDefault="00F72834" w:rsidP="00F72834">
      <w:pPr>
        <w:pStyle w:val="ListParagraph"/>
        <w:tabs>
          <w:tab w:val="left" w:pos="270"/>
        </w:tabs>
        <w:ind w:left="0" w:firstLine="270"/>
        <w:contextualSpacing/>
        <w:rPr>
          <w:rFonts w:ascii="Arial" w:hAnsi="Arial" w:cs="Arial"/>
          <w:sz w:val="22"/>
          <w:szCs w:val="22"/>
        </w:rPr>
      </w:pPr>
    </w:p>
    <w:p w14:paraId="685891A4" w14:textId="77777777" w:rsidR="00F72834" w:rsidRDefault="00F72834" w:rsidP="00F72834">
      <w:pPr>
        <w:pStyle w:val="ListParagraph"/>
        <w:tabs>
          <w:tab w:val="left" w:pos="270"/>
        </w:tabs>
        <w:ind w:left="0" w:firstLine="270"/>
        <w:contextualSpacing/>
        <w:rPr>
          <w:rFonts w:ascii="Arial" w:hAnsi="Arial" w:cs="Arial"/>
          <w:sz w:val="22"/>
          <w:szCs w:val="22"/>
        </w:rPr>
      </w:pPr>
      <w:r>
        <w:rPr>
          <w:rFonts w:ascii="Arial" w:hAnsi="Arial" w:cs="Arial"/>
          <w:sz w:val="22"/>
          <w:szCs w:val="22"/>
        </w:rPr>
        <w:t xml:space="preserve">The National Center for Homeless Education has multiple resources to aid in determining a student or </w:t>
      </w:r>
      <w:proofErr w:type="gramStart"/>
      <w:r>
        <w:rPr>
          <w:rFonts w:ascii="Arial" w:hAnsi="Arial" w:cs="Arial"/>
          <w:sz w:val="22"/>
          <w:szCs w:val="22"/>
        </w:rPr>
        <w:t>youths</w:t>
      </w:r>
      <w:proofErr w:type="gramEnd"/>
      <w:r>
        <w:rPr>
          <w:rFonts w:ascii="Arial" w:hAnsi="Arial" w:cs="Arial"/>
          <w:sz w:val="22"/>
          <w:szCs w:val="22"/>
        </w:rPr>
        <w:t xml:space="preserve"> eligibility as homeless within the McKinney-Vento Act definitions. One such eligibility flowchart is located here: </w:t>
      </w:r>
      <w:hyperlink r:id="rId22" w:history="1">
        <w:r w:rsidRPr="00220464">
          <w:rPr>
            <w:rStyle w:val="Hyperlink"/>
            <w:rFonts w:ascii="Arial" w:hAnsi="Arial" w:cs="Arial"/>
            <w:sz w:val="22"/>
            <w:szCs w:val="22"/>
          </w:rPr>
          <w:t>https://nche.ed.gov/wp-content/uploads/2020/05/NCHE-Eligibility-Flowchart.pdf</w:t>
        </w:r>
      </w:hyperlink>
      <w:r>
        <w:rPr>
          <w:rFonts w:ascii="Arial" w:hAnsi="Arial" w:cs="Arial"/>
          <w:sz w:val="22"/>
          <w:szCs w:val="22"/>
        </w:rPr>
        <w:t xml:space="preserve">. </w:t>
      </w:r>
    </w:p>
    <w:p w14:paraId="28D82CA0" w14:textId="77777777" w:rsidR="00F72834" w:rsidRDefault="00F72834" w:rsidP="00F72834">
      <w:pPr>
        <w:pStyle w:val="ListParagraph"/>
        <w:tabs>
          <w:tab w:val="left" w:pos="270"/>
        </w:tabs>
        <w:ind w:left="0"/>
        <w:contextualSpacing/>
        <w:rPr>
          <w:rFonts w:ascii="Arial" w:hAnsi="Arial" w:cs="Arial"/>
          <w:sz w:val="22"/>
          <w:szCs w:val="22"/>
        </w:rPr>
      </w:pPr>
      <w:r>
        <w:rPr>
          <w:rFonts w:ascii="Arial" w:hAnsi="Arial" w:cs="Arial"/>
          <w:sz w:val="22"/>
          <w:szCs w:val="22"/>
        </w:rPr>
        <w:tab/>
        <w:t xml:space="preserve">The identification counts conducted by schools are reported nationally. Annually, the Continuum of Care (Coc) for Delaware does a Point-in-Time (PIT) Count of sheltered and unsheltered persons experiencing homelessness, including youth, on a single night. These counts don’t always align with the </w:t>
      </w:r>
      <w:proofErr w:type="spellStart"/>
      <w:r>
        <w:rPr>
          <w:rFonts w:ascii="Arial" w:hAnsi="Arial" w:cs="Arial"/>
          <w:sz w:val="22"/>
          <w:szCs w:val="22"/>
        </w:rPr>
        <w:t>McKiney</w:t>
      </w:r>
      <w:proofErr w:type="spellEnd"/>
      <w:r>
        <w:rPr>
          <w:rFonts w:ascii="Arial" w:hAnsi="Arial" w:cs="Arial"/>
          <w:sz w:val="22"/>
          <w:szCs w:val="22"/>
        </w:rPr>
        <w:t>-Vento counts. In 2021, the youth-specific component of the PIT Count estimated a count of 41 unaccompanied sheltered and unsheltered youth under the age of 24. The 2021 McKinney-Vento number, as reported by the Delaware Department of Education through Kids Count for the 2021/2022 school year, was 1,643 homeless students. The difference is vast in not only the counts but also the methodology of counting.</w:t>
      </w:r>
    </w:p>
    <w:p w14:paraId="0834CD1F" w14:textId="12EF3EC9" w:rsidR="00F72834" w:rsidRDefault="00F72834" w:rsidP="00F72834">
      <w:pPr>
        <w:pStyle w:val="ListParagraph"/>
        <w:tabs>
          <w:tab w:val="left" w:pos="270"/>
        </w:tabs>
        <w:ind w:left="0"/>
        <w:contextualSpacing/>
        <w:rPr>
          <w:rFonts w:ascii="Arial" w:hAnsi="Arial" w:cs="Arial"/>
          <w:sz w:val="22"/>
          <w:szCs w:val="22"/>
        </w:rPr>
      </w:pPr>
      <w:r>
        <w:rPr>
          <w:rFonts w:ascii="Arial" w:hAnsi="Arial" w:cs="Arial"/>
          <w:sz w:val="22"/>
          <w:szCs w:val="22"/>
        </w:rPr>
        <w:tab/>
      </w:r>
      <w:r w:rsidRPr="00184367">
        <w:rPr>
          <w:rFonts w:ascii="Arial" w:hAnsi="Arial" w:cs="Arial"/>
          <w:sz w:val="22"/>
          <w:szCs w:val="22"/>
        </w:rPr>
        <w:t>As a minority population, youth who identify as Lesbian, Gay, Bisexual, Transgender, Queer, and others (LGBTQ+) are disproportionately affected by homelessness</w:t>
      </w:r>
      <w:r>
        <w:rPr>
          <w:rFonts w:ascii="Arial" w:hAnsi="Arial" w:cs="Arial"/>
          <w:sz w:val="22"/>
          <w:szCs w:val="22"/>
        </w:rPr>
        <w:t>, and i</w:t>
      </w:r>
      <w:r w:rsidRPr="00184367">
        <w:rPr>
          <w:rFonts w:ascii="Arial" w:hAnsi="Arial" w:cs="Arial"/>
          <w:sz w:val="22"/>
          <w:szCs w:val="22"/>
        </w:rPr>
        <w:t xml:space="preserve">n Delaware, there is a gap in data on this </w:t>
      </w:r>
      <w:r>
        <w:rPr>
          <w:rFonts w:ascii="Arial" w:hAnsi="Arial" w:cs="Arial"/>
          <w:sz w:val="22"/>
          <w:szCs w:val="22"/>
        </w:rPr>
        <w:t xml:space="preserve">understudied </w:t>
      </w:r>
      <w:r w:rsidRPr="00184367">
        <w:rPr>
          <w:rFonts w:ascii="Arial" w:hAnsi="Arial" w:cs="Arial"/>
          <w:sz w:val="22"/>
          <w:szCs w:val="22"/>
        </w:rPr>
        <w:t>subpopulation.</w:t>
      </w:r>
      <w:r>
        <w:rPr>
          <w:rFonts w:ascii="Arial" w:hAnsi="Arial" w:cs="Arial"/>
          <w:sz w:val="22"/>
          <w:szCs w:val="22"/>
        </w:rPr>
        <w:t xml:space="preserve"> It is estimated that between 20% and 40% of LGBTQ+ youth experience homelessness in the US, although youth ages 13-24 only represent 10-15% of the US population. LGBTQ+ experience longer periods of homelessness and report increased levels of anxiety, self-harm, suicidal ideation, and suicidal attempts than their heterosexual or cisgender peers. Additionally, risk of sexual assault and victimization increases. Access to services can be challenging when navigating policies around gender and gender identity, valid identification, and segregation based on population demographics like sex.</w:t>
      </w:r>
    </w:p>
    <w:p w14:paraId="6CADCD50" w14:textId="6B30F811" w:rsidR="00F72834" w:rsidRDefault="00F72834" w:rsidP="00F72834">
      <w:pPr>
        <w:pStyle w:val="ListParagraph"/>
        <w:tabs>
          <w:tab w:val="left" w:pos="270"/>
        </w:tabs>
        <w:ind w:left="0"/>
        <w:contextualSpacing/>
        <w:rPr>
          <w:rFonts w:ascii="Arial" w:hAnsi="Arial" w:cs="Arial"/>
          <w:sz w:val="22"/>
          <w:szCs w:val="22"/>
        </w:rPr>
      </w:pPr>
      <w:r>
        <w:rPr>
          <w:rFonts w:ascii="Arial" w:hAnsi="Arial" w:cs="Arial"/>
          <w:sz w:val="22"/>
          <w:szCs w:val="22"/>
        </w:rPr>
        <w:tab/>
        <w:t>Clearer, more accurate data is needed of the count, barriers, resources available, and resources needed at the local and state levels to effectively address homelessness and home insecurity in the youth population in Delaware and the distinctive experiences of those youth identifying as LGBTQ+.</w:t>
      </w:r>
    </w:p>
    <w:p w14:paraId="62AA78F6" w14:textId="77777777" w:rsidR="00F72834" w:rsidRDefault="00F72834" w:rsidP="00F72834">
      <w:pPr>
        <w:pStyle w:val="ListParagraph"/>
        <w:tabs>
          <w:tab w:val="left" w:pos="270"/>
        </w:tabs>
        <w:ind w:left="0"/>
        <w:contextualSpacing/>
        <w:rPr>
          <w:rFonts w:ascii="Arial" w:hAnsi="Arial" w:cs="Arial"/>
          <w:sz w:val="22"/>
          <w:szCs w:val="22"/>
        </w:rPr>
      </w:pPr>
    </w:p>
    <w:p w14:paraId="40EF5BCB" w14:textId="77777777" w:rsidR="00F72834" w:rsidRPr="00F13FFA" w:rsidRDefault="00F72834" w:rsidP="00F72834">
      <w:pPr>
        <w:pStyle w:val="ListParagraph"/>
        <w:tabs>
          <w:tab w:val="left" w:pos="270"/>
        </w:tabs>
        <w:ind w:left="0"/>
        <w:contextualSpacing/>
        <w:rPr>
          <w:rFonts w:ascii="Arial" w:hAnsi="Arial" w:cs="Arial"/>
          <w:sz w:val="22"/>
          <w:szCs w:val="22"/>
        </w:rPr>
      </w:pPr>
      <w:r>
        <w:rPr>
          <w:rFonts w:ascii="Arial" w:hAnsi="Arial" w:cs="Arial"/>
          <w:sz w:val="22"/>
          <w:szCs w:val="22"/>
        </w:rPr>
        <w:t>The Bureau of Health Equity is seeking proposals from qualified organizations that have the expertise, skills, experience, and capacity to perform primary data collection, data analysis, and fulfill the project goals outlined below.</w:t>
      </w:r>
    </w:p>
    <w:p w14:paraId="7EF45C1D" w14:textId="0589B500" w:rsidR="00F72834" w:rsidRPr="001F5B7B" w:rsidRDefault="00F72834" w:rsidP="00972790">
      <w:pPr>
        <w:jc w:val="both"/>
        <w:rPr>
          <w:b/>
          <w:sz w:val="22"/>
          <w:szCs w:val="22"/>
        </w:rPr>
      </w:pPr>
    </w:p>
    <w:p w14:paraId="7F7ED1B2" w14:textId="77777777" w:rsidR="00F72834" w:rsidRPr="001F5B7B" w:rsidRDefault="00F72834" w:rsidP="00F72834">
      <w:pPr>
        <w:ind w:left="360"/>
        <w:rPr>
          <w:b/>
          <w:sz w:val="22"/>
          <w:szCs w:val="22"/>
        </w:rPr>
      </w:pPr>
      <w:r w:rsidRPr="001F5B7B">
        <w:rPr>
          <w:b/>
          <w:sz w:val="22"/>
          <w:szCs w:val="22"/>
        </w:rPr>
        <w:t xml:space="preserve"> B.  </w:t>
      </w:r>
      <w:r w:rsidRPr="00F72834">
        <w:rPr>
          <w:b/>
          <w:sz w:val="22"/>
          <w:szCs w:val="22"/>
        </w:rPr>
        <w:t>Project Goals</w:t>
      </w:r>
    </w:p>
    <w:p w14:paraId="3F3FA1F6" w14:textId="77777777" w:rsidR="00F72834" w:rsidRPr="001F5B7B" w:rsidRDefault="00F72834" w:rsidP="00F72834">
      <w:pPr>
        <w:rPr>
          <w:b/>
          <w:sz w:val="22"/>
          <w:szCs w:val="22"/>
        </w:rPr>
      </w:pPr>
    </w:p>
    <w:p w14:paraId="07351D6F" w14:textId="77777777" w:rsidR="00F72834" w:rsidRDefault="00F72834" w:rsidP="00F72834">
      <w:pPr>
        <w:ind w:left="990"/>
        <w:rPr>
          <w:bCs/>
          <w:iCs/>
          <w:sz w:val="22"/>
          <w:szCs w:val="22"/>
        </w:rPr>
      </w:pPr>
      <w:r>
        <w:rPr>
          <w:bCs/>
          <w:iCs/>
          <w:sz w:val="22"/>
          <w:szCs w:val="22"/>
        </w:rPr>
        <w:t>The overall goals of this project are:</w:t>
      </w:r>
    </w:p>
    <w:p w14:paraId="1BB6CE3E" w14:textId="0958BA37" w:rsidR="00F72834" w:rsidRDefault="00F72834" w:rsidP="00796AD9">
      <w:pPr>
        <w:numPr>
          <w:ilvl w:val="0"/>
          <w:numId w:val="62"/>
        </w:numPr>
        <w:ind w:left="990"/>
        <w:rPr>
          <w:bCs/>
          <w:iCs/>
          <w:sz w:val="22"/>
          <w:szCs w:val="22"/>
        </w:rPr>
      </w:pPr>
      <w:r>
        <w:rPr>
          <w:bCs/>
          <w:iCs/>
          <w:sz w:val="22"/>
          <w:szCs w:val="22"/>
        </w:rPr>
        <w:t>T</w:t>
      </w:r>
      <w:r w:rsidRPr="002F6918">
        <w:rPr>
          <w:bCs/>
          <w:iCs/>
          <w:sz w:val="22"/>
          <w:szCs w:val="22"/>
        </w:rPr>
        <w:t>o refine and facilitate a Delaware-specific survey tool to collect data on the number of unaccompanied youths aged 13-25 in Delaware and those youth aged 13-25 who are at risk for homelessness (home insecure), including demographics, past housing experiences, and barriers to housing and health supports for this population (i.e., age, sexual orientation, gender identity, race, stable housing, school, employment, social support access).</w:t>
      </w:r>
    </w:p>
    <w:p w14:paraId="4F12ECBA" w14:textId="77777777" w:rsidR="00F72834" w:rsidRDefault="00F72834" w:rsidP="00796AD9">
      <w:pPr>
        <w:numPr>
          <w:ilvl w:val="0"/>
          <w:numId w:val="62"/>
        </w:numPr>
        <w:ind w:left="990"/>
        <w:rPr>
          <w:bCs/>
          <w:iCs/>
          <w:sz w:val="22"/>
          <w:szCs w:val="22"/>
        </w:rPr>
      </w:pPr>
      <w:r>
        <w:rPr>
          <w:bCs/>
          <w:iCs/>
          <w:sz w:val="22"/>
          <w:szCs w:val="22"/>
        </w:rPr>
        <w:t>To do a comprehensive youth and barriers analysis to include the collected data from the survey and existing available data highlighting disparities and areas for targeted intervention across sectors, particularly the Division of Public Health.</w:t>
      </w:r>
    </w:p>
    <w:p w14:paraId="24106AFF" w14:textId="77777777" w:rsidR="00F72834" w:rsidRDefault="00F72834" w:rsidP="00796AD9">
      <w:pPr>
        <w:numPr>
          <w:ilvl w:val="0"/>
          <w:numId w:val="62"/>
        </w:numPr>
        <w:ind w:left="990"/>
        <w:rPr>
          <w:bCs/>
          <w:iCs/>
          <w:sz w:val="22"/>
          <w:szCs w:val="22"/>
        </w:rPr>
      </w:pPr>
      <w:r>
        <w:rPr>
          <w:bCs/>
          <w:iCs/>
          <w:sz w:val="22"/>
          <w:szCs w:val="22"/>
        </w:rPr>
        <w:t>To organize from the comprehensive youth count a sub-count and analysis of LGBTQ+ youth and their unique experiences, barriers, and needs, with areas for targeted intervention across sectors, particularly the Division of Public Health.</w:t>
      </w:r>
    </w:p>
    <w:p w14:paraId="24E580CB" w14:textId="77777777" w:rsidR="00F72834" w:rsidRDefault="00F72834" w:rsidP="00796AD9">
      <w:pPr>
        <w:numPr>
          <w:ilvl w:val="0"/>
          <w:numId w:val="62"/>
        </w:numPr>
        <w:ind w:left="990"/>
        <w:rPr>
          <w:bCs/>
          <w:iCs/>
          <w:sz w:val="22"/>
          <w:szCs w:val="22"/>
        </w:rPr>
      </w:pPr>
      <w:r>
        <w:rPr>
          <w:bCs/>
          <w:iCs/>
          <w:sz w:val="22"/>
          <w:szCs w:val="22"/>
        </w:rPr>
        <w:t>To strengthen community partnerships, increase the awareness of existing resources for youth experiencing homelessness and home insecurity, and expose gaps and areas of opportunities strategic intervention and for resource reallocation.</w:t>
      </w:r>
    </w:p>
    <w:p w14:paraId="138AC284" w14:textId="77777777" w:rsidR="00F72834" w:rsidRDefault="00F72834" w:rsidP="00796AD9">
      <w:pPr>
        <w:numPr>
          <w:ilvl w:val="0"/>
          <w:numId w:val="62"/>
        </w:numPr>
        <w:ind w:left="990"/>
        <w:rPr>
          <w:bCs/>
          <w:iCs/>
          <w:sz w:val="22"/>
          <w:szCs w:val="22"/>
        </w:rPr>
      </w:pPr>
      <w:r>
        <w:rPr>
          <w:bCs/>
          <w:iCs/>
          <w:sz w:val="22"/>
          <w:szCs w:val="22"/>
        </w:rPr>
        <w:t>To provide an accurate statewide baseline of data for homeless and home-insecure youth and their barriers to housing and health supports to inform policy, services, and resource allocation with recommendations and actions for change.</w:t>
      </w:r>
    </w:p>
    <w:p w14:paraId="4D550277" w14:textId="77777777" w:rsidR="00F72834" w:rsidRDefault="00F72834" w:rsidP="00796AD9">
      <w:pPr>
        <w:numPr>
          <w:ilvl w:val="0"/>
          <w:numId w:val="62"/>
        </w:numPr>
        <w:ind w:left="990"/>
        <w:rPr>
          <w:bCs/>
          <w:iCs/>
          <w:sz w:val="22"/>
          <w:szCs w:val="22"/>
        </w:rPr>
      </w:pPr>
      <w:r>
        <w:rPr>
          <w:bCs/>
          <w:iCs/>
          <w:sz w:val="22"/>
          <w:szCs w:val="22"/>
        </w:rPr>
        <w:t>To begin to address and implement the recommendations arising from the analysis.</w:t>
      </w:r>
    </w:p>
    <w:p w14:paraId="514C7821" w14:textId="77777777" w:rsidR="00F72834" w:rsidRDefault="00F72834" w:rsidP="00F72834">
      <w:pPr>
        <w:ind w:left="990"/>
        <w:rPr>
          <w:bCs/>
          <w:iCs/>
          <w:sz w:val="22"/>
          <w:szCs w:val="22"/>
        </w:rPr>
      </w:pPr>
    </w:p>
    <w:p w14:paraId="7DA96F37" w14:textId="77777777" w:rsidR="00F72834" w:rsidRDefault="00F72834" w:rsidP="00F72834">
      <w:pPr>
        <w:spacing w:before="100" w:beforeAutospacing="1" w:after="100" w:afterAutospacing="1"/>
        <w:rPr>
          <w:sz w:val="22"/>
          <w:szCs w:val="22"/>
        </w:rPr>
      </w:pPr>
      <w:r>
        <w:rPr>
          <w:b/>
          <w:bCs/>
          <w:sz w:val="22"/>
          <w:szCs w:val="22"/>
        </w:rPr>
        <w:t>Primary Deliverables:</w:t>
      </w:r>
      <w:r>
        <w:rPr>
          <w:sz w:val="22"/>
          <w:szCs w:val="22"/>
        </w:rPr>
        <w:t xml:space="preserve"> The primary deliverables will be the comprehensive report with the implementation map from the completed survey. The descriptive and inferential data analysis will describe the findings about the unaccompanied and home-insecure youth in Delaware, with an included analysis of LGBTQ+ youth, and recommendations. The report will be health literate.</w:t>
      </w:r>
    </w:p>
    <w:p w14:paraId="278251DC" w14:textId="5238525E" w:rsidR="00F72834" w:rsidRDefault="00F72834" w:rsidP="00F72834">
      <w:pPr>
        <w:rPr>
          <w:sz w:val="22"/>
          <w:szCs w:val="22"/>
        </w:rPr>
      </w:pPr>
      <w:r>
        <w:rPr>
          <w:b/>
          <w:bCs/>
          <w:sz w:val="22"/>
          <w:szCs w:val="22"/>
        </w:rPr>
        <w:t>Secondary Deliverable</w:t>
      </w:r>
      <w:r w:rsidRPr="006F3291">
        <w:rPr>
          <w:b/>
          <w:bCs/>
          <w:sz w:val="22"/>
          <w:szCs w:val="22"/>
        </w:rPr>
        <w:t>:</w:t>
      </w:r>
      <w:r>
        <w:rPr>
          <w:sz w:val="22"/>
          <w:szCs w:val="22"/>
        </w:rPr>
        <w:t xml:space="preserve"> In collaboration with community partners, address the key barriers youth face in housing related to health supports using a variety of evidence-based, best practice, or research-based strategies. Using available resources, recommendations, community partners, and funding, implement the recommendations outlined in the Implementation Map.</w:t>
      </w:r>
    </w:p>
    <w:p w14:paraId="4FE4EF60" w14:textId="324EB5FD" w:rsidR="003F548E" w:rsidRPr="003F548E" w:rsidRDefault="00F72834" w:rsidP="00796AD9">
      <w:pPr>
        <w:numPr>
          <w:ilvl w:val="0"/>
          <w:numId w:val="61"/>
        </w:numPr>
        <w:spacing w:before="100" w:beforeAutospacing="1" w:after="100" w:afterAutospacing="1"/>
        <w:rPr>
          <w:sz w:val="22"/>
          <w:szCs w:val="22"/>
        </w:rPr>
      </w:pPr>
      <w:r w:rsidRPr="004173CD">
        <w:rPr>
          <w:b/>
          <w:bCs/>
          <w:sz w:val="22"/>
          <w:szCs w:val="22"/>
        </w:rPr>
        <w:t>Survey Tool Refinement and Facilitation</w:t>
      </w:r>
    </w:p>
    <w:p w14:paraId="6F55CEA4" w14:textId="15B4B087" w:rsidR="00F72834" w:rsidRPr="004173CD" w:rsidRDefault="00F72834" w:rsidP="00796AD9">
      <w:pPr>
        <w:numPr>
          <w:ilvl w:val="1"/>
          <w:numId w:val="61"/>
        </w:numPr>
        <w:spacing w:before="100" w:beforeAutospacing="1" w:after="100" w:afterAutospacing="1"/>
        <w:rPr>
          <w:sz w:val="22"/>
          <w:szCs w:val="22"/>
        </w:rPr>
      </w:pPr>
      <w:r w:rsidRPr="004173CD">
        <w:rPr>
          <w:b/>
          <w:bCs/>
          <w:sz w:val="22"/>
          <w:szCs w:val="22"/>
        </w:rPr>
        <w:t>Objective:</w:t>
      </w:r>
      <w:r w:rsidRPr="004173CD">
        <w:rPr>
          <w:sz w:val="22"/>
          <w:szCs w:val="22"/>
        </w:rPr>
        <w:t xml:space="preserve"> Lead the refinement</w:t>
      </w:r>
      <w:r>
        <w:rPr>
          <w:sz w:val="22"/>
          <w:szCs w:val="22"/>
        </w:rPr>
        <w:t>, approval, and implementation</w:t>
      </w:r>
      <w:r w:rsidRPr="004173CD">
        <w:rPr>
          <w:sz w:val="22"/>
          <w:szCs w:val="22"/>
        </w:rPr>
        <w:t xml:space="preserve"> of a new state-specific youth count survey tool</w:t>
      </w:r>
      <w:r>
        <w:rPr>
          <w:sz w:val="22"/>
          <w:szCs w:val="22"/>
        </w:rPr>
        <w:t>.</w:t>
      </w:r>
    </w:p>
    <w:p w14:paraId="49E56A74" w14:textId="77777777" w:rsidR="00F72834" w:rsidRPr="004173CD" w:rsidRDefault="00F72834" w:rsidP="00796AD9">
      <w:pPr>
        <w:numPr>
          <w:ilvl w:val="1"/>
          <w:numId w:val="61"/>
        </w:numPr>
        <w:spacing w:before="100" w:beforeAutospacing="1" w:after="100" w:afterAutospacing="1"/>
        <w:rPr>
          <w:sz w:val="22"/>
          <w:szCs w:val="22"/>
        </w:rPr>
      </w:pPr>
      <w:r w:rsidRPr="004173CD">
        <w:rPr>
          <w:b/>
          <w:bCs/>
          <w:sz w:val="22"/>
          <w:szCs w:val="22"/>
        </w:rPr>
        <w:t>Outcome:</w:t>
      </w:r>
      <w:r w:rsidRPr="004173CD">
        <w:rPr>
          <w:sz w:val="22"/>
          <w:szCs w:val="22"/>
        </w:rPr>
        <w:t xml:space="preserve"> </w:t>
      </w:r>
      <w:r>
        <w:rPr>
          <w:sz w:val="22"/>
          <w:szCs w:val="22"/>
        </w:rPr>
        <w:t>Approval of</w:t>
      </w:r>
      <w:r w:rsidRPr="004173CD">
        <w:rPr>
          <w:sz w:val="22"/>
          <w:szCs w:val="22"/>
        </w:rPr>
        <w:t xml:space="preserve"> a robust, culturally and contextually relevant survey tool that effectively captures the necessary data and engages the youth population in the data collection process.</w:t>
      </w:r>
    </w:p>
    <w:p w14:paraId="0131CE2B" w14:textId="77777777" w:rsidR="00F72834" w:rsidRPr="004173CD" w:rsidRDefault="00F72834" w:rsidP="00796AD9">
      <w:pPr>
        <w:numPr>
          <w:ilvl w:val="0"/>
          <w:numId w:val="61"/>
        </w:numPr>
        <w:spacing w:before="100" w:beforeAutospacing="1" w:after="100" w:afterAutospacing="1"/>
        <w:rPr>
          <w:sz w:val="22"/>
          <w:szCs w:val="22"/>
        </w:rPr>
      </w:pPr>
      <w:r w:rsidRPr="004173CD">
        <w:rPr>
          <w:b/>
          <w:bCs/>
          <w:sz w:val="22"/>
          <w:szCs w:val="22"/>
        </w:rPr>
        <w:t>Comprehensive Youth Count and Assessment</w:t>
      </w:r>
      <w:r w:rsidRPr="005A3E97">
        <w:rPr>
          <w:b/>
          <w:bCs/>
          <w:sz w:val="22"/>
          <w:szCs w:val="22"/>
        </w:rPr>
        <w:t xml:space="preserve"> </w:t>
      </w:r>
      <w:r w:rsidRPr="004173CD">
        <w:rPr>
          <w:b/>
          <w:bCs/>
          <w:sz w:val="22"/>
          <w:szCs w:val="22"/>
        </w:rPr>
        <w:t>and Barriers Analysis</w:t>
      </w:r>
    </w:p>
    <w:p w14:paraId="6EBEFBEB" w14:textId="29A3AA96" w:rsidR="00F72834" w:rsidRDefault="00F72834" w:rsidP="00796AD9">
      <w:pPr>
        <w:numPr>
          <w:ilvl w:val="1"/>
          <w:numId w:val="61"/>
        </w:numPr>
        <w:spacing w:before="100" w:beforeAutospacing="1" w:after="100" w:afterAutospacing="1"/>
        <w:rPr>
          <w:sz w:val="22"/>
          <w:szCs w:val="22"/>
        </w:rPr>
      </w:pPr>
      <w:r w:rsidRPr="004173CD">
        <w:rPr>
          <w:b/>
          <w:bCs/>
          <w:sz w:val="22"/>
          <w:szCs w:val="22"/>
        </w:rPr>
        <w:t>Objective</w:t>
      </w:r>
      <w:r>
        <w:rPr>
          <w:b/>
          <w:bCs/>
          <w:sz w:val="22"/>
          <w:szCs w:val="22"/>
        </w:rPr>
        <w:t xml:space="preserve"> #1</w:t>
      </w:r>
      <w:r w:rsidRPr="004173CD">
        <w:rPr>
          <w:b/>
          <w:bCs/>
          <w:sz w:val="22"/>
          <w:szCs w:val="22"/>
        </w:rPr>
        <w:t>:</w:t>
      </w:r>
      <w:r w:rsidRPr="004173CD">
        <w:rPr>
          <w:sz w:val="22"/>
          <w:szCs w:val="22"/>
        </w:rPr>
        <w:t xml:space="preserve"> </w:t>
      </w:r>
      <w:r>
        <w:rPr>
          <w:sz w:val="22"/>
          <w:szCs w:val="22"/>
        </w:rPr>
        <w:t>Facilitate</w:t>
      </w:r>
      <w:r w:rsidRPr="004173CD">
        <w:rPr>
          <w:sz w:val="22"/>
          <w:szCs w:val="22"/>
        </w:rPr>
        <w:t xml:space="preserve"> </w:t>
      </w:r>
      <w:r>
        <w:rPr>
          <w:sz w:val="22"/>
          <w:szCs w:val="22"/>
        </w:rPr>
        <w:t>the</w:t>
      </w:r>
      <w:r w:rsidRPr="004173CD">
        <w:rPr>
          <w:sz w:val="22"/>
          <w:szCs w:val="22"/>
        </w:rPr>
        <w:t xml:space="preserve"> state-specific survey tool</w:t>
      </w:r>
      <w:r>
        <w:rPr>
          <w:sz w:val="22"/>
          <w:szCs w:val="22"/>
        </w:rPr>
        <w:t>, Delaware Youth Count: Youth Voice Survey,</w:t>
      </w:r>
      <w:r w:rsidRPr="004173CD">
        <w:rPr>
          <w:sz w:val="22"/>
          <w:szCs w:val="22"/>
        </w:rPr>
        <w:t xml:space="preserve"> to accurately collect data on the number of unaccompanied </w:t>
      </w:r>
      <w:r w:rsidR="003F548E" w:rsidRPr="004173CD">
        <w:rPr>
          <w:sz w:val="22"/>
          <w:szCs w:val="22"/>
        </w:rPr>
        <w:t>youths</w:t>
      </w:r>
      <w:r w:rsidRPr="004173CD">
        <w:rPr>
          <w:sz w:val="22"/>
          <w:szCs w:val="22"/>
        </w:rPr>
        <w:t xml:space="preserve"> aged 13-25 in Delaware, including those at risk of homelessness (home insecure).</w:t>
      </w:r>
    </w:p>
    <w:p w14:paraId="2FD35E55" w14:textId="77777777" w:rsidR="00F72834" w:rsidRPr="004173CD" w:rsidRDefault="00F72834" w:rsidP="00796AD9">
      <w:pPr>
        <w:numPr>
          <w:ilvl w:val="1"/>
          <w:numId w:val="61"/>
        </w:numPr>
        <w:spacing w:before="100" w:beforeAutospacing="1" w:after="100" w:afterAutospacing="1"/>
        <w:rPr>
          <w:sz w:val="22"/>
          <w:szCs w:val="22"/>
        </w:rPr>
      </w:pPr>
      <w:r w:rsidRPr="004173CD">
        <w:rPr>
          <w:b/>
          <w:bCs/>
          <w:sz w:val="22"/>
          <w:szCs w:val="22"/>
        </w:rPr>
        <w:t>Objective</w:t>
      </w:r>
      <w:r>
        <w:rPr>
          <w:b/>
          <w:bCs/>
          <w:sz w:val="22"/>
          <w:szCs w:val="22"/>
        </w:rPr>
        <w:t xml:space="preserve"> #2</w:t>
      </w:r>
      <w:r w:rsidRPr="004173CD">
        <w:rPr>
          <w:b/>
          <w:bCs/>
          <w:sz w:val="22"/>
          <w:szCs w:val="22"/>
        </w:rPr>
        <w:t>:</w:t>
      </w:r>
      <w:r w:rsidRPr="004173CD">
        <w:rPr>
          <w:sz w:val="22"/>
          <w:szCs w:val="22"/>
        </w:rPr>
        <w:t xml:space="preserve"> </w:t>
      </w:r>
      <w:r>
        <w:rPr>
          <w:sz w:val="22"/>
          <w:szCs w:val="22"/>
        </w:rPr>
        <w:t>A</w:t>
      </w:r>
      <w:r w:rsidRPr="004173CD">
        <w:rPr>
          <w:sz w:val="22"/>
          <w:szCs w:val="22"/>
        </w:rPr>
        <w:t xml:space="preserve">nalyze demographic data </w:t>
      </w:r>
      <w:r>
        <w:rPr>
          <w:sz w:val="22"/>
          <w:szCs w:val="22"/>
        </w:rPr>
        <w:t xml:space="preserve">such as </w:t>
      </w:r>
      <w:r w:rsidRPr="004173CD">
        <w:rPr>
          <w:sz w:val="22"/>
          <w:szCs w:val="22"/>
        </w:rPr>
        <w:t>age, sexual orientation, gender identity, race and past housing experiences of unaccompanied youth. Identify and document barriers to housing and health supports, such as stable housing, school access, employment opportunities, and social support systems.</w:t>
      </w:r>
    </w:p>
    <w:p w14:paraId="5AD6C0EA" w14:textId="77777777" w:rsidR="00F72834" w:rsidRPr="004173CD" w:rsidRDefault="00F72834" w:rsidP="00796AD9">
      <w:pPr>
        <w:numPr>
          <w:ilvl w:val="1"/>
          <w:numId w:val="61"/>
        </w:numPr>
        <w:spacing w:before="100" w:beforeAutospacing="1" w:after="100" w:afterAutospacing="1"/>
        <w:rPr>
          <w:sz w:val="22"/>
          <w:szCs w:val="22"/>
        </w:rPr>
      </w:pPr>
      <w:r>
        <w:rPr>
          <w:b/>
          <w:bCs/>
          <w:sz w:val="22"/>
          <w:szCs w:val="22"/>
        </w:rPr>
        <w:t>Objective #3:</w:t>
      </w:r>
      <w:r>
        <w:rPr>
          <w:sz w:val="22"/>
          <w:szCs w:val="22"/>
        </w:rPr>
        <w:t xml:space="preserve"> Collect and analyze existing available data</w:t>
      </w:r>
      <w:r w:rsidRPr="004173CD">
        <w:rPr>
          <w:sz w:val="22"/>
          <w:szCs w:val="22"/>
        </w:rPr>
        <w:t xml:space="preserve"> (McKinney</w:t>
      </w:r>
      <w:r>
        <w:rPr>
          <w:sz w:val="22"/>
          <w:szCs w:val="22"/>
        </w:rPr>
        <w:t>-Ve</w:t>
      </w:r>
      <w:r w:rsidRPr="004173CD">
        <w:rPr>
          <w:sz w:val="22"/>
          <w:szCs w:val="22"/>
        </w:rPr>
        <w:t xml:space="preserve">nto, </w:t>
      </w:r>
      <w:r>
        <w:rPr>
          <w:sz w:val="22"/>
          <w:szCs w:val="22"/>
        </w:rPr>
        <w:t>Point in Time Count, Continuum of Care, Youth Risk Behavior Survey, Delaware School Survey, etc.) to compare, organize relevant information, deduplicate where possible, and build upon existing data sets.</w:t>
      </w:r>
      <w:r w:rsidRPr="005A3E97">
        <w:rPr>
          <w:sz w:val="22"/>
          <w:szCs w:val="22"/>
        </w:rPr>
        <w:t xml:space="preserve"> </w:t>
      </w:r>
    </w:p>
    <w:p w14:paraId="7BB3A945" w14:textId="77777777" w:rsidR="00F72834" w:rsidRPr="004173CD" w:rsidRDefault="00F72834" w:rsidP="00796AD9">
      <w:pPr>
        <w:numPr>
          <w:ilvl w:val="1"/>
          <w:numId w:val="61"/>
        </w:numPr>
        <w:spacing w:before="100" w:beforeAutospacing="1" w:after="100" w:afterAutospacing="1"/>
        <w:rPr>
          <w:sz w:val="22"/>
          <w:szCs w:val="22"/>
        </w:rPr>
      </w:pPr>
      <w:r w:rsidRPr="004173CD">
        <w:rPr>
          <w:b/>
          <w:bCs/>
          <w:sz w:val="22"/>
          <w:szCs w:val="22"/>
        </w:rPr>
        <w:t>Outcome</w:t>
      </w:r>
      <w:r>
        <w:rPr>
          <w:b/>
          <w:bCs/>
          <w:sz w:val="22"/>
          <w:szCs w:val="22"/>
        </w:rPr>
        <w:t xml:space="preserve"> #1</w:t>
      </w:r>
      <w:r w:rsidRPr="004173CD">
        <w:rPr>
          <w:b/>
          <w:bCs/>
          <w:sz w:val="22"/>
          <w:szCs w:val="22"/>
        </w:rPr>
        <w:t>:</w:t>
      </w:r>
      <w:r w:rsidRPr="004173CD">
        <w:rPr>
          <w:sz w:val="22"/>
          <w:szCs w:val="22"/>
        </w:rPr>
        <w:t xml:space="preserve"> Generate a detailed and accurate count of unaccompanied homeless youth and </w:t>
      </w:r>
      <w:r>
        <w:rPr>
          <w:sz w:val="22"/>
          <w:szCs w:val="22"/>
        </w:rPr>
        <w:t>home-insecure</w:t>
      </w:r>
      <w:r w:rsidRPr="004173CD">
        <w:rPr>
          <w:sz w:val="22"/>
          <w:szCs w:val="22"/>
        </w:rPr>
        <w:t xml:space="preserve"> youth in Delaware, providing a foundational dataset to inform policy and support services.</w:t>
      </w:r>
    </w:p>
    <w:p w14:paraId="3671BB38" w14:textId="77777777" w:rsidR="00F72834" w:rsidRPr="004173CD" w:rsidRDefault="00F72834" w:rsidP="00796AD9">
      <w:pPr>
        <w:numPr>
          <w:ilvl w:val="1"/>
          <w:numId w:val="61"/>
        </w:numPr>
        <w:spacing w:before="100" w:beforeAutospacing="1" w:after="100" w:afterAutospacing="1"/>
        <w:rPr>
          <w:sz w:val="22"/>
          <w:szCs w:val="22"/>
        </w:rPr>
      </w:pPr>
      <w:r w:rsidRPr="004173CD">
        <w:rPr>
          <w:b/>
          <w:bCs/>
          <w:sz w:val="22"/>
          <w:szCs w:val="22"/>
        </w:rPr>
        <w:t>Outcome</w:t>
      </w:r>
      <w:r>
        <w:rPr>
          <w:b/>
          <w:bCs/>
          <w:sz w:val="22"/>
          <w:szCs w:val="22"/>
        </w:rPr>
        <w:t xml:space="preserve"> #2</w:t>
      </w:r>
      <w:r w:rsidRPr="004173CD">
        <w:rPr>
          <w:b/>
          <w:bCs/>
          <w:sz w:val="22"/>
          <w:szCs w:val="22"/>
        </w:rPr>
        <w:t>:</w:t>
      </w:r>
      <w:r w:rsidRPr="004173CD">
        <w:rPr>
          <w:sz w:val="22"/>
          <w:szCs w:val="22"/>
        </w:rPr>
        <w:t xml:space="preserve"> Provide a comprehensive analysis of the demographics and barriers faced by unaccompanied youth, highlighting disparities and areas </w:t>
      </w:r>
      <w:r>
        <w:rPr>
          <w:sz w:val="22"/>
          <w:szCs w:val="22"/>
        </w:rPr>
        <w:t>needing</w:t>
      </w:r>
      <w:r w:rsidRPr="004173CD">
        <w:rPr>
          <w:sz w:val="22"/>
          <w:szCs w:val="22"/>
        </w:rPr>
        <w:t xml:space="preserve"> targeted intervention</w:t>
      </w:r>
      <w:r>
        <w:rPr>
          <w:sz w:val="22"/>
          <w:szCs w:val="22"/>
        </w:rPr>
        <w:t>, specifically those that can be addressed and influenced by the Division of Public Health.</w:t>
      </w:r>
    </w:p>
    <w:p w14:paraId="442836A0" w14:textId="52F22840" w:rsidR="00F72834" w:rsidRPr="004173CD" w:rsidRDefault="00F72834" w:rsidP="00796AD9">
      <w:pPr>
        <w:numPr>
          <w:ilvl w:val="0"/>
          <w:numId w:val="61"/>
        </w:numPr>
        <w:spacing w:before="100" w:beforeAutospacing="1" w:after="100" w:afterAutospacing="1"/>
        <w:rPr>
          <w:sz w:val="22"/>
          <w:szCs w:val="22"/>
        </w:rPr>
      </w:pPr>
      <w:r w:rsidRPr="004173CD">
        <w:rPr>
          <w:b/>
          <w:bCs/>
          <w:sz w:val="22"/>
          <w:szCs w:val="22"/>
        </w:rPr>
        <w:t>LGBTQ+ Youth Sub count</w:t>
      </w:r>
    </w:p>
    <w:p w14:paraId="55C46573" w14:textId="77777777" w:rsidR="00F72834" w:rsidRPr="004173CD" w:rsidRDefault="00F72834" w:rsidP="00796AD9">
      <w:pPr>
        <w:numPr>
          <w:ilvl w:val="1"/>
          <w:numId w:val="61"/>
        </w:numPr>
        <w:spacing w:before="100" w:beforeAutospacing="1" w:after="100" w:afterAutospacing="1"/>
        <w:rPr>
          <w:sz w:val="22"/>
          <w:szCs w:val="22"/>
        </w:rPr>
      </w:pPr>
      <w:r w:rsidRPr="004173CD">
        <w:rPr>
          <w:b/>
          <w:bCs/>
          <w:sz w:val="22"/>
          <w:szCs w:val="22"/>
        </w:rPr>
        <w:t>Objective:</w:t>
      </w:r>
      <w:r w:rsidRPr="004173CD">
        <w:rPr>
          <w:sz w:val="22"/>
          <w:szCs w:val="22"/>
        </w:rPr>
        <w:t xml:space="preserve"> </w:t>
      </w:r>
      <w:r>
        <w:rPr>
          <w:sz w:val="22"/>
          <w:szCs w:val="22"/>
        </w:rPr>
        <w:t>Organize collected</w:t>
      </w:r>
      <w:r w:rsidRPr="004173CD">
        <w:rPr>
          <w:sz w:val="22"/>
          <w:szCs w:val="22"/>
        </w:rPr>
        <w:t xml:space="preserve"> specific data</w:t>
      </w:r>
      <w:r>
        <w:rPr>
          <w:sz w:val="22"/>
          <w:szCs w:val="22"/>
        </w:rPr>
        <w:t xml:space="preserve"> (count and barriers analysis)</w:t>
      </w:r>
      <w:r w:rsidRPr="004173CD">
        <w:rPr>
          <w:sz w:val="22"/>
          <w:szCs w:val="22"/>
        </w:rPr>
        <w:t xml:space="preserve"> on the subpopulation of LGBTQ+ youths within the broader count of unaccompanied and </w:t>
      </w:r>
      <w:r>
        <w:rPr>
          <w:sz w:val="22"/>
          <w:szCs w:val="22"/>
        </w:rPr>
        <w:t>home-insecure</w:t>
      </w:r>
      <w:r w:rsidRPr="004173CD">
        <w:rPr>
          <w:sz w:val="22"/>
          <w:szCs w:val="22"/>
        </w:rPr>
        <w:t xml:space="preserve"> youth.</w:t>
      </w:r>
    </w:p>
    <w:p w14:paraId="6A74D7FF" w14:textId="77777777" w:rsidR="00F72834" w:rsidRPr="004173CD" w:rsidRDefault="00F72834" w:rsidP="00796AD9">
      <w:pPr>
        <w:numPr>
          <w:ilvl w:val="1"/>
          <w:numId w:val="61"/>
        </w:numPr>
        <w:spacing w:before="100" w:beforeAutospacing="1" w:after="100" w:afterAutospacing="1"/>
        <w:rPr>
          <w:sz w:val="22"/>
          <w:szCs w:val="22"/>
        </w:rPr>
      </w:pPr>
      <w:r w:rsidRPr="004173CD">
        <w:rPr>
          <w:b/>
          <w:bCs/>
          <w:sz w:val="22"/>
          <w:szCs w:val="22"/>
        </w:rPr>
        <w:t>Outcome:</w:t>
      </w:r>
      <w:r w:rsidRPr="004173CD">
        <w:rPr>
          <w:sz w:val="22"/>
          <w:szCs w:val="22"/>
        </w:rPr>
        <w:t xml:space="preserve"> Develop a detailed understanding of the unique experiences and needs of LGBTQ+ youth in the state, enabling more tailored support and intervention strategies.</w:t>
      </w:r>
    </w:p>
    <w:p w14:paraId="1F8F4F12" w14:textId="77777777" w:rsidR="00F72834" w:rsidRPr="004173CD" w:rsidRDefault="00F72834" w:rsidP="00796AD9">
      <w:pPr>
        <w:numPr>
          <w:ilvl w:val="0"/>
          <w:numId w:val="61"/>
        </w:numPr>
        <w:spacing w:before="100" w:beforeAutospacing="1" w:after="100" w:afterAutospacing="1"/>
        <w:rPr>
          <w:sz w:val="22"/>
          <w:szCs w:val="22"/>
        </w:rPr>
      </w:pPr>
      <w:r w:rsidRPr="004173CD">
        <w:rPr>
          <w:b/>
          <w:bCs/>
          <w:sz w:val="22"/>
          <w:szCs w:val="22"/>
        </w:rPr>
        <w:t>Strengthening Community Partnerships</w:t>
      </w:r>
    </w:p>
    <w:p w14:paraId="57D91B90" w14:textId="77777777" w:rsidR="00F72834" w:rsidRDefault="00F72834" w:rsidP="00796AD9">
      <w:pPr>
        <w:numPr>
          <w:ilvl w:val="1"/>
          <w:numId w:val="61"/>
        </w:numPr>
        <w:spacing w:before="100" w:beforeAutospacing="1" w:after="100" w:afterAutospacing="1"/>
        <w:rPr>
          <w:sz w:val="22"/>
          <w:szCs w:val="22"/>
        </w:rPr>
      </w:pPr>
      <w:r w:rsidRPr="004173CD">
        <w:rPr>
          <w:b/>
          <w:bCs/>
          <w:sz w:val="22"/>
          <w:szCs w:val="22"/>
        </w:rPr>
        <w:t>Objective</w:t>
      </w:r>
      <w:r>
        <w:rPr>
          <w:b/>
          <w:bCs/>
          <w:sz w:val="22"/>
          <w:szCs w:val="22"/>
        </w:rPr>
        <w:t xml:space="preserve"> #1</w:t>
      </w:r>
      <w:r w:rsidRPr="004173CD">
        <w:rPr>
          <w:b/>
          <w:bCs/>
          <w:sz w:val="22"/>
          <w:szCs w:val="22"/>
        </w:rPr>
        <w:t>:</w:t>
      </w:r>
      <w:r w:rsidRPr="004173CD">
        <w:rPr>
          <w:sz w:val="22"/>
          <w:szCs w:val="22"/>
        </w:rPr>
        <w:t xml:space="preserve"> Collaborate with community organizations </w:t>
      </w:r>
      <w:r>
        <w:rPr>
          <w:sz w:val="22"/>
          <w:szCs w:val="22"/>
        </w:rPr>
        <w:t>in each of Delaware’s counties with established relationships with youth housing and youth development programs to best reach the target survey population.</w:t>
      </w:r>
    </w:p>
    <w:p w14:paraId="3F033BBA" w14:textId="77777777" w:rsidR="00F72834" w:rsidRDefault="00F72834" w:rsidP="00796AD9">
      <w:pPr>
        <w:numPr>
          <w:ilvl w:val="1"/>
          <w:numId w:val="61"/>
        </w:numPr>
        <w:spacing w:before="100" w:beforeAutospacing="1" w:after="100" w:afterAutospacing="1"/>
        <w:rPr>
          <w:sz w:val="22"/>
          <w:szCs w:val="22"/>
        </w:rPr>
      </w:pPr>
      <w:r>
        <w:rPr>
          <w:b/>
          <w:bCs/>
          <w:sz w:val="22"/>
          <w:szCs w:val="22"/>
        </w:rPr>
        <w:t>Objective #2:</w:t>
      </w:r>
      <w:r>
        <w:rPr>
          <w:sz w:val="22"/>
          <w:szCs w:val="22"/>
        </w:rPr>
        <w:t xml:space="preserve"> R</w:t>
      </w:r>
      <w:r w:rsidRPr="004173CD">
        <w:rPr>
          <w:sz w:val="22"/>
          <w:szCs w:val="22"/>
        </w:rPr>
        <w:t>ecruit youth citizen surveyors</w:t>
      </w:r>
      <w:r>
        <w:rPr>
          <w:sz w:val="22"/>
          <w:szCs w:val="22"/>
        </w:rPr>
        <w:t xml:space="preserve"> with community organizations</w:t>
      </w:r>
      <w:r w:rsidRPr="004173CD">
        <w:rPr>
          <w:sz w:val="22"/>
          <w:szCs w:val="22"/>
        </w:rPr>
        <w:t xml:space="preserve"> to enhance the survey process and ensure broad community engagement.</w:t>
      </w:r>
    </w:p>
    <w:p w14:paraId="7A17354B" w14:textId="77777777" w:rsidR="00F72834" w:rsidRDefault="00F72834" w:rsidP="00796AD9">
      <w:pPr>
        <w:numPr>
          <w:ilvl w:val="1"/>
          <w:numId w:val="61"/>
        </w:numPr>
        <w:spacing w:before="100" w:beforeAutospacing="1" w:after="100" w:afterAutospacing="1"/>
        <w:rPr>
          <w:sz w:val="22"/>
          <w:szCs w:val="22"/>
        </w:rPr>
      </w:pPr>
      <w:r>
        <w:rPr>
          <w:b/>
          <w:bCs/>
          <w:sz w:val="22"/>
          <w:szCs w:val="22"/>
        </w:rPr>
        <w:t>Objective #3:</w:t>
      </w:r>
      <w:r>
        <w:rPr>
          <w:sz w:val="22"/>
          <w:szCs w:val="22"/>
        </w:rPr>
        <w:t xml:space="preserve"> Assist the community partners in training and supporting the youth citizen surveyors, collecting and cleaning data securely, and other needs.</w:t>
      </w:r>
    </w:p>
    <w:p w14:paraId="67647F92" w14:textId="77777777" w:rsidR="00F72834" w:rsidRPr="004173CD" w:rsidRDefault="00F72834" w:rsidP="00796AD9">
      <w:pPr>
        <w:numPr>
          <w:ilvl w:val="1"/>
          <w:numId w:val="61"/>
        </w:numPr>
        <w:spacing w:before="100" w:beforeAutospacing="1" w:after="100" w:afterAutospacing="1"/>
        <w:rPr>
          <w:sz w:val="22"/>
          <w:szCs w:val="22"/>
        </w:rPr>
      </w:pPr>
      <w:r>
        <w:rPr>
          <w:b/>
          <w:bCs/>
          <w:sz w:val="22"/>
          <w:szCs w:val="22"/>
        </w:rPr>
        <w:t>Objective #4:</w:t>
      </w:r>
      <w:r>
        <w:rPr>
          <w:sz w:val="22"/>
          <w:szCs w:val="22"/>
        </w:rPr>
        <w:t xml:space="preserve"> Host conversations in each county (at least 4, Wilmington area separately) with youth in an open forum setting in partnership with a community organization to collect qualitative data to be included in the report and recommendations.</w:t>
      </w:r>
    </w:p>
    <w:p w14:paraId="157EF1A9" w14:textId="77777777" w:rsidR="00F72834" w:rsidRPr="007B4865" w:rsidRDefault="00F72834" w:rsidP="00796AD9">
      <w:pPr>
        <w:numPr>
          <w:ilvl w:val="1"/>
          <w:numId w:val="61"/>
        </w:numPr>
        <w:spacing w:before="100" w:beforeAutospacing="1" w:after="100" w:afterAutospacing="1"/>
        <w:rPr>
          <w:sz w:val="22"/>
          <w:szCs w:val="22"/>
        </w:rPr>
      </w:pPr>
      <w:r w:rsidRPr="004173CD">
        <w:rPr>
          <w:b/>
          <w:bCs/>
          <w:sz w:val="22"/>
          <w:szCs w:val="22"/>
        </w:rPr>
        <w:t>Outcome</w:t>
      </w:r>
      <w:r>
        <w:rPr>
          <w:b/>
          <w:bCs/>
          <w:sz w:val="22"/>
          <w:szCs w:val="22"/>
        </w:rPr>
        <w:t xml:space="preserve"> #1</w:t>
      </w:r>
      <w:r w:rsidRPr="004173CD">
        <w:rPr>
          <w:b/>
          <w:bCs/>
          <w:sz w:val="22"/>
          <w:szCs w:val="22"/>
        </w:rPr>
        <w:t>:</w:t>
      </w:r>
      <w:r>
        <w:rPr>
          <w:sz w:val="22"/>
          <w:szCs w:val="22"/>
        </w:rPr>
        <w:t xml:space="preserve"> Provide space for youth to share their lived experiences and be heard and be a part of the recommendations, policies, and services that affect them.</w:t>
      </w:r>
    </w:p>
    <w:p w14:paraId="4209B045" w14:textId="77777777" w:rsidR="00F72834" w:rsidRPr="004173CD" w:rsidRDefault="00F72834" w:rsidP="00796AD9">
      <w:pPr>
        <w:numPr>
          <w:ilvl w:val="1"/>
          <w:numId w:val="61"/>
        </w:numPr>
        <w:spacing w:before="100" w:beforeAutospacing="1" w:after="100" w:afterAutospacing="1"/>
        <w:rPr>
          <w:sz w:val="22"/>
          <w:szCs w:val="22"/>
        </w:rPr>
      </w:pPr>
      <w:r>
        <w:rPr>
          <w:b/>
          <w:bCs/>
          <w:sz w:val="22"/>
          <w:szCs w:val="22"/>
        </w:rPr>
        <w:t>Outcome #2</w:t>
      </w:r>
      <w:r w:rsidRPr="004173CD">
        <w:rPr>
          <w:sz w:val="22"/>
          <w:szCs w:val="22"/>
        </w:rPr>
        <w:t xml:space="preserve"> Foster strong partnerships with community organizations and empower youth surveyors, improving the reliability and inclusiveness of the data collection process.</w:t>
      </w:r>
    </w:p>
    <w:p w14:paraId="08BC12AC" w14:textId="77777777" w:rsidR="00F72834" w:rsidRPr="004173CD" w:rsidRDefault="00F72834" w:rsidP="00796AD9">
      <w:pPr>
        <w:numPr>
          <w:ilvl w:val="0"/>
          <w:numId w:val="61"/>
        </w:numPr>
        <w:spacing w:before="100" w:beforeAutospacing="1" w:after="100" w:afterAutospacing="1"/>
        <w:rPr>
          <w:sz w:val="22"/>
          <w:szCs w:val="22"/>
        </w:rPr>
      </w:pPr>
      <w:r w:rsidRPr="004173CD">
        <w:rPr>
          <w:b/>
          <w:bCs/>
          <w:sz w:val="22"/>
          <w:szCs w:val="22"/>
        </w:rPr>
        <w:t>Informing Policy and Support Services</w:t>
      </w:r>
    </w:p>
    <w:p w14:paraId="32250E87" w14:textId="77777777" w:rsidR="00F72834" w:rsidRDefault="00F72834" w:rsidP="00796AD9">
      <w:pPr>
        <w:numPr>
          <w:ilvl w:val="1"/>
          <w:numId w:val="61"/>
        </w:numPr>
        <w:spacing w:before="100" w:beforeAutospacing="1" w:after="100" w:afterAutospacing="1"/>
        <w:rPr>
          <w:sz w:val="22"/>
          <w:szCs w:val="22"/>
        </w:rPr>
      </w:pPr>
      <w:r w:rsidRPr="004173CD">
        <w:rPr>
          <w:b/>
          <w:bCs/>
          <w:sz w:val="22"/>
          <w:szCs w:val="22"/>
        </w:rPr>
        <w:t>Objective</w:t>
      </w:r>
      <w:r>
        <w:rPr>
          <w:b/>
          <w:bCs/>
          <w:sz w:val="22"/>
          <w:szCs w:val="22"/>
        </w:rPr>
        <w:t xml:space="preserve"> #1</w:t>
      </w:r>
      <w:r w:rsidRPr="004173CD">
        <w:rPr>
          <w:b/>
          <w:bCs/>
          <w:sz w:val="22"/>
          <w:szCs w:val="22"/>
        </w:rPr>
        <w:t>:</w:t>
      </w:r>
      <w:r w:rsidRPr="004173CD">
        <w:rPr>
          <w:sz w:val="22"/>
          <w:szCs w:val="22"/>
        </w:rPr>
        <w:t xml:space="preserve"> </w:t>
      </w:r>
      <w:r>
        <w:rPr>
          <w:sz w:val="22"/>
          <w:szCs w:val="22"/>
        </w:rPr>
        <w:t>Use</w:t>
      </w:r>
      <w:r w:rsidRPr="004173CD">
        <w:rPr>
          <w:sz w:val="22"/>
          <w:szCs w:val="22"/>
        </w:rPr>
        <w:t xml:space="preserve"> the collected data to </w:t>
      </w:r>
      <w:r>
        <w:rPr>
          <w:sz w:val="22"/>
          <w:szCs w:val="22"/>
        </w:rPr>
        <w:t xml:space="preserve">create recommendations to </w:t>
      </w:r>
      <w:r w:rsidRPr="004173CD">
        <w:rPr>
          <w:sz w:val="22"/>
          <w:szCs w:val="22"/>
        </w:rPr>
        <w:t xml:space="preserve">inform </w:t>
      </w:r>
      <w:r>
        <w:rPr>
          <w:sz w:val="22"/>
          <w:szCs w:val="22"/>
        </w:rPr>
        <w:t>organizational, local, and state</w:t>
      </w:r>
      <w:r w:rsidRPr="004173CD">
        <w:rPr>
          <w:sz w:val="22"/>
          <w:szCs w:val="22"/>
        </w:rPr>
        <w:t xml:space="preserve"> policies and support services aimed at addressing youth homelessness</w:t>
      </w:r>
      <w:r>
        <w:rPr>
          <w:sz w:val="22"/>
          <w:szCs w:val="22"/>
        </w:rPr>
        <w:t xml:space="preserve">, </w:t>
      </w:r>
      <w:r w:rsidRPr="004173CD">
        <w:rPr>
          <w:sz w:val="22"/>
          <w:szCs w:val="22"/>
        </w:rPr>
        <w:t>housing insecurity</w:t>
      </w:r>
      <w:r>
        <w:rPr>
          <w:sz w:val="22"/>
          <w:szCs w:val="22"/>
        </w:rPr>
        <w:t>, language, health care services, transportation, and other social supports.</w:t>
      </w:r>
    </w:p>
    <w:p w14:paraId="52AB13CE" w14:textId="77777777" w:rsidR="00F72834" w:rsidRDefault="00F72834" w:rsidP="00796AD9">
      <w:pPr>
        <w:numPr>
          <w:ilvl w:val="1"/>
          <w:numId w:val="61"/>
        </w:numPr>
        <w:spacing w:before="100" w:beforeAutospacing="1" w:after="100" w:afterAutospacing="1"/>
        <w:rPr>
          <w:sz w:val="22"/>
          <w:szCs w:val="22"/>
        </w:rPr>
      </w:pPr>
      <w:r>
        <w:rPr>
          <w:b/>
          <w:bCs/>
          <w:sz w:val="22"/>
          <w:szCs w:val="22"/>
        </w:rPr>
        <w:t>Objective #2:</w:t>
      </w:r>
      <w:r>
        <w:rPr>
          <w:sz w:val="22"/>
          <w:szCs w:val="22"/>
        </w:rPr>
        <w:t xml:space="preserve"> Of the provided recommendations, and with community partners, create an implementation map outlining current and existing efforts, the efforts, partners, policies, and funding necessary to accomplish all recommendations, and how long it would take to zero (0) the count.</w:t>
      </w:r>
    </w:p>
    <w:p w14:paraId="0823999C" w14:textId="77777777" w:rsidR="00F72834" w:rsidRDefault="00F72834" w:rsidP="00796AD9">
      <w:pPr>
        <w:numPr>
          <w:ilvl w:val="1"/>
          <w:numId w:val="61"/>
        </w:numPr>
        <w:spacing w:before="100" w:beforeAutospacing="1" w:after="100" w:afterAutospacing="1"/>
        <w:rPr>
          <w:sz w:val="22"/>
          <w:szCs w:val="22"/>
        </w:rPr>
      </w:pPr>
      <w:r w:rsidRPr="004173CD">
        <w:rPr>
          <w:b/>
          <w:bCs/>
          <w:sz w:val="22"/>
          <w:szCs w:val="22"/>
        </w:rPr>
        <w:t>Outcome</w:t>
      </w:r>
      <w:r>
        <w:rPr>
          <w:b/>
          <w:bCs/>
          <w:sz w:val="22"/>
          <w:szCs w:val="22"/>
        </w:rPr>
        <w:t xml:space="preserve"> #1</w:t>
      </w:r>
      <w:r w:rsidRPr="004173CD">
        <w:rPr>
          <w:b/>
          <w:bCs/>
          <w:sz w:val="22"/>
          <w:szCs w:val="22"/>
        </w:rPr>
        <w:t>:</w:t>
      </w:r>
      <w:r w:rsidRPr="004173CD">
        <w:rPr>
          <w:sz w:val="22"/>
          <w:szCs w:val="22"/>
        </w:rPr>
        <w:t xml:space="preserve"> Provide actionable insights and recommendations to policymakers and service providers to enhance support systems and interventions for unaccompanied and </w:t>
      </w:r>
      <w:r>
        <w:rPr>
          <w:sz w:val="22"/>
          <w:szCs w:val="22"/>
        </w:rPr>
        <w:t>home-insecure</w:t>
      </w:r>
      <w:r w:rsidRPr="004173CD">
        <w:rPr>
          <w:sz w:val="22"/>
          <w:szCs w:val="22"/>
        </w:rPr>
        <w:t xml:space="preserve"> youth in Delaware.</w:t>
      </w:r>
    </w:p>
    <w:p w14:paraId="58C8ABFE" w14:textId="77777777" w:rsidR="00F72834" w:rsidRPr="004173CD" w:rsidRDefault="00F72834" w:rsidP="00796AD9">
      <w:pPr>
        <w:numPr>
          <w:ilvl w:val="1"/>
          <w:numId w:val="61"/>
        </w:numPr>
        <w:spacing w:before="100" w:beforeAutospacing="1" w:after="100" w:afterAutospacing="1"/>
        <w:rPr>
          <w:sz w:val="22"/>
          <w:szCs w:val="22"/>
        </w:rPr>
      </w:pPr>
      <w:r>
        <w:rPr>
          <w:b/>
          <w:bCs/>
          <w:sz w:val="22"/>
          <w:szCs w:val="22"/>
        </w:rPr>
        <w:t>Outcome #2:</w:t>
      </w:r>
      <w:r>
        <w:rPr>
          <w:sz w:val="22"/>
          <w:szCs w:val="22"/>
        </w:rPr>
        <w:t xml:space="preserve"> Provide a strategic blueprint for the long-term systemic and collaborative effort to eliminate youth homelessness and housing insecurity. </w:t>
      </w:r>
    </w:p>
    <w:p w14:paraId="05C6831E" w14:textId="0F6143F6" w:rsidR="00B75E60" w:rsidRPr="000A21E7" w:rsidRDefault="00B75E60" w:rsidP="002C003A">
      <w:pPr>
        <w:rPr>
          <w:bCs/>
          <w:iCs/>
          <w:sz w:val="22"/>
          <w:szCs w:val="22"/>
        </w:rPr>
      </w:pPr>
    </w:p>
    <w:p w14:paraId="21CDA97F" w14:textId="00800263" w:rsidR="001E2E03" w:rsidRPr="00972790" w:rsidRDefault="00EF4EC3" w:rsidP="00972790">
      <w:pPr>
        <w:pStyle w:val="ListParagraph"/>
        <w:ind w:hanging="360"/>
        <w:rPr>
          <w:rFonts w:ascii="Arial" w:hAnsi="Arial" w:cs="Arial"/>
          <w:b/>
          <w:bCs/>
          <w:sz w:val="22"/>
          <w:szCs w:val="22"/>
        </w:rPr>
      </w:pPr>
      <w:r w:rsidRPr="000A21E7">
        <w:rPr>
          <w:rFonts w:ascii="Arial" w:hAnsi="Arial" w:cs="Arial"/>
          <w:b/>
          <w:sz w:val="22"/>
          <w:szCs w:val="22"/>
        </w:rPr>
        <w:t>C</w:t>
      </w:r>
      <w:r w:rsidR="0018076E" w:rsidRPr="000A21E7">
        <w:rPr>
          <w:rFonts w:ascii="Arial" w:hAnsi="Arial" w:cs="Arial"/>
          <w:b/>
          <w:sz w:val="22"/>
          <w:szCs w:val="22"/>
        </w:rPr>
        <w:t xml:space="preserve">. </w:t>
      </w:r>
      <w:r w:rsidR="0018076E" w:rsidRPr="000A21E7">
        <w:rPr>
          <w:rFonts w:ascii="Arial" w:hAnsi="Arial" w:cs="Arial"/>
          <w:b/>
          <w:sz w:val="22"/>
          <w:szCs w:val="22"/>
        </w:rPr>
        <w:tab/>
      </w:r>
      <w:r w:rsidR="0018076E" w:rsidRPr="000A21E7">
        <w:rPr>
          <w:rFonts w:ascii="Arial" w:hAnsi="Arial" w:cs="Arial"/>
          <w:b/>
          <w:bCs/>
          <w:sz w:val="22"/>
          <w:szCs w:val="22"/>
        </w:rPr>
        <w:t xml:space="preserve">Scope of </w:t>
      </w:r>
      <w:r w:rsidR="00880676" w:rsidRPr="000A21E7">
        <w:rPr>
          <w:rFonts w:ascii="Arial" w:hAnsi="Arial" w:cs="Arial"/>
          <w:b/>
          <w:bCs/>
          <w:sz w:val="22"/>
          <w:szCs w:val="22"/>
        </w:rPr>
        <w:t>Work</w:t>
      </w:r>
      <w:r w:rsidR="0018076E" w:rsidRPr="000A21E7">
        <w:rPr>
          <w:rFonts w:ascii="Arial" w:hAnsi="Arial" w:cs="Arial"/>
          <w:b/>
          <w:bCs/>
          <w:sz w:val="22"/>
          <w:szCs w:val="22"/>
        </w:rPr>
        <w:t>/Bidders Requirements</w:t>
      </w:r>
    </w:p>
    <w:p w14:paraId="546D1365" w14:textId="0EF1681E" w:rsidR="00CF00D1" w:rsidRPr="00972790" w:rsidRDefault="0018076E" w:rsidP="00972790">
      <w:pPr>
        <w:pStyle w:val="ListParagraph"/>
        <w:rPr>
          <w:rFonts w:ascii="Arial" w:hAnsi="Arial" w:cs="Arial"/>
          <w:sz w:val="22"/>
          <w:szCs w:val="22"/>
        </w:rPr>
      </w:pPr>
      <w:r w:rsidRPr="000A21E7">
        <w:rPr>
          <w:rFonts w:ascii="Arial" w:hAnsi="Arial" w:cs="Arial"/>
          <w:sz w:val="22"/>
          <w:szCs w:val="22"/>
        </w:rPr>
        <w:t xml:space="preserve">Please refer to </w:t>
      </w:r>
      <w:r w:rsidRPr="00972790">
        <w:rPr>
          <w:rFonts w:ascii="Arial" w:hAnsi="Arial" w:cs="Arial"/>
          <w:b/>
          <w:bCs/>
          <w:sz w:val="22"/>
          <w:szCs w:val="22"/>
          <w:u w:val="single"/>
        </w:rPr>
        <w:t>Appendix B</w:t>
      </w:r>
      <w:r w:rsidRPr="000A21E7">
        <w:rPr>
          <w:rFonts w:ascii="Arial" w:hAnsi="Arial" w:cs="Arial"/>
          <w:sz w:val="22"/>
          <w:szCs w:val="22"/>
        </w:rPr>
        <w:t xml:space="preserve"> for additional details/requirements for the Scope of Services.</w:t>
      </w:r>
    </w:p>
    <w:p w14:paraId="778DEC25" w14:textId="5A13226E" w:rsidR="008477C4" w:rsidRPr="000A21E7" w:rsidRDefault="008477C4" w:rsidP="00226A3B">
      <w:pPr>
        <w:pStyle w:val="Heading1"/>
        <w:rPr>
          <w:sz w:val="24"/>
          <w:szCs w:val="36"/>
        </w:rPr>
      </w:pPr>
      <w:bookmarkStart w:id="4" w:name="_Toc487180804"/>
      <w:r w:rsidRPr="000A21E7">
        <w:rPr>
          <w:sz w:val="24"/>
          <w:szCs w:val="36"/>
        </w:rPr>
        <w:t>Required Information</w:t>
      </w:r>
      <w:bookmarkEnd w:id="4"/>
    </w:p>
    <w:p w14:paraId="1AA93B35" w14:textId="77777777" w:rsidR="008477C4" w:rsidRPr="000A21E7" w:rsidRDefault="00B30D40" w:rsidP="007330A0">
      <w:pPr>
        <w:ind w:left="360"/>
        <w:jc w:val="both"/>
        <w:rPr>
          <w:sz w:val="22"/>
          <w:szCs w:val="22"/>
        </w:rPr>
      </w:pPr>
      <w:r w:rsidRPr="000A21E7">
        <w:rPr>
          <w:sz w:val="22"/>
          <w:szCs w:val="22"/>
        </w:rPr>
        <w:t>The following information shall be provided in each proposal in the order listed below.  Failure to respond to any request for information within this proposal may result in rejection of the proposal at the sole discretion of the State.</w:t>
      </w:r>
    </w:p>
    <w:p w14:paraId="69512C27" w14:textId="77777777" w:rsidR="00B30D40" w:rsidRPr="000A21E7" w:rsidRDefault="00B30D40" w:rsidP="007330A0">
      <w:pPr>
        <w:ind w:left="360"/>
        <w:jc w:val="both"/>
        <w:rPr>
          <w:sz w:val="22"/>
          <w:szCs w:val="22"/>
        </w:rPr>
      </w:pPr>
    </w:p>
    <w:p w14:paraId="6A17D471" w14:textId="77777777" w:rsidR="00B30D40" w:rsidRPr="000A21E7" w:rsidRDefault="00B30D40" w:rsidP="00A769BB">
      <w:pPr>
        <w:numPr>
          <w:ilvl w:val="0"/>
          <w:numId w:val="5"/>
        </w:numPr>
        <w:jc w:val="both"/>
        <w:rPr>
          <w:sz w:val="22"/>
          <w:szCs w:val="22"/>
        </w:rPr>
      </w:pPr>
      <w:r w:rsidRPr="000A21E7">
        <w:rPr>
          <w:b/>
          <w:sz w:val="22"/>
          <w:szCs w:val="22"/>
        </w:rPr>
        <w:t>Minimum Requirements</w:t>
      </w:r>
    </w:p>
    <w:p w14:paraId="2F3DF20E" w14:textId="77777777" w:rsidR="00B30D40" w:rsidRPr="000A21E7" w:rsidRDefault="00B30D40" w:rsidP="00A769BB">
      <w:pPr>
        <w:numPr>
          <w:ilvl w:val="0"/>
          <w:numId w:val="6"/>
        </w:numPr>
        <w:jc w:val="both"/>
        <w:rPr>
          <w:sz w:val="22"/>
          <w:szCs w:val="22"/>
        </w:rPr>
      </w:pPr>
      <w:r w:rsidRPr="000A21E7">
        <w:rPr>
          <w:sz w:val="22"/>
          <w:szCs w:val="22"/>
        </w:rPr>
        <w:t xml:space="preserve">Provide Delaware license(s) </w:t>
      </w:r>
      <w:r w:rsidR="00A75248" w:rsidRPr="000A21E7">
        <w:rPr>
          <w:sz w:val="22"/>
          <w:szCs w:val="22"/>
        </w:rPr>
        <w:t>and/</w:t>
      </w:r>
      <w:r w:rsidRPr="000A21E7">
        <w:rPr>
          <w:sz w:val="22"/>
          <w:szCs w:val="22"/>
        </w:rPr>
        <w:t>or certification(s) necessary to perform services as identified in the scope of work.</w:t>
      </w:r>
    </w:p>
    <w:p w14:paraId="767BD85A" w14:textId="77777777" w:rsidR="00B30D40" w:rsidRPr="000A21E7" w:rsidRDefault="00B30D40" w:rsidP="007330A0">
      <w:pPr>
        <w:ind w:left="1080"/>
        <w:jc w:val="both"/>
        <w:rPr>
          <w:sz w:val="22"/>
          <w:szCs w:val="22"/>
        </w:rPr>
      </w:pPr>
    </w:p>
    <w:p w14:paraId="0827E9AA" w14:textId="77777777" w:rsidR="00876AE1" w:rsidRPr="000A21E7" w:rsidRDefault="00876AE1" w:rsidP="007330A0">
      <w:pPr>
        <w:ind w:left="1080"/>
        <w:jc w:val="both"/>
        <w:rPr>
          <w:sz w:val="22"/>
          <w:szCs w:val="22"/>
        </w:rPr>
      </w:pPr>
      <w:r w:rsidRPr="000A21E7">
        <w:rPr>
          <w:sz w:val="22"/>
          <w:szCs w:val="22"/>
        </w:rPr>
        <w:t>Prior to the execution of an award document, the successful Vendor shall either furnish the Agency with proof of State of Delaware Business Licensure or initiate the process of application where required.</w:t>
      </w:r>
    </w:p>
    <w:p w14:paraId="7E3BC0B2" w14:textId="77777777" w:rsidR="00B30D40" w:rsidRPr="000A21E7" w:rsidRDefault="00B30D40" w:rsidP="007330A0">
      <w:pPr>
        <w:ind w:left="1080"/>
        <w:jc w:val="both"/>
        <w:rPr>
          <w:sz w:val="22"/>
          <w:szCs w:val="22"/>
        </w:rPr>
      </w:pPr>
    </w:p>
    <w:p w14:paraId="555C77BB" w14:textId="77777777" w:rsidR="00B30D40" w:rsidRPr="000A21E7" w:rsidRDefault="00B30D40" w:rsidP="00A769BB">
      <w:pPr>
        <w:numPr>
          <w:ilvl w:val="0"/>
          <w:numId w:val="6"/>
        </w:numPr>
        <w:jc w:val="both"/>
        <w:rPr>
          <w:sz w:val="22"/>
          <w:szCs w:val="22"/>
        </w:rPr>
      </w:pPr>
      <w:r w:rsidRPr="000A21E7">
        <w:rPr>
          <w:sz w:val="22"/>
          <w:szCs w:val="22"/>
        </w:rPr>
        <w:t>Vendor shall provide responses to the Request for Proposal (RFP) scope of work and clearly identify capabilities as presented in the General Evaluation Requirements below.</w:t>
      </w:r>
    </w:p>
    <w:p w14:paraId="576A1F91" w14:textId="77777777" w:rsidR="00B30D40" w:rsidRPr="000A21E7" w:rsidRDefault="00B30D40" w:rsidP="007330A0">
      <w:pPr>
        <w:ind w:left="1080"/>
        <w:jc w:val="both"/>
        <w:rPr>
          <w:sz w:val="22"/>
          <w:szCs w:val="22"/>
        </w:rPr>
      </w:pPr>
    </w:p>
    <w:p w14:paraId="1D49E754" w14:textId="77777777" w:rsidR="00B30D40" w:rsidRPr="000A21E7" w:rsidRDefault="00B30D40" w:rsidP="00A769BB">
      <w:pPr>
        <w:numPr>
          <w:ilvl w:val="0"/>
          <w:numId w:val="6"/>
        </w:numPr>
        <w:jc w:val="both"/>
        <w:rPr>
          <w:sz w:val="22"/>
          <w:szCs w:val="22"/>
        </w:rPr>
      </w:pPr>
      <w:r w:rsidRPr="000A21E7">
        <w:rPr>
          <w:sz w:val="22"/>
          <w:szCs w:val="22"/>
        </w:rPr>
        <w:t>Complete all appropriate attachments and forms as identified within the RFP.</w:t>
      </w:r>
    </w:p>
    <w:p w14:paraId="373C3957" w14:textId="77777777" w:rsidR="00B30D40" w:rsidRPr="000A21E7" w:rsidRDefault="00B30D40" w:rsidP="007330A0">
      <w:pPr>
        <w:pStyle w:val="ListParagraph"/>
        <w:jc w:val="both"/>
        <w:rPr>
          <w:rFonts w:ascii="Arial" w:hAnsi="Arial" w:cs="Arial"/>
          <w:sz w:val="22"/>
          <w:szCs w:val="22"/>
        </w:rPr>
      </w:pPr>
    </w:p>
    <w:p w14:paraId="1C707E72" w14:textId="0605419C" w:rsidR="00B30D40" w:rsidRPr="000A21E7" w:rsidRDefault="00876AE1" w:rsidP="00A769BB">
      <w:pPr>
        <w:numPr>
          <w:ilvl w:val="0"/>
          <w:numId w:val="6"/>
        </w:numPr>
        <w:jc w:val="both"/>
        <w:rPr>
          <w:sz w:val="22"/>
          <w:szCs w:val="22"/>
        </w:rPr>
      </w:pPr>
      <w:r w:rsidRPr="000A21E7">
        <w:rPr>
          <w:sz w:val="22"/>
          <w:szCs w:val="22"/>
        </w:rPr>
        <w:t xml:space="preserve">Proof of insurance and amount of insurance shall be furnished to the Agency prior to the start of the contract period </w:t>
      </w:r>
      <w:r w:rsidR="00B30D40" w:rsidRPr="000A21E7">
        <w:rPr>
          <w:sz w:val="22"/>
          <w:szCs w:val="22"/>
        </w:rPr>
        <w:t>and shall be no less than as ide</w:t>
      </w:r>
      <w:r w:rsidR="003554B5" w:rsidRPr="000A21E7">
        <w:rPr>
          <w:sz w:val="22"/>
          <w:szCs w:val="22"/>
        </w:rPr>
        <w:t xml:space="preserve">ntified in the bid solicitation, Section </w:t>
      </w:r>
      <w:r w:rsidR="00E438D8" w:rsidRPr="000A21E7">
        <w:rPr>
          <w:sz w:val="22"/>
          <w:szCs w:val="22"/>
        </w:rPr>
        <w:t>V</w:t>
      </w:r>
      <w:r w:rsidR="003554B5" w:rsidRPr="000A21E7">
        <w:rPr>
          <w:sz w:val="22"/>
          <w:szCs w:val="22"/>
        </w:rPr>
        <w:t xml:space="preserve">, Item </w:t>
      </w:r>
      <w:r w:rsidR="00AB00A7" w:rsidRPr="000A21E7">
        <w:rPr>
          <w:sz w:val="22"/>
          <w:szCs w:val="22"/>
        </w:rPr>
        <w:t>G</w:t>
      </w:r>
      <w:r w:rsidR="003554B5" w:rsidRPr="000A21E7">
        <w:rPr>
          <w:sz w:val="22"/>
          <w:szCs w:val="22"/>
        </w:rPr>
        <w:t xml:space="preserve">, subsection </w:t>
      </w:r>
      <w:r w:rsidR="00315E34" w:rsidRPr="000A21E7">
        <w:rPr>
          <w:sz w:val="22"/>
          <w:szCs w:val="22"/>
        </w:rPr>
        <w:t>8</w:t>
      </w:r>
      <w:r w:rsidR="007A659A" w:rsidRPr="000A21E7">
        <w:rPr>
          <w:sz w:val="22"/>
          <w:szCs w:val="22"/>
        </w:rPr>
        <w:t xml:space="preserve"> (insurance)</w:t>
      </w:r>
      <w:r w:rsidR="003554B5" w:rsidRPr="000A21E7">
        <w:rPr>
          <w:sz w:val="22"/>
          <w:szCs w:val="22"/>
        </w:rPr>
        <w:t>.</w:t>
      </w:r>
    </w:p>
    <w:p w14:paraId="3D7F47EE" w14:textId="77777777" w:rsidR="00B30D40" w:rsidRPr="000A21E7" w:rsidRDefault="00B30D40" w:rsidP="00A22265">
      <w:pPr>
        <w:ind w:left="720"/>
        <w:jc w:val="both"/>
        <w:rPr>
          <w:sz w:val="22"/>
          <w:szCs w:val="22"/>
        </w:rPr>
      </w:pPr>
    </w:p>
    <w:p w14:paraId="20D2B4BB" w14:textId="4BBCFCC7" w:rsidR="00B30D40" w:rsidRPr="000A21E7" w:rsidRDefault="00B30D40" w:rsidP="00A769BB">
      <w:pPr>
        <w:numPr>
          <w:ilvl w:val="0"/>
          <w:numId w:val="5"/>
        </w:numPr>
        <w:jc w:val="both"/>
        <w:rPr>
          <w:sz w:val="22"/>
          <w:szCs w:val="22"/>
        </w:rPr>
      </w:pPr>
      <w:r w:rsidRPr="000A21E7">
        <w:rPr>
          <w:b/>
          <w:sz w:val="22"/>
          <w:szCs w:val="22"/>
        </w:rPr>
        <w:t xml:space="preserve">General Evaluation Requirements </w:t>
      </w:r>
    </w:p>
    <w:p w14:paraId="4E6C1E02" w14:textId="77777777" w:rsidR="008477C4" w:rsidRPr="000A21E7" w:rsidRDefault="00B30D40" w:rsidP="00A769BB">
      <w:pPr>
        <w:numPr>
          <w:ilvl w:val="0"/>
          <w:numId w:val="7"/>
        </w:numPr>
        <w:jc w:val="both"/>
        <w:rPr>
          <w:sz w:val="22"/>
          <w:szCs w:val="22"/>
        </w:rPr>
      </w:pPr>
      <w:r w:rsidRPr="000A21E7">
        <w:rPr>
          <w:sz w:val="22"/>
          <w:szCs w:val="22"/>
        </w:rPr>
        <w:t>Experience and Reputation</w:t>
      </w:r>
    </w:p>
    <w:p w14:paraId="24C815C9" w14:textId="77777777" w:rsidR="00B30D40" w:rsidRPr="000A21E7" w:rsidRDefault="00B30D40" w:rsidP="00A769BB">
      <w:pPr>
        <w:numPr>
          <w:ilvl w:val="0"/>
          <w:numId w:val="7"/>
        </w:numPr>
        <w:jc w:val="both"/>
        <w:rPr>
          <w:sz w:val="22"/>
          <w:szCs w:val="22"/>
        </w:rPr>
      </w:pPr>
      <w:r w:rsidRPr="000A21E7">
        <w:rPr>
          <w:sz w:val="22"/>
          <w:szCs w:val="22"/>
        </w:rPr>
        <w:t xml:space="preserve">Expertise </w:t>
      </w:r>
      <w:r w:rsidRPr="00A22265">
        <w:rPr>
          <w:sz w:val="22"/>
        </w:rPr>
        <w:t>(for the particular project under consideration)</w:t>
      </w:r>
    </w:p>
    <w:p w14:paraId="2AF87871" w14:textId="77777777" w:rsidR="00B30D40" w:rsidRPr="000A21E7" w:rsidRDefault="00B30D40" w:rsidP="00A769BB">
      <w:pPr>
        <w:numPr>
          <w:ilvl w:val="0"/>
          <w:numId w:val="7"/>
        </w:numPr>
        <w:jc w:val="both"/>
        <w:rPr>
          <w:sz w:val="22"/>
          <w:szCs w:val="22"/>
        </w:rPr>
      </w:pPr>
      <w:r w:rsidRPr="000A21E7">
        <w:rPr>
          <w:sz w:val="22"/>
          <w:szCs w:val="22"/>
        </w:rPr>
        <w:t>Capacity to meet requirements (size, financial condition, etc.)</w:t>
      </w:r>
    </w:p>
    <w:p w14:paraId="19315847" w14:textId="77777777" w:rsidR="00B30D40" w:rsidRPr="000A21E7" w:rsidRDefault="00B30D40" w:rsidP="00A769BB">
      <w:pPr>
        <w:numPr>
          <w:ilvl w:val="0"/>
          <w:numId w:val="7"/>
        </w:numPr>
        <w:jc w:val="both"/>
        <w:rPr>
          <w:sz w:val="22"/>
          <w:szCs w:val="22"/>
        </w:rPr>
      </w:pPr>
      <w:r w:rsidRPr="000A21E7">
        <w:rPr>
          <w:sz w:val="22"/>
          <w:szCs w:val="22"/>
        </w:rPr>
        <w:t>Location (geographical)</w:t>
      </w:r>
    </w:p>
    <w:p w14:paraId="15144B60" w14:textId="1EC004EF" w:rsidR="00B30D40" w:rsidRPr="000A21E7" w:rsidRDefault="00B30D40" w:rsidP="00A769BB">
      <w:pPr>
        <w:numPr>
          <w:ilvl w:val="0"/>
          <w:numId w:val="7"/>
        </w:numPr>
        <w:jc w:val="both"/>
        <w:rPr>
          <w:sz w:val="22"/>
          <w:szCs w:val="22"/>
        </w:rPr>
      </w:pPr>
      <w:r w:rsidRPr="000A21E7">
        <w:rPr>
          <w:sz w:val="22"/>
          <w:szCs w:val="22"/>
        </w:rPr>
        <w:t xml:space="preserve">Demonstrated </w:t>
      </w:r>
      <w:r w:rsidR="00D4144E" w:rsidRPr="000A21E7">
        <w:rPr>
          <w:sz w:val="22"/>
          <w:szCs w:val="22"/>
        </w:rPr>
        <w:t>ability.</w:t>
      </w:r>
    </w:p>
    <w:p w14:paraId="787A38BB" w14:textId="77777777" w:rsidR="00231246" w:rsidRPr="000A21E7" w:rsidRDefault="00231246" w:rsidP="00A769BB">
      <w:pPr>
        <w:numPr>
          <w:ilvl w:val="0"/>
          <w:numId w:val="7"/>
        </w:numPr>
        <w:jc w:val="both"/>
        <w:rPr>
          <w:sz w:val="22"/>
          <w:szCs w:val="22"/>
        </w:rPr>
      </w:pPr>
      <w:r w:rsidRPr="000A21E7">
        <w:rPr>
          <w:sz w:val="22"/>
          <w:szCs w:val="22"/>
        </w:rPr>
        <w:t>Distribution of work to individuals and firms or economic considerations</w:t>
      </w:r>
    </w:p>
    <w:p w14:paraId="65D8CDF3" w14:textId="7C98CD0B" w:rsidR="00A44526" w:rsidRPr="00972790" w:rsidRDefault="00231246" w:rsidP="00972790">
      <w:pPr>
        <w:numPr>
          <w:ilvl w:val="0"/>
          <w:numId w:val="7"/>
        </w:numPr>
        <w:jc w:val="both"/>
        <w:rPr>
          <w:sz w:val="22"/>
          <w:szCs w:val="22"/>
        </w:rPr>
      </w:pPr>
      <w:r w:rsidRPr="000A21E7">
        <w:rPr>
          <w:sz w:val="22"/>
          <w:szCs w:val="22"/>
        </w:rPr>
        <w:t>Other criteria necessary for a quality cost-effective project</w:t>
      </w:r>
    </w:p>
    <w:p w14:paraId="4961D924" w14:textId="77777777" w:rsidR="008477C4" w:rsidRPr="000A21E7" w:rsidRDefault="00231246" w:rsidP="00226A3B">
      <w:pPr>
        <w:pStyle w:val="Heading1"/>
        <w:rPr>
          <w:sz w:val="24"/>
          <w:szCs w:val="36"/>
        </w:rPr>
      </w:pPr>
      <w:bookmarkStart w:id="5" w:name="_Toc487180805"/>
      <w:r w:rsidRPr="000A21E7">
        <w:rPr>
          <w:sz w:val="24"/>
          <w:szCs w:val="36"/>
        </w:rPr>
        <w:t>Professional Services RFP Administrative Information</w:t>
      </w:r>
      <w:bookmarkEnd w:id="5"/>
    </w:p>
    <w:p w14:paraId="49D40934" w14:textId="77777777" w:rsidR="00231246" w:rsidRPr="000A21E7" w:rsidRDefault="00231246" w:rsidP="00A769BB">
      <w:pPr>
        <w:numPr>
          <w:ilvl w:val="0"/>
          <w:numId w:val="8"/>
        </w:numPr>
        <w:jc w:val="both"/>
        <w:rPr>
          <w:b/>
          <w:sz w:val="22"/>
          <w:szCs w:val="22"/>
        </w:rPr>
      </w:pPr>
      <w:r w:rsidRPr="000A21E7">
        <w:rPr>
          <w:b/>
          <w:sz w:val="22"/>
          <w:szCs w:val="22"/>
        </w:rPr>
        <w:t>RFP Issuance</w:t>
      </w:r>
    </w:p>
    <w:p w14:paraId="3A0C8905" w14:textId="77777777" w:rsidR="006B4E68" w:rsidRPr="000A21E7" w:rsidRDefault="006B4E68" w:rsidP="00226A3B">
      <w:pPr>
        <w:numPr>
          <w:ilvl w:val="0"/>
          <w:numId w:val="18"/>
        </w:numPr>
        <w:jc w:val="both"/>
        <w:rPr>
          <w:b/>
          <w:sz w:val="22"/>
          <w:szCs w:val="22"/>
        </w:rPr>
      </w:pPr>
      <w:r w:rsidRPr="000A21E7">
        <w:rPr>
          <w:b/>
          <w:sz w:val="22"/>
          <w:szCs w:val="22"/>
        </w:rPr>
        <w:t>Public Notice</w:t>
      </w:r>
    </w:p>
    <w:p w14:paraId="4809449C" w14:textId="5E33F354" w:rsidR="00972790" w:rsidRPr="00972790" w:rsidRDefault="006B4E68" w:rsidP="00972790">
      <w:pPr>
        <w:ind w:left="1080"/>
        <w:jc w:val="both"/>
        <w:rPr>
          <w:sz w:val="22"/>
          <w:szCs w:val="22"/>
        </w:rPr>
      </w:pPr>
      <w:r w:rsidRPr="000A21E7">
        <w:rPr>
          <w:sz w:val="22"/>
          <w:szCs w:val="22"/>
        </w:rPr>
        <w:t xml:space="preserve">Public notice has been provided in accordance with 29 </w:t>
      </w:r>
      <w:r w:rsidRPr="000A21E7">
        <w:rPr>
          <w:i/>
          <w:sz w:val="22"/>
          <w:szCs w:val="22"/>
        </w:rPr>
        <w:t>Del. C</w:t>
      </w:r>
      <w:r w:rsidRPr="000A21E7">
        <w:rPr>
          <w:sz w:val="22"/>
          <w:szCs w:val="22"/>
        </w:rPr>
        <w:t xml:space="preserve">. </w:t>
      </w:r>
      <w:hyperlink r:id="rId23" w:anchor="6981" w:history="1">
        <w:r w:rsidRPr="000A21E7">
          <w:rPr>
            <w:rStyle w:val="Hyperlink"/>
            <w:sz w:val="22"/>
            <w:szCs w:val="22"/>
          </w:rPr>
          <w:t>§</w:t>
        </w:r>
        <w:r w:rsidR="00CD2822" w:rsidRPr="000A21E7">
          <w:rPr>
            <w:rStyle w:val="Hyperlink"/>
            <w:sz w:val="22"/>
            <w:szCs w:val="22"/>
          </w:rPr>
          <w:t xml:space="preserve"> </w:t>
        </w:r>
        <w:r w:rsidRPr="000A21E7">
          <w:rPr>
            <w:rStyle w:val="Hyperlink"/>
            <w:sz w:val="22"/>
            <w:szCs w:val="22"/>
          </w:rPr>
          <w:t>6981</w:t>
        </w:r>
      </w:hyperlink>
      <w:r w:rsidRPr="000A21E7">
        <w:rPr>
          <w:sz w:val="22"/>
          <w:szCs w:val="22"/>
        </w:rPr>
        <w:t>.</w:t>
      </w:r>
    </w:p>
    <w:p w14:paraId="7D0C0A7B" w14:textId="77777777" w:rsidR="00972790" w:rsidRPr="000A21E7" w:rsidRDefault="00972790" w:rsidP="007330A0">
      <w:pPr>
        <w:ind w:left="1080"/>
        <w:jc w:val="both"/>
        <w:rPr>
          <w:b/>
          <w:sz w:val="22"/>
          <w:szCs w:val="22"/>
        </w:rPr>
      </w:pPr>
    </w:p>
    <w:p w14:paraId="38ED99F1" w14:textId="77777777" w:rsidR="00231246" w:rsidRPr="000A21E7" w:rsidRDefault="00231246" w:rsidP="00226A3B">
      <w:pPr>
        <w:numPr>
          <w:ilvl w:val="0"/>
          <w:numId w:val="18"/>
        </w:numPr>
        <w:jc w:val="both"/>
        <w:rPr>
          <w:b/>
          <w:sz w:val="22"/>
          <w:szCs w:val="22"/>
        </w:rPr>
      </w:pPr>
      <w:r w:rsidRPr="000A21E7">
        <w:rPr>
          <w:b/>
          <w:sz w:val="22"/>
          <w:szCs w:val="22"/>
        </w:rPr>
        <w:t>Obtaining Copies of the RFP</w:t>
      </w:r>
    </w:p>
    <w:p w14:paraId="2BF39090" w14:textId="77777777" w:rsidR="000E07E1" w:rsidRPr="000A21E7" w:rsidRDefault="00231246" w:rsidP="007330A0">
      <w:pPr>
        <w:ind w:left="1080"/>
        <w:jc w:val="both"/>
        <w:rPr>
          <w:sz w:val="22"/>
          <w:szCs w:val="22"/>
        </w:rPr>
      </w:pPr>
      <w:r w:rsidRPr="000A21E7">
        <w:rPr>
          <w:sz w:val="22"/>
          <w:szCs w:val="22"/>
        </w:rPr>
        <w:t xml:space="preserve">This RFP is available in electronic form through the State of Delaware Procurement website at </w:t>
      </w:r>
      <w:hyperlink r:id="rId24" w:history="1">
        <w:r w:rsidRPr="000A21E7">
          <w:rPr>
            <w:rStyle w:val="Hyperlink"/>
            <w:sz w:val="22"/>
            <w:szCs w:val="22"/>
          </w:rPr>
          <w:t>www.bids.delaware.gov</w:t>
        </w:r>
      </w:hyperlink>
      <w:r w:rsidRPr="000A21E7">
        <w:rPr>
          <w:sz w:val="22"/>
          <w:szCs w:val="22"/>
        </w:rPr>
        <w:t xml:space="preserve"> </w:t>
      </w:r>
      <w:r w:rsidR="000E07E1" w:rsidRPr="000A21E7">
        <w:rPr>
          <w:sz w:val="22"/>
          <w:szCs w:val="22"/>
        </w:rPr>
        <w:t xml:space="preserve">and on Bonfire at </w:t>
      </w:r>
      <w:hyperlink r:id="rId25" w:history="1">
        <w:r w:rsidR="000E07E1" w:rsidRPr="000A21E7">
          <w:rPr>
            <w:rStyle w:val="Hyperlink"/>
            <w:sz w:val="23"/>
            <w:szCs w:val="23"/>
          </w:rPr>
          <w:t>https://dhss.bonfirehub.com</w:t>
        </w:r>
      </w:hyperlink>
      <w:r w:rsidRPr="000A21E7">
        <w:rPr>
          <w:sz w:val="22"/>
          <w:szCs w:val="22"/>
        </w:rPr>
        <w:t xml:space="preserve">. </w:t>
      </w:r>
    </w:p>
    <w:p w14:paraId="534CF42E" w14:textId="77777777" w:rsidR="000E07E1" w:rsidRPr="000A21E7" w:rsidRDefault="000E07E1" w:rsidP="007330A0">
      <w:pPr>
        <w:ind w:left="1080"/>
        <w:jc w:val="both"/>
        <w:rPr>
          <w:sz w:val="22"/>
          <w:szCs w:val="22"/>
        </w:rPr>
      </w:pPr>
    </w:p>
    <w:p w14:paraId="0E37941D" w14:textId="39FDA919" w:rsidR="00231246" w:rsidRPr="004053D8" w:rsidRDefault="00231246" w:rsidP="007330A0">
      <w:pPr>
        <w:ind w:left="1080"/>
        <w:jc w:val="both"/>
        <w:rPr>
          <w:b/>
          <w:bCs/>
          <w:sz w:val="22"/>
          <w:szCs w:val="22"/>
          <w:u w:val="single"/>
        </w:rPr>
      </w:pPr>
      <w:r w:rsidRPr="004053D8">
        <w:rPr>
          <w:b/>
          <w:bCs/>
          <w:sz w:val="22"/>
          <w:szCs w:val="22"/>
          <w:u w:val="single"/>
        </w:rPr>
        <w:t>Paper copies of this RFP will not be available.</w:t>
      </w:r>
    </w:p>
    <w:p w14:paraId="0539C826" w14:textId="77777777" w:rsidR="00231246" w:rsidRPr="000A21E7" w:rsidRDefault="00231246" w:rsidP="007330A0">
      <w:pPr>
        <w:ind w:left="1080"/>
        <w:jc w:val="both"/>
        <w:rPr>
          <w:b/>
          <w:sz w:val="22"/>
          <w:szCs w:val="22"/>
        </w:rPr>
      </w:pPr>
    </w:p>
    <w:p w14:paraId="14C00258" w14:textId="77777777" w:rsidR="00231246" w:rsidRPr="000A21E7" w:rsidRDefault="00231246" w:rsidP="00226A3B">
      <w:pPr>
        <w:numPr>
          <w:ilvl w:val="0"/>
          <w:numId w:val="18"/>
        </w:numPr>
        <w:jc w:val="both"/>
        <w:rPr>
          <w:b/>
          <w:sz w:val="22"/>
          <w:szCs w:val="22"/>
        </w:rPr>
      </w:pPr>
      <w:r w:rsidRPr="000A21E7">
        <w:rPr>
          <w:b/>
          <w:sz w:val="22"/>
          <w:szCs w:val="22"/>
        </w:rPr>
        <w:t>Assistance to Vendors with a Disability</w:t>
      </w:r>
    </w:p>
    <w:p w14:paraId="2526A7B6" w14:textId="77777777" w:rsidR="00231246" w:rsidRPr="000A21E7" w:rsidRDefault="00231246" w:rsidP="007330A0">
      <w:pPr>
        <w:ind w:left="1080"/>
        <w:jc w:val="both"/>
        <w:rPr>
          <w:sz w:val="22"/>
          <w:szCs w:val="22"/>
        </w:rPr>
      </w:pPr>
      <w:r w:rsidRPr="000A21E7">
        <w:rPr>
          <w:sz w:val="22"/>
          <w:szCs w:val="22"/>
        </w:rPr>
        <w:t>Vendors with a disability may receive accommodation regarding the means of communicating this RFP or participating in the procurement process.  For more information, contact the Designated Contact no later than ten days prior to the deadline for receipt of proposals.</w:t>
      </w:r>
    </w:p>
    <w:p w14:paraId="56FCBE5E" w14:textId="77777777" w:rsidR="00A56D16" w:rsidRPr="000A21E7" w:rsidRDefault="00A56D16" w:rsidP="007330A0">
      <w:pPr>
        <w:ind w:left="1080"/>
        <w:jc w:val="both"/>
        <w:rPr>
          <w:b/>
          <w:sz w:val="22"/>
          <w:szCs w:val="22"/>
        </w:rPr>
      </w:pPr>
    </w:p>
    <w:p w14:paraId="39200067" w14:textId="77777777" w:rsidR="00231246" w:rsidRPr="000A21E7" w:rsidRDefault="00231246" w:rsidP="00226A3B">
      <w:pPr>
        <w:numPr>
          <w:ilvl w:val="0"/>
          <w:numId w:val="18"/>
        </w:numPr>
        <w:jc w:val="both"/>
        <w:rPr>
          <w:b/>
          <w:sz w:val="22"/>
          <w:szCs w:val="22"/>
        </w:rPr>
      </w:pPr>
      <w:r w:rsidRPr="000A21E7">
        <w:rPr>
          <w:b/>
          <w:sz w:val="22"/>
          <w:szCs w:val="22"/>
        </w:rPr>
        <w:t>RFP Designated Contact</w:t>
      </w:r>
    </w:p>
    <w:p w14:paraId="2C4B41D6" w14:textId="77777777" w:rsidR="00A64394" w:rsidRPr="000A21E7" w:rsidRDefault="00231246" w:rsidP="007330A0">
      <w:pPr>
        <w:ind w:left="1080"/>
        <w:jc w:val="both"/>
        <w:rPr>
          <w:sz w:val="22"/>
          <w:szCs w:val="22"/>
        </w:rPr>
      </w:pPr>
      <w:r w:rsidRPr="000A21E7">
        <w:rPr>
          <w:sz w:val="22"/>
          <w:szCs w:val="22"/>
        </w:rPr>
        <w:t xml:space="preserve">All requests, questions, or other communications about this RFP shall be made </w:t>
      </w:r>
      <w:r w:rsidR="0071790B" w:rsidRPr="000A21E7">
        <w:rPr>
          <w:sz w:val="22"/>
          <w:szCs w:val="22"/>
        </w:rPr>
        <w:t xml:space="preserve">through Bonfire at </w:t>
      </w:r>
      <w:hyperlink r:id="rId26" w:history="1">
        <w:r w:rsidR="0071790B" w:rsidRPr="000A21E7">
          <w:rPr>
            <w:rStyle w:val="Hyperlink"/>
            <w:sz w:val="23"/>
            <w:szCs w:val="23"/>
          </w:rPr>
          <w:t>https://dhss.bonfirehub.com</w:t>
        </w:r>
      </w:hyperlink>
      <w:r w:rsidR="0071790B" w:rsidRPr="000A21E7">
        <w:rPr>
          <w:rStyle w:val="Hyperlink"/>
          <w:sz w:val="23"/>
          <w:szCs w:val="23"/>
        </w:rPr>
        <w:t>.</w:t>
      </w:r>
      <w:r w:rsidR="0071790B" w:rsidRPr="000A21E7">
        <w:rPr>
          <w:sz w:val="22"/>
          <w:szCs w:val="22"/>
        </w:rPr>
        <w:t xml:space="preserve">  </w:t>
      </w:r>
    </w:p>
    <w:p w14:paraId="79023DF7" w14:textId="77777777" w:rsidR="00A64394" w:rsidRPr="000A21E7" w:rsidRDefault="00A64394" w:rsidP="007330A0">
      <w:pPr>
        <w:ind w:left="1080"/>
        <w:jc w:val="both"/>
        <w:rPr>
          <w:sz w:val="22"/>
          <w:szCs w:val="22"/>
        </w:rPr>
      </w:pPr>
    </w:p>
    <w:p w14:paraId="123D252B" w14:textId="77777777" w:rsidR="00A64394" w:rsidRPr="000A21E7" w:rsidRDefault="0071790B" w:rsidP="007330A0">
      <w:pPr>
        <w:ind w:left="1080"/>
        <w:jc w:val="both"/>
        <w:rPr>
          <w:sz w:val="22"/>
          <w:szCs w:val="22"/>
        </w:rPr>
      </w:pPr>
      <w:r w:rsidRPr="000A21E7">
        <w:rPr>
          <w:sz w:val="22"/>
          <w:szCs w:val="22"/>
        </w:rPr>
        <w:t>C</w:t>
      </w:r>
      <w:r w:rsidR="00231246" w:rsidRPr="000A21E7">
        <w:rPr>
          <w:sz w:val="22"/>
          <w:szCs w:val="22"/>
        </w:rPr>
        <w:t>ommunications made to other State of Delaware personnel or attempting to ask questions by phone or in person will not be allowed or recognized as valid and may disqualify the vendor.</w:t>
      </w:r>
    </w:p>
    <w:p w14:paraId="5A7427A4" w14:textId="77777777" w:rsidR="00A64394" w:rsidRPr="000A21E7" w:rsidRDefault="00A64394" w:rsidP="007330A0">
      <w:pPr>
        <w:ind w:left="1080"/>
        <w:jc w:val="both"/>
        <w:rPr>
          <w:sz w:val="22"/>
          <w:szCs w:val="22"/>
        </w:rPr>
      </w:pPr>
    </w:p>
    <w:p w14:paraId="4A52A601" w14:textId="77777777" w:rsidR="00A64394" w:rsidRPr="000A21E7" w:rsidRDefault="00231246" w:rsidP="007330A0">
      <w:pPr>
        <w:ind w:left="1080"/>
        <w:jc w:val="both"/>
        <w:rPr>
          <w:color w:val="0000FF"/>
          <w:sz w:val="23"/>
          <w:szCs w:val="23"/>
        </w:rPr>
      </w:pPr>
      <w:r w:rsidRPr="000A21E7">
        <w:rPr>
          <w:sz w:val="22"/>
          <w:szCs w:val="22"/>
        </w:rPr>
        <w:t xml:space="preserve">Vendors should rely only on </w:t>
      </w:r>
      <w:r w:rsidR="0071790B" w:rsidRPr="000A21E7">
        <w:rPr>
          <w:sz w:val="22"/>
          <w:szCs w:val="22"/>
        </w:rPr>
        <w:t xml:space="preserve">information posted at </w:t>
      </w:r>
      <w:hyperlink r:id="rId27" w:history="1">
        <w:r w:rsidR="0071790B" w:rsidRPr="000A21E7">
          <w:rPr>
            <w:rStyle w:val="Hyperlink"/>
            <w:sz w:val="23"/>
            <w:szCs w:val="23"/>
          </w:rPr>
          <w:t>https://dhss.bonfirehub.com</w:t>
        </w:r>
      </w:hyperlink>
      <w:r w:rsidR="0071790B" w:rsidRPr="000A21E7">
        <w:rPr>
          <w:color w:val="0000FF"/>
          <w:sz w:val="23"/>
          <w:szCs w:val="23"/>
        </w:rPr>
        <w:t xml:space="preserve">. </w:t>
      </w:r>
    </w:p>
    <w:p w14:paraId="157F5B3B" w14:textId="764E442D" w:rsidR="00C51383" w:rsidRPr="000A21E7" w:rsidRDefault="00C51383" w:rsidP="00A22265">
      <w:pPr>
        <w:rPr>
          <w:color w:val="0000FF"/>
          <w:sz w:val="23"/>
          <w:szCs w:val="23"/>
        </w:rPr>
      </w:pPr>
    </w:p>
    <w:p w14:paraId="2186F853" w14:textId="5FB7492E" w:rsidR="00231246" w:rsidRPr="00A22265" w:rsidRDefault="0071790B" w:rsidP="007330A0">
      <w:pPr>
        <w:ind w:left="1080"/>
        <w:jc w:val="both"/>
        <w:rPr>
          <w:b/>
          <w:color w:val="0000FF"/>
          <w:sz w:val="22"/>
        </w:rPr>
      </w:pPr>
      <w:r w:rsidRPr="00A22265">
        <w:rPr>
          <w:b/>
          <w:sz w:val="22"/>
        </w:rPr>
        <w:t>The RFP designated contact is:</w:t>
      </w:r>
      <w:r w:rsidRPr="00A22265">
        <w:rPr>
          <w:b/>
          <w:color w:val="0000FF"/>
          <w:sz w:val="22"/>
        </w:rPr>
        <w:t xml:space="preserve">  </w:t>
      </w:r>
    </w:p>
    <w:p w14:paraId="2E8C1B34" w14:textId="77777777" w:rsidR="0071790B" w:rsidRPr="00A22265" w:rsidRDefault="0071790B" w:rsidP="007330A0">
      <w:pPr>
        <w:ind w:left="1080"/>
        <w:jc w:val="both"/>
        <w:rPr>
          <w:b/>
          <w:sz w:val="22"/>
        </w:rPr>
      </w:pPr>
    </w:p>
    <w:p w14:paraId="0EF799E0" w14:textId="0BFC33A6" w:rsidR="002B0721" w:rsidRPr="002C003A" w:rsidRDefault="00D9138B" w:rsidP="001E2E03">
      <w:pPr>
        <w:ind w:left="1440"/>
        <w:rPr>
          <w:b/>
          <w:bCs/>
          <w:sz w:val="22"/>
          <w:szCs w:val="22"/>
        </w:rPr>
      </w:pPr>
      <w:r w:rsidRPr="002C003A">
        <w:rPr>
          <w:b/>
          <w:bCs/>
          <w:sz w:val="22"/>
          <w:szCs w:val="22"/>
        </w:rPr>
        <w:t>Su Webb</w:t>
      </w:r>
      <w:r w:rsidR="00D10E1F" w:rsidRPr="002C003A">
        <w:rPr>
          <w:b/>
          <w:bCs/>
          <w:sz w:val="22"/>
          <w:szCs w:val="22"/>
        </w:rPr>
        <w:t xml:space="preserve"> </w:t>
      </w:r>
    </w:p>
    <w:p w14:paraId="4BD6ED08" w14:textId="511E3A82" w:rsidR="002B0721" w:rsidRPr="002C003A" w:rsidRDefault="00D10E1F" w:rsidP="001E2E03">
      <w:pPr>
        <w:ind w:left="1440"/>
        <w:rPr>
          <w:b/>
          <w:bCs/>
          <w:sz w:val="22"/>
          <w:szCs w:val="22"/>
        </w:rPr>
      </w:pPr>
      <w:r w:rsidRPr="002C003A">
        <w:rPr>
          <w:b/>
          <w:bCs/>
          <w:sz w:val="22"/>
          <w:szCs w:val="22"/>
        </w:rPr>
        <w:t>Bureau of Contracts and Grants</w:t>
      </w:r>
    </w:p>
    <w:p w14:paraId="7D50B60B" w14:textId="057E65D1" w:rsidR="002B0721" w:rsidRPr="002C003A" w:rsidRDefault="00D10E1F" w:rsidP="001E2E03">
      <w:pPr>
        <w:ind w:left="1440"/>
        <w:rPr>
          <w:b/>
          <w:bCs/>
          <w:sz w:val="22"/>
          <w:szCs w:val="22"/>
        </w:rPr>
      </w:pPr>
      <w:r w:rsidRPr="002C003A">
        <w:rPr>
          <w:b/>
          <w:bCs/>
          <w:sz w:val="22"/>
          <w:szCs w:val="22"/>
        </w:rPr>
        <w:t>417 Federal Street</w:t>
      </w:r>
    </w:p>
    <w:p w14:paraId="173A793C" w14:textId="616D9D14" w:rsidR="002B0721" w:rsidRPr="002C003A" w:rsidRDefault="00D10E1F" w:rsidP="001E2E03">
      <w:pPr>
        <w:ind w:left="1440"/>
        <w:rPr>
          <w:b/>
          <w:bCs/>
          <w:sz w:val="22"/>
          <w:szCs w:val="22"/>
        </w:rPr>
      </w:pPr>
      <w:r w:rsidRPr="002C003A">
        <w:rPr>
          <w:b/>
          <w:bCs/>
          <w:sz w:val="22"/>
          <w:szCs w:val="22"/>
        </w:rPr>
        <w:t>Dover</w:t>
      </w:r>
      <w:r w:rsidR="002B0721" w:rsidRPr="002C003A">
        <w:rPr>
          <w:b/>
          <w:bCs/>
          <w:sz w:val="22"/>
          <w:szCs w:val="22"/>
        </w:rPr>
        <w:t>, DE 199</w:t>
      </w:r>
      <w:r w:rsidRPr="002C003A">
        <w:rPr>
          <w:b/>
          <w:bCs/>
          <w:sz w:val="22"/>
          <w:szCs w:val="22"/>
        </w:rPr>
        <w:t>01</w:t>
      </w:r>
    </w:p>
    <w:p w14:paraId="7714D038" w14:textId="50D0CFF6" w:rsidR="00231246" w:rsidRPr="002C003A" w:rsidRDefault="002B0721" w:rsidP="001E2E03">
      <w:pPr>
        <w:ind w:left="1440"/>
        <w:jc w:val="both"/>
        <w:rPr>
          <w:b/>
          <w:bCs/>
          <w:color w:val="FF0000"/>
          <w:sz w:val="22"/>
          <w:szCs w:val="22"/>
        </w:rPr>
      </w:pPr>
      <w:r w:rsidRPr="002C003A">
        <w:rPr>
          <w:b/>
          <w:bCs/>
          <w:sz w:val="22"/>
          <w:szCs w:val="22"/>
        </w:rPr>
        <w:t xml:space="preserve">E-mail Address: </w:t>
      </w:r>
      <w:hyperlink r:id="rId28" w:history="1">
        <w:r w:rsidR="00D9138B" w:rsidRPr="002C003A">
          <w:rPr>
            <w:rStyle w:val="Hyperlink"/>
            <w:b/>
            <w:bCs/>
            <w:sz w:val="22"/>
            <w:szCs w:val="22"/>
          </w:rPr>
          <w:t>su.webb@delaware.gov</w:t>
        </w:r>
      </w:hyperlink>
      <w:r w:rsidR="00D9138B" w:rsidRPr="002C003A">
        <w:rPr>
          <w:b/>
          <w:bCs/>
          <w:sz w:val="22"/>
          <w:szCs w:val="22"/>
        </w:rPr>
        <w:t xml:space="preserve"> </w:t>
      </w:r>
      <w:r w:rsidR="00D10E1F" w:rsidRPr="002C003A">
        <w:rPr>
          <w:b/>
          <w:bCs/>
          <w:sz w:val="22"/>
          <w:szCs w:val="22"/>
        </w:rPr>
        <w:t xml:space="preserve"> </w:t>
      </w:r>
      <w:r w:rsidRPr="002C003A">
        <w:rPr>
          <w:b/>
          <w:bCs/>
          <w:sz w:val="22"/>
          <w:szCs w:val="22"/>
        </w:rPr>
        <w:t xml:space="preserve">   </w:t>
      </w:r>
    </w:p>
    <w:p w14:paraId="1186D734" w14:textId="77777777" w:rsidR="00243F80" w:rsidRPr="000A21E7" w:rsidRDefault="00243F80" w:rsidP="007330A0">
      <w:pPr>
        <w:ind w:left="1080"/>
        <w:jc w:val="both"/>
        <w:rPr>
          <w:b/>
          <w:sz w:val="22"/>
          <w:szCs w:val="22"/>
        </w:rPr>
      </w:pPr>
    </w:p>
    <w:p w14:paraId="39576471" w14:textId="77777777" w:rsidR="00243F80" w:rsidRPr="00A22265" w:rsidRDefault="00243F80" w:rsidP="00243F80">
      <w:pPr>
        <w:ind w:left="1080"/>
        <w:jc w:val="both"/>
        <w:rPr>
          <w:b/>
          <w:sz w:val="22"/>
        </w:rPr>
      </w:pPr>
      <w:r w:rsidRPr="00A22265">
        <w:rPr>
          <w:b/>
          <w:sz w:val="22"/>
        </w:rPr>
        <w:t xml:space="preserve">Contracts, Management and Procurement Contact: </w:t>
      </w:r>
    </w:p>
    <w:p w14:paraId="68B51CF6" w14:textId="77777777" w:rsidR="00243F80" w:rsidRPr="002C003A" w:rsidRDefault="00243F80" w:rsidP="00243F80">
      <w:pPr>
        <w:ind w:left="1080"/>
        <w:jc w:val="both"/>
        <w:rPr>
          <w:b/>
          <w:bCs/>
          <w:sz w:val="22"/>
          <w:szCs w:val="22"/>
          <w:highlight w:val="lightGray"/>
        </w:rPr>
      </w:pPr>
    </w:p>
    <w:p w14:paraId="07250860" w14:textId="4CE29839" w:rsidR="00243F80" w:rsidRPr="002C003A" w:rsidRDefault="00243F80" w:rsidP="00A22265">
      <w:pPr>
        <w:ind w:left="1440"/>
        <w:jc w:val="both"/>
        <w:rPr>
          <w:b/>
          <w:bCs/>
          <w:sz w:val="22"/>
        </w:rPr>
      </w:pPr>
      <w:r w:rsidRPr="002C003A">
        <w:rPr>
          <w:b/>
          <w:bCs/>
          <w:sz w:val="22"/>
        </w:rPr>
        <w:t>Eddie Mui</w:t>
      </w:r>
    </w:p>
    <w:p w14:paraId="32BEF9C8" w14:textId="491AA32B" w:rsidR="00243F80" w:rsidRPr="002C003A" w:rsidRDefault="00322293" w:rsidP="00A22265">
      <w:pPr>
        <w:ind w:left="1440"/>
        <w:jc w:val="both"/>
        <w:rPr>
          <w:b/>
          <w:bCs/>
          <w:sz w:val="22"/>
        </w:rPr>
      </w:pPr>
      <w:r w:rsidRPr="002C003A">
        <w:rPr>
          <w:b/>
          <w:bCs/>
          <w:sz w:val="22"/>
        </w:rPr>
        <w:t>Management Analyst III</w:t>
      </w:r>
    </w:p>
    <w:p w14:paraId="63813C41" w14:textId="77777777" w:rsidR="00243F80" w:rsidRPr="002C003A" w:rsidRDefault="00243F80" w:rsidP="00A22265">
      <w:pPr>
        <w:ind w:left="1440"/>
        <w:jc w:val="both"/>
        <w:rPr>
          <w:b/>
          <w:bCs/>
          <w:sz w:val="22"/>
          <w:highlight w:val="lightGray"/>
        </w:rPr>
      </w:pPr>
      <w:r w:rsidRPr="002C003A">
        <w:rPr>
          <w:b/>
          <w:bCs/>
          <w:sz w:val="22"/>
        </w:rPr>
        <w:t>DHSS_DMS_dmsprocure@delaware.gov</w:t>
      </w:r>
    </w:p>
    <w:p w14:paraId="4E577DEF" w14:textId="77777777" w:rsidR="00231246" w:rsidRPr="000A21E7" w:rsidRDefault="00231246" w:rsidP="007330A0">
      <w:pPr>
        <w:ind w:left="1080"/>
        <w:jc w:val="both"/>
        <w:rPr>
          <w:b/>
          <w:sz w:val="22"/>
          <w:szCs w:val="22"/>
        </w:rPr>
      </w:pPr>
    </w:p>
    <w:p w14:paraId="69C18F29" w14:textId="77777777" w:rsidR="00231246" w:rsidRPr="000A21E7" w:rsidRDefault="00231246" w:rsidP="00226A3B">
      <w:pPr>
        <w:numPr>
          <w:ilvl w:val="0"/>
          <w:numId w:val="18"/>
        </w:numPr>
        <w:jc w:val="both"/>
        <w:rPr>
          <w:b/>
          <w:sz w:val="22"/>
          <w:szCs w:val="22"/>
        </w:rPr>
      </w:pPr>
      <w:r w:rsidRPr="000A21E7">
        <w:rPr>
          <w:b/>
          <w:sz w:val="22"/>
          <w:szCs w:val="22"/>
        </w:rPr>
        <w:t>Consultants and Legal Counsel</w:t>
      </w:r>
    </w:p>
    <w:p w14:paraId="419E145A" w14:textId="77777777" w:rsidR="00231246" w:rsidRPr="000A21E7" w:rsidRDefault="00CF7599" w:rsidP="007330A0">
      <w:pPr>
        <w:ind w:left="1080"/>
        <w:jc w:val="both"/>
        <w:rPr>
          <w:sz w:val="22"/>
          <w:szCs w:val="22"/>
        </w:rPr>
      </w:pPr>
      <w:r w:rsidRPr="000A21E7">
        <w:rPr>
          <w:sz w:val="22"/>
          <w:szCs w:val="22"/>
        </w:rPr>
        <w:t xml:space="preserve">The State of </w:t>
      </w:r>
      <w:smartTag w:uri="urn:schemas-microsoft-com:office:smarttags" w:element="State">
        <w:smartTag w:uri="urn:schemas-microsoft-com:office:smarttags" w:element="place">
          <w:r w:rsidRPr="000A21E7">
            <w:rPr>
              <w:sz w:val="22"/>
              <w:szCs w:val="22"/>
            </w:rPr>
            <w:t>Delaware</w:t>
          </w:r>
        </w:smartTag>
      </w:smartTag>
      <w:r w:rsidRPr="000A21E7">
        <w:rPr>
          <w:sz w:val="22"/>
          <w:szCs w:val="22"/>
        </w:rPr>
        <w:t xml:space="preserve"> may retain consultants or legal counsel to assist in the review and evaluation of this RFP and the vendors’ responses.  Bidders shall not contact </w:t>
      </w:r>
      <w:r w:rsidR="00134FC7" w:rsidRPr="000A21E7">
        <w:rPr>
          <w:sz w:val="22"/>
          <w:szCs w:val="22"/>
        </w:rPr>
        <w:t xml:space="preserve">the State’s </w:t>
      </w:r>
      <w:r w:rsidRPr="000A21E7">
        <w:rPr>
          <w:sz w:val="22"/>
          <w:szCs w:val="22"/>
        </w:rPr>
        <w:t>consultant or legal counsel on any matter related to the RFP.</w:t>
      </w:r>
    </w:p>
    <w:p w14:paraId="7CD04300" w14:textId="77777777" w:rsidR="00231246" w:rsidRDefault="00231246" w:rsidP="007330A0">
      <w:pPr>
        <w:ind w:left="1080"/>
        <w:jc w:val="both"/>
        <w:rPr>
          <w:b/>
          <w:sz w:val="22"/>
          <w:szCs w:val="22"/>
        </w:rPr>
      </w:pPr>
    </w:p>
    <w:p w14:paraId="6C7CB912" w14:textId="51FAFAB5" w:rsidR="00972790" w:rsidRDefault="00972790">
      <w:pPr>
        <w:rPr>
          <w:b/>
          <w:sz w:val="22"/>
          <w:szCs w:val="22"/>
        </w:rPr>
      </w:pPr>
      <w:r>
        <w:rPr>
          <w:b/>
          <w:sz w:val="22"/>
          <w:szCs w:val="22"/>
        </w:rPr>
        <w:br w:type="page"/>
      </w:r>
    </w:p>
    <w:p w14:paraId="2470CC7E" w14:textId="77777777" w:rsidR="002C003A" w:rsidRPr="000A21E7" w:rsidRDefault="002C003A" w:rsidP="007330A0">
      <w:pPr>
        <w:ind w:left="1080"/>
        <w:jc w:val="both"/>
        <w:rPr>
          <w:b/>
          <w:sz w:val="22"/>
          <w:szCs w:val="22"/>
        </w:rPr>
      </w:pPr>
    </w:p>
    <w:p w14:paraId="00A63EF9" w14:textId="77777777" w:rsidR="00231246" w:rsidRPr="000A21E7" w:rsidRDefault="00231246" w:rsidP="00226A3B">
      <w:pPr>
        <w:numPr>
          <w:ilvl w:val="0"/>
          <w:numId w:val="18"/>
        </w:numPr>
        <w:jc w:val="both"/>
        <w:rPr>
          <w:b/>
          <w:sz w:val="22"/>
          <w:szCs w:val="22"/>
        </w:rPr>
      </w:pPr>
      <w:r w:rsidRPr="000A21E7">
        <w:rPr>
          <w:b/>
          <w:sz w:val="22"/>
          <w:szCs w:val="22"/>
        </w:rPr>
        <w:t>Contact wit</w:t>
      </w:r>
      <w:r w:rsidR="00A34DB5" w:rsidRPr="000A21E7">
        <w:rPr>
          <w:b/>
          <w:sz w:val="22"/>
          <w:szCs w:val="22"/>
        </w:rPr>
        <w:t>h State E</w:t>
      </w:r>
      <w:r w:rsidRPr="000A21E7">
        <w:rPr>
          <w:b/>
          <w:sz w:val="22"/>
          <w:szCs w:val="22"/>
        </w:rPr>
        <w:t>mployees</w:t>
      </w:r>
    </w:p>
    <w:p w14:paraId="04CA91F4" w14:textId="77777777" w:rsidR="00CF7599" w:rsidRPr="000A21E7" w:rsidRDefault="00CF7599" w:rsidP="007330A0">
      <w:pPr>
        <w:ind w:left="1080"/>
        <w:jc w:val="both"/>
        <w:rPr>
          <w:sz w:val="22"/>
          <w:szCs w:val="22"/>
        </w:rPr>
      </w:pPr>
      <w:r w:rsidRPr="000A21E7">
        <w:rPr>
          <w:sz w:val="22"/>
          <w:szCs w:val="22"/>
        </w:rPr>
        <w:t xml:space="preserve">Direct contact with State of Delaware employees other than the State of Delaware Designated Contact regarding this RFP is expressly prohibited without prior consent.  Vendors directly contacting State of </w:t>
      </w:r>
      <w:smartTag w:uri="urn:schemas-microsoft-com:office:smarttags" w:element="State">
        <w:smartTag w:uri="urn:schemas-microsoft-com:office:smarttags" w:element="place">
          <w:r w:rsidRPr="000A21E7">
            <w:rPr>
              <w:sz w:val="22"/>
              <w:szCs w:val="22"/>
            </w:rPr>
            <w:t>Delaware</w:t>
          </w:r>
        </w:smartTag>
      </w:smartTag>
      <w:r w:rsidRPr="000A21E7">
        <w:rPr>
          <w:sz w:val="22"/>
          <w:szCs w:val="22"/>
        </w:rPr>
        <w:t xml:space="preserve"> employees risk elimination of their proposal from further consideration.  Exceptions exist only for organizations currently doing business in the State who require contact in the normal course of doing that business.</w:t>
      </w:r>
    </w:p>
    <w:p w14:paraId="6A4DF9A8" w14:textId="77777777" w:rsidR="00CF7599" w:rsidRPr="000A21E7" w:rsidRDefault="00CF7599" w:rsidP="007330A0">
      <w:pPr>
        <w:ind w:left="1080"/>
        <w:jc w:val="both"/>
        <w:rPr>
          <w:b/>
          <w:sz w:val="22"/>
          <w:szCs w:val="22"/>
        </w:rPr>
      </w:pPr>
    </w:p>
    <w:p w14:paraId="4C6F9A53" w14:textId="77777777" w:rsidR="00CF7599" w:rsidRPr="000A21E7" w:rsidRDefault="00CF7599" w:rsidP="00226A3B">
      <w:pPr>
        <w:numPr>
          <w:ilvl w:val="0"/>
          <w:numId w:val="18"/>
        </w:numPr>
        <w:jc w:val="both"/>
        <w:rPr>
          <w:b/>
          <w:sz w:val="22"/>
          <w:szCs w:val="22"/>
        </w:rPr>
      </w:pPr>
      <w:r w:rsidRPr="000A21E7">
        <w:rPr>
          <w:b/>
          <w:sz w:val="22"/>
          <w:szCs w:val="22"/>
        </w:rPr>
        <w:t>Organizations Ineligible to Bid</w:t>
      </w:r>
    </w:p>
    <w:p w14:paraId="70803924" w14:textId="77777777" w:rsidR="00CF7599" w:rsidRPr="000A21E7" w:rsidRDefault="00CF7599" w:rsidP="007330A0">
      <w:pPr>
        <w:ind w:left="1080"/>
        <w:jc w:val="both"/>
        <w:rPr>
          <w:sz w:val="22"/>
          <w:szCs w:val="22"/>
        </w:rPr>
      </w:pPr>
      <w:r w:rsidRPr="000A21E7">
        <w:rPr>
          <w:sz w:val="22"/>
          <w:szCs w:val="22"/>
        </w:rPr>
        <w:t>Any individual, business, organization, corporation, consortium, partnership, joint venture, or any other entity including subcontractors currently debarred or suspended is ineligible to bid.  Any entity ineligible to conduct business in the State of Delaware for any reason is ineligible to respond to the RFP.</w:t>
      </w:r>
    </w:p>
    <w:p w14:paraId="021D15DD" w14:textId="77777777" w:rsidR="00CF7599" w:rsidRPr="000A21E7" w:rsidRDefault="00CF7599" w:rsidP="007330A0">
      <w:pPr>
        <w:ind w:left="1080"/>
        <w:jc w:val="both"/>
        <w:rPr>
          <w:b/>
          <w:sz w:val="22"/>
          <w:szCs w:val="22"/>
        </w:rPr>
      </w:pPr>
    </w:p>
    <w:p w14:paraId="30DC7576" w14:textId="77777777" w:rsidR="00CF7599" w:rsidRPr="000A21E7" w:rsidRDefault="00CF7599" w:rsidP="00226A3B">
      <w:pPr>
        <w:numPr>
          <w:ilvl w:val="0"/>
          <w:numId w:val="18"/>
        </w:numPr>
        <w:jc w:val="both"/>
        <w:rPr>
          <w:b/>
          <w:sz w:val="22"/>
          <w:szCs w:val="22"/>
        </w:rPr>
      </w:pPr>
      <w:r w:rsidRPr="000A21E7">
        <w:rPr>
          <w:b/>
          <w:sz w:val="22"/>
          <w:szCs w:val="22"/>
        </w:rPr>
        <w:t>Exclusions</w:t>
      </w:r>
    </w:p>
    <w:p w14:paraId="1492EFDC" w14:textId="77777777" w:rsidR="00CF7599" w:rsidRPr="000A21E7" w:rsidRDefault="00CF7599" w:rsidP="007330A0">
      <w:pPr>
        <w:ind w:left="1080"/>
        <w:jc w:val="both"/>
        <w:rPr>
          <w:sz w:val="22"/>
          <w:szCs w:val="22"/>
        </w:rPr>
      </w:pPr>
      <w:r w:rsidRPr="000A21E7">
        <w:rPr>
          <w:sz w:val="22"/>
          <w:szCs w:val="22"/>
        </w:rPr>
        <w:t>The Proposal Evaluation Team reserves the right to refuse to consider any proposal from a vendor who:</w:t>
      </w:r>
    </w:p>
    <w:p w14:paraId="64089A0B" w14:textId="77777777" w:rsidR="00CF7599" w:rsidRPr="000A21E7" w:rsidRDefault="00CF7599" w:rsidP="00A769BB">
      <w:pPr>
        <w:numPr>
          <w:ilvl w:val="0"/>
          <w:numId w:val="9"/>
        </w:numPr>
        <w:jc w:val="both"/>
        <w:rPr>
          <w:sz w:val="22"/>
          <w:szCs w:val="22"/>
        </w:rPr>
      </w:pPr>
      <w:r w:rsidRPr="000A21E7">
        <w:rPr>
          <w:sz w:val="22"/>
          <w:szCs w:val="22"/>
        </w:rPr>
        <w:t>Has been convicted for commission of a criminal offense as an incident to obtaining or attempting to obtain a public or private contract or subcontract, or in the performance of the contract or subcontract:</w:t>
      </w:r>
    </w:p>
    <w:p w14:paraId="390A9102" w14:textId="1AC946FE" w:rsidR="00CF7599" w:rsidRPr="000A21E7" w:rsidRDefault="00CF7599" w:rsidP="00A769BB">
      <w:pPr>
        <w:numPr>
          <w:ilvl w:val="0"/>
          <w:numId w:val="9"/>
        </w:numPr>
        <w:jc w:val="both"/>
        <w:rPr>
          <w:sz w:val="22"/>
          <w:szCs w:val="22"/>
        </w:rPr>
      </w:pPr>
      <w:r w:rsidRPr="000A21E7">
        <w:rPr>
          <w:sz w:val="22"/>
          <w:szCs w:val="22"/>
        </w:rPr>
        <w:t xml:space="preserve">Has been convicted under State or Federal statutes of embezzlement, theft, forgery, bribery, falsification or destruction of records, receiving stolen property, or other offense indicating a lack of business integrity or business honesty that currently and seriously </w:t>
      </w:r>
      <w:r w:rsidR="00B23988" w:rsidRPr="000A21E7">
        <w:rPr>
          <w:sz w:val="22"/>
          <w:szCs w:val="22"/>
        </w:rPr>
        <w:t>aff</w:t>
      </w:r>
      <w:r w:rsidR="00B9226E" w:rsidRPr="000A21E7">
        <w:rPr>
          <w:sz w:val="22"/>
          <w:szCs w:val="22"/>
        </w:rPr>
        <w:t>e</w:t>
      </w:r>
      <w:r w:rsidR="00B23988" w:rsidRPr="000A21E7">
        <w:rPr>
          <w:sz w:val="22"/>
          <w:szCs w:val="22"/>
        </w:rPr>
        <w:t>cts</w:t>
      </w:r>
      <w:r w:rsidRPr="000A21E7">
        <w:rPr>
          <w:sz w:val="22"/>
          <w:szCs w:val="22"/>
        </w:rPr>
        <w:t xml:space="preserve"> responsibility as a </w:t>
      </w:r>
      <w:r w:rsidR="00C31B50" w:rsidRPr="000A21E7">
        <w:rPr>
          <w:sz w:val="22"/>
          <w:szCs w:val="22"/>
        </w:rPr>
        <w:t>S</w:t>
      </w:r>
      <w:r w:rsidR="00B23988" w:rsidRPr="000A21E7">
        <w:rPr>
          <w:sz w:val="22"/>
          <w:szCs w:val="22"/>
        </w:rPr>
        <w:t>tate</w:t>
      </w:r>
      <w:r w:rsidRPr="000A21E7">
        <w:rPr>
          <w:sz w:val="22"/>
          <w:szCs w:val="22"/>
        </w:rPr>
        <w:t xml:space="preserve"> contractor:</w:t>
      </w:r>
    </w:p>
    <w:p w14:paraId="6569BA9D" w14:textId="77777777" w:rsidR="00CF7599" w:rsidRPr="000A21E7" w:rsidRDefault="00CF7599" w:rsidP="00A769BB">
      <w:pPr>
        <w:numPr>
          <w:ilvl w:val="0"/>
          <w:numId w:val="9"/>
        </w:numPr>
        <w:jc w:val="both"/>
        <w:rPr>
          <w:sz w:val="22"/>
          <w:szCs w:val="22"/>
        </w:rPr>
      </w:pPr>
      <w:r w:rsidRPr="000A21E7">
        <w:rPr>
          <w:sz w:val="22"/>
          <w:szCs w:val="22"/>
        </w:rPr>
        <w:t>Has been convicted or has had a civil judgment entered for a violation under State or Federal antitrust statutes:</w:t>
      </w:r>
    </w:p>
    <w:p w14:paraId="2428FE6A" w14:textId="77777777" w:rsidR="00CF7599" w:rsidRPr="000A21E7" w:rsidRDefault="00CF7599" w:rsidP="00A769BB">
      <w:pPr>
        <w:numPr>
          <w:ilvl w:val="0"/>
          <w:numId w:val="9"/>
        </w:numPr>
        <w:jc w:val="both"/>
        <w:rPr>
          <w:sz w:val="22"/>
          <w:szCs w:val="22"/>
        </w:rPr>
      </w:pPr>
      <w:r w:rsidRPr="000A21E7">
        <w:rPr>
          <w:sz w:val="22"/>
          <w:szCs w:val="22"/>
        </w:rPr>
        <w:t>Has violated contract provisions such as;</w:t>
      </w:r>
    </w:p>
    <w:p w14:paraId="53B4F921" w14:textId="77777777" w:rsidR="00CF7599" w:rsidRPr="000A21E7" w:rsidRDefault="00CF7599" w:rsidP="00A769BB">
      <w:pPr>
        <w:numPr>
          <w:ilvl w:val="0"/>
          <w:numId w:val="10"/>
        </w:numPr>
        <w:jc w:val="both"/>
        <w:rPr>
          <w:sz w:val="22"/>
          <w:szCs w:val="22"/>
        </w:rPr>
      </w:pPr>
      <w:r w:rsidRPr="000A21E7">
        <w:rPr>
          <w:sz w:val="22"/>
          <w:szCs w:val="22"/>
        </w:rPr>
        <w:t>Know</w:t>
      </w:r>
      <w:r w:rsidR="00422609" w:rsidRPr="000A21E7">
        <w:rPr>
          <w:sz w:val="22"/>
          <w:szCs w:val="22"/>
        </w:rPr>
        <w:t>n</w:t>
      </w:r>
      <w:r w:rsidRPr="000A21E7">
        <w:rPr>
          <w:sz w:val="22"/>
          <w:szCs w:val="22"/>
        </w:rPr>
        <w:t xml:space="preserve"> failure without good cause to perform in accordance with the specifications or within the time limit provided in the contract; or</w:t>
      </w:r>
    </w:p>
    <w:p w14:paraId="60C651E9" w14:textId="77777777" w:rsidR="00CF7599" w:rsidRPr="000A21E7" w:rsidRDefault="00CF7599" w:rsidP="00A769BB">
      <w:pPr>
        <w:numPr>
          <w:ilvl w:val="0"/>
          <w:numId w:val="10"/>
        </w:numPr>
        <w:jc w:val="both"/>
        <w:rPr>
          <w:sz w:val="22"/>
          <w:szCs w:val="22"/>
        </w:rPr>
      </w:pPr>
      <w:r w:rsidRPr="000A21E7">
        <w:rPr>
          <w:sz w:val="22"/>
          <w:szCs w:val="22"/>
        </w:rPr>
        <w:t>Failure to perform or unsatisfactory performance in accordance with terms of one or more contracts;</w:t>
      </w:r>
    </w:p>
    <w:p w14:paraId="33413934" w14:textId="77777777" w:rsidR="00CF7599" w:rsidRPr="000A21E7" w:rsidRDefault="00CF7599" w:rsidP="00A769BB">
      <w:pPr>
        <w:numPr>
          <w:ilvl w:val="0"/>
          <w:numId w:val="9"/>
        </w:numPr>
        <w:jc w:val="both"/>
        <w:rPr>
          <w:sz w:val="22"/>
          <w:szCs w:val="22"/>
        </w:rPr>
      </w:pPr>
      <w:r w:rsidRPr="000A21E7">
        <w:rPr>
          <w:sz w:val="22"/>
          <w:szCs w:val="22"/>
        </w:rPr>
        <w:t>Has violated ethical standards set out in law or regulation; and</w:t>
      </w:r>
    </w:p>
    <w:p w14:paraId="683C4665" w14:textId="01C3C567" w:rsidR="00CF7599" w:rsidRPr="000A21E7" w:rsidRDefault="00CF7599" w:rsidP="00A769BB">
      <w:pPr>
        <w:numPr>
          <w:ilvl w:val="0"/>
          <w:numId w:val="9"/>
        </w:numPr>
        <w:jc w:val="both"/>
        <w:rPr>
          <w:sz w:val="22"/>
          <w:szCs w:val="22"/>
        </w:rPr>
      </w:pPr>
      <w:r w:rsidRPr="000A21E7">
        <w:rPr>
          <w:sz w:val="22"/>
          <w:szCs w:val="22"/>
        </w:rPr>
        <w:t xml:space="preserve">Any other cause listed in regulations of the State of Delaware determined to be serious and compelling as to affect responsibility as a </w:t>
      </w:r>
      <w:r w:rsidR="00C31B50" w:rsidRPr="000A21E7">
        <w:rPr>
          <w:sz w:val="22"/>
          <w:szCs w:val="22"/>
        </w:rPr>
        <w:t>S</w:t>
      </w:r>
      <w:r w:rsidR="00B23988" w:rsidRPr="000A21E7">
        <w:rPr>
          <w:sz w:val="22"/>
          <w:szCs w:val="22"/>
        </w:rPr>
        <w:t>tate</w:t>
      </w:r>
      <w:r w:rsidRPr="000A21E7">
        <w:rPr>
          <w:sz w:val="22"/>
          <w:szCs w:val="22"/>
        </w:rPr>
        <w:t xml:space="preserve"> contractor, including suspension or debarment by another governmental entity for a cause listed in the regulations.</w:t>
      </w:r>
    </w:p>
    <w:p w14:paraId="77F3E974" w14:textId="77777777" w:rsidR="00231246" w:rsidRPr="000A21E7" w:rsidRDefault="00231246" w:rsidP="007330A0">
      <w:pPr>
        <w:ind w:left="720"/>
        <w:jc w:val="both"/>
        <w:rPr>
          <w:sz w:val="22"/>
          <w:szCs w:val="22"/>
        </w:rPr>
      </w:pPr>
    </w:p>
    <w:p w14:paraId="320457E8" w14:textId="77777777" w:rsidR="00231246" w:rsidRPr="000A21E7" w:rsidRDefault="00231246" w:rsidP="00A769BB">
      <w:pPr>
        <w:numPr>
          <w:ilvl w:val="0"/>
          <w:numId w:val="8"/>
        </w:numPr>
        <w:jc w:val="both"/>
        <w:rPr>
          <w:b/>
          <w:sz w:val="22"/>
          <w:szCs w:val="22"/>
        </w:rPr>
      </w:pPr>
      <w:r w:rsidRPr="000A21E7">
        <w:rPr>
          <w:b/>
          <w:sz w:val="22"/>
          <w:szCs w:val="22"/>
        </w:rPr>
        <w:t>RFP Submissions</w:t>
      </w:r>
    </w:p>
    <w:p w14:paraId="6BAD4003" w14:textId="77777777" w:rsidR="00CC678D" w:rsidRPr="000A21E7" w:rsidRDefault="00CC678D" w:rsidP="00A769BB">
      <w:pPr>
        <w:numPr>
          <w:ilvl w:val="0"/>
          <w:numId w:val="11"/>
        </w:numPr>
        <w:jc w:val="both"/>
        <w:rPr>
          <w:b/>
          <w:sz w:val="22"/>
          <w:szCs w:val="22"/>
        </w:rPr>
      </w:pPr>
      <w:bookmarkStart w:id="6" w:name="_Toc126142242"/>
      <w:r w:rsidRPr="000A21E7">
        <w:rPr>
          <w:b/>
          <w:sz w:val="22"/>
          <w:szCs w:val="22"/>
        </w:rPr>
        <w:t>Acknowledgement of Understanding of Terms</w:t>
      </w:r>
      <w:bookmarkEnd w:id="6"/>
    </w:p>
    <w:p w14:paraId="707DA008" w14:textId="77777777" w:rsidR="00CC678D" w:rsidRPr="000A21E7" w:rsidRDefault="00CC678D" w:rsidP="007330A0">
      <w:pPr>
        <w:ind w:left="1080"/>
        <w:jc w:val="both"/>
        <w:rPr>
          <w:sz w:val="22"/>
          <w:szCs w:val="22"/>
        </w:rPr>
      </w:pPr>
      <w:r w:rsidRPr="000A21E7">
        <w:rPr>
          <w:sz w:val="22"/>
          <w:szCs w:val="22"/>
        </w:rPr>
        <w:t>By submitting a bid, each vendor shall be deemed to acknowledge that it has carefully read all sections of this RFP, including all forms, schedules and exhibits hereto, and has fully informed itself as to all existing conditions and limitations.</w:t>
      </w:r>
    </w:p>
    <w:p w14:paraId="11CDD526" w14:textId="77777777" w:rsidR="00CC678D" w:rsidRPr="000A21E7" w:rsidRDefault="00CC678D" w:rsidP="007330A0">
      <w:pPr>
        <w:ind w:left="1080"/>
        <w:jc w:val="both"/>
        <w:rPr>
          <w:b/>
          <w:sz w:val="22"/>
          <w:szCs w:val="22"/>
        </w:rPr>
      </w:pPr>
    </w:p>
    <w:p w14:paraId="6E5DB08A" w14:textId="77777777" w:rsidR="00CC678D" w:rsidRPr="000A21E7" w:rsidRDefault="00CC678D" w:rsidP="00A769BB">
      <w:pPr>
        <w:numPr>
          <w:ilvl w:val="0"/>
          <w:numId w:val="11"/>
        </w:numPr>
        <w:jc w:val="both"/>
        <w:rPr>
          <w:b/>
          <w:sz w:val="22"/>
          <w:szCs w:val="22"/>
        </w:rPr>
      </w:pPr>
      <w:r w:rsidRPr="000A21E7">
        <w:rPr>
          <w:b/>
          <w:sz w:val="22"/>
          <w:szCs w:val="22"/>
        </w:rPr>
        <w:t>Proposals</w:t>
      </w:r>
    </w:p>
    <w:p w14:paraId="72B76B9F" w14:textId="47801A5F" w:rsidR="001E2E03" w:rsidRPr="000A21E7" w:rsidRDefault="001E2E03" w:rsidP="00A22265">
      <w:pPr>
        <w:ind w:left="1080"/>
        <w:rPr>
          <w:sz w:val="22"/>
          <w:szCs w:val="22"/>
        </w:rPr>
      </w:pPr>
      <w:r w:rsidRPr="000A21E7">
        <w:rPr>
          <w:sz w:val="22"/>
          <w:szCs w:val="22"/>
        </w:rPr>
        <w:t xml:space="preserve">To be considered, all proposals must be submitted in through Bonfire at </w:t>
      </w:r>
      <w:hyperlink r:id="rId29" w:history="1">
        <w:r w:rsidRPr="000A21E7">
          <w:rPr>
            <w:rStyle w:val="Hyperlink"/>
            <w:sz w:val="23"/>
            <w:szCs w:val="23"/>
          </w:rPr>
          <w:t>https://dhss.bonfirehub.com/</w:t>
        </w:r>
      </w:hyperlink>
      <w:r w:rsidRPr="000A21E7">
        <w:rPr>
          <w:sz w:val="22"/>
          <w:szCs w:val="22"/>
        </w:rPr>
        <w:t xml:space="preserve"> and respond to the items outlined in this RFP.  </w:t>
      </w:r>
    </w:p>
    <w:p w14:paraId="3EDC9B7A" w14:textId="77777777" w:rsidR="001E2E03" w:rsidRPr="000A21E7" w:rsidRDefault="001E2E03" w:rsidP="00A22265">
      <w:pPr>
        <w:ind w:left="1080"/>
        <w:rPr>
          <w:sz w:val="22"/>
          <w:szCs w:val="22"/>
        </w:rPr>
      </w:pPr>
    </w:p>
    <w:p w14:paraId="07C7ECC7" w14:textId="01A8AC0A" w:rsidR="00E25791" w:rsidRPr="000A21E7" w:rsidRDefault="001E2E03" w:rsidP="001E2E03">
      <w:pPr>
        <w:ind w:left="1080"/>
      </w:pPr>
      <w:r w:rsidRPr="000A21E7">
        <w:rPr>
          <w:sz w:val="22"/>
          <w:szCs w:val="22"/>
        </w:rPr>
        <w:t>The State reserves the right to reject any non-responsive or non-conforming proposals</w:t>
      </w:r>
      <w:r w:rsidR="00715547" w:rsidRPr="00A22265">
        <w:t xml:space="preserve">.  </w:t>
      </w:r>
      <w:r w:rsidR="00715547" w:rsidRPr="000A21E7">
        <w:t xml:space="preserve"> </w:t>
      </w:r>
    </w:p>
    <w:p w14:paraId="1446C074" w14:textId="77777777" w:rsidR="00E25791" w:rsidRPr="000A21E7" w:rsidRDefault="00E25791" w:rsidP="00715547">
      <w:pPr>
        <w:ind w:left="1080"/>
        <w:jc w:val="both"/>
      </w:pPr>
    </w:p>
    <w:p w14:paraId="0A7F6445" w14:textId="6158C06B" w:rsidR="00715547" w:rsidRPr="000A21E7" w:rsidRDefault="00715547" w:rsidP="00715547">
      <w:pPr>
        <w:ind w:left="1080"/>
        <w:jc w:val="both"/>
        <w:rPr>
          <w:b/>
          <w:bCs/>
          <w:sz w:val="23"/>
          <w:szCs w:val="23"/>
          <w:u w:val="single"/>
        </w:rPr>
      </w:pPr>
      <w:r w:rsidRPr="000A21E7">
        <w:rPr>
          <w:b/>
          <w:bCs/>
          <w:sz w:val="22"/>
          <w:szCs w:val="22"/>
          <w:u w:val="single"/>
        </w:rPr>
        <w:t>Responses submitted by hard copy, mail, facsimile, or e-mail will not be accepted.</w:t>
      </w:r>
    </w:p>
    <w:p w14:paraId="0DD048A4" w14:textId="77777777" w:rsidR="00715547" w:rsidRPr="000A21E7" w:rsidRDefault="00715547" w:rsidP="007330A0">
      <w:pPr>
        <w:ind w:left="1080"/>
        <w:jc w:val="both"/>
        <w:rPr>
          <w:sz w:val="22"/>
          <w:szCs w:val="22"/>
        </w:rPr>
      </w:pPr>
    </w:p>
    <w:p w14:paraId="2C32B912" w14:textId="2C52AF2F" w:rsidR="00CC678D" w:rsidRPr="000A21E7" w:rsidRDefault="00CC678D" w:rsidP="00715547">
      <w:pPr>
        <w:ind w:left="1080"/>
        <w:jc w:val="both"/>
        <w:rPr>
          <w:sz w:val="22"/>
          <w:szCs w:val="22"/>
        </w:rPr>
      </w:pPr>
    </w:p>
    <w:p w14:paraId="5D726C24" w14:textId="2E21FBC1" w:rsidR="0020573A" w:rsidRPr="000A21E7" w:rsidRDefault="0020573A" w:rsidP="0020573A">
      <w:pPr>
        <w:ind w:left="1080"/>
        <w:jc w:val="both"/>
        <w:rPr>
          <w:b/>
          <w:sz w:val="22"/>
          <w:szCs w:val="22"/>
        </w:rPr>
      </w:pPr>
      <w:r w:rsidRPr="00A22265">
        <w:rPr>
          <w:sz w:val="22"/>
          <w:highlight w:val="yellow"/>
        </w:rPr>
        <w:t xml:space="preserve">All proposals must be submitted prior to </w:t>
      </w:r>
      <w:r w:rsidRPr="00A22265">
        <w:rPr>
          <w:b/>
          <w:sz w:val="22"/>
          <w:highlight w:val="yellow"/>
        </w:rPr>
        <w:t xml:space="preserve">1:00 </w:t>
      </w:r>
      <w:r w:rsidR="00E25791" w:rsidRPr="00A22265">
        <w:rPr>
          <w:b/>
          <w:sz w:val="22"/>
          <w:highlight w:val="yellow"/>
        </w:rPr>
        <w:t>P</w:t>
      </w:r>
      <w:r w:rsidRPr="00A22265">
        <w:rPr>
          <w:b/>
          <w:sz w:val="22"/>
          <w:highlight w:val="yellow"/>
        </w:rPr>
        <w:t xml:space="preserve">M </w:t>
      </w:r>
      <w:r w:rsidR="00E25791" w:rsidRPr="00A22265">
        <w:rPr>
          <w:b/>
          <w:sz w:val="22"/>
          <w:highlight w:val="yellow"/>
        </w:rPr>
        <w:t>EST</w:t>
      </w:r>
      <w:r w:rsidRPr="00A22265">
        <w:rPr>
          <w:sz w:val="22"/>
          <w:highlight w:val="yellow"/>
        </w:rPr>
        <w:t xml:space="preserve"> on </w:t>
      </w:r>
      <w:r w:rsidR="006339BE">
        <w:rPr>
          <w:b/>
          <w:sz w:val="22"/>
          <w:szCs w:val="22"/>
          <w:highlight w:val="yellow"/>
        </w:rPr>
        <w:t>Febr</w:t>
      </w:r>
      <w:r w:rsidR="004053D8">
        <w:rPr>
          <w:b/>
          <w:sz w:val="22"/>
          <w:szCs w:val="22"/>
          <w:highlight w:val="yellow"/>
        </w:rPr>
        <w:t>uary 2</w:t>
      </w:r>
      <w:r w:rsidR="006339BE">
        <w:rPr>
          <w:b/>
          <w:sz w:val="22"/>
          <w:szCs w:val="22"/>
          <w:highlight w:val="yellow"/>
        </w:rPr>
        <w:t>0</w:t>
      </w:r>
      <w:r w:rsidR="002B0721" w:rsidRPr="000A21E7">
        <w:rPr>
          <w:b/>
          <w:sz w:val="22"/>
          <w:szCs w:val="22"/>
          <w:highlight w:val="yellow"/>
        </w:rPr>
        <w:t>, 20</w:t>
      </w:r>
      <w:r w:rsidR="002B0721" w:rsidRPr="00972790">
        <w:rPr>
          <w:b/>
          <w:sz w:val="22"/>
          <w:szCs w:val="22"/>
          <w:highlight w:val="yellow"/>
        </w:rPr>
        <w:t>2</w:t>
      </w:r>
      <w:r w:rsidR="00F72834" w:rsidRPr="00972790">
        <w:rPr>
          <w:b/>
          <w:sz w:val="22"/>
          <w:szCs w:val="22"/>
          <w:highlight w:val="yellow"/>
        </w:rPr>
        <w:t>5</w:t>
      </w:r>
      <w:r w:rsidRPr="000A21E7">
        <w:rPr>
          <w:sz w:val="22"/>
          <w:szCs w:val="22"/>
        </w:rPr>
        <w:t xml:space="preserve">.  </w:t>
      </w:r>
    </w:p>
    <w:p w14:paraId="3933A769" w14:textId="77777777" w:rsidR="00D63D2D" w:rsidRPr="000A21E7" w:rsidRDefault="00D63D2D" w:rsidP="00972790">
      <w:pPr>
        <w:jc w:val="both"/>
        <w:rPr>
          <w:b/>
          <w:sz w:val="22"/>
          <w:szCs w:val="22"/>
        </w:rPr>
      </w:pPr>
    </w:p>
    <w:p w14:paraId="15493C02" w14:textId="0D64A10E" w:rsidR="0020573A" w:rsidRPr="000A21E7" w:rsidRDefault="0020573A" w:rsidP="00E25791">
      <w:pPr>
        <w:pStyle w:val="Default"/>
        <w:ind w:left="1080"/>
        <w:rPr>
          <w:rFonts w:ascii="Arial" w:hAnsi="Arial" w:cs="Arial"/>
          <w:b/>
          <w:bCs/>
          <w:color w:val="auto"/>
          <w:sz w:val="22"/>
          <w:szCs w:val="22"/>
          <w:u w:val="single"/>
        </w:rPr>
      </w:pPr>
      <w:r w:rsidRPr="000A21E7">
        <w:rPr>
          <w:rFonts w:ascii="Arial" w:hAnsi="Arial" w:cs="Arial"/>
          <w:b/>
          <w:bCs/>
          <w:color w:val="auto"/>
          <w:sz w:val="22"/>
          <w:szCs w:val="22"/>
          <w:u w:val="single"/>
        </w:rPr>
        <w:t>PROPOSAL REQUIREMENTS</w:t>
      </w:r>
    </w:p>
    <w:p w14:paraId="15AD995C" w14:textId="77777777" w:rsidR="00F66AEA" w:rsidRPr="000A21E7" w:rsidRDefault="00F66AEA" w:rsidP="0020573A">
      <w:pPr>
        <w:pStyle w:val="Default"/>
        <w:ind w:left="1080"/>
        <w:rPr>
          <w:rFonts w:ascii="Arial" w:hAnsi="Arial" w:cs="Arial"/>
          <w:color w:val="auto"/>
          <w:sz w:val="22"/>
          <w:szCs w:val="22"/>
        </w:rPr>
      </w:pPr>
    </w:p>
    <w:p w14:paraId="69CA6ADA" w14:textId="73DD7699" w:rsidR="0020573A" w:rsidRPr="000A21E7" w:rsidRDefault="0020573A" w:rsidP="00E25791">
      <w:pPr>
        <w:pStyle w:val="Default"/>
        <w:spacing w:after="193"/>
        <w:ind w:left="1440" w:hanging="360"/>
        <w:rPr>
          <w:rFonts w:ascii="Arial" w:hAnsi="Arial" w:cs="Arial"/>
          <w:color w:val="auto"/>
          <w:sz w:val="22"/>
          <w:szCs w:val="22"/>
        </w:rPr>
      </w:pPr>
      <w:r w:rsidRPr="000A21E7">
        <w:rPr>
          <w:rFonts w:ascii="Arial" w:hAnsi="Arial" w:cs="Arial"/>
          <w:b/>
          <w:bCs/>
          <w:color w:val="auto"/>
          <w:sz w:val="22"/>
          <w:szCs w:val="22"/>
        </w:rPr>
        <w:t>a</w:t>
      </w:r>
      <w:r w:rsidRPr="000A21E7">
        <w:rPr>
          <w:rFonts w:ascii="Arial" w:hAnsi="Arial" w:cs="Arial"/>
          <w:color w:val="auto"/>
          <w:sz w:val="22"/>
          <w:szCs w:val="22"/>
        </w:rPr>
        <w:t>.</w:t>
      </w:r>
      <w:r w:rsidR="00E25791" w:rsidRPr="000A21E7">
        <w:rPr>
          <w:rFonts w:ascii="Arial" w:hAnsi="Arial" w:cs="Arial"/>
          <w:color w:val="auto"/>
          <w:sz w:val="22"/>
          <w:szCs w:val="22"/>
        </w:rPr>
        <w:tab/>
      </w:r>
      <w:r w:rsidRPr="000A21E7">
        <w:rPr>
          <w:rFonts w:ascii="Arial" w:hAnsi="Arial" w:cs="Arial"/>
          <w:color w:val="auto"/>
          <w:sz w:val="22"/>
          <w:szCs w:val="22"/>
        </w:rPr>
        <w:t xml:space="preserve">Proposals must be received before the Proposal Due Date and Time, as identified in the Procurement Schedule for this RFP. Responses received after the Proposal Due Date and Time will not be </w:t>
      </w:r>
      <w:r w:rsidR="00B23988" w:rsidRPr="000A21E7">
        <w:rPr>
          <w:rFonts w:ascii="Arial" w:hAnsi="Arial" w:cs="Arial"/>
          <w:color w:val="auto"/>
          <w:sz w:val="22"/>
          <w:szCs w:val="22"/>
        </w:rPr>
        <w:t>accepted.</w:t>
      </w:r>
      <w:r w:rsidRPr="000A21E7">
        <w:rPr>
          <w:rFonts w:ascii="Arial" w:hAnsi="Arial" w:cs="Arial"/>
          <w:color w:val="auto"/>
          <w:sz w:val="22"/>
          <w:szCs w:val="22"/>
        </w:rPr>
        <w:t xml:space="preserve"> </w:t>
      </w:r>
    </w:p>
    <w:p w14:paraId="15721E1D" w14:textId="093A95F5" w:rsidR="0020573A" w:rsidRPr="000A21E7" w:rsidRDefault="0020573A" w:rsidP="00E25791">
      <w:pPr>
        <w:pStyle w:val="Default"/>
        <w:ind w:left="1440" w:hanging="360"/>
        <w:rPr>
          <w:rFonts w:ascii="Arial" w:hAnsi="Arial" w:cs="Arial"/>
          <w:color w:val="auto"/>
          <w:sz w:val="22"/>
          <w:szCs w:val="22"/>
        </w:rPr>
      </w:pPr>
      <w:r w:rsidRPr="000A21E7">
        <w:rPr>
          <w:rFonts w:ascii="Arial" w:hAnsi="Arial" w:cs="Arial"/>
          <w:b/>
          <w:bCs/>
          <w:color w:val="auto"/>
          <w:sz w:val="22"/>
          <w:szCs w:val="22"/>
        </w:rPr>
        <w:t>b</w:t>
      </w:r>
      <w:r w:rsidRPr="000A21E7">
        <w:rPr>
          <w:rFonts w:ascii="Arial" w:hAnsi="Arial" w:cs="Arial"/>
          <w:color w:val="auto"/>
          <w:sz w:val="22"/>
          <w:szCs w:val="22"/>
        </w:rPr>
        <w:t>.</w:t>
      </w:r>
      <w:r w:rsidR="00E25791" w:rsidRPr="000A21E7">
        <w:rPr>
          <w:rFonts w:ascii="Arial" w:hAnsi="Arial" w:cs="Arial"/>
          <w:color w:val="auto"/>
          <w:sz w:val="22"/>
          <w:szCs w:val="22"/>
        </w:rPr>
        <w:tab/>
      </w:r>
      <w:r w:rsidRPr="000A21E7">
        <w:rPr>
          <w:rFonts w:ascii="Arial" w:hAnsi="Arial" w:cs="Arial"/>
          <w:color w:val="auto"/>
          <w:sz w:val="22"/>
          <w:szCs w:val="22"/>
        </w:rPr>
        <w:t xml:space="preserve">Upload your submission at: </w:t>
      </w:r>
      <w:hyperlink r:id="rId30" w:history="1">
        <w:r w:rsidRPr="000A21E7">
          <w:rPr>
            <w:rStyle w:val="Hyperlink"/>
            <w:rFonts w:ascii="Arial" w:hAnsi="Arial" w:cs="Arial"/>
            <w:sz w:val="22"/>
            <w:szCs w:val="22"/>
          </w:rPr>
          <w:t>https://dhss.bonfirehub.com</w:t>
        </w:r>
      </w:hyperlink>
      <w:r w:rsidRPr="000A21E7">
        <w:rPr>
          <w:rFonts w:ascii="Arial" w:hAnsi="Arial" w:cs="Arial"/>
          <w:color w:val="auto"/>
          <w:sz w:val="22"/>
          <w:szCs w:val="22"/>
        </w:rPr>
        <w:t xml:space="preserve">  </w:t>
      </w:r>
    </w:p>
    <w:p w14:paraId="55FA0E1C" w14:textId="77777777" w:rsidR="0020573A" w:rsidRPr="000A21E7" w:rsidRDefault="0020573A" w:rsidP="00E25791">
      <w:pPr>
        <w:pStyle w:val="Default"/>
        <w:ind w:left="1440" w:hanging="360"/>
        <w:rPr>
          <w:rFonts w:ascii="Arial" w:hAnsi="Arial" w:cs="Arial"/>
          <w:color w:val="auto"/>
          <w:sz w:val="22"/>
          <w:szCs w:val="22"/>
        </w:rPr>
      </w:pPr>
    </w:p>
    <w:p w14:paraId="74FC1E43" w14:textId="77777777" w:rsidR="0020573A" w:rsidRPr="000A21E7" w:rsidRDefault="0020573A" w:rsidP="00A52AEB">
      <w:pPr>
        <w:pStyle w:val="Default"/>
        <w:ind w:left="1080"/>
        <w:rPr>
          <w:rFonts w:ascii="Arial" w:hAnsi="Arial" w:cs="Arial"/>
          <w:b/>
          <w:bCs/>
          <w:color w:val="auto"/>
          <w:sz w:val="22"/>
          <w:szCs w:val="22"/>
        </w:rPr>
      </w:pPr>
      <w:r w:rsidRPr="000A21E7">
        <w:rPr>
          <w:rFonts w:ascii="Arial" w:hAnsi="Arial" w:cs="Arial"/>
          <w:b/>
          <w:bCs/>
          <w:color w:val="auto"/>
          <w:sz w:val="22"/>
          <w:szCs w:val="22"/>
        </w:rPr>
        <w:t xml:space="preserve">Important Notes: </w:t>
      </w:r>
    </w:p>
    <w:p w14:paraId="0721E53B" w14:textId="20E3DA89" w:rsidR="0020573A" w:rsidRPr="000A21E7" w:rsidRDefault="0020573A" w:rsidP="002E1B29">
      <w:pPr>
        <w:pStyle w:val="Default"/>
        <w:widowControl/>
        <w:numPr>
          <w:ilvl w:val="0"/>
          <w:numId w:val="34"/>
        </w:numPr>
        <w:spacing w:after="73"/>
        <w:ind w:left="1440" w:hanging="360"/>
        <w:rPr>
          <w:rFonts w:ascii="Arial" w:hAnsi="Arial" w:cs="Arial"/>
          <w:color w:val="auto"/>
          <w:sz w:val="22"/>
          <w:szCs w:val="22"/>
        </w:rPr>
      </w:pPr>
      <w:r w:rsidRPr="000A21E7">
        <w:rPr>
          <w:rFonts w:ascii="Arial" w:hAnsi="Arial" w:cs="Arial"/>
          <w:color w:val="auto"/>
          <w:sz w:val="22"/>
          <w:szCs w:val="22"/>
        </w:rPr>
        <w:t xml:space="preserve">Logging in and/or uploading the file(s) does not mean the response is submitted. Users must successfully upload all the file(s) and MUST click the submit button before the proposal due date and time. </w:t>
      </w:r>
    </w:p>
    <w:p w14:paraId="3A63C9B2" w14:textId="19A28EF2" w:rsidR="0020573A" w:rsidRPr="000A21E7" w:rsidRDefault="0020573A" w:rsidP="002E1B29">
      <w:pPr>
        <w:pStyle w:val="Default"/>
        <w:widowControl/>
        <w:numPr>
          <w:ilvl w:val="0"/>
          <w:numId w:val="34"/>
        </w:numPr>
        <w:spacing w:after="73"/>
        <w:ind w:left="1440" w:hanging="360"/>
        <w:rPr>
          <w:rFonts w:ascii="Arial" w:hAnsi="Arial" w:cs="Arial"/>
          <w:color w:val="auto"/>
          <w:sz w:val="22"/>
          <w:szCs w:val="22"/>
        </w:rPr>
      </w:pPr>
      <w:r w:rsidRPr="000A21E7">
        <w:rPr>
          <w:rFonts w:ascii="Arial" w:hAnsi="Arial" w:cs="Arial"/>
          <w:color w:val="auto"/>
          <w:sz w:val="22"/>
          <w:szCs w:val="22"/>
        </w:rPr>
        <w:t xml:space="preserve">Users will receive an email confirmation receipt with a unique confirmation number once the submission has been finalized. This will confirm that the proposal has been submitted successfully. </w:t>
      </w:r>
    </w:p>
    <w:p w14:paraId="213D9386" w14:textId="559CABC9" w:rsidR="0020573A" w:rsidRPr="000A21E7" w:rsidRDefault="0020573A" w:rsidP="002E1B29">
      <w:pPr>
        <w:pStyle w:val="Default"/>
        <w:widowControl/>
        <w:numPr>
          <w:ilvl w:val="0"/>
          <w:numId w:val="34"/>
        </w:numPr>
        <w:ind w:left="1440" w:hanging="360"/>
        <w:rPr>
          <w:rFonts w:ascii="Arial" w:hAnsi="Arial" w:cs="Arial"/>
          <w:color w:val="auto"/>
          <w:sz w:val="22"/>
          <w:szCs w:val="22"/>
        </w:rPr>
      </w:pPr>
      <w:r w:rsidRPr="000A21E7">
        <w:rPr>
          <w:rFonts w:ascii="Arial" w:hAnsi="Arial" w:cs="Arial"/>
          <w:color w:val="auto"/>
          <w:sz w:val="22"/>
          <w:szCs w:val="22"/>
        </w:rPr>
        <w:t xml:space="preserve">Each submitted item of Requested Information will only become visible to DHSS after the proposal due date and time. </w:t>
      </w:r>
    </w:p>
    <w:p w14:paraId="10D29477" w14:textId="77777777" w:rsidR="0020573A" w:rsidRPr="000A21E7" w:rsidRDefault="0020573A" w:rsidP="002E1B29">
      <w:pPr>
        <w:numPr>
          <w:ilvl w:val="0"/>
          <w:numId w:val="35"/>
        </w:numPr>
        <w:autoSpaceDE w:val="0"/>
        <w:autoSpaceDN w:val="0"/>
        <w:adjustRightInd w:val="0"/>
        <w:spacing w:after="73"/>
        <w:ind w:left="1440" w:hanging="360"/>
        <w:rPr>
          <w:sz w:val="22"/>
          <w:szCs w:val="22"/>
        </w:rPr>
      </w:pPr>
      <w:r w:rsidRPr="000A21E7">
        <w:rPr>
          <w:sz w:val="22"/>
          <w:szCs w:val="22"/>
        </w:rPr>
        <w:t xml:space="preserve">If the file is mandatory, you will not be able to complete your submission until the requirement is met. </w:t>
      </w:r>
    </w:p>
    <w:p w14:paraId="799642D0" w14:textId="51A4870D" w:rsidR="0020573A" w:rsidRPr="000A21E7" w:rsidRDefault="0020573A" w:rsidP="002E1B29">
      <w:pPr>
        <w:numPr>
          <w:ilvl w:val="0"/>
          <w:numId w:val="35"/>
        </w:numPr>
        <w:autoSpaceDE w:val="0"/>
        <w:autoSpaceDN w:val="0"/>
        <w:adjustRightInd w:val="0"/>
        <w:spacing w:after="73"/>
        <w:ind w:left="1440" w:hanging="360"/>
        <w:rPr>
          <w:sz w:val="22"/>
          <w:szCs w:val="22"/>
        </w:rPr>
      </w:pPr>
      <w:bookmarkStart w:id="7" w:name="_Hlk39054848"/>
      <w:r w:rsidRPr="000A21E7">
        <w:rPr>
          <w:sz w:val="22"/>
          <w:szCs w:val="22"/>
        </w:rPr>
        <w:t xml:space="preserve">Uploading large documents may take significant time depending on the size of the file(s) and your Internet connection speed. The maximum upload file size is 1000 MB. </w:t>
      </w:r>
    </w:p>
    <w:bookmarkEnd w:id="7"/>
    <w:p w14:paraId="148E1E80" w14:textId="2EFF071E" w:rsidR="0020573A" w:rsidRPr="000A21E7" w:rsidRDefault="0020573A" w:rsidP="002E1B29">
      <w:pPr>
        <w:numPr>
          <w:ilvl w:val="0"/>
          <w:numId w:val="35"/>
        </w:numPr>
        <w:autoSpaceDE w:val="0"/>
        <w:autoSpaceDN w:val="0"/>
        <w:adjustRightInd w:val="0"/>
        <w:ind w:left="1440" w:hanging="360"/>
        <w:rPr>
          <w:sz w:val="22"/>
          <w:szCs w:val="22"/>
        </w:rPr>
      </w:pPr>
      <w:r w:rsidRPr="000A21E7">
        <w:rPr>
          <w:sz w:val="22"/>
          <w:szCs w:val="22"/>
        </w:rPr>
        <w:t xml:space="preserve">Minimum system requirements: Microsoft Edge, Google Chrome, or Mozilla Firefox. Java Script must be enabled. </w:t>
      </w:r>
    </w:p>
    <w:p w14:paraId="2B34CE92" w14:textId="77777777" w:rsidR="0020573A" w:rsidRPr="000A21E7" w:rsidRDefault="0020573A" w:rsidP="002E1B29">
      <w:pPr>
        <w:numPr>
          <w:ilvl w:val="0"/>
          <w:numId w:val="35"/>
        </w:numPr>
        <w:autoSpaceDE w:val="0"/>
        <w:autoSpaceDN w:val="0"/>
        <w:adjustRightInd w:val="0"/>
        <w:ind w:left="1440" w:hanging="360"/>
        <w:rPr>
          <w:sz w:val="22"/>
          <w:szCs w:val="22"/>
        </w:rPr>
      </w:pPr>
      <w:r w:rsidRPr="000A21E7">
        <w:rPr>
          <w:sz w:val="22"/>
          <w:szCs w:val="22"/>
        </w:rPr>
        <w:t xml:space="preserve">Notarizations are no longer required.  </w:t>
      </w:r>
    </w:p>
    <w:p w14:paraId="23E5881D" w14:textId="77777777" w:rsidR="0020573A" w:rsidRPr="000A21E7" w:rsidRDefault="0020573A" w:rsidP="0020573A">
      <w:pPr>
        <w:ind w:left="1080"/>
        <w:rPr>
          <w:color w:val="000000"/>
          <w:sz w:val="23"/>
          <w:szCs w:val="23"/>
        </w:rPr>
      </w:pPr>
    </w:p>
    <w:p w14:paraId="37A3888B" w14:textId="77777777" w:rsidR="0020573A" w:rsidRPr="000A21E7" w:rsidRDefault="0020573A" w:rsidP="0020573A">
      <w:pPr>
        <w:ind w:left="1080"/>
        <w:rPr>
          <w:color w:val="000000"/>
          <w:sz w:val="22"/>
          <w:szCs w:val="22"/>
        </w:rPr>
      </w:pPr>
      <w:r w:rsidRPr="000A21E7">
        <w:rPr>
          <w:color w:val="000000"/>
          <w:sz w:val="22"/>
          <w:szCs w:val="22"/>
        </w:rPr>
        <w:t xml:space="preserve">Need Help? Please contact Bonfire directly at </w:t>
      </w:r>
      <w:r w:rsidRPr="000A21E7">
        <w:rPr>
          <w:color w:val="0000FF"/>
          <w:sz w:val="22"/>
          <w:szCs w:val="22"/>
        </w:rPr>
        <w:t xml:space="preserve">Support@GoBonfire.com </w:t>
      </w:r>
      <w:r w:rsidRPr="000A21E7">
        <w:rPr>
          <w:color w:val="000000"/>
          <w:sz w:val="22"/>
          <w:szCs w:val="22"/>
        </w:rPr>
        <w:t xml:space="preserve">or 1(800)354-8010 ext. 2 for technical questions or issues related to your submission. You can also visit their help forum at </w:t>
      </w:r>
      <w:hyperlink r:id="rId31" w:history="1">
        <w:r w:rsidRPr="000A21E7">
          <w:rPr>
            <w:rStyle w:val="Hyperlink"/>
            <w:sz w:val="22"/>
            <w:szCs w:val="22"/>
          </w:rPr>
          <w:t>https://bonfirehub.zendesk.com/hc</w:t>
        </w:r>
      </w:hyperlink>
      <w:r w:rsidRPr="000A21E7">
        <w:rPr>
          <w:color w:val="000000"/>
          <w:sz w:val="22"/>
          <w:szCs w:val="22"/>
        </w:rPr>
        <w:t>.</w:t>
      </w:r>
    </w:p>
    <w:p w14:paraId="566B3045" w14:textId="77777777" w:rsidR="0020573A" w:rsidRPr="000A21E7" w:rsidRDefault="0020573A" w:rsidP="0020573A">
      <w:pPr>
        <w:ind w:left="1080"/>
        <w:jc w:val="both"/>
        <w:rPr>
          <w:b/>
          <w:sz w:val="22"/>
          <w:szCs w:val="22"/>
        </w:rPr>
      </w:pPr>
    </w:p>
    <w:p w14:paraId="6927AF37" w14:textId="77777777" w:rsidR="0020573A" w:rsidRPr="000A21E7" w:rsidRDefault="0020573A" w:rsidP="0020573A">
      <w:pPr>
        <w:ind w:left="1080"/>
        <w:jc w:val="both"/>
        <w:rPr>
          <w:sz w:val="22"/>
          <w:szCs w:val="22"/>
        </w:rPr>
      </w:pPr>
      <w:r w:rsidRPr="000A21E7">
        <w:rPr>
          <w:sz w:val="22"/>
          <w:szCs w:val="22"/>
        </w:rPr>
        <w:t>Any proposal submitted after the Deadline for Receipt of Proposals date will not be accepted.</w:t>
      </w:r>
      <w:r w:rsidRPr="000A21E7">
        <w:rPr>
          <w:color w:val="FF0000"/>
          <w:sz w:val="22"/>
          <w:szCs w:val="22"/>
        </w:rPr>
        <w:t xml:space="preserve">  </w:t>
      </w:r>
      <w:r w:rsidRPr="000A21E7">
        <w:rPr>
          <w:sz w:val="22"/>
          <w:szCs w:val="22"/>
        </w:rPr>
        <w:t>The contents of any proposal shall not be disclosed as to be made available to competing entities during the negotiation process.</w:t>
      </w:r>
    </w:p>
    <w:p w14:paraId="3279BD41" w14:textId="77777777" w:rsidR="0020573A" w:rsidRPr="000A21E7" w:rsidRDefault="0020573A" w:rsidP="0020573A">
      <w:pPr>
        <w:ind w:left="1080"/>
        <w:jc w:val="both"/>
        <w:rPr>
          <w:sz w:val="22"/>
          <w:szCs w:val="22"/>
        </w:rPr>
      </w:pPr>
    </w:p>
    <w:p w14:paraId="035E2C27" w14:textId="77777777" w:rsidR="0020573A" w:rsidRPr="000A21E7" w:rsidRDefault="0020573A" w:rsidP="0020573A">
      <w:pPr>
        <w:ind w:left="1080"/>
        <w:jc w:val="both"/>
        <w:rPr>
          <w:b/>
          <w:sz w:val="22"/>
          <w:szCs w:val="22"/>
        </w:rPr>
      </w:pPr>
      <w:r w:rsidRPr="000A21E7">
        <w:rPr>
          <w:sz w:val="22"/>
          <w:szCs w:val="22"/>
        </w:rPr>
        <w:t>Upon receipt of vendor proposals, each vendor shall be presumed to be thoroughly familiar with all specifications and requirements of this RFP.  The failure or omission to examine any form, instrument or document shall in no way relieve vendors from any obligation in respect to this RFP.</w:t>
      </w:r>
    </w:p>
    <w:p w14:paraId="71726743" w14:textId="77777777" w:rsidR="00CC678D" w:rsidRPr="000A21E7" w:rsidRDefault="00CC678D" w:rsidP="00715547">
      <w:pPr>
        <w:numPr>
          <w:ilvl w:val="0"/>
          <w:numId w:val="11"/>
        </w:numPr>
        <w:jc w:val="both"/>
        <w:rPr>
          <w:sz w:val="22"/>
          <w:szCs w:val="22"/>
        </w:rPr>
      </w:pPr>
      <w:r w:rsidRPr="000A21E7">
        <w:rPr>
          <w:b/>
          <w:sz w:val="22"/>
          <w:szCs w:val="22"/>
        </w:rPr>
        <w:t>Proposal Modifications</w:t>
      </w:r>
    </w:p>
    <w:p w14:paraId="3E16DB9F" w14:textId="50E834D3" w:rsidR="00CC678D" w:rsidRPr="000A21E7" w:rsidRDefault="0071790B" w:rsidP="007330A0">
      <w:pPr>
        <w:ind w:left="1080"/>
        <w:jc w:val="both"/>
        <w:rPr>
          <w:sz w:val="22"/>
          <w:szCs w:val="22"/>
        </w:rPr>
      </w:pPr>
      <w:r w:rsidRPr="000A21E7">
        <w:rPr>
          <w:sz w:val="22"/>
          <w:szCs w:val="22"/>
        </w:rPr>
        <w:t>Any changes, amendments or modifications to a proposal must be submitted through Bonfire prior to the proposal due date. Changes, amendments or modifications to proposals shall not be accepted or considered after the hour and date specified as the deadline for submission of proposals.</w:t>
      </w:r>
    </w:p>
    <w:p w14:paraId="057829AE" w14:textId="1724E2BE" w:rsidR="0071790B" w:rsidRPr="000A21E7" w:rsidRDefault="0071790B" w:rsidP="00A22265">
      <w:pPr>
        <w:rPr>
          <w:sz w:val="22"/>
          <w:szCs w:val="22"/>
        </w:rPr>
      </w:pPr>
    </w:p>
    <w:p w14:paraId="0DF444EC" w14:textId="77777777" w:rsidR="00CC678D" w:rsidRPr="000A21E7" w:rsidRDefault="00CC678D" w:rsidP="00715547">
      <w:pPr>
        <w:numPr>
          <w:ilvl w:val="0"/>
          <w:numId w:val="11"/>
        </w:numPr>
        <w:jc w:val="both"/>
        <w:rPr>
          <w:b/>
          <w:sz w:val="22"/>
          <w:szCs w:val="22"/>
        </w:rPr>
      </w:pPr>
      <w:r w:rsidRPr="000A21E7">
        <w:rPr>
          <w:b/>
          <w:sz w:val="22"/>
          <w:szCs w:val="22"/>
        </w:rPr>
        <w:t>Proposal Costs and Expenses</w:t>
      </w:r>
    </w:p>
    <w:p w14:paraId="6F04C342" w14:textId="77777777" w:rsidR="00CC678D" w:rsidRPr="000A21E7" w:rsidRDefault="00CC678D" w:rsidP="007330A0">
      <w:pPr>
        <w:ind w:left="1080"/>
        <w:jc w:val="both"/>
        <w:rPr>
          <w:sz w:val="22"/>
          <w:szCs w:val="22"/>
        </w:rPr>
      </w:pPr>
      <w:r w:rsidRPr="000A21E7">
        <w:rPr>
          <w:sz w:val="22"/>
          <w:szCs w:val="22"/>
        </w:rPr>
        <w:t>The State of Delaware will not pay any costs incurred by any Vendor associated with any aspect of responding to this solicitation, including proposal preparation, printing or delivery, attendance at vendor’s conference, system demonstrations or negotiation process.</w:t>
      </w:r>
    </w:p>
    <w:p w14:paraId="24C3BDA7" w14:textId="77777777" w:rsidR="00CC678D" w:rsidRPr="000A21E7" w:rsidRDefault="00CC678D" w:rsidP="007330A0">
      <w:pPr>
        <w:ind w:left="1080"/>
        <w:jc w:val="both"/>
        <w:rPr>
          <w:sz w:val="22"/>
          <w:szCs w:val="22"/>
        </w:rPr>
      </w:pPr>
    </w:p>
    <w:p w14:paraId="044F811E" w14:textId="77777777" w:rsidR="00CC678D" w:rsidRPr="000A21E7" w:rsidRDefault="00CC678D" w:rsidP="00715547">
      <w:pPr>
        <w:numPr>
          <w:ilvl w:val="0"/>
          <w:numId w:val="11"/>
        </w:numPr>
        <w:jc w:val="both"/>
        <w:rPr>
          <w:sz w:val="22"/>
          <w:szCs w:val="22"/>
        </w:rPr>
      </w:pPr>
      <w:r w:rsidRPr="000A21E7">
        <w:rPr>
          <w:b/>
          <w:sz w:val="22"/>
          <w:szCs w:val="22"/>
        </w:rPr>
        <w:t>Proposal Expiration Date</w:t>
      </w:r>
    </w:p>
    <w:p w14:paraId="79192061" w14:textId="7C3C9974" w:rsidR="00CC678D" w:rsidRPr="000A21E7" w:rsidRDefault="00FF476D" w:rsidP="007330A0">
      <w:pPr>
        <w:ind w:left="1080"/>
        <w:jc w:val="both"/>
        <w:rPr>
          <w:sz w:val="22"/>
          <w:szCs w:val="22"/>
        </w:rPr>
      </w:pPr>
      <w:r w:rsidRPr="000A21E7">
        <w:rPr>
          <w:sz w:val="22"/>
          <w:szCs w:val="22"/>
        </w:rPr>
        <w:t xml:space="preserve">Prices quoted in the proposal shall remain fixed and binding on the bidder at least through </w:t>
      </w:r>
      <w:r w:rsidR="009C1E5D">
        <w:rPr>
          <w:sz w:val="22"/>
          <w:szCs w:val="22"/>
        </w:rPr>
        <w:t>December 31, 2025</w:t>
      </w:r>
      <w:r w:rsidRPr="000A21E7">
        <w:rPr>
          <w:sz w:val="22"/>
          <w:szCs w:val="22"/>
        </w:rPr>
        <w:t>.  The State of Delaware reserves the right to ask for an extension of time if needed.</w:t>
      </w:r>
    </w:p>
    <w:p w14:paraId="53FC2A30" w14:textId="77777777" w:rsidR="00E162CD" w:rsidRPr="000A21E7" w:rsidRDefault="00E162CD" w:rsidP="007330A0">
      <w:pPr>
        <w:ind w:left="1080"/>
        <w:jc w:val="both"/>
        <w:rPr>
          <w:sz w:val="22"/>
          <w:szCs w:val="22"/>
        </w:rPr>
      </w:pPr>
    </w:p>
    <w:p w14:paraId="7DDEDEB9" w14:textId="77777777" w:rsidR="00CC678D" w:rsidRPr="000A21E7" w:rsidRDefault="00CC678D" w:rsidP="00715547">
      <w:pPr>
        <w:numPr>
          <w:ilvl w:val="0"/>
          <w:numId w:val="11"/>
        </w:numPr>
        <w:jc w:val="both"/>
        <w:rPr>
          <w:sz w:val="22"/>
          <w:szCs w:val="22"/>
        </w:rPr>
      </w:pPr>
      <w:r w:rsidRPr="000A21E7">
        <w:rPr>
          <w:b/>
          <w:sz w:val="22"/>
          <w:szCs w:val="22"/>
        </w:rPr>
        <w:t>Late Proposals</w:t>
      </w:r>
    </w:p>
    <w:p w14:paraId="195CEE0C" w14:textId="77777777" w:rsidR="0020573A" w:rsidRPr="000A21E7" w:rsidRDefault="0020573A" w:rsidP="0020573A">
      <w:pPr>
        <w:pStyle w:val="ListParagraph"/>
        <w:ind w:left="1080"/>
        <w:jc w:val="both"/>
        <w:rPr>
          <w:rFonts w:ascii="Arial" w:hAnsi="Arial" w:cs="Arial"/>
          <w:sz w:val="22"/>
          <w:szCs w:val="22"/>
        </w:rPr>
      </w:pPr>
      <w:r w:rsidRPr="000A21E7">
        <w:rPr>
          <w:rFonts w:ascii="Arial" w:hAnsi="Arial" w:cs="Arial"/>
          <w:sz w:val="22"/>
          <w:szCs w:val="22"/>
        </w:rPr>
        <w:t>Proposals submitted after the specified date and time will not be accepted by the Bonfire Portal.  Evaluation of the proposals is expected to begin shortly after the proposal due date.  To document compliance with the deadline, the proposal will be date and time stamped upon receipt by Bonfire.</w:t>
      </w:r>
    </w:p>
    <w:p w14:paraId="23DA9E43" w14:textId="77777777" w:rsidR="0020573A" w:rsidRPr="000A21E7" w:rsidRDefault="0020573A" w:rsidP="0020573A">
      <w:pPr>
        <w:pStyle w:val="ListParagraph"/>
        <w:ind w:left="1080"/>
        <w:jc w:val="both"/>
        <w:rPr>
          <w:rFonts w:ascii="Arial" w:hAnsi="Arial" w:cs="Arial"/>
          <w:sz w:val="22"/>
          <w:szCs w:val="22"/>
        </w:rPr>
      </w:pPr>
    </w:p>
    <w:p w14:paraId="6C0F6879" w14:textId="77777777" w:rsidR="00FF476D" w:rsidRPr="000A21E7" w:rsidRDefault="00FF476D" w:rsidP="00715547">
      <w:pPr>
        <w:numPr>
          <w:ilvl w:val="0"/>
          <w:numId w:val="11"/>
        </w:numPr>
        <w:jc w:val="both"/>
        <w:rPr>
          <w:sz w:val="22"/>
          <w:szCs w:val="22"/>
        </w:rPr>
      </w:pPr>
      <w:r w:rsidRPr="000A21E7">
        <w:rPr>
          <w:b/>
          <w:sz w:val="22"/>
          <w:szCs w:val="22"/>
        </w:rPr>
        <w:t>Proposal Opening</w:t>
      </w:r>
    </w:p>
    <w:p w14:paraId="643F6249" w14:textId="77777777" w:rsidR="00257AF8" w:rsidRPr="000A21E7" w:rsidRDefault="00257AF8" w:rsidP="00257AF8">
      <w:pPr>
        <w:pStyle w:val="ListParagraph"/>
        <w:ind w:left="1080"/>
        <w:jc w:val="both"/>
        <w:rPr>
          <w:rFonts w:ascii="Arial" w:hAnsi="Arial" w:cs="Arial"/>
          <w:sz w:val="22"/>
          <w:szCs w:val="22"/>
        </w:rPr>
      </w:pPr>
      <w:r w:rsidRPr="000A21E7">
        <w:rPr>
          <w:rFonts w:ascii="Arial" w:hAnsi="Arial" w:cs="Arial"/>
          <w:sz w:val="22"/>
          <w:szCs w:val="22"/>
        </w:rPr>
        <w:t xml:space="preserve">The State of Delaware will receive proposals via Bonfire until the date and time shown in this RFP.  Proposals will be opened in the presence of State of Delaware personnel.  </w:t>
      </w:r>
    </w:p>
    <w:p w14:paraId="6EAA81A7" w14:textId="77777777" w:rsidR="00257AF8" w:rsidRPr="000A21E7" w:rsidRDefault="00257AF8" w:rsidP="00257AF8">
      <w:pPr>
        <w:pStyle w:val="ListParagraph"/>
        <w:ind w:left="1080"/>
        <w:jc w:val="both"/>
        <w:rPr>
          <w:rFonts w:ascii="Arial" w:hAnsi="Arial" w:cs="Arial"/>
          <w:sz w:val="22"/>
          <w:szCs w:val="22"/>
        </w:rPr>
      </w:pPr>
    </w:p>
    <w:p w14:paraId="1E3CDC88" w14:textId="77777777" w:rsidR="00257AF8" w:rsidRPr="000A21E7" w:rsidRDefault="00257AF8" w:rsidP="00257AF8">
      <w:pPr>
        <w:pStyle w:val="ListParagraph"/>
        <w:ind w:left="1080"/>
        <w:jc w:val="both"/>
        <w:rPr>
          <w:rFonts w:ascii="Arial" w:hAnsi="Arial" w:cs="Arial"/>
          <w:sz w:val="20"/>
          <w:szCs w:val="22"/>
        </w:rPr>
      </w:pPr>
      <w:r w:rsidRPr="000A21E7">
        <w:rPr>
          <w:rFonts w:ascii="Arial" w:hAnsi="Arial" w:cs="Arial"/>
          <w:sz w:val="22"/>
          <w:szCs w:val="22"/>
        </w:rPr>
        <w:t xml:space="preserve">There will be no public opening of proposals, but a public log will be kept of the names of all vendor organizations that submitted proposals.  The contents of any proposal shall not be disclosed in accordance with </w:t>
      </w:r>
      <w:hyperlink r:id="rId32" w:history="1">
        <w:r w:rsidRPr="000A21E7">
          <w:rPr>
            <w:rStyle w:val="Hyperlink"/>
            <w:rFonts w:ascii="Arial" w:hAnsi="Arial" w:cs="Arial"/>
            <w:sz w:val="22"/>
          </w:rPr>
          <w:t>Executive Order # 31</w:t>
        </w:r>
      </w:hyperlink>
      <w:r w:rsidRPr="000A21E7">
        <w:rPr>
          <w:rFonts w:ascii="Arial" w:hAnsi="Arial" w:cs="Arial"/>
          <w:color w:val="FF0000"/>
          <w:sz w:val="22"/>
        </w:rPr>
        <w:t xml:space="preserve"> </w:t>
      </w:r>
      <w:r w:rsidRPr="000A21E7">
        <w:rPr>
          <w:rFonts w:ascii="Arial" w:hAnsi="Arial" w:cs="Arial"/>
          <w:sz w:val="22"/>
          <w:szCs w:val="22"/>
        </w:rPr>
        <w:t>and Title 29, Delaware Code,</w:t>
      </w:r>
      <w:r w:rsidRPr="000A21E7">
        <w:rPr>
          <w:rFonts w:ascii="Arial" w:hAnsi="Arial" w:cs="Arial"/>
          <w:sz w:val="22"/>
        </w:rPr>
        <w:t xml:space="preserve"> </w:t>
      </w:r>
      <w:hyperlink r:id="rId33" w:history="1">
        <w:r w:rsidRPr="000A21E7">
          <w:rPr>
            <w:rStyle w:val="Hyperlink"/>
            <w:rFonts w:ascii="Arial" w:hAnsi="Arial" w:cs="Arial"/>
            <w:sz w:val="22"/>
          </w:rPr>
          <w:t>Chapter 100</w:t>
        </w:r>
      </w:hyperlink>
      <w:r w:rsidRPr="000A21E7">
        <w:rPr>
          <w:rFonts w:ascii="Arial" w:hAnsi="Arial" w:cs="Arial"/>
          <w:sz w:val="20"/>
          <w:szCs w:val="22"/>
        </w:rPr>
        <w:t>.</w:t>
      </w:r>
    </w:p>
    <w:p w14:paraId="7D154BF6" w14:textId="77777777" w:rsidR="00FF476D" w:rsidRPr="000A21E7" w:rsidRDefault="00FF476D" w:rsidP="007330A0">
      <w:pPr>
        <w:ind w:left="1080"/>
        <w:jc w:val="both"/>
        <w:rPr>
          <w:sz w:val="22"/>
          <w:szCs w:val="22"/>
        </w:rPr>
      </w:pPr>
    </w:p>
    <w:p w14:paraId="351015AD" w14:textId="77777777" w:rsidR="00FF476D" w:rsidRPr="000A21E7" w:rsidRDefault="00FF476D" w:rsidP="00715547">
      <w:pPr>
        <w:numPr>
          <w:ilvl w:val="0"/>
          <w:numId w:val="11"/>
        </w:numPr>
        <w:jc w:val="both"/>
        <w:rPr>
          <w:sz w:val="22"/>
          <w:szCs w:val="22"/>
        </w:rPr>
      </w:pPr>
      <w:r w:rsidRPr="000A21E7">
        <w:rPr>
          <w:b/>
          <w:sz w:val="22"/>
          <w:szCs w:val="22"/>
        </w:rPr>
        <w:t>Non-Conforming Proposals</w:t>
      </w:r>
    </w:p>
    <w:p w14:paraId="451C6AAF" w14:textId="2ECA870C" w:rsidR="00FF476D" w:rsidRPr="000A21E7" w:rsidRDefault="00FF476D" w:rsidP="007330A0">
      <w:pPr>
        <w:ind w:left="1080"/>
        <w:jc w:val="both"/>
        <w:rPr>
          <w:sz w:val="22"/>
          <w:szCs w:val="22"/>
        </w:rPr>
      </w:pPr>
      <w:r w:rsidRPr="000A21E7">
        <w:rPr>
          <w:sz w:val="22"/>
          <w:szCs w:val="22"/>
        </w:rPr>
        <w:t xml:space="preserve">Non-conforming proposals will not be considered.  Non-conforming proposals are defined as those that do not meet the requirements of this RFP.  The determination of whether an RFP requirement is </w:t>
      </w:r>
      <w:r w:rsidR="00A56449" w:rsidRPr="000A21E7">
        <w:rPr>
          <w:sz w:val="22"/>
          <w:szCs w:val="22"/>
        </w:rPr>
        <w:t>substantive,</w:t>
      </w:r>
      <w:r w:rsidRPr="000A21E7">
        <w:rPr>
          <w:sz w:val="22"/>
          <w:szCs w:val="22"/>
        </w:rPr>
        <w:t xml:space="preserve"> or a mere formality shall reside solely within the State of Delaware.</w:t>
      </w:r>
    </w:p>
    <w:p w14:paraId="6E35976F" w14:textId="77777777" w:rsidR="00FF476D" w:rsidRPr="000A21E7" w:rsidRDefault="00FF476D" w:rsidP="007330A0">
      <w:pPr>
        <w:ind w:left="1080"/>
        <w:jc w:val="both"/>
        <w:rPr>
          <w:sz w:val="22"/>
          <w:szCs w:val="22"/>
        </w:rPr>
      </w:pPr>
    </w:p>
    <w:p w14:paraId="18FF71B1" w14:textId="77777777" w:rsidR="00FF476D" w:rsidRPr="000A21E7" w:rsidRDefault="00FF476D" w:rsidP="00715547">
      <w:pPr>
        <w:numPr>
          <w:ilvl w:val="0"/>
          <w:numId w:val="11"/>
        </w:numPr>
        <w:jc w:val="both"/>
        <w:rPr>
          <w:sz w:val="22"/>
          <w:szCs w:val="22"/>
        </w:rPr>
      </w:pPr>
      <w:r w:rsidRPr="000A21E7">
        <w:rPr>
          <w:b/>
          <w:sz w:val="22"/>
          <w:szCs w:val="22"/>
        </w:rPr>
        <w:t>Concise Proposals</w:t>
      </w:r>
    </w:p>
    <w:p w14:paraId="1AB94A3A" w14:textId="77777777" w:rsidR="00FF476D" w:rsidRPr="000A21E7" w:rsidRDefault="00FF476D" w:rsidP="007330A0">
      <w:pPr>
        <w:ind w:left="1080"/>
        <w:jc w:val="both"/>
        <w:rPr>
          <w:sz w:val="22"/>
          <w:szCs w:val="22"/>
        </w:rPr>
      </w:pPr>
      <w:r w:rsidRPr="000A21E7">
        <w:rPr>
          <w:sz w:val="22"/>
          <w:szCs w:val="22"/>
        </w:rPr>
        <w:t xml:space="preserve">The State of </w:t>
      </w:r>
      <w:smartTag w:uri="urn:schemas-microsoft-com:office:smarttags" w:element="State">
        <w:smartTag w:uri="urn:schemas-microsoft-com:office:smarttags" w:element="place">
          <w:r w:rsidRPr="000A21E7">
            <w:rPr>
              <w:sz w:val="22"/>
              <w:szCs w:val="22"/>
            </w:rPr>
            <w:t>Delaware</w:t>
          </w:r>
        </w:smartTag>
      </w:smartTag>
      <w:r w:rsidRPr="000A21E7">
        <w:rPr>
          <w:sz w:val="22"/>
          <w:szCs w:val="22"/>
        </w:rPr>
        <w:t xml:space="preserve"> discourages overly lengthy and costly proposals.  It is the desire that proposals be prepared in a straightforward and concise manner.  Unnecessarily elaborate brochures or other promotional materials beyond those sufficient to present a complete and effective proposal are not desired.  The State of </w:t>
      </w:r>
      <w:smartTag w:uri="urn:schemas-microsoft-com:office:smarttags" w:element="State">
        <w:smartTag w:uri="urn:schemas-microsoft-com:office:smarttags" w:element="place">
          <w:r w:rsidRPr="000A21E7">
            <w:rPr>
              <w:sz w:val="22"/>
              <w:szCs w:val="22"/>
            </w:rPr>
            <w:t>Delaware</w:t>
          </w:r>
        </w:smartTag>
      </w:smartTag>
      <w:r w:rsidRPr="000A21E7">
        <w:rPr>
          <w:sz w:val="22"/>
          <w:szCs w:val="22"/>
        </w:rPr>
        <w:t>’s interest is in the quality and responsiveness of the proposal.</w:t>
      </w:r>
    </w:p>
    <w:p w14:paraId="6CDEAF0C" w14:textId="77777777" w:rsidR="002C003A" w:rsidRDefault="002C003A" w:rsidP="007330A0">
      <w:pPr>
        <w:ind w:left="1080"/>
        <w:jc w:val="both"/>
        <w:rPr>
          <w:sz w:val="22"/>
          <w:szCs w:val="22"/>
        </w:rPr>
      </w:pPr>
    </w:p>
    <w:p w14:paraId="12C9C09A" w14:textId="49E84A8F" w:rsidR="00972790" w:rsidRDefault="00972790">
      <w:pPr>
        <w:rPr>
          <w:sz w:val="22"/>
          <w:szCs w:val="22"/>
        </w:rPr>
      </w:pPr>
      <w:r>
        <w:rPr>
          <w:sz w:val="22"/>
          <w:szCs w:val="22"/>
        </w:rPr>
        <w:br w:type="page"/>
      </w:r>
    </w:p>
    <w:p w14:paraId="6F812B6F" w14:textId="77777777" w:rsidR="002C003A" w:rsidRPr="000A21E7" w:rsidRDefault="002C003A" w:rsidP="007330A0">
      <w:pPr>
        <w:ind w:left="1080"/>
        <w:jc w:val="both"/>
        <w:rPr>
          <w:sz w:val="22"/>
          <w:szCs w:val="22"/>
        </w:rPr>
      </w:pPr>
    </w:p>
    <w:p w14:paraId="1CAE1118" w14:textId="77777777" w:rsidR="00FF476D" w:rsidRPr="000A21E7" w:rsidRDefault="00FF476D" w:rsidP="00715547">
      <w:pPr>
        <w:numPr>
          <w:ilvl w:val="0"/>
          <w:numId w:val="11"/>
        </w:numPr>
        <w:jc w:val="both"/>
        <w:rPr>
          <w:sz w:val="22"/>
          <w:szCs w:val="22"/>
        </w:rPr>
      </w:pPr>
      <w:r w:rsidRPr="000A21E7">
        <w:rPr>
          <w:b/>
          <w:sz w:val="22"/>
          <w:szCs w:val="22"/>
        </w:rPr>
        <w:t>Realistic Proposals</w:t>
      </w:r>
    </w:p>
    <w:p w14:paraId="5CD27ED0" w14:textId="77777777" w:rsidR="00FF476D" w:rsidRPr="000A21E7" w:rsidRDefault="00FF476D" w:rsidP="007330A0">
      <w:pPr>
        <w:ind w:left="1080"/>
        <w:jc w:val="both"/>
        <w:rPr>
          <w:sz w:val="22"/>
          <w:szCs w:val="22"/>
        </w:rPr>
      </w:pPr>
      <w:r w:rsidRPr="000A21E7">
        <w:rPr>
          <w:sz w:val="22"/>
          <w:szCs w:val="22"/>
        </w:rPr>
        <w:t xml:space="preserve">It is the expectation of the State of </w:t>
      </w:r>
      <w:smartTag w:uri="urn:schemas-microsoft-com:office:smarttags" w:element="State">
        <w:smartTag w:uri="urn:schemas-microsoft-com:office:smarttags" w:element="place">
          <w:r w:rsidRPr="000A21E7">
            <w:rPr>
              <w:sz w:val="22"/>
              <w:szCs w:val="22"/>
            </w:rPr>
            <w:t>Delaware</w:t>
          </w:r>
        </w:smartTag>
      </w:smartTag>
      <w:r w:rsidRPr="000A21E7">
        <w:rPr>
          <w:sz w:val="22"/>
          <w:szCs w:val="22"/>
        </w:rPr>
        <w:t xml:space="preserve"> that vendors can fully satisfy the obligations of the proposal in the manner and timeframe defined within the proposal.  Proposals must be realistic and must represent the best estimate of time, materials and other costs including the impact of inflation and any economic or other factors that are reasonably predictable.</w:t>
      </w:r>
    </w:p>
    <w:p w14:paraId="1257DB24" w14:textId="77777777" w:rsidR="00FF476D" w:rsidRPr="000A21E7" w:rsidRDefault="00FF476D" w:rsidP="007330A0">
      <w:pPr>
        <w:ind w:left="1080"/>
        <w:jc w:val="both"/>
        <w:rPr>
          <w:sz w:val="22"/>
          <w:szCs w:val="22"/>
        </w:rPr>
      </w:pPr>
    </w:p>
    <w:p w14:paraId="4F7EA4EE" w14:textId="77777777" w:rsidR="00FF476D" w:rsidRPr="000A21E7" w:rsidRDefault="00FF476D" w:rsidP="007330A0">
      <w:pPr>
        <w:ind w:left="1080"/>
        <w:jc w:val="both"/>
        <w:rPr>
          <w:sz w:val="22"/>
          <w:szCs w:val="22"/>
        </w:rPr>
      </w:pPr>
      <w:r w:rsidRPr="000A21E7">
        <w:rPr>
          <w:sz w:val="22"/>
          <w:szCs w:val="22"/>
        </w:rPr>
        <w:t>The State of Delaware shall bear no responsibility or increase obligation for a vendor’s failure to accurately estimate the costs or resources required to meet the obligations defined in the proposal.</w:t>
      </w:r>
    </w:p>
    <w:p w14:paraId="488A28C9" w14:textId="77777777" w:rsidR="00FF476D" w:rsidRPr="000A21E7" w:rsidRDefault="00FF476D" w:rsidP="007330A0">
      <w:pPr>
        <w:ind w:left="1080"/>
        <w:jc w:val="both"/>
        <w:rPr>
          <w:sz w:val="22"/>
          <w:szCs w:val="22"/>
        </w:rPr>
      </w:pPr>
    </w:p>
    <w:p w14:paraId="774B7731" w14:textId="77777777" w:rsidR="00FF476D" w:rsidRPr="000A21E7" w:rsidRDefault="00FF476D" w:rsidP="00715547">
      <w:pPr>
        <w:numPr>
          <w:ilvl w:val="0"/>
          <w:numId w:val="11"/>
        </w:numPr>
        <w:jc w:val="both"/>
        <w:rPr>
          <w:sz w:val="22"/>
          <w:szCs w:val="22"/>
        </w:rPr>
      </w:pPr>
      <w:r w:rsidRPr="000A21E7">
        <w:rPr>
          <w:b/>
          <w:sz w:val="22"/>
          <w:szCs w:val="22"/>
        </w:rPr>
        <w:t>Confidentiality of Documents</w:t>
      </w:r>
    </w:p>
    <w:p w14:paraId="1ECA7B7D" w14:textId="77777777"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 xml:space="preserve">The State of Delaware and its constituent agencies are required to comply with the State of Delaware Freedom of Information Act, 29 Del. C. § 10001, et seq.  (“FOIA”).  FOIA requires that the State of Delaware’s records are public records (unless otherwise declared by FOIA or other law to be exempt from disclosure) and are subject to inspection and copying by any person upon a written request.  All proposals are subject to FOIA’s public disclosure obligations. </w:t>
      </w:r>
    </w:p>
    <w:p w14:paraId="58F0381C" w14:textId="77777777"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 xml:space="preserve"> </w:t>
      </w:r>
    </w:p>
    <w:p w14:paraId="12A571E0" w14:textId="77777777"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The State of Delaware wishes to create a business-friendly environment and procurement process.  As such, the State respects the vendor community’s desire to protect its intellectual property, trade secrets, and confidential business information (collectively referred to herein as “confidential business information”). Proposals must contain sufficient information to be evaluated.   If a vendor feels that they cannot submit their proposal without including confidential business information, they must adhere to the following procedure, or their proposal may be deemed unresponsive, may not be recommended for selection, and any applicable protection for the vendor’s confidential business information may be lost.</w:t>
      </w:r>
    </w:p>
    <w:p w14:paraId="700E60D5" w14:textId="77777777"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 xml:space="preserve">  </w:t>
      </w:r>
    </w:p>
    <w:p w14:paraId="72A5D000" w14:textId="77777777"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 xml:space="preserve">In order to allow the State to assess its ability to protect a vendor’s confidential business information, vendors will be permitted to designate appropriate portions of their proposal as confidential business information.  </w:t>
      </w:r>
    </w:p>
    <w:p w14:paraId="5E297D52" w14:textId="77777777" w:rsidR="00C25B03" w:rsidRPr="000A21E7" w:rsidRDefault="00C25B03" w:rsidP="00C25B03">
      <w:pPr>
        <w:pStyle w:val="ListParagraph"/>
        <w:ind w:left="1080"/>
        <w:jc w:val="both"/>
        <w:rPr>
          <w:rFonts w:ascii="Arial" w:hAnsi="Arial" w:cs="Arial"/>
          <w:sz w:val="22"/>
          <w:szCs w:val="22"/>
        </w:rPr>
      </w:pPr>
    </w:p>
    <w:p w14:paraId="78B98D39" w14:textId="5CF81540"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 xml:space="preserve">Vendor(s) may submit portions of a proposal considered to be confidential business information in separate </w:t>
      </w:r>
      <w:r w:rsidR="0071790B" w:rsidRPr="000A21E7">
        <w:rPr>
          <w:rFonts w:ascii="Arial" w:hAnsi="Arial" w:cs="Arial"/>
          <w:sz w:val="22"/>
          <w:szCs w:val="22"/>
        </w:rPr>
        <w:t>file</w:t>
      </w:r>
      <w:r w:rsidR="00BB268E" w:rsidRPr="000A21E7">
        <w:rPr>
          <w:rFonts w:ascii="Arial" w:hAnsi="Arial" w:cs="Arial"/>
          <w:sz w:val="22"/>
          <w:szCs w:val="22"/>
        </w:rPr>
        <w:t>(s)</w:t>
      </w:r>
      <w:r w:rsidR="0071790B" w:rsidRPr="000A21E7">
        <w:rPr>
          <w:rFonts w:ascii="Arial" w:hAnsi="Arial" w:cs="Arial"/>
          <w:sz w:val="22"/>
          <w:szCs w:val="22"/>
        </w:rPr>
        <w:t xml:space="preserve"> identified as </w:t>
      </w:r>
      <w:r w:rsidRPr="000A21E7">
        <w:rPr>
          <w:rFonts w:ascii="Arial" w:hAnsi="Arial" w:cs="Arial"/>
          <w:sz w:val="22"/>
          <w:szCs w:val="22"/>
        </w:rPr>
        <w:t xml:space="preserve">“Confidential Business Information” and include the specific RFP number.  The </w:t>
      </w:r>
      <w:r w:rsidR="0071790B" w:rsidRPr="000A21E7">
        <w:rPr>
          <w:rFonts w:ascii="Arial" w:hAnsi="Arial" w:cs="Arial"/>
          <w:sz w:val="22"/>
          <w:szCs w:val="22"/>
        </w:rPr>
        <w:t xml:space="preserve">file </w:t>
      </w:r>
      <w:r w:rsidRPr="000A21E7">
        <w:rPr>
          <w:rFonts w:ascii="Arial" w:hAnsi="Arial" w:cs="Arial"/>
          <w:sz w:val="22"/>
          <w:szCs w:val="22"/>
        </w:rPr>
        <w:t xml:space="preserve">must contain a letter from the vendor’s legal counsel describing the documents in the </w:t>
      </w:r>
      <w:r w:rsidR="0071790B" w:rsidRPr="000A21E7">
        <w:rPr>
          <w:rFonts w:ascii="Arial" w:hAnsi="Arial" w:cs="Arial"/>
          <w:sz w:val="22"/>
          <w:szCs w:val="22"/>
        </w:rPr>
        <w:t>file</w:t>
      </w:r>
      <w:r w:rsidRPr="000A21E7">
        <w:rPr>
          <w:rFonts w:ascii="Arial" w:hAnsi="Arial" w:cs="Arial"/>
          <w:sz w:val="22"/>
          <w:szCs w:val="22"/>
        </w:rPr>
        <w:t>, representing in good faith that the information in each document is not “public record” as defined by 29 Del. C. § 10002, and briefly stating the reasons that each document meets the said definitions.</w:t>
      </w:r>
    </w:p>
    <w:p w14:paraId="016BCD21" w14:textId="77777777" w:rsidR="00C25B03" w:rsidRPr="000A21E7" w:rsidRDefault="00C25B03" w:rsidP="00C25B03">
      <w:pPr>
        <w:pStyle w:val="ListParagraph"/>
        <w:ind w:left="1080"/>
        <w:jc w:val="both"/>
        <w:rPr>
          <w:rFonts w:ascii="Arial" w:hAnsi="Arial" w:cs="Arial"/>
          <w:sz w:val="22"/>
          <w:szCs w:val="22"/>
        </w:rPr>
      </w:pPr>
    </w:p>
    <w:p w14:paraId="1FA92390" w14:textId="2646FE1F"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 xml:space="preserve">Upon receipt of a proposal accompanied by such separate </w:t>
      </w:r>
      <w:r w:rsidR="0071790B" w:rsidRPr="000A21E7">
        <w:rPr>
          <w:rFonts w:ascii="Arial" w:hAnsi="Arial" w:cs="Arial"/>
          <w:sz w:val="22"/>
          <w:szCs w:val="22"/>
        </w:rPr>
        <w:t>file</w:t>
      </w:r>
      <w:r w:rsidR="00BB268E" w:rsidRPr="000A21E7">
        <w:rPr>
          <w:rFonts w:ascii="Arial" w:hAnsi="Arial" w:cs="Arial"/>
          <w:sz w:val="22"/>
          <w:szCs w:val="22"/>
        </w:rPr>
        <w:t>(s)</w:t>
      </w:r>
      <w:r w:rsidRPr="000A21E7">
        <w:rPr>
          <w:rFonts w:ascii="Arial" w:hAnsi="Arial" w:cs="Arial"/>
          <w:sz w:val="22"/>
          <w:szCs w:val="22"/>
        </w:rPr>
        <w:t xml:space="preserve">, the State of Delaware will open the </w:t>
      </w:r>
      <w:r w:rsidR="0071790B" w:rsidRPr="000A21E7">
        <w:rPr>
          <w:rFonts w:ascii="Arial" w:hAnsi="Arial" w:cs="Arial"/>
          <w:sz w:val="22"/>
          <w:szCs w:val="22"/>
        </w:rPr>
        <w:t>file</w:t>
      </w:r>
      <w:r w:rsidRPr="000A21E7">
        <w:rPr>
          <w:rFonts w:ascii="Arial" w:hAnsi="Arial" w:cs="Arial"/>
          <w:sz w:val="22"/>
          <w:szCs w:val="22"/>
        </w:rPr>
        <w:t xml:space="preserve"> to determine whether the procedure described above has been followed.  A vendor’s allegation as to its confidential business information shall not be binding on the State.  The State shall independently determine the validity of any vendor designation as set forth in this section.  Any vendor submitting a proposal or using the procedures discussed herein expressly accepts the State’s absolute right and duty to independently assess the legal and factual validity of any information designated as confidential business information. Accordingly, vendor(s) assume the risk that confidential business information included in a proposal may enter the public domain.</w:t>
      </w:r>
    </w:p>
    <w:p w14:paraId="06DC6298" w14:textId="77777777" w:rsidR="00FF476D" w:rsidRPr="000A21E7" w:rsidRDefault="00FF476D" w:rsidP="007330A0">
      <w:pPr>
        <w:ind w:left="1080"/>
        <w:jc w:val="both"/>
        <w:rPr>
          <w:sz w:val="22"/>
          <w:szCs w:val="22"/>
        </w:rPr>
      </w:pPr>
    </w:p>
    <w:p w14:paraId="0738AA2D" w14:textId="77777777" w:rsidR="00FF476D" w:rsidRPr="000A21E7" w:rsidRDefault="00FF476D" w:rsidP="00715547">
      <w:pPr>
        <w:numPr>
          <w:ilvl w:val="0"/>
          <w:numId w:val="11"/>
        </w:numPr>
        <w:jc w:val="both"/>
        <w:rPr>
          <w:sz w:val="22"/>
          <w:szCs w:val="22"/>
        </w:rPr>
      </w:pPr>
      <w:r w:rsidRPr="000A21E7">
        <w:rPr>
          <w:b/>
          <w:sz w:val="22"/>
          <w:szCs w:val="22"/>
        </w:rPr>
        <w:t>Multi-Vendor Solutions (Joint Ventures)</w:t>
      </w:r>
    </w:p>
    <w:p w14:paraId="23E543EF" w14:textId="77777777" w:rsidR="00FF476D" w:rsidRPr="000A21E7" w:rsidRDefault="00FF476D" w:rsidP="007330A0">
      <w:pPr>
        <w:ind w:left="1080"/>
        <w:jc w:val="both"/>
        <w:rPr>
          <w:sz w:val="22"/>
          <w:szCs w:val="22"/>
        </w:rPr>
      </w:pPr>
      <w:r w:rsidRPr="000A21E7">
        <w:rPr>
          <w:sz w:val="22"/>
          <w:szCs w:val="22"/>
        </w:rPr>
        <w:t>Multi-vendor solutions (joint ventures) will be allowed only if one of the venture partners is designated as the “</w:t>
      </w:r>
      <w:r w:rsidRPr="000A21E7">
        <w:rPr>
          <w:b/>
          <w:sz w:val="22"/>
          <w:szCs w:val="22"/>
        </w:rPr>
        <w:t>prime contractor</w:t>
      </w:r>
      <w:r w:rsidRPr="000A21E7">
        <w:rPr>
          <w:sz w:val="22"/>
          <w:szCs w:val="22"/>
        </w:rPr>
        <w:t>”. The “</w:t>
      </w:r>
      <w:r w:rsidRPr="000A21E7">
        <w:rPr>
          <w:b/>
          <w:sz w:val="22"/>
          <w:szCs w:val="22"/>
        </w:rPr>
        <w:t>prime contractor</w:t>
      </w:r>
      <w:r w:rsidRPr="000A21E7">
        <w:rPr>
          <w:sz w:val="22"/>
          <w:szCs w:val="22"/>
        </w:rPr>
        <w:t xml:space="preserve">” must be the joint venture’s contact point for the State of Delaware and be responsible for the joint venture’s performance under the contract, including all project management, legal and financial responsibility for the implementation of all vendor systems.  If a joint venture is proposed, a copy of the joint venture agreement clearly describing the responsibilities of the partners must be submitted with the proposal.  Services specified in the proposal shall not be subcontracted without prior written approval by the State of </w:t>
      </w:r>
      <w:smartTag w:uri="urn:schemas-microsoft-com:office:smarttags" w:element="State">
        <w:smartTag w:uri="urn:schemas-microsoft-com:office:smarttags" w:element="place">
          <w:r w:rsidRPr="000A21E7">
            <w:rPr>
              <w:sz w:val="22"/>
              <w:szCs w:val="22"/>
            </w:rPr>
            <w:t>Delaware</w:t>
          </w:r>
        </w:smartTag>
      </w:smartTag>
      <w:r w:rsidRPr="000A21E7">
        <w:rPr>
          <w:sz w:val="22"/>
          <w:szCs w:val="22"/>
        </w:rPr>
        <w:t>, and approval of a request to subcontract shall not in any way relieve Vendor of responsibility for the professional and technical accuracy and adequacy of the work.  Further, vendor shall be and remain liable for all damages to the State of Delaware caused by negligent performance or non-performance of work by its subcontractor or its sub-subcontractor.</w:t>
      </w:r>
    </w:p>
    <w:p w14:paraId="2D6BFB85" w14:textId="77777777" w:rsidR="00C07D64" w:rsidRPr="000A21E7" w:rsidRDefault="00C07D64" w:rsidP="007330A0">
      <w:pPr>
        <w:ind w:left="1080"/>
        <w:jc w:val="both"/>
        <w:rPr>
          <w:sz w:val="22"/>
          <w:szCs w:val="22"/>
        </w:rPr>
      </w:pPr>
    </w:p>
    <w:p w14:paraId="229CF309" w14:textId="77777777" w:rsidR="00C07D64" w:rsidRPr="000A21E7" w:rsidRDefault="00C07D64" w:rsidP="007330A0">
      <w:pPr>
        <w:ind w:left="1080"/>
        <w:jc w:val="both"/>
        <w:rPr>
          <w:sz w:val="22"/>
          <w:szCs w:val="22"/>
        </w:rPr>
      </w:pPr>
      <w:r w:rsidRPr="000A21E7">
        <w:rPr>
          <w:sz w:val="22"/>
          <w:szCs w:val="22"/>
        </w:rPr>
        <w:t>Multi-vendor proposals must be a consolidated response with all cost included in the cost summary.  Where necessary, RFP response pages are to be duplicated for each vendor.</w:t>
      </w:r>
    </w:p>
    <w:p w14:paraId="7A247250" w14:textId="77777777" w:rsidR="00C07D64" w:rsidRPr="000A21E7" w:rsidRDefault="00C07D64" w:rsidP="007330A0">
      <w:pPr>
        <w:ind w:left="1080"/>
        <w:jc w:val="both"/>
        <w:rPr>
          <w:sz w:val="22"/>
          <w:szCs w:val="22"/>
        </w:rPr>
      </w:pPr>
    </w:p>
    <w:p w14:paraId="6342634B" w14:textId="77777777" w:rsidR="00C07D64" w:rsidRPr="000A21E7" w:rsidRDefault="00C07D64" w:rsidP="00A769BB">
      <w:pPr>
        <w:numPr>
          <w:ilvl w:val="0"/>
          <w:numId w:val="12"/>
        </w:numPr>
        <w:jc w:val="both"/>
        <w:rPr>
          <w:sz w:val="22"/>
          <w:szCs w:val="22"/>
        </w:rPr>
      </w:pPr>
      <w:r w:rsidRPr="000A21E7">
        <w:rPr>
          <w:b/>
          <w:sz w:val="22"/>
          <w:szCs w:val="22"/>
        </w:rPr>
        <w:t>Primary Vendor</w:t>
      </w:r>
    </w:p>
    <w:p w14:paraId="5662A8CD" w14:textId="496C44AC" w:rsidR="00C07D64" w:rsidRPr="000A21E7" w:rsidRDefault="00C07D64" w:rsidP="00972790">
      <w:pPr>
        <w:ind w:left="1440"/>
        <w:jc w:val="both"/>
        <w:rPr>
          <w:sz w:val="22"/>
          <w:szCs w:val="22"/>
        </w:rPr>
      </w:pPr>
      <w:r w:rsidRPr="000A21E7">
        <w:rPr>
          <w:sz w:val="22"/>
          <w:szCs w:val="22"/>
        </w:rPr>
        <w:t xml:space="preserve">The State of </w:t>
      </w:r>
      <w:smartTag w:uri="urn:schemas-microsoft-com:office:smarttags" w:element="State">
        <w:smartTag w:uri="urn:schemas-microsoft-com:office:smarttags" w:element="place">
          <w:r w:rsidRPr="000A21E7">
            <w:rPr>
              <w:sz w:val="22"/>
              <w:szCs w:val="22"/>
            </w:rPr>
            <w:t>Delaware</w:t>
          </w:r>
        </w:smartTag>
      </w:smartTag>
      <w:r w:rsidRPr="000A21E7">
        <w:rPr>
          <w:sz w:val="22"/>
          <w:szCs w:val="22"/>
        </w:rPr>
        <w:t xml:space="preserve"> expects to negotiate and contract with only one “prime vendor”.  The State of </w:t>
      </w:r>
      <w:smartTag w:uri="urn:schemas-microsoft-com:office:smarttags" w:element="State">
        <w:smartTag w:uri="urn:schemas-microsoft-com:office:smarttags" w:element="place">
          <w:r w:rsidRPr="000A21E7">
            <w:rPr>
              <w:sz w:val="22"/>
              <w:szCs w:val="22"/>
            </w:rPr>
            <w:t>Delaware</w:t>
          </w:r>
        </w:smartTag>
      </w:smartTag>
      <w:r w:rsidRPr="000A21E7">
        <w:rPr>
          <w:sz w:val="22"/>
          <w:szCs w:val="22"/>
        </w:rPr>
        <w:t xml:space="preserve"> will not accept any proposals that reflect an equal teaming arrangement or from vendors who are co-bidding on this RFP.  The prime vendor will be responsible for the management of all subcontractors. </w:t>
      </w:r>
    </w:p>
    <w:p w14:paraId="72E3030F" w14:textId="5993645B" w:rsidR="00C07D64" w:rsidRPr="000A21E7" w:rsidRDefault="00C07D64" w:rsidP="00972790">
      <w:pPr>
        <w:ind w:left="1440"/>
        <w:jc w:val="both"/>
        <w:rPr>
          <w:sz w:val="22"/>
          <w:szCs w:val="22"/>
        </w:rPr>
      </w:pPr>
      <w:r w:rsidRPr="000A21E7">
        <w:rPr>
          <w:sz w:val="22"/>
          <w:szCs w:val="22"/>
        </w:rPr>
        <w:t>Any contract that may result from this RFP shall specify that the prime vendor is solely responsible for fulfillment of any contract with the State as a result of this procurement.  The State will make contract payments only to the awarded vendor.  Payments to any-subcontractors are the sole responsibility of the prime vendor (awarded vendor).</w:t>
      </w:r>
    </w:p>
    <w:p w14:paraId="09F953A8" w14:textId="77777777" w:rsidR="00C07D64" w:rsidRPr="000A21E7" w:rsidRDefault="00C07D64" w:rsidP="007330A0">
      <w:pPr>
        <w:ind w:left="1440"/>
        <w:jc w:val="both"/>
        <w:rPr>
          <w:sz w:val="22"/>
          <w:szCs w:val="22"/>
        </w:rPr>
      </w:pPr>
      <w:r w:rsidRPr="000A21E7">
        <w:rPr>
          <w:sz w:val="22"/>
          <w:szCs w:val="22"/>
        </w:rPr>
        <w:t>Nothing in this section shall prohibit the State of Delaware from the full exercise of its options under Section IV.B.1</w:t>
      </w:r>
      <w:r w:rsidR="00C71011" w:rsidRPr="000A21E7">
        <w:rPr>
          <w:sz w:val="22"/>
          <w:szCs w:val="22"/>
        </w:rPr>
        <w:t>8</w:t>
      </w:r>
      <w:r w:rsidRPr="000A21E7">
        <w:rPr>
          <w:sz w:val="22"/>
          <w:szCs w:val="22"/>
        </w:rPr>
        <w:t xml:space="preserve"> regarding multiple source contracting.</w:t>
      </w:r>
    </w:p>
    <w:p w14:paraId="3D0B1B97" w14:textId="77777777" w:rsidR="00C07D64" w:rsidRPr="000A21E7" w:rsidRDefault="00C07D64" w:rsidP="00A769BB">
      <w:pPr>
        <w:numPr>
          <w:ilvl w:val="0"/>
          <w:numId w:val="12"/>
        </w:numPr>
        <w:jc w:val="both"/>
        <w:rPr>
          <w:sz w:val="22"/>
          <w:szCs w:val="22"/>
        </w:rPr>
      </w:pPr>
      <w:r w:rsidRPr="000A21E7">
        <w:rPr>
          <w:b/>
          <w:sz w:val="22"/>
          <w:szCs w:val="22"/>
        </w:rPr>
        <w:t>Sub-contracting</w:t>
      </w:r>
    </w:p>
    <w:p w14:paraId="7DBD46A3" w14:textId="067DEA27" w:rsidR="000B4C9D" w:rsidRPr="000A21E7" w:rsidRDefault="000B4C9D" w:rsidP="00972790">
      <w:pPr>
        <w:ind w:left="1440"/>
        <w:jc w:val="both"/>
        <w:rPr>
          <w:sz w:val="22"/>
          <w:szCs w:val="22"/>
        </w:rPr>
      </w:pPr>
      <w:r w:rsidRPr="000A21E7">
        <w:rPr>
          <w:sz w:val="22"/>
          <w:szCs w:val="22"/>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p>
    <w:p w14:paraId="614BE78E" w14:textId="38FDE460" w:rsidR="000B4C9D" w:rsidRPr="000A21E7" w:rsidRDefault="000B4C9D" w:rsidP="007330A0">
      <w:pPr>
        <w:ind w:left="1440"/>
        <w:jc w:val="both"/>
        <w:rPr>
          <w:sz w:val="22"/>
          <w:szCs w:val="22"/>
        </w:rPr>
      </w:pPr>
      <w:r w:rsidRPr="000A21E7">
        <w:rPr>
          <w:sz w:val="22"/>
          <w:szCs w:val="22"/>
        </w:rPr>
        <w:t xml:space="preserve">Use of subcontractors must be clearly explained in the proposal, and major subcontractors must be identified by name.  </w:t>
      </w:r>
      <w:r w:rsidRPr="000A21E7">
        <w:rPr>
          <w:b/>
          <w:sz w:val="22"/>
          <w:szCs w:val="22"/>
          <w:u w:val="single"/>
        </w:rPr>
        <w:t>The prime vendor shall be wholly responsible for the entire contract performance whether or not subcontractors are used</w:t>
      </w:r>
      <w:r w:rsidRPr="000A21E7">
        <w:rPr>
          <w:b/>
          <w:sz w:val="22"/>
          <w:szCs w:val="22"/>
        </w:rPr>
        <w:t>.</w:t>
      </w:r>
      <w:r w:rsidRPr="000A21E7">
        <w:rPr>
          <w:sz w:val="22"/>
          <w:szCs w:val="22"/>
        </w:rPr>
        <w:t xml:space="preserve">  Any sub-contractors must be approved by State of Delaware.</w:t>
      </w:r>
    </w:p>
    <w:p w14:paraId="616CBD34" w14:textId="77777777" w:rsidR="001E269D" w:rsidRDefault="001E269D" w:rsidP="007330A0">
      <w:pPr>
        <w:ind w:left="1440"/>
        <w:jc w:val="both"/>
        <w:rPr>
          <w:sz w:val="22"/>
          <w:szCs w:val="22"/>
        </w:rPr>
      </w:pPr>
    </w:p>
    <w:p w14:paraId="5622C49D" w14:textId="77777777" w:rsidR="00972790" w:rsidRPr="000A21E7" w:rsidRDefault="00972790" w:rsidP="007330A0">
      <w:pPr>
        <w:ind w:left="1440"/>
        <w:jc w:val="both"/>
        <w:rPr>
          <w:sz w:val="22"/>
          <w:szCs w:val="22"/>
        </w:rPr>
      </w:pPr>
    </w:p>
    <w:p w14:paraId="37FF14AB" w14:textId="77777777" w:rsidR="00C07D64" w:rsidRPr="000A21E7" w:rsidRDefault="00C07D64" w:rsidP="00A769BB">
      <w:pPr>
        <w:numPr>
          <w:ilvl w:val="0"/>
          <w:numId w:val="12"/>
        </w:numPr>
        <w:jc w:val="both"/>
        <w:rPr>
          <w:sz w:val="22"/>
          <w:szCs w:val="22"/>
        </w:rPr>
      </w:pPr>
      <w:r w:rsidRPr="000A21E7">
        <w:rPr>
          <w:b/>
          <w:sz w:val="22"/>
          <w:szCs w:val="22"/>
        </w:rPr>
        <w:t>Multiple Proposals</w:t>
      </w:r>
    </w:p>
    <w:p w14:paraId="53ED7D36" w14:textId="3832FE67" w:rsidR="00FF476D" w:rsidRDefault="000B4C9D" w:rsidP="002C003A">
      <w:pPr>
        <w:ind w:left="1440"/>
        <w:jc w:val="both"/>
        <w:rPr>
          <w:sz w:val="22"/>
          <w:szCs w:val="22"/>
        </w:rPr>
      </w:pPr>
      <w:r w:rsidRPr="000A21E7">
        <w:rPr>
          <w:sz w:val="22"/>
          <w:szCs w:val="22"/>
        </w:rPr>
        <w:t>A primary vendor may not participate in more than one proposal in any form.  Sub-contracting vendors may participate in multiple joint venture proposals.</w:t>
      </w:r>
    </w:p>
    <w:p w14:paraId="27FAC103" w14:textId="77777777" w:rsidR="00972790" w:rsidRPr="000A21E7" w:rsidRDefault="00972790" w:rsidP="002C003A">
      <w:pPr>
        <w:ind w:left="1440"/>
        <w:jc w:val="both"/>
        <w:rPr>
          <w:sz w:val="22"/>
          <w:szCs w:val="22"/>
        </w:rPr>
      </w:pPr>
    </w:p>
    <w:p w14:paraId="6593E7D2" w14:textId="074916A7" w:rsidR="00972790" w:rsidRPr="00972790" w:rsidRDefault="00FF476D" w:rsidP="00972790">
      <w:pPr>
        <w:numPr>
          <w:ilvl w:val="0"/>
          <w:numId w:val="11"/>
        </w:numPr>
        <w:jc w:val="both"/>
        <w:rPr>
          <w:sz w:val="22"/>
          <w:szCs w:val="22"/>
        </w:rPr>
      </w:pPr>
      <w:r w:rsidRPr="000A21E7">
        <w:rPr>
          <w:b/>
          <w:sz w:val="22"/>
          <w:szCs w:val="22"/>
        </w:rPr>
        <w:t>Sub-Contracting</w:t>
      </w:r>
    </w:p>
    <w:p w14:paraId="4AC9D946" w14:textId="77777777" w:rsidR="000B4C9D" w:rsidRPr="000A21E7" w:rsidRDefault="000B4C9D" w:rsidP="007330A0">
      <w:pPr>
        <w:ind w:left="1080"/>
        <w:jc w:val="both"/>
        <w:rPr>
          <w:sz w:val="22"/>
          <w:szCs w:val="22"/>
        </w:rPr>
      </w:pPr>
      <w:r w:rsidRPr="000A21E7">
        <w:rPr>
          <w:sz w:val="22"/>
          <w:szCs w:val="22"/>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p>
    <w:p w14:paraId="3CA141B3" w14:textId="77777777" w:rsidR="000B4C9D" w:rsidRPr="000A21E7" w:rsidRDefault="000B4C9D" w:rsidP="007330A0">
      <w:pPr>
        <w:ind w:left="1080"/>
        <w:jc w:val="both"/>
        <w:rPr>
          <w:sz w:val="22"/>
          <w:szCs w:val="22"/>
        </w:rPr>
      </w:pPr>
    </w:p>
    <w:p w14:paraId="11623FC1" w14:textId="77777777" w:rsidR="000B4C9D" w:rsidRPr="000A21E7" w:rsidRDefault="000B4C9D" w:rsidP="007330A0">
      <w:pPr>
        <w:ind w:left="1080"/>
        <w:jc w:val="both"/>
        <w:rPr>
          <w:sz w:val="22"/>
          <w:szCs w:val="22"/>
        </w:rPr>
      </w:pPr>
      <w:r w:rsidRPr="000A21E7">
        <w:rPr>
          <w:sz w:val="22"/>
          <w:szCs w:val="22"/>
        </w:rPr>
        <w:t>Use of subcontractors must be clearly explained in the proposal, and subcontractors must be identified by name.  Any sub-contractors must be approved by State of Delaware.</w:t>
      </w:r>
    </w:p>
    <w:p w14:paraId="01348CC9" w14:textId="77777777" w:rsidR="000B4C9D" w:rsidRPr="000A21E7" w:rsidRDefault="000B4C9D" w:rsidP="007330A0">
      <w:pPr>
        <w:ind w:left="1080"/>
        <w:jc w:val="both"/>
        <w:rPr>
          <w:b/>
          <w:sz w:val="22"/>
          <w:szCs w:val="22"/>
        </w:rPr>
      </w:pPr>
    </w:p>
    <w:p w14:paraId="58099AF0" w14:textId="77777777" w:rsidR="000B4C9D" w:rsidRPr="000A21E7" w:rsidRDefault="000B4C9D" w:rsidP="00715547">
      <w:pPr>
        <w:numPr>
          <w:ilvl w:val="0"/>
          <w:numId w:val="11"/>
        </w:numPr>
        <w:jc w:val="both"/>
        <w:rPr>
          <w:sz w:val="22"/>
          <w:szCs w:val="22"/>
        </w:rPr>
      </w:pPr>
      <w:r w:rsidRPr="000A21E7">
        <w:rPr>
          <w:b/>
          <w:sz w:val="22"/>
          <w:szCs w:val="22"/>
        </w:rPr>
        <w:t>Discrepancies and Omissions</w:t>
      </w:r>
    </w:p>
    <w:p w14:paraId="0389D191" w14:textId="77777777" w:rsidR="000B4C9D" w:rsidRPr="000A21E7" w:rsidRDefault="000B4C9D" w:rsidP="007330A0">
      <w:pPr>
        <w:ind w:left="1080"/>
        <w:jc w:val="both"/>
        <w:rPr>
          <w:sz w:val="22"/>
          <w:szCs w:val="22"/>
        </w:rPr>
      </w:pPr>
      <w:r w:rsidRPr="000A21E7">
        <w:rPr>
          <w:sz w:val="22"/>
          <w:szCs w:val="22"/>
        </w:rPr>
        <w:t>Vendor is fully responsible for the completeness and accuracy of their proposal, and for examining this RFP and all addenda.  Failure to do so will be at the sole risk of vendor.  Should vendor find discrepancies, omissions, unclear or ambiguous intent or meaning, or should any questions arise concerning this RFP, vendor shall notify the State of Delaware’s Designated Contact, in writing, of such findings at least ten (10) days before the proposal opening.  This will allow issuance of any necessary addenda.  It will also help prevent the opening of a defective proposal and exposure of vendor’s proposal upon which award could not be made.  All unresolved issues should be addressed in the proposal.</w:t>
      </w:r>
    </w:p>
    <w:p w14:paraId="59396797" w14:textId="77777777" w:rsidR="000B4C9D" w:rsidRPr="000A21E7" w:rsidRDefault="000B4C9D" w:rsidP="007330A0">
      <w:pPr>
        <w:ind w:left="1080"/>
        <w:jc w:val="both"/>
        <w:rPr>
          <w:sz w:val="22"/>
          <w:szCs w:val="22"/>
        </w:rPr>
      </w:pPr>
    </w:p>
    <w:p w14:paraId="0A47E360" w14:textId="77777777" w:rsidR="000B4C9D" w:rsidRPr="000A21E7" w:rsidRDefault="000B4C9D" w:rsidP="007330A0">
      <w:pPr>
        <w:ind w:left="1080"/>
        <w:jc w:val="both"/>
        <w:rPr>
          <w:sz w:val="22"/>
          <w:szCs w:val="22"/>
        </w:rPr>
      </w:pPr>
      <w:r w:rsidRPr="000A21E7">
        <w:rPr>
          <w:sz w:val="22"/>
          <w:szCs w:val="22"/>
        </w:rPr>
        <w:t>Protests based on any omission or error, or on the content of the solicitation, will be disallowed if these faults have not been brought to the attention of the Designated Contact, in writing, at least ten (10) calendar days prior to the time set for opening of the proposals.</w:t>
      </w:r>
    </w:p>
    <w:p w14:paraId="02EA9359" w14:textId="77777777" w:rsidR="000B4C9D" w:rsidRPr="000A21E7" w:rsidRDefault="000B4C9D" w:rsidP="007330A0">
      <w:pPr>
        <w:ind w:left="1080"/>
        <w:jc w:val="both"/>
        <w:rPr>
          <w:sz w:val="22"/>
          <w:szCs w:val="22"/>
        </w:rPr>
      </w:pPr>
    </w:p>
    <w:p w14:paraId="7C237D05" w14:textId="77777777" w:rsidR="000B4C9D" w:rsidRPr="000A21E7" w:rsidRDefault="000B4C9D" w:rsidP="00257AF8">
      <w:pPr>
        <w:numPr>
          <w:ilvl w:val="0"/>
          <w:numId w:val="11"/>
        </w:numPr>
        <w:jc w:val="both"/>
        <w:rPr>
          <w:b/>
          <w:sz w:val="22"/>
          <w:szCs w:val="22"/>
        </w:rPr>
      </w:pPr>
      <w:r w:rsidRPr="000A21E7">
        <w:rPr>
          <w:b/>
          <w:sz w:val="22"/>
          <w:szCs w:val="22"/>
        </w:rPr>
        <w:t>RFP Question and Answer Process</w:t>
      </w:r>
    </w:p>
    <w:p w14:paraId="53F6CE1A" w14:textId="77777777" w:rsidR="00B92EB5" w:rsidRPr="000A21E7" w:rsidRDefault="007A659A" w:rsidP="00B92EB5">
      <w:pPr>
        <w:ind w:left="360" w:firstLine="720"/>
        <w:jc w:val="both"/>
        <w:rPr>
          <w:sz w:val="22"/>
          <w:szCs w:val="22"/>
        </w:rPr>
      </w:pPr>
      <w:r w:rsidRPr="000A21E7">
        <w:rPr>
          <w:sz w:val="22"/>
          <w:szCs w:val="22"/>
        </w:rPr>
        <w:t xml:space="preserve">The State of Delaware will allow written requests for clarification of the RFP.  </w:t>
      </w:r>
    </w:p>
    <w:p w14:paraId="42CBB7FF" w14:textId="77777777" w:rsidR="00B92EB5" w:rsidRPr="000A21E7" w:rsidRDefault="00B92EB5" w:rsidP="00B92EB5">
      <w:pPr>
        <w:autoSpaceDE w:val="0"/>
        <w:autoSpaceDN w:val="0"/>
        <w:adjustRightInd w:val="0"/>
        <w:ind w:left="1440"/>
        <w:rPr>
          <w:sz w:val="22"/>
          <w:szCs w:val="22"/>
        </w:rPr>
      </w:pPr>
    </w:p>
    <w:p w14:paraId="74FE3401" w14:textId="5A0A37E2" w:rsidR="00B92EB5" w:rsidRPr="000A21E7" w:rsidRDefault="00B92EB5" w:rsidP="00B92EB5">
      <w:pPr>
        <w:autoSpaceDE w:val="0"/>
        <w:autoSpaceDN w:val="0"/>
        <w:adjustRightInd w:val="0"/>
        <w:ind w:left="1080"/>
        <w:rPr>
          <w:color w:val="000000"/>
          <w:sz w:val="22"/>
          <w:szCs w:val="22"/>
        </w:rPr>
      </w:pPr>
      <w:r w:rsidRPr="000A21E7">
        <w:rPr>
          <w:sz w:val="22"/>
          <w:szCs w:val="22"/>
        </w:rPr>
        <w:t>Questions must be submitted before the due date identified in the Procurement Schedule for this RFP. All inquiries must be submitted in the Q/A section of the</w:t>
      </w:r>
      <w:r w:rsidRPr="000A21E7">
        <w:rPr>
          <w:color w:val="000000"/>
          <w:sz w:val="22"/>
          <w:szCs w:val="22"/>
        </w:rPr>
        <w:t xml:space="preserve"> project listing in the </w:t>
      </w:r>
      <w:r w:rsidRPr="000A21E7">
        <w:rPr>
          <w:color w:val="0000FF"/>
          <w:sz w:val="22"/>
          <w:szCs w:val="22"/>
        </w:rPr>
        <w:t xml:space="preserve">Bonfire Procurement Portal </w:t>
      </w:r>
      <w:r w:rsidRPr="000A21E7">
        <w:rPr>
          <w:sz w:val="22"/>
          <w:szCs w:val="22"/>
        </w:rPr>
        <w:t>(</w:t>
      </w:r>
      <w:hyperlink r:id="rId34" w:history="1">
        <w:r w:rsidRPr="000A21E7">
          <w:rPr>
            <w:rStyle w:val="Hyperlink"/>
            <w:sz w:val="22"/>
            <w:szCs w:val="22"/>
          </w:rPr>
          <w:t>https://dhss.bonfirehub.com</w:t>
        </w:r>
      </w:hyperlink>
      <w:r w:rsidRPr="000A21E7">
        <w:rPr>
          <w:color w:val="000000"/>
          <w:sz w:val="22"/>
          <w:szCs w:val="22"/>
        </w:rPr>
        <w:t xml:space="preserve">). </w:t>
      </w:r>
    </w:p>
    <w:p w14:paraId="067A7480" w14:textId="77777777" w:rsidR="00B92EB5" w:rsidRPr="000A21E7" w:rsidRDefault="00B92EB5" w:rsidP="00B92EB5">
      <w:pPr>
        <w:ind w:left="1080"/>
        <w:jc w:val="both"/>
        <w:rPr>
          <w:sz w:val="22"/>
          <w:szCs w:val="22"/>
        </w:rPr>
      </w:pPr>
    </w:p>
    <w:p w14:paraId="3E21C835" w14:textId="77777777" w:rsidR="00B92EB5" w:rsidRPr="000A21E7" w:rsidRDefault="00B92EB5" w:rsidP="00B92EB5">
      <w:pPr>
        <w:ind w:left="1080"/>
        <w:rPr>
          <w:sz w:val="22"/>
          <w:szCs w:val="22"/>
        </w:rPr>
      </w:pPr>
      <w:r w:rsidRPr="000A21E7">
        <w:rPr>
          <w:color w:val="000000"/>
          <w:sz w:val="22"/>
          <w:szCs w:val="22"/>
        </w:rPr>
        <w:t xml:space="preserve">The Department’s response to questions will be posted, according to the procurement schedule, under the project listing in Bonfire and to the State of Delaware Bid Solicitation Directory Website: </w:t>
      </w:r>
      <w:hyperlink r:id="rId35" w:history="1">
        <w:r w:rsidRPr="000A21E7">
          <w:rPr>
            <w:rStyle w:val="Hyperlink"/>
            <w:sz w:val="22"/>
            <w:szCs w:val="22"/>
          </w:rPr>
          <w:t>http://www.bids.delaware.gov/</w:t>
        </w:r>
      </w:hyperlink>
      <w:r w:rsidRPr="000A21E7">
        <w:rPr>
          <w:color w:val="0000FF"/>
          <w:sz w:val="22"/>
          <w:szCs w:val="22"/>
        </w:rPr>
        <w:t xml:space="preserve"> </w:t>
      </w:r>
      <w:r w:rsidRPr="000A21E7">
        <w:rPr>
          <w:color w:val="000000"/>
          <w:sz w:val="22"/>
          <w:szCs w:val="22"/>
        </w:rPr>
        <w:t>.</w:t>
      </w:r>
    </w:p>
    <w:p w14:paraId="310A7EC8" w14:textId="77777777" w:rsidR="00B92EB5" w:rsidRPr="000A21E7" w:rsidRDefault="00B92EB5" w:rsidP="00B92EB5">
      <w:pPr>
        <w:ind w:left="720"/>
        <w:jc w:val="both"/>
        <w:rPr>
          <w:sz w:val="22"/>
          <w:szCs w:val="22"/>
        </w:rPr>
      </w:pPr>
    </w:p>
    <w:p w14:paraId="7AAE9D36" w14:textId="66E77F44" w:rsidR="00B92EB5" w:rsidRDefault="00B92EB5" w:rsidP="00B92EB5">
      <w:pPr>
        <w:ind w:left="1080"/>
        <w:jc w:val="both"/>
        <w:rPr>
          <w:sz w:val="22"/>
          <w:szCs w:val="22"/>
          <w:lang w:val="en-CA"/>
        </w:rPr>
      </w:pPr>
      <w:r w:rsidRPr="000A21E7">
        <w:rPr>
          <w:sz w:val="22"/>
          <w:szCs w:val="22"/>
          <w:lang w:val="en-CA"/>
        </w:rPr>
        <w:t xml:space="preserve">To contact Delaware Health and Social Services or ask questions in relation to this RFP, respondents must register with the Organization’s public purchasing portal at </w:t>
      </w:r>
      <w:hyperlink r:id="rId36" w:history="1">
        <w:r w:rsidRPr="000A21E7">
          <w:rPr>
            <w:rStyle w:val="Hyperlink"/>
            <w:sz w:val="22"/>
            <w:szCs w:val="22"/>
            <w:lang w:val="en-CA"/>
          </w:rPr>
          <w:t>https://dhss</w:t>
        </w:r>
        <w:r w:rsidRPr="000A21E7">
          <w:rPr>
            <w:rStyle w:val="Hyperlink"/>
            <w:b/>
            <w:bCs/>
            <w:sz w:val="22"/>
            <w:szCs w:val="22"/>
            <w:lang w:val="en-CA"/>
          </w:rPr>
          <w:t>.bonfirehub.com</w:t>
        </w:r>
      </w:hyperlink>
      <w:r w:rsidRPr="000A21E7">
        <w:rPr>
          <w:b/>
          <w:bCs/>
          <w:sz w:val="22"/>
          <w:szCs w:val="22"/>
          <w:lang w:val="en-CA"/>
        </w:rPr>
        <w:t xml:space="preserve">  </w:t>
      </w:r>
      <w:r w:rsidRPr="000A21E7">
        <w:rPr>
          <w:sz w:val="22"/>
          <w:szCs w:val="22"/>
          <w:lang w:val="en-CA"/>
        </w:rPr>
        <w:t>(the “Portal”) and initiate the communication electronically through the Opportunity Q&amp;A.   Delaware Health and Social Services will not accept any respondent’s communications by any other means, except as specifically stated in this RFP.</w:t>
      </w:r>
    </w:p>
    <w:p w14:paraId="4BAA67F1" w14:textId="77777777" w:rsidR="00C7112F" w:rsidRPr="000A21E7" w:rsidRDefault="00C7112F" w:rsidP="00A22265">
      <w:pPr>
        <w:jc w:val="both"/>
        <w:rPr>
          <w:sz w:val="22"/>
          <w:szCs w:val="22"/>
        </w:rPr>
      </w:pPr>
    </w:p>
    <w:p w14:paraId="7D84FE86" w14:textId="77777777" w:rsidR="000B4C9D" w:rsidRPr="000A21E7" w:rsidRDefault="000B4C9D" w:rsidP="00715547">
      <w:pPr>
        <w:numPr>
          <w:ilvl w:val="0"/>
          <w:numId w:val="11"/>
        </w:numPr>
        <w:jc w:val="both"/>
        <w:rPr>
          <w:sz w:val="22"/>
          <w:szCs w:val="22"/>
        </w:rPr>
      </w:pPr>
      <w:r w:rsidRPr="000A21E7">
        <w:rPr>
          <w:b/>
          <w:sz w:val="22"/>
          <w:szCs w:val="22"/>
        </w:rPr>
        <w:t>State</w:t>
      </w:r>
      <w:r w:rsidR="00B04C73" w:rsidRPr="000A21E7">
        <w:rPr>
          <w:b/>
          <w:sz w:val="22"/>
          <w:szCs w:val="22"/>
        </w:rPr>
        <w:t>’s Right to Reject Proposals</w:t>
      </w:r>
    </w:p>
    <w:p w14:paraId="722551D0" w14:textId="77777777" w:rsidR="00B04C73" w:rsidRPr="000A21E7" w:rsidRDefault="00B04C73" w:rsidP="007330A0">
      <w:pPr>
        <w:ind w:left="1080"/>
        <w:jc w:val="both"/>
        <w:rPr>
          <w:sz w:val="22"/>
          <w:szCs w:val="22"/>
        </w:rPr>
      </w:pPr>
      <w:r w:rsidRPr="000A21E7">
        <w:rPr>
          <w:sz w:val="22"/>
          <w:szCs w:val="22"/>
        </w:rPr>
        <w:t>The State of Delaware reserves the right to accept or reject any or all proposals or any part of any proposal, to waive defects, technicalities or any specifications (whether they be in the State of Delaware’s specifications or vendor’s response), to sit and act as sole judge of the merit and qualifications of each product offered, or to solicit new proposals on the same project or on a modified project which may include portions of the originally proposed project as the State of Delaware may deem necessary in the best interest of the State of Delaware.</w:t>
      </w:r>
    </w:p>
    <w:p w14:paraId="1CC09193" w14:textId="77777777" w:rsidR="00B04C73" w:rsidRPr="000A21E7" w:rsidRDefault="00B04C73" w:rsidP="007330A0">
      <w:pPr>
        <w:ind w:left="1080"/>
        <w:jc w:val="both"/>
        <w:rPr>
          <w:sz w:val="22"/>
          <w:szCs w:val="22"/>
        </w:rPr>
      </w:pPr>
    </w:p>
    <w:p w14:paraId="229D755E" w14:textId="77777777" w:rsidR="00B04C73" w:rsidRPr="000A21E7" w:rsidRDefault="00B04C73" w:rsidP="00715547">
      <w:pPr>
        <w:numPr>
          <w:ilvl w:val="0"/>
          <w:numId w:val="11"/>
        </w:numPr>
        <w:jc w:val="both"/>
        <w:rPr>
          <w:sz w:val="22"/>
          <w:szCs w:val="22"/>
        </w:rPr>
      </w:pPr>
      <w:r w:rsidRPr="000A21E7">
        <w:rPr>
          <w:b/>
          <w:sz w:val="22"/>
          <w:szCs w:val="22"/>
        </w:rPr>
        <w:t>State’s Right to Cancel Solicitation</w:t>
      </w:r>
    </w:p>
    <w:p w14:paraId="0DAC5D23" w14:textId="77777777" w:rsidR="00B04C73" w:rsidRPr="000A21E7" w:rsidRDefault="00B04C73" w:rsidP="007330A0">
      <w:pPr>
        <w:ind w:left="1080"/>
        <w:jc w:val="both"/>
        <w:rPr>
          <w:sz w:val="22"/>
          <w:szCs w:val="22"/>
        </w:rPr>
      </w:pPr>
      <w:r w:rsidRPr="000A21E7">
        <w:rPr>
          <w:sz w:val="22"/>
          <w:szCs w:val="22"/>
        </w:rPr>
        <w:t xml:space="preserve">The State of </w:t>
      </w:r>
      <w:smartTag w:uri="urn:schemas-microsoft-com:office:smarttags" w:element="State">
        <w:smartTag w:uri="urn:schemas-microsoft-com:office:smarttags" w:element="place">
          <w:r w:rsidRPr="000A21E7">
            <w:rPr>
              <w:sz w:val="22"/>
              <w:szCs w:val="22"/>
            </w:rPr>
            <w:t>Delaware</w:t>
          </w:r>
        </w:smartTag>
      </w:smartTag>
      <w:r w:rsidRPr="000A21E7">
        <w:rPr>
          <w:sz w:val="22"/>
          <w:szCs w:val="22"/>
        </w:rPr>
        <w:t xml:space="preserve"> reserves the right to cancel this solicitation at any time during the procurement process, for any reason or for no reason.  The State of Delaware makes no commitments expressed or implied, that this process will result in a business transaction with any vendor.</w:t>
      </w:r>
    </w:p>
    <w:p w14:paraId="287DADDB" w14:textId="77777777" w:rsidR="00B04C73" w:rsidRPr="000A21E7" w:rsidRDefault="00B04C73" w:rsidP="007330A0">
      <w:pPr>
        <w:ind w:left="1080"/>
        <w:jc w:val="both"/>
        <w:rPr>
          <w:sz w:val="22"/>
          <w:szCs w:val="22"/>
        </w:rPr>
      </w:pPr>
    </w:p>
    <w:p w14:paraId="78836F7D" w14:textId="77777777" w:rsidR="00B04C73" w:rsidRPr="000A21E7" w:rsidRDefault="00B04C73" w:rsidP="007330A0">
      <w:pPr>
        <w:ind w:left="1080"/>
        <w:jc w:val="both"/>
        <w:rPr>
          <w:sz w:val="22"/>
          <w:szCs w:val="22"/>
        </w:rPr>
      </w:pPr>
      <w:r w:rsidRPr="000A21E7">
        <w:rPr>
          <w:sz w:val="22"/>
          <w:szCs w:val="22"/>
        </w:rPr>
        <w:t xml:space="preserve">This RFP does not constitute an offer by the State of Delaware.  Vendor’s participation in this process may result in the State of </w:t>
      </w:r>
      <w:smartTag w:uri="urn:schemas-microsoft-com:office:smarttags" w:element="State">
        <w:smartTag w:uri="urn:schemas-microsoft-com:office:smarttags" w:element="place">
          <w:r w:rsidRPr="000A21E7">
            <w:rPr>
              <w:sz w:val="22"/>
              <w:szCs w:val="22"/>
            </w:rPr>
            <w:t>Delaware</w:t>
          </w:r>
        </w:smartTag>
      </w:smartTag>
      <w:r w:rsidRPr="000A21E7">
        <w:rPr>
          <w:sz w:val="22"/>
          <w:szCs w:val="22"/>
        </w:rPr>
        <w:t xml:space="preserve"> selecting your organization to engage in further discussions and negotiations toward execution of a contract.  The commencement of such negotiations does not, however, signify a commitment by the State of </w:t>
      </w:r>
      <w:smartTag w:uri="urn:schemas-microsoft-com:office:smarttags" w:element="State">
        <w:smartTag w:uri="urn:schemas-microsoft-com:office:smarttags" w:element="place">
          <w:r w:rsidRPr="000A21E7">
            <w:rPr>
              <w:sz w:val="22"/>
              <w:szCs w:val="22"/>
            </w:rPr>
            <w:t>Delaware</w:t>
          </w:r>
        </w:smartTag>
      </w:smartTag>
      <w:r w:rsidRPr="000A21E7">
        <w:rPr>
          <w:sz w:val="22"/>
          <w:szCs w:val="22"/>
        </w:rPr>
        <w:t xml:space="preserve"> to execute a contract nor to continue negotiations.  The State of Delaware may terminate negotiations at any time and for any reason, or for no reason.</w:t>
      </w:r>
    </w:p>
    <w:p w14:paraId="3A41FF87" w14:textId="77777777" w:rsidR="007330A0" w:rsidRPr="000A21E7" w:rsidRDefault="007330A0" w:rsidP="007330A0">
      <w:pPr>
        <w:ind w:left="1080"/>
        <w:jc w:val="both"/>
        <w:rPr>
          <w:sz w:val="22"/>
          <w:szCs w:val="22"/>
        </w:rPr>
      </w:pPr>
    </w:p>
    <w:p w14:paraId="2533678B" w14:textId="77777777" w:rsidR="00B04C73" w:rsidRPr="000A21E7" w:rsidRDefault="00B04C73" w:rsidP="00715547">
      <w:pPr>
        <w:numPr>
          <w:ilvl w:val="0"/>
          <w:numId w:val="11"/>
        </w:numPr>
        <w:jc w:val="both"/>
        <w:rPr>
          <w:sz w:val="22"/>
          <w:szCs w:val="22"/>
        </w:rPr>
      </w:pPr>
      <w:r w:rsidRPr="000A21E7">
        <w:rPr>
          <w:b/>
          <w:sz w:val="22"/>
          <w:szCs w:val="22"/>
        </w:rPr>
        <w:t>State’s Right to Award Multiple Source Contracting</w:t>
      </w:r>
    </w:p>
    <w:p w14:paraId="4017F8E4" w14:textId="77777777" w:rsidR="00EE4041" w:rsidRPr="000A21E7" w:rsidRDefault="00EE4041" w:rsidP="007330A0">
      <w:pPr>
        <w:ind w:left="1080"/>
        <w:jc w:val="both"/>
        <w:rPr>
          <w:sz w:val="22"/>
          <w:szCs w:val="22"/>
        </w:rPr>
      </w:pPr>
      <w:r w:rsidRPr="000A21E7">
        <w:rPr>
          <w:sz w:val="22"/>
          <w:szCs w:val="22"/>
        </w:rPr>
        <w:t xml:space="preserve">Pursuant to 29 </w:t>
      </w:r>
      <w:r w:rsidRPr="000A21E7">
        <w:rPr>
          <w:i/>
          <w:sz w:val="22"/>
          <w:szCs w:val="22"/>
        </w:rPr>
        <w:t>Del. C</w:t>
      </w:r>
      <w:r w:rsidRPr="000A21E7">
        <w:rPr>
          <w:sz w:val="22"/>
          <w:szCs w:val="22"/>
        </w:rPr>
        <w:t xml:space="preserve">. </w:t>
      </w:r>
      <w:hyperlink r:id="rId37" w:history="1">
        <w:r w:rsidRPr="000A21E7">
          <w:rPr>
            <w:rStyle w:val="Hyperlink"/>
            <w:sz w:val="22"/>
            <w:szCs w:val="22"/>
          </w:rPr>
          <w:t>§ 6986</w:t>
        </w:r>
      </w:hyperlink>
      <w:r w:rsidRPr="000A21E7">
        <w:rPr>
          <w:sz w:val="22"/>
          <w:szCs w:val="22"/>
        </w:rPr>
        <w:t>, the State of Delaware may award a contract for a particular professional service to two or more vendors if the agency head makes a determination that such an award is in the best interest of the State of Delaware.</w:t>
      </w:r>
    </w:p>
    <w:p w14:paraId="72B421E9" w14:textId="77777777" w:rsidR="00EE4041" w:rsidRPr="000A21E7" w:rsidRDefault="00EE4041" w:rsidP="007330A0">
      <w:pPr>
        <w:ind w:left="1080"/>
        <w:jc w:val="both"/>
        <w:rPr>
          <w:sz w:val="22"/>
          <w:szCs w:val="22"/>
        </w:rPr>
      </w:pPr>
    </w:p>
    <w:p w14:paraId="0385D4BE" w14:textId="77777777" w:rsidR="00E462B0" w:rsidRPr="000A21E7" w:rsidRDefault="00E462B0" w:rsidP="00715547">
      <w:pPr>
        <w:numPr>
          <w:ilvl w:val="0"/>
          <w:numId w:val="11"/>
        </w:numPr>
        <w:jc w:val="both"/>
        <w:rPr>
          <w:b/>
          <w:sz w:val="22"/>
          <w:szCs w:val="22"/>
        </w:rPr>
      </w:pPr>
      <w:r w:rsidRPr="000A21E7">
        <w:rPr>
          <w:b/>
          <w:sz w:val="22"/>
          <w:szCs w:val="22"/>
        </w:rPr>
        <w:t>Potential Contract Overlap</w:t>
      </w:r>
    </w:p>
    <w:p w14:paraId="403F427B" w14:textId="77777777" w:rsidR="00E462B0" w:rsidRPr="000A21E7" w:rsidRDefault="00E462B0" w:rsidP="007330A0">
      <w:pPr>
        <w:ind w:left="1080"/>
        <w:jc w:val="both"/>
        <w:rPr>
          <w:sz w:val="22"/>
          <w:szCs w:val="22"/>
        </w:rPr>
      </w:pPr>
      <w:r w:rsidRPr="000A21E7">
        <w:rPr>
          <w:sz w:val="22"/>
          <w:szCs w:val="22"/>
        </w:rPr>
        <w:t>Vendors shall be advised that the State, at its sole discretion, shall retain the right to solicit for goods and/or services as required by its agencies and as it serves the best interest of the State.  As needs are identified, there may exist instances where contract deliverables, and/or goods or services to be solicited and subsequently awarded, overlap previous awards.  The State reserves the right to reject any or all bids in whole or in part, to make partial awards, to award to multiple vendors during the same period, to award by types, on a zone-by-zone basis or on an item-by-item or lump sum basis item by item, or lump sum total, whichever may be most advantageous to the State of Delaware.</w:t>
      </w:r>
    </w:p>
    <w:p w14:paraId="55E65122" w14:textId="77777777" w:rsidR="005B2F38" w:rsidRPr="000A21E7" w:rsidRDefault="005B2F38" w:rsidP="007330A0">
      <w:pPr>
        <w:ind w:left="1080"/>
        <w:jc w:val="both"/>
        <w:rPr>
          <w:sz w:val="22"/>
          <w:szCs w:val="22"/>
        </w:rPr>
      </w:pPr>
    </w:p>
    <w:p w14:paraId="7FC36721" w14:textId="77777777" w:rsidR="005B2F38" w:rsidRPr="000A21E7" w:rsidRDefault="005B2F38" w:rsidP="00715547">
      <w:pPr>
        <w:pStyle w:val="ListParagraph"/>
        <w:numPr>
          <w:ilvl w:val="0"/>
          <w:numId w:val="11"/>
        </w:numPr>
        <w:rPr>
          <w:rFonts w:ascii="Arial" w:hAnsi="Arial" w:cs="Arial"/>
          <w:sz w:val="22"/>
        </w:rPr>
      </w:pPr>
      <w:r w:rsidRPr="000A21E7">
        <w:rPr>
          <w:rFonts w:ascii="Arial" w:hAnsi="Arial" w:cs="Arial"/>
          <w:b/>
          <w:sz w:val="22"/>
        </w:rPr>
        <w:t>Supplemental Solicitation</w:t>
      </w:r>
    </w:p>
    <w:p w14:paraId="06585EC5" w14:textId="77777777" w:rsidR="005B2F38" w:rsidRPr="000A21E7" w:rsidRDefault="005B2F38" w:rsidP="005B2F38">
      <w:pPr>
        <w:pStyle w:val="ListParagraph"/>
        <w:tabs>
          <w:tab w:val="left" w:pos="-720"/>
          <w:tab w:val="left" w:pos="450"/>
        </w:tabs>
        <w:suppressAutoHyphens/>
        <w:ind w:left="1080"/>
        <w:jc w:val="both"/>
        <w:rPr>
          <w:rFonts w:ascii="Arial" w:hAnsi="Arial" w:cs="Arial"/>
          <w:b/>
          <w:spacing w:val="-3"/>
          <w:sz w:val="22"/>
        </w:rPr>
      </w:pPr>
      <w:r w:rsidRPr="000A21E7">
        <w:rPr>
          <w:rFonts w:ascii="Arial" w:hAnsi="Arial" w:cs="Arial"/>
          <w:sz w:val="22"/>
        </w:rPr>
        <w:t xml:space="preserve">The State reserves the right to advertise a supplemental solicitation during the term of the Agreement if deemed in the best interest of the State.  </w:t>
      </w:r>
    </w:p>
    <w:p w14:paraId="07384FC3" w14:textId="77777777" w:rsidR="00E462B0" w:rsidRPr="000A21E7" w:rsidRDefault="00E462B0" w:rsidP="007330A0">
      <w:pPr>
        <w:ind w:left="1080"/>
        <w:jc w:val="both"/>
        <w:rPr>
          <w:sz w:val="22"/>
          <w:szCs w:val="22"/>
        </w:rPr>
      </w:pPr>
    </w:p>
    <w:p w14:paraId="1658950E" w14:textId="77777777" w:rsidR="00EE4041" w:rsidRPr="000A21E7" w:rsidRDefault="00EE4041" w:rsidP="00715547">
      <w:pPr>
        <w:numPr>
          <w:ilvl w:val="0"/>
          <w:numId w:val="11"/>
        </w:numPr>
        <w:jc w:val="both"/>
        <w:rPr>
          <w:sz w:val="22"/>
          <w:szCs w:val="22"/>
        </w:rPr>
      </w:pPr>
      <w:r w:rsidRPr="000A21E7">
        <w:rPr>
          <w:b/>
          <w:sz w:val="22"/>
          <w:szCs w:val="22"/>
        </w:rPr>
        <w:t xml:space="preserve">Notification </w:t>
      </w:r>
      <w:r w:rsidR="00B27DC7" w:rsidRPr="000A21E7">
        <w:rPr>
          <w:b/>
          <w:sz w:val="22"/>
          <w:szCs w:val="22"/>
        </w:rPr>
        <w:t>o</w:t>
      </w:r>
      <w:r w:rsidRPr="000A21E7">
        <w:rPr>
          <w:b/>
          <w:sz w:val="22"/>
          <w:szCs w:val="22"/>
        </w:rPr>
        <w:t>f Withdrawal of Proposal</w:t>
      </w:r>
    </w:p>
    <w:p w14:paraId="5F5AE9D0" w14:textId="77777777" w:rsidR="00EE4041" w:rsidRPr="000A21E7" w:rsidRDefault="00635086" w:rsidP="007330A0">
      <w:pPr>
        <w:ind w:left="1080"/>
        <w:jc w:val="both"/>
        <w:rPr>
          <w:sz w:val="22"/>
          <w:szCs w:val="22"/>
        </w:rPr>
      </w:pPr>
      <w:r w:rsidRPr="000A21E7">
        <w:rPr>
          <w:sz w:val="22"/>
          <w:szCs w:val="22"/>
        </w:rPr>
        <w:t>Vendor may modify or withdraw its proposal by written request, provided that both proposal and request is received by the State of Delaware prior to the proposal due date.  Proposals may be re-submitted in accordance with the proposal due date in order to be considered further.</w:t>
      </w:r>
    </w:p>
    <w:p w14:paraId="3DC8C573" w14:textId="77777777" w:rsidR="00635086" w:rsidRPr="000A21E7" w:rsidRDefault="00635086" w:rsidP="007330A0">
      <w:pPr>
        <w:ind w:left="1080"/>
        <w:jc w:val="both"/>
        <w:rPr>
          <w:sz w:val="22"/>
          <w:szCs w:val="22"/>
        </w:rPr>
      </w:pPr>
    </w:p>
    <w:p w14:paraId="5A4BB467" w14:textId="77777777" w:rsidR="00635086" w:rsidRPr="000A21E7" w:rsidRDefault="00635086" w:rsidP="007330A0">
      <w:pPr>
        <w:ind w:left="1080"/>
        <w:jc w:val="both"/>
        <w:rPr>
          <w:sz w:val="22"/>
          <w:szCs w:val="22"/>
        </w:rPr>
      </w:pPr>
      <w:r w:rsidRPr="000A21E7">
        <w:rPr>
          <w:sz w:val="22"/>
          <w:szCs w:val="22"/>
        </w:rPr>
        <w:t xml:space="preserve">Proposals become the property of the State of </w:t>
      </w:r>
      <w:smartTag w:uri="urn:schemas-microsoft-com:office:smarttags" w:element="State">
        <w:smartTag w:uri="urn:schemas-microsoft-com:office:smarttags" w:element="place">
          <w:r w:rsidRPr="000A21E7">
            <w:rPr>
              <w:sz w:val="22"/>
              <w:szCs w:val="22"/>
            </w:rPr>
            <w:t>Delaware</w:t>
          </w:r>
        </w:smartTag>
      </w:smartTag>
      <w:r w:rsidRPr="000A21E7">
        <w:rPr>
          <w:sz w:val="22"/>
          <w:szCs w:val="22"/>
        </w:rPr>
        <w:t xml:space="preserve"> at the proposal submission deadline.  All proposals received are considered firm offers at that time.</w:t>
      </w:r>
    </w:p>
    <w:p w14:paraId="2554B547" w14:textId="77777777" w:rsidR="00EE4041" w:rsidRPr="000A21E7" w:rsidRDefault="00EE4041" w:rsidP="007330A0">
      <w:pPr>
        <w:ind w:left="1080"/>
        <w:jc w:val="both"/>
        <w:rPr>
          <w:sz w:val="22"/>
          <w:szCs w:val="22"/>
        </w:rPr>
      </w:pPr>
    </w:p>
    <w:p w14:paraId="3DBB20D0" w14:textId="77777777" w:rsidR="00EE4041" w:rsidRPr="000A21E7" w:rsidRDefault="00EE4041" w:rsidP="00715547">
      <w:pPr>
        <w:numPr>
          <w:ilvl w:val="0"/>
          <w:numId w:val="11"/>
        </w:numPr>
        <w:jc w:val="both"/>
        <w:rPr>
          <w:sz w:val="22"/>
          <w:szCs w:val="22"/>
        </w:rPr>
      </w:pPr>
      <w:r w:rsidRPr="000A21E7">
        <w:rPr>
          <w:b/>
          <w:sz w:val="22"/>
          <w:szCs w:val="22"/>
        </w:rPr>
        <w:t>Revisions to the RFP</w:t>
      </w:r>
    </w:p>
    <w:p w14:paraId="4EE691FF" w14:textId="184711D8" w:rsidR="00635086" w:rsidRPr="000A21E7" w:rsidRDefault="00635086" w:rsidP="00A22265">
      <w:pPr>
        <w:ind w:left="1080"/>
        <w:rPr>
          <w:sz w:val="22"/>
          <w:szCs w:val="22"/>
        </w:rPr>
      </w:pPr>
      <w:r w:rsidRPr="000A21E7">
        <w:rPr>
          <w:sz w:val="22"/>
          <w:szCs w:val="22"/>
        </w:rPr>
        <w:t xml:space="preserve">If it becomes necessary to revise any part of the RFP, an addendum will be posted on the State of Delaware’s website at </w:t>
      </w:r>
      <w:hyperlink r:id="rId38" w:history="1">
        <w:r w:rsidRPr="000A21E7">
          <w:rPr>
            <w:rStyle w:val="Hyperlink"/>
            <w:sz w:val="22"/>
            <w:szCs w:val="22"/>
          </w:rPr>
          <w:t>www.bids.delaware.gov</w:t>
        </w:r>
      </w:hyperlink>
      <w:r w:rsidRPr="000A21E7">
        <w:rPr>
          <w:sz w:val="22"/>
          <w:szCs w:val="22"/>
        </w:rPr>
        <w:t xml:space="preserve"> </w:t>
      </w:r>
      <w:r w:rsidR="00B92EB5" w:rsidRPr="000A21E7">
        <w:rPr>
          <w:sz w:val="22"/>
          <w:szCs w:val="22"/>
        </w:rPr>
        <w:t>and (</w:t>
      </w:r>
      <w:hyperlink r:id="rId39" w:history="1">
        <w:r w:rsidR="00B92EB5" w:rsidRPr="000A21E7">
          <w:rPr>
            <w:rStyle w:val="Hyperlink"/>
            <w:sz w:val="22"/>
            <w:szCs w:val="22"/>
          </w:rPr>
          <w:t>https://dhss.bonfirehub.com</w:t>
        </w:r>
      </w:hyperlink>
      <w:r w:rsidRPr="000A21E7">
        <w:rPr>
          <w:sz w:val="22"/>
          <w:szCs w:val="22"/>
        </w:rPr>
        <w:t>. The State of Delaware is not bound by any statement related to this RFP made by any State of Delaware employee, contractor or its agents.</w:t>
      </w:r>
    </w:p>
    <w:p w14:paraId="41D17A36" w14:textId="77777777" w:rsidR="00635086" w:rsidRPr="000A21E7" w:rsidRDefault="00635086" w:rsidP="007330A0">
      <w:pPr>
        <w:ind w:left="1080"/>
        <w:jc w:val="both"/>
        <w:rPr>
          <w:sz w:val="22"/>
          <w:szCs w:val="22"/>
        </w:rPr>
      </w:pPr>
    </w:p>
    <w:p w14:paraId="6AA55410" w14:textId="77777777" w:rsidR="00635086" w:rsidRPr="000A21E7" w:rsidRDefault="00635086" w:rsidP="00715547">
      <w:pPr>
        <w:numPr>
          <w:ilvl w:val="0"/>
          <w:numId w:val="11"/>
        </w:numPr>
        <w:jc w:val="both"/>
        <w:rPr>
          <w:sz w:val="22"/>
          <w:szCs w:val="22"/>
        </w:rPr>
      </w:pPr>
      <w:r w:rsidRPr="000A21E7">
        <w:rPr>
          <w:b/>
          <w:sz w:val="22"/>
          <w:szCs w:val="22"/>
        </w:rPr>
        <w:t>Exceptions to the RFP</w:t>
      </w:r>
    </w:p>
    <w:p w14:paraId="6396CA3E" w14:textId="77777777" w:rsidR="00635086" w:rsidRPr="000A21E7" w:rsidRDefault="00635086" w:rsidP="007330A0">
      <w:pPr>
        <w:ind w:left="1080"/>
        <w:jc w:val="both"/>
        <w:rPr>
          <w:sz w:val="22"/>
          <w:szCs w:val="22"/>
        </w:rPr>
      </w:pPr>
      <w:r w:rsidRPr="000A21E7">
        <w:rPr>
          <w:sz w:val="22"/>
          <w:szCs w:val="22"/>
        </w:rPr>
        <w:t>Any exceptions to the RFP, or the State of Delaware’s terms and conditions, must be recorded on Attachment 3.  Acceptance of exceptions is within the sole discretion of the evaluation committee.</w:t>
      </w:r>
    </w:p>
    <w:p w14:paraId="2AD9A3F6" w14:textId="77777777" w:rsidR="00A44526" w:rsidRPr="000A21E7" w:rsidRDefault="00A44526" w:rsidP="007330A0">
      <w:pPr>
        <w:ind w:left="1080"/>
        <w:jc w:val="both"/>
        <w:rPr>
          <w:sz w:val="22"/>
          <w:szCs w:val="22"/>
        </w:rPr>
      </w:pPr>
    </w:p>
    <w:p w14:paraId="7A73DC5F" w14:textId="77777777" w:rsidR="00A44526" w:rsidRPr="000A21E7" w:rsidRDefault="00A44526" w:rsidP="00715547">
      <w:pPr>
        <w:pStyle w:val="ListParagraph"/>
        <w:numPr>
          <w:ilvl w:val="0"/>
          <w:numId w:val="11"/>
        </w:numPr>
        <w:jc w:val="both"/>
        <w:rPr>
          <w:rFonts w:ascii="Arial" w:hAnsi="Arial" w:cs="Arial"/>
          <w:b/>
          <w:sz w:val="22"/>
          <w:szCs w:val="22"/>
        </w:rPr>
      </w:pPr>
      <w:r w:rsidRPr="000A21E7">
        <w:rPr>
          <w:rFonts w:ascii="Arial" w:hAnsi="Arial" w:cs="Arial"/>
          <w:b/>
          <w:sz w:val="22"/>
          <w:szCs w:val="22"/>
        </w:rPr>
        <w:t>Business References</w:t>
      </w:r>
    </w:p>
    <w:p w14:paraId="49DA17B4" w14:textId="77777777" w:rsidR="00A44526" w:rsidRPr="000A21E7" w:rsidRDefault="00A44526" w:rsidP="00A44526">
      <w:pPr>
        <w:pStyle w:val="ListParagraph"/>
        <w:ind w:left="1080"/>
        <w:jc w:val="both"/>
        <w:rPr>
          <w:rFonts w:ascii="Arial" w:hAnsi="Arial" w:cs="Arial"/>
          <w:sz w:val="22"/>
          <w:szCs w:val="22"/>
        </w:rPr>
      </w:pPr>
      <w:r w:rsidRPr="000A21E7">
        <w:rPr>
          <w:rFonts w:ascii="Arial" w:hAnsi="Arial" w:cs="Arial"/>
          <w:sz w:val="22"/>
          <w:szCs w:val="22"/>
        </w:rPr>
        <w:t xml:space="preserve">Provide at least three (3) business references consisting of current or previous customers of similar scope and value using Attachment 5.  Include business name, mailing address, contact name and phone number, number of years doing business with, and type of work performed.  Personal references cannot be considered.  </w:t>
      </w:r>
    </w:p>
    <w:p w14:paraId="4ECC4382" w14:textId="77777777" w:rsidR="00635086" w:rsidRPr="000A21E7" w:rsidRDefault="00635086" w:rsidP="007330A0">
      <w:pPr>
        <w:ind w:left="1080"/>
        <w:jc w:val="both"/>
        <w:rPr>
          <w:sz w:val="22"/>
          <w:szCs w:val="22"/>
        </w:rPr>
      </w:pPr>
    </w:p>
    <w:p w14:paraId="0D46BA61" w14:textId="77777777" w:rsidR="00635086" w:rsidRPr="000A21E7" w:rsidRDefault="00635086" w:rsidP="00715547">
      <w:pPr>
        <w:pStyle w:val="ListParagraph"/>
        <w:numPr>
          <w:ilvl w:val="0"/>
          <w:numId w:val="11"/>
        </w:numPr>
        <w:jc w:val="both"/>
        <w:rPr>
          <w:rFonts w:ascii="Arial" w:hAnsi="Arial" w:cs="Arial"/>
          <w:sz w:val="22"/>
          <w:szCs w:val="22"/>
        </w:rPr>
      </w:pPr>
      <w:r w:rsidRPr="000A21E7">
        <w:rPr>
          <w:rFonts w:ascii="Arial" w:hAnsi="Arial" w:cs="Arial"/>
          <w:b/>
          <w:sz w:val="22"/>
          <w:szCs w:val="22"/>
        </w:rPr>
        <w:t>Award of Contract</w:t>
      </w:r>
    </w:p>
    <w:p w14:paraId="6D68E125" w14:textId="77777777" w:rsidR="00635086" w:rsidRPr="000A21E7" w:rsidRDefault="00635086" w:rsidP="007330A0">
      <w:pPr>
        <w:ind w:left="1080"/>
        <w:jc w:val="both"/>
        <w:rPr>
          <w:sz w:val="22"/>
          <w:szCs w:val="22"/>
        </w:rPr>
      </w:pPr>
      <w:r w:rsidRPr="000A21E7">
        <w:rPr>
          <w:sz w:val="22"/>
          <w:szCs w:val="22"/>
        </w:rPr>
        <w:t xml:space="preserve">The final award of a contract is subject to approval by the State of </w:t>
      </w:r>
      <w:smartTag w:uri="urn:schemas-microsoft-com:office:smarttags" w:element="State">
        <w:smartTag w:uri="urn:schemas-microsoft-com:office:smarttags" w:element="place">
          <w:r w:rsidRPr="000A21E7">
            <w:rPr>
              <w:sz w:val="22"/>
              <w:szCs w:val="22"/>
            </w:rPr>
            <w:t>Delaware</w:t>
          </w:r>
        </w:smartTag>
      </w:smartTag>
      <w:r w:rsidRPr="000A21E7">
        <w:rPr>
          <w:sz w:val="22"/>
          <w:szCs w:val="22"/>
        </w:rPr>
        <w:t>.  The State of Delaware has the sole right to select the successful vendor(s) for award, to reject any proposal as unsatisfactory or non-responsive, to award a contract to other than the lowest priced proposal, to award multiple contracts, or not to award a contract, as a result of this RFP.</w:t>
      </w:r>
    </w:p>
    <w:p w14:paraId="6B923456" w14:textId="77777777" w:rsidR="00635086" w:rsidRPr="000A21E7" w:rsidRDefault="00635086" w:rsidP="007330A0">
      <w:pPr>
        <w:ind w:left="1080"/>
        <w:jc w:val="both"/>
        <w:rPr>
          <w:sz w:val="22"/>
          <w:szCs w:val="22"/>
        </w:rPr>
      </w:pPr>
    </w:p>
    <w:p w14:paraId="62EEB6A9" w14:textId="77777777" w:rsidR="00635086" w:rsidRPr="000A21E7" w:rsidRDefault="00635086" w:rsidP="007330A0">
      <w:pPr>
        <w:ind w:left="1080"/>
        <w:jc w:val="both"/>
        <w:rPr>
          <w:sz w:val="22"/>
          <w:szCs w:val="22"/>
        </w:rPr>
      </w:pPr>
      <w:r w:rsidRPr="000A21E7">
        <w:rPr>
          <w:sz w:val="22"/>
          <w:szCs w:val="22"/>
        </w:rPr>
        <w:t>Notice in writing to a vendor of the acceptance of its proposal by the State of Delaware and the subsequent full execution of a written contract will constitute a contract, and no vendor will acquire any legal or equitable rights or privileges until the occurrence of both such events.</w:t>
      </w:r>
    </w:p>
    <w:p w14:paraId="7AE24F20" w14:textId="77777777" w:rsidR="00635086" w:rsidRPr="000A21E7" w:rsidRDefault="00635086" w:rsidP="007330A0">
      <w:pPr>
        <w:ind w:left="1080"/>
        <w:jc w:val="both"/>
        <w:rPr>
          <w:sz w:val="22"/>
          <w:szCs w:val="22"/>
        </w:rPr>
      </w:pPr>
    </w:p>
    <w:p w14:paraId="570287BE" w14:textId="77777777" w:rsidR="00635086" w:rsidRPr="000A21E7" w:rsidRDefault="00635086" w:rsidP="00226A3B">
      <w:pPr>
        <w:numPr>
          <w:ilvl w:val="0"/>
          <w:numId w:val="13"/>
        </w:numPr>
        <w:jc w:val="both"/>
        <w:rPr>
          <w:sz w:val="22"/>
          <w:szCs w:val="22"/>
        </w:rPr>
      </w:pPr>
      <w:r w:rsidRPr="000A21E7">
        <w:rPr>
          <w:b/>
          <w:sz w:val="22"/>
          <w:szCs w:val="22"/>
        </w:rPr>
        <w:t>RFP Award Notifications</w:t>
      </w:r>
    </w:p>
    <w:p w14:paraId="171E6D73" w14:textId="77777777" w:rsidR="00635086" w:rsidRPr="000A21E7" w:rsidRDefault="00635086" w:rsidP="007330A0">
      <w:pPr>
        <w:ind w:left="1440"/>
        <w:jc w:val="both"/>
        <w:rPr>
          <w:sz w:val="22"/>
          <w:szCs w:val="22"/>
        </w:rPr>
      </w:pPr>
      <w:r w:rsidRPr="000A21E7">
        <w:rPr>
          <w:sz w:val="22"/>
          <w:szCs w:val="22"/>
        </w:rPr>
        <w:t>After reviews of the evaluation committee report and its recommendation, and once the contract terms and conditions have been finalized, the State of Delaware will award the contract.</w:t>
      </w:r>
    </w:p>
    <w:p w14:paraId="05599E10" w14:textId="77777777" w:rsidR="00635086" w:rsidRPr="000A21E7" w:rsidRDefault="00635086" w:rsidP="007330A0">
      <w:pPr>
        <w:ind w:left="1440"/>
        <w:jc w:val="both"/>
        <w:rPr>
          <w:sz w:val="22"/>
          <w:szCs w:val="22"/>
        </w:rPr>
      </w:pPr>
    </w:p>
    <w:p w14:paraId="5A1171A6" w14:textId="77777777" w:rsidR="00635086" w:rsidRPr="000A21E7" w:rsidRDefault="00635086" w:rsidP="007330A0">
      <w:pPr>
        <w:ind w:left="1440"/>
        <w:jc w:val="both"/>
        <w:rPr>
          <w:sz w:val="22"/>
          <w:szCs w:val="22"/>
        </w:rPr>
      </w:pPr>
      <w:r w:rsidRPr="000A21E7">
        <w:rPr>
          <w:sz w:val="22"/>
          <w:szCs w:val="22"/>
        </w:rPr>
        <w:t>The contract shall be awarded to the vendor whose proposal is most advantageous, taking into consideration the evaluation factors set forth in the RFP.</w:t>
      </w:r>
    </w:p>
    <w:p w14:paraId="6A41E317" w14:textId="77777777" w:rsidR="00635086" w:rsidRPr="000A21E7" w:rsidRDefault="00635086" w:rsidP="007330A0">
      <w:pPr>
        <w:ind w:left="1440"/>
        <w:jc w:val="both"/>
        <w:rPr>
          <w:sz w:val="22"/>
          <w:szCs w:val="22"/>
        </w:rPr>
      </w:pPr>
    </w:p>
    <w:p w14:paraId="7CB1D7DF" w14:textId="77777777" w:rsidR="00635086" w:rsidRPr="000A21E7" w:rsidRDefault="00635086" w:rsidP="007330A0">
      <w:pPr>
        <w:ind w:left="1440"/>
        <w:jc w:val="both"/>
        <w:rPr>
          <w:sz w:val="22"/>
          <w:szCs w:val="22"/>
        </w:rPr>
      </w:pPr>
      <w:r w:rsidRPr="000A21E7">
        <w:rPr>
          <w:sz w:val="22"/>
          <w:szCs w:val="22"/>
        </w:rPr>
        <w:t>It should be explicitly noted that the State of Delaware is not obligated to award the contract to the vendor who submits the lowest bid o</w:t>
      </w:r>
      <w:r w:rsidR="00876AE1" w:rsidRPr="000A21E7">
        <w:rPr>
          <w:sz w:val="22"/>
          <w:szCs w:val="22"/>
        </w:rPr>
        <w:t>r</w:t>
      </w:r>
      <w:r w:rsidRPr="000A21E7">
        <w:rPr>
          <w:sz w:val="22"/>
          <w:szCs w:val="22"/>
        </w:rPr>
        <w:t xml:space="preserve"> the vendor who receives the highest total point score, rather the contract will be awarded to the vendor whose proposal is the most advantageous to the State of Delaware.  The award is subject to the appropriate State of Delaware approvals.</w:t>
      </w:r>
    </w:p>
    <w:p w14:paraId="4DB38324" w14:textId="77777777" w:rsidR="00635086" w:rsidRPr="000A21E7" w:rsidRDefault="00635086" w:rsidP="007330A0">
      <w:pPr>
        <w:ind w:left="1440"/>
        <w:jc w:val="both"/>
        <w:rPr>
          <w:sz w:val="22"/>
          <w:szCs w:val="22"/>
        </w:rPr>
      </w:pPr>
    </w:p>
    <w:p w14:paraId="7ABAE31A" w14:textId="77777777" w:rsidR="00635086" w:rsidRPr="000A21E7" w:rsidRDefault="00635086" w:rsidP="007330A0">
      <w:pPr>
        <w:ind w:left="1440"/>
        <w:jc w:val="both"/>
        <w:rPr>
          <w:sz w:val="22"/>
          <w:szCs w:val="22"/>
        </w:rPr>
      </w:pPr>
      <w:r w:rsidRPr="000A21E7">
        <w:rPr>
          <w:sz w:val="22"/>
          <w:szCs w:val="22"/>
        </w:rPr>
        <w:t>After a final selection is made, the winning vendor will be invited to negotiate a contract with the State of Delaware; remaining vendors will be notified in writing of their selection status.</w:t>
      </w:r>
    </w:p>
    <w:p w14:paraId="6EA75347" w14:textId="77777777" w:rsidR="00A939A8" w:rsidRPr="000A21E7" w:rsidRDefault="00A939A8" w:rsidP="007330A0">
      <w:pPr>
        <w:jc w:val="both"/>
        <w:rPr>
          <w:sz w:val="22"/>
          <w:szCs w:val="22"/>
        </w:rPr>
      </w:pPr>
    </w:p>
    <w:p w14:paraId="2432CE4B" w14:textId="592464A6" w:rsidR="00A939A8" w:rsidRPr="000A21E7" w:rsidRDefault="00A939A8" w:rsidP="00715547">
      <w:pPr>
        <w:pStyle w:val="Default"/>
        <w:numPr>
          <w:ilvl w:val="0"/>
          <w:numId w:val="11"/>
        </w:numPr>
        <w:jc w:val="both"/>
        <w:rPr>
          <w:rFonts w:ascii="Arial" w:hAnsi="Arial" w:cs="Arial"/>
          <w:sz w:val="22"/>
          <w:szCs w:val="22"/>
        </w:rPr>
      </w:pPr>
      <w:r w:rsidRPr="000A21E7">
        <w:rPr>
          <w:rFonts w:ascii="Arial" w:hAnsi="Arial" w:cs="Arial"/>
          <w:b/>
          <w:sz w:val="22"/>
          <w:szCs w:val="22"/>
        </w:rPr>
        <w:t>C</w:t>
      </w:r>
      <w:r w:rsidR="001E1428" w:rsidRPr="000A21E7">
        <w:rPr>
          <w:rFonts w:ascii="Arial" w:hAnsi="Arial" w:cs="Arial"/>
          <w:b/>
          <w:sz w:val="22"/>
          <w:szCs w:val="22"/>
        </w:rPr>
        <w:t>ooperatives</w:t>
      </w:r>
    </w:p>
    <w:p w14:paraId="4C20E4B1" w14:textId="77777777" w:rsidR="00A939A8" w:rsidRPr="000A21E7" w:rsidRDefault="00A939A8" w:rsidP="007330A0">
      <w:pPr>
        <w:pStyle w:val="Default"/>
        <w:ind w:left="1080"/>
        <w:jc w:val="both"/>
        <w:rPr>
          <w:rFonts w:ascii="Arial" w:hAnsi="Arial" w:cs="Arial"/>
          <w:sz w:val="22"/>
          <w:szCs w:val="22"/>
        </w:rPr>
      </w:pPr>
      <w:r w:rsidRPr="000A21E7">
        <w:rPr>
          <w:rFonts w:ascii="Arial" w:hAnsi="Arial" w:cs="Arial"/>
          <w:sz w:val="22"/>
          <w:szCs w:val="22"/>
        </w:rPr>
        <w:t>Vendors, who have been awarded similar contracts through a competitive bidding process with a cooperative, are welcome to submit the cooperative pricing for this solicitation.</w:t>
      </w:r>
      <w:r w:rsidRPr="000A21E7">
        <w:rPr>
          <w:rFonts w:ascii="Arial" w:hAnsi="Arial" w:cs="Arial"/>
          <w:b/>
          <w:sz w:val="22"/>
          <w:szCs w:val="22"/>
          <w:u w:val="single"/>
        </w:rPr>
        <w:t xml:space="preserve"> </w:t>
      </w:r>
      <w:r w:rsidR="00D90078" w:rsidRPr="000A21E7">
        <w:rPr>
          <w:rFonts w:ascii="Arial" w:hAnsi="Arial" w:cs="Arial"/>
          <w:b/>
          <w:sz w:val="22"/>
          <w:szCs w:val="22"/>
          <w:u w:val="single"/>
        </w:rPr>
        <w:t>State of Delaware terms will take precedence.</w:t>
      </w:r>
    </w:p>
    <w:p w14:paraId="02A2E5E7" w14:textId="77777777" w:rsidR="00CC678D" w:rsidRPr="000A21E7" w:rsidRDefault="00CC678D" w:rsidP="007330A0">
      <w:pPr>
        <w:ind w:left="720"/>
        <w:jc w:val="both"/>
        <w:rPr>
          <w:sz w:val="22"/>
          <w:szCs w:val="22"/>
        </w:rPr>
      </w:pPr>
    </w:p>
    <w:p w14:paraId="7D539D64" w14:textId="77777777" w:rsidR="00CC678D" w:rsidRPr="000A21E7" w:rsidRDefault="00635086" w:rsidP="00A769BB">
      <w:pPr>
        <w:numPr>
          <w:ilvl w:val="0"/>
          <w:numId w:val="8"/>
        </w:numPr>
        <w:jc w:val="both"/>
        <w:rPr>
          <w:sz w:val="22"/>
          <w:szCs w:val="22"/>
        </w:rPr>
      </w:pPr>
      <w:r w:rsidRPr="000A21E7">
        <w:rPr>
          <w:b/>
          <w:sz w:val="22"/>
          <w:szCs w:val="22"/>
        </w:rPr>
        <w:t>RFP Evaluation Process</w:t>
      </w:r>
    </w:p>
    <w:p w14:paraId="0BC9F653" w14:textId="77777777" w:rsidR="00635086" w:rsidRPr="000A21E7" w:rsidRDefault="00635086" w:rsidP="007330A0">
      <w:pPr>
        <w:ind w:left="720"/>
        <w:jc w:val="both"/>
        <w:rPr>
          <w:sz w:val="22"/>
          <w:szCs w:val="22"/>
        </w:rPr>
      </w:pPr>
      <w:r w:rsidRPr="000A21E7">
        <w:rPr>
          <w:sz w:val="22"/>
          <w:szCs w:val="22"/>
        </w:rPr>
        <w:t xml:space="preserve">An evaluation team composed of representatives of the State of </w:t>
      </w:r>
      <w:smartTag w:uri="urn:schemas-microsoft-com:office:smarttags" w:element="State">
        <w:smartTag w:uri="urn:schemas-microsoft-com:office:smarttags" w:element="place">
          <w:r w:rsidRPr="000A21E7">
            <w:rPr>
              <w:sz w:val="22"/>
              <w:szCs w:val="22"/>
            </w:rPr>
            <w:t>Delaware</w:t>
          </w:r>
        </w:smartTag>
      </w:smartTag>
      <w:r w:rsidRPr="000A21E7">
        <w:rPr>
          <w:sz w:val="22"/>
          <w:szCs w:val="22"/>
        </w:rPr>
        <w:t xml:space="preserve"> will evaluate proposals on a variety of quantitative criteria.  Neither the lowest price nor highest scoring proposal will necessarily be selected.</w:t>
      </w:r>
    </w:p>
    <w:p w14:paraId="5DFB7E54" w14:textId="77777777" w:rsidR="00635086" w:rsidRPr="000A21E7" w:rsidRDefault="00635086" w:rsidP="007330A0">
      <w:pPr>
        <w:ind w:left="720"/>
        <w:jc w:val="both"/>
        <w:rPr>
          <w:sz w:val="22"/>
          <w:szCs w:val="22"/>
        </w:rPr>
      </w:pPr>
    </w:p>
    <w:p w14:paraId="142A54DA" w14:textId="77777777" w:rsidR="00635086" w:rsidRPr="000A21E7" w:rsidRDefault="00635086" w:rsidP="007330A0">
      <w:pPr>
        <w:ind w:left="720"/>
        <w:jc w:val="both"/>
        <w:rPr>
          <w:sz w:val="22"/>
          <w:szCs w:val="22"/>
        </w:rPr>
      </w:pPr>
      <w:r w:rsidRPr="000A21E7">
        <w:rPr>
          <w:sz w:val="22"/>
          <w:szCs w:val="22"/>
        </w:rPr>
        <w:t xml:space="preserve">The State of </w:t>
      </w:r>
      <w:smartTag w:uri="urn:schemas-microsoft-com:office:smarttags" w:element="State">
        <w:smartTag w:uri="urn:schemas-microsoft-com:office:smarttags" w:element="place">
          <w:r w:rsidRPr="000A21E7">
            <w:rPr>
              <w:sz w:val="22"/>
              <w:szCs w:val="22"/>
            </w:rPr>
            <w:t>Delaware</w:t>
          </w:r>
        </w:smartTag>
      </w:smartTag>
      <w:r w:rsidRPr="000A21E7">
        <w:rPr>
          <w:sz w:val="22"/>
          <w:szCs w:val="22"/>
        </w:rPr>
        <w:t xml:space="preserve"> reserves full discretion to determine the competence and responsibility, professionally and/or financially, of vendors.  Vendors are to provide in a </w:t>
      </w:r>
    </w:p>
    <w:p w14:paraId="3705FE18" w14:textId="1AA9A82C" w:rsidR="00635086" w:rsidRPr="000A21E7" w:rsidRDefault="00635086" w:rsidP="007330A0">
      <w:pPr>
        <w:ind w:left="720"/>
        <w:jc w:val="both"/>
        <w:rPr>
          <w:sz w:val="22"/>
          <w:szCs w:val="22"/>
        </w:rPr>
      </w:pPr>
      <w:r w:rsidRPr="000A21E7">
        <w:rPr>
          <w:sz w:val="22"/>
          <w:szCs w:val="22"/>
        </w:rPr>
        <w:t xml:space="preserve">timely manner any and all information that the State of Delaware may deem necessary to </w:t>
      </w:r>
      <w:r w:rsidR="00F72834" w:rsidRPr="000A21E7">
        <w:rPr>
          <w:sz w:val="22"/>
          <w:szCs w:val="22"/>
        </w:rPr>
        <w:t>decide</w:t>
      </w:r>
      <w:r w:rsidRPr="000A21E7">
        <w:rPr>
          <w:sz w:val="22"/>
          <w:szCs w:val="22"/>
        </w:rPr>
        <w:t>.</w:t>
      </w:r>
    </w:p>
    <w:p w14:paraId="7BF1C2D2" w14:textId="77777777" w:rsidR="00635086" w:rsidRPr="000A21E7" w:rsidRDefault="00635086" w:rsidP="007330A0">
      <w:pPr>
        <w:ind w:left="720"/>
        <w:jc w:val="both"/>
        <w:rPr>
          <w:sz w:val="22"/>
          <w:szCs w:val="22"/>
        </w:rPr>
      </w:pPr>
    </w:p>
    <w:p w14:paraId="04CBE5E8" w14:textId="77777777" w:rsidR="00635086" w:rsidRPr="000A21E7" w:rsidRDefault="00635086" w:rsidP="00226A3B">
      <w:pPr>
        <w:numPr>
          <w:ilvl w:val="0"/>
          <w:numId w:val="14"/>
        </w:numPr>
        <w:jc w:val="both"/>
        <w:rPr>
          <w:b/>
          <w:sz w:val="22"/>
          <w:szCs w:val="22"/>
        </w:rPr>
      </w:pPr>
      <w:r w:rsidRPr="000A21E7">
        <w:rPr>
          <w:b/>
          <w:sz w:val="22"/>
          <w:szCs w:val="22"/>
        </w:rPr>
        <w:t>Proposal Evaluation Team</w:t>
      </w:r>
    </w:p>
    <w:p w14:paraId="1D3FB340" w14:textId="62ABCD5C" w:rsidR="006E7BD8" w:rsidRPr="000A21E7" w:rsidRDefault="006E7BD8" w:rsidP="006E7BD8">
      <w:pPr>
        <w:pStyle w:val="ListParagraph"/>
        <w:ind w:left="1080"/>
        <w:jc w:val="both"/>
        <w:rPr>
          <w:rFonts w:ascii="Arial" w:hAnsi="Arial" w:cs="Arial"/>
          <w:sz w:val="22"/>
          <w:szCs w:val="22"/>
        </w:rPr>
      </w:pPr>
      <w:r w:rsidRPr="000A21E7">
        <w:rPr>
          <w:rFonts w:ascii="Arial" w:hAnsi="Arial" w:cs="Arial"/>
          <w:sz w:val="22"/>
          <w:szCs w:val="22"/>
        </w:rPr>
        <w:t xml:space="preserve">The Proposal Evaluation Team shall be comprised of representatives of the State of Delaware.  The Team shall determine which vendors meet the minimum requirements pursuant to selection criteria of the RFP and procedures established in 29 </w:t>
      </w:r>
      <w:r w:rsidRPr="000A21E7">
        <w:rPr>
          <w:rFonts w:ascii="Arial" w:hAnsi="Arial" w:cs="Arial"/>
          <w:i/>
          <w:sz w:val="22"/>
          <w:szCs w:val="22"/>
        </w:rPr>
        <w:t>Del. C</w:t>
      </w:r>
      <w:r w:rsidRPr="000A21E7">
        <w:rPr>
          <w:rFonts w:ascii="Arial" w:hAnsi="Arial" w:cs="Arial"/>
          <w:sz w:val="22"/>
          <w:szCs w:val="22"/>
        </w:rPr>
        <w:t xml:space="preserve">. §§ </w:t>
      </w:r>
      <w:hyperlink r:id="rId40" w:history="1">
        <w:r w:rsidRPr="000A21E7">
          <w:rPr>
            <w:rStyle w:val="Hyperlink"/>
            <w:rFonts w:ascii="Arial" w:hAnsi="Arial" w:cs="Arial"/>
            <w:sz w:val="22"/>
            <w:szCs w:val="22"/>
          </w:rPr>
          <w:t>6981 and 6982</w:t>
        </w:r>
      </w:hyperlink>
      <w:r w:rsidRPr="000A21E7">
        <w:rPr>
          <w:rFonts w:ascii="Arial" w:hAnsi="Arial" w:cs="Arial"/>
          <w:sz w:val="22"/>
          <w:szCs w:val="22"/>
        </w:rPr>
        <w:t xml:space="preserve">. Professional services for this solicitation are considered under 29 </w:t>
      </w:r>
      <w:r w:rsidRPr="000A21E7">
        <w:rPr>
          <w:rFonts w:ascii="Arial" w:hAnsi="Arial" w:cs="Arial"/>
          <w:i/>
          <w:sz w:val="22"/>
          <w:szCs w:val="22"/>
        </w:rPr>
        <w:t>Del. C</w:t>
      </w:r>
      <w:r w:rsidRPr="000A21E7">
        <w:rPr>
          <w:rFonts w:ascii="Arial" w:hAnsi="Arial" w:cs="Arial"/>
          <w:sz w:val="22"/>
          <w:szCs w:val="22"/>
        </w:rPr>
        <w:t>. §</w:t>
      </w:r>
      <w:r w:rsidR="00CD2822" w:rsidRPr="000A21E7">
        <w:rPr>
          <w:rFonts w:ascii="Arial" w:hAnsi="Arial" w:cs="Arial"/>
          <w:sz w:val="22"/>
          <w:szCs w:val="22"/>
        </w:rPr>
        <w:t xml:space="preserve"> </w:t>
      </w:r>
      <w:r w:rsidRPr="000A21E7">
        <w:rPr>
          <w:rFonts w:ascii="Arial" w:hAnsi="Arial" w:cs="Arial"/>
          <w:sz w:val="22"/>
          <w:szCs w:val="22"/>
        </w:rPr>
        <w:t xml:space="preserve">6982(b). The Team may negotiate with one or more vendors during the same period and may, at its discretion, terminate negotiations with any or all vendors.  The Team shall make a recommendation regarding the award to the </w:t>
      </w:r>
      <w:r w:rsidR="00543643" w:rsidRPr="000A21E7">
        <w:rPr>
          <w:rFonts w:ascii="Arial" w:hAnsi="Arial" w:cs="Arial"/>
          <w:sz w:val="22"/>
          <w:szCs w:val="22"/>
        </w:rPr>
        <w:t>Department of Health and Social Services</w:t>
      </w:r>
      <w:r w:rsidRPr="000A21E7">
        <w:rPr>
          <w:rFonts w:ascii="Arial" w:hAnsi="Arial" w:cs="Arial"/>
          <w:sz w:val="22"/>
          <w:szCs w:val="22"/>
        </w:rPr>
        <w:t xml:space="preserve">, who shall have final authority, subject to the provisions of this RFP and 29 </w:t>
      </w:r>
      <w:r w:rsidRPr="000A21E7">
        <w:rPr>
          <w:rFonts w:ascii="Arial" w:hAnsi="Arial" w:cs="Arial"/>
          <w:i/>
          <w:sz w:val="22"/>
          <w:szCs w:val="22"/>
        </w:rPr>
        <w:t>Del. C.</w:t>
      </w:r>
      <w:r w:rsidRPr="000A21E7">
        <w:rPr>
          <w:rFonts w:ascii="Arial" w:hAnsi="Arial" w:cs="Arial"/>
          <w:sz w:val="22"/>
          <w:szCs w:val="22"/>
        </w:rPr>
        <w:t xml:space="preserve"> § </w:t>
      </w:r>
      <w:hyperlink r:id="rId41" w:history="1">
        <w:r w:rsidRPr="000A21E7">
          <w:rPr>
            <w:rStyle w:val="Hyperlink"/>
            <w:rFonts w:ascii="Arial" w:hAnsi="Arial" w:cs="Arial"/>
            <w:sz w:val="22"/>
            <w:szCs w:val="22"/>
          </w:rPr>
          <w:t>6982</w:t>
        </w:r>
      </w:hyperlink>
      <w:r w:rsidRPr="000A21E7">
        <w:rPr>
          <w:rStyle w:val="Hyperlink"/>
          <w:rFonts w:ascii="Arial" w:hAnsi="Arial" w:cs="Arial"/>
          <w:sz w:val="22"/>
          <w:szCs w:val="22"/>
        </w:rPr>
        <w:t>(b)</w:t>
      </w:r>
      <w:r w:rsidRPr="000A21E7">
        <w:rPr>
          <w:rFonts w:ascii="Arial" w:hAnsi="Arial" w:cs="Arial"/>
          <w:sz w:val="22"/>
          <w:szCs w:val="22"/>
        </w:rPr>
        <w:t>, to award a contract to the successful vendor in the best interests of the State of Delaware.</w:t>
      </w:r>
    </w:p>
    <w:p w14:paraId="2FCC5A0B" w14:textId="77777777" w:rsidR="00635086" w:rsidRPr="000A21E7" w:rsidRDefault="00635086" w:rsidP="007330A0">
      <w:pPr>
        <w:ind w:left="1080"/>
        <w:jc w:val="both"/>
        <w:rPr>
          <w:sz w:val="22"/>
          <w:szCs w:val="22"/>
        </w:rPr>
      </w:pPr>
    </w:p>
    <w:p w14:paraId="4DA72FE3" w14:textId="77777777" w:rsidR="00635086" w:rsidRPr="000A21E7" w:rsidRDefault="00635086" w:rsidP="00226A3B">
      <w:pPr>
        <w:numPr>
          <w:ilvl w:val="0"/>
          <w:numId w:val="14"/>
        </w:numPr>
        <w:jc w:val="both"/>
        <w:rPr>
          <w:sz w:val="22"/>
          <w:szCs w:val="22"/>
        </w:rPr>
      </w:pPr>
      <w:r w:rsidRPr="000A21E7">
        <w:rPr>
          <w:b/>
          <w:sz w:val="22"/>
          <w:szCs w:val="22"/>
        </w:rPr>
        <w:t>Proposal Selection Criteria</w:t>
      </w:r>
    </w:p>
    <w:p w14:paraId="21E4F3C7" w14:textId="77777777" w:rsidR="008E4AE2" w:rsidRPr="000A21E7" w:rsidRDefault="008E4AE2" w:rsidP="007330A0">
      <w:pPr>
        <w:ind w:left="1080"/>
        <w:jc w:val="both"/>
        <w:rPr>
          <w:sz w:val="22"/>
          <w:szCs w:val="22"/>
        </w:rPr>
      </w:pPr>
      <w:r w:rsidRPr="000A21E7">
        <w:rPr>
          <w:sz w:val="22"/>
          <w:szCs w:val="22"/>
        </w:rPr>
        <w:t>The Proposal Evaluation Team shall assign up to the maximum number of points for each Evaluation Item to each of the proposing vendor’s proposals.  All assignments of points shall be at the sole discretion of the Proposal Evaluation Team.</w:t>
      </w:r>
    </w:p>
    <w:p w14:paraId="6768EABD" w14:textId="77777777" w:rsidR="008E4AE2" w:rsidRPr="000A21E7" w:rsidRDefault="008E4AE2" w:rsidP="007330A0">
      <w:pPr>
        <w:ind w:left="1080"/>
        <w:jc w:val="both"/>
        <w:rPr>
          <w:sz w:val="22"/>
          <w:szCs w:val="22"/>
        </w:rPr>
      </w:pPr>
    </w:p>
    <w:p w14:paraId="3F023F82" w14:textId="77777777" w:rsidR="008E4AE2" w:rsidRPr="000A21E7" w:rsidRDefault="008E4AE2" w:rsidP="007330A0">
      <w:pPr>
        <w:ind w:left="1080"/>
        <w:jc w:val="both"/>
        <w:rPr>
          <w:sz w:val="22"/>
          <w:szCs w:val="22"/>
        </w:rPr>
      </w:pPr>
      <w:r w:rsidRPr="000A21E7">
        <w:rPr>
          <w:sz w:val="22"/>
          <w:szCs w:val="22"/>
        </w:rPr>
        <w:t xml:space="preserve">The proposals shall contain the essential information on which the award decision shall be made.  The information required to be submitted in response to this RFP has been determined by the State of </w:t>
      </w:r>
      <w:smartTag w:uri="urn:schemas-microsoft-com:office:smarttags" w:element="State">
        <w:smartTag w:uri="urn:schemas-microsoft-com:office:smarttags" w:element="place">
          <w:r w:rsidRPr="000A21E7">
            <w:rPr>
              <w:sz w:val="22"/>
              <w:szCs w:val="22"/>
            </w:rPr>
            <w:t>Delaware</w:t>
          </w:r>
        </w:smartTag>
      </w:smartTag>
      <w:r w:rsidRPr="000A21E7">
        <w:rPr>
          <w:sz w:val="22"/>
          <w:szCs w:val="22"/>
        </w:rPr>
        <w:t xml:space="preserve"> to be essential for use by the Team in the bid evaluation and award process.  Therefore, all instructions contained in this RFP shall be met in order to qualify as a responsive and responsible contractor and participate in the Proposal Evaluation Team’s consideration for award.  Proposals which do not meet or comply with the instructions of this RFP may be considered non-conforming and deemed non-responsive and subject to disqualification at the sole discretion of the Team.</w:t>
      </w:r>
    </w:p>
    <w:p w14:paraId="544B38D0" w14:textId="77777777" w:rsidR="008E4AE2" w:rsidRPr="000A21E7" w:rsidRDefault="008E4AE2" w:rsidP="007330A0">
      <w:pPr>
        <w:ind w:left="1080"/>
        <w:jc w:val="both"/>
        <w:rPr>
          <w:sz w:val="22"/>
          <w:szCs w:val="22"/>
        </w:rPr>
      </w:pPr>
    </w:p>
    <w:p w14:paraId="64CF748D" w14:textId="77777777" w:rsidR="008E4AE2" w:rsidRPr="000A21E7" w:rsidRDefault="008E4AE2" w:rsidP="007330A0">
      <w:pPr>
        <w:ind w:left="1080"/>
        <w:jc w:val="both"/>
        <w:rPr>
          <w:sz w:val="22"/>
          <w:szCs w:val="22"/>
        </w:rPr>
      </w:pPr>
      <w:r w:rsidRPr="000A21E7">
        <w:rPr>
          <w:sz w:val="22"/>
          <w:szCs w:val="22"/>
        </w:rPr>
        <w:t>The Team reserves the right to:</w:t>
      </w:r>
    </w:p>
    <w:p w14:paraId="05B74222" w14:textId="77777777" w:rsidR="008E4AE2" w:rsidRPr="000A21E7" w:rsidRDefault="008E4AE2" w:rsidP="00226A3B">
      <w:pPr>
        <w:numPr>
          <w:ilvl w:val="0"/>
          <w:numId w:val="15"/>
        </w:numPr>
        <w:jc w:val="both"/>
        <w:rPr>
          <w:sz w:val="22"/>
          <w:szCs w:val="22"/>
        </w:rPr>
      </w:pPr>
      <w:r w:rsidRPr="000A21E7">
        <w:rPr>
          <w:sz w:val="22"/>
          <w:szCs w:val="22"/>
        </w:rPr>
        <w:t>Select for contract or for negotiations a proposal other than that with lowest costs.</w:t>
      </w:r>
    </w:p>
    <w:p w14:paraId="6270BDF5" w14:textId="77777777" w:rsidR="008E4AE2" w:rsidRPr="000A21E7" w:rsidRDefault="008E4AE2" w:rsidP="00226A3B">
      <w:pPr>
        <w:numPr>
          <w:ilvl w:val="0"/>
          <w:numId w:val="15"/>
        </w:numPr>
        <w:tabs>
          <w:tab w:val="left" w:pos="720"/>
        </w:tabs>
        <w:jc w:val="both"/>
        <w:rPr>
          <w:sz w:val="22"/>
          <w:szCs w:val="22"/>
        </w:rPr>
      </w:pPr>
      <w:r w:rsidRPr="000A21E7">
        <w:rPr>
          <w:sz w:val="22"/>
          <w:szCs w:val="22"/>
        </w:rPr>
        <w:t>Reject any and all proposals or portions of proposals received in response to this RFP or to make no award or issue a new RFP.</w:t>
      </w:r>
    </w:p>
    <w:p w14:paraId="1A345545" w14:textId="77777777" w:rsidR="008E4AE2" w:rsidRPr="000A21E7" w:rsidRDefault="008E4AE2" w:rsidP="00226A3B">
      <w:pPr>
        <w:numPr>
          <w:ilvl w:val="0"/>
          <w:numId w:val="15"/>
        </w:numPr>
        <w:jc w:val="both"/>
        <w:rPr>
          <w:sz w:val="22"/>
          <w:szCs w:val="22"/>
        </w:rPr>
      </w:pPr>
      <w:r w:rsidRPr="000A21E7">
        <w:rPr>
          <w:sz w:val="22"/>
          <w:szCs w:val="22"/>
        </w:rPr>
        <w:t>Waive or modify any information, irregularity, or inconsistency in proposals received.</w:t>
      </w:r>
    </w:p>
    <w:p w14:paraId="64B7F5CE" w14:textId="77777777" w:rsidR="008E4AE2" w:rsidRPr="000A21E7" w:rsidRDefault="008E4AE2" w:rsidP="00226A3B">
      <w:pPr>
        <w:numPr>
          <w:ilvl w:val="0"/>
          <w:numId w:val="15"/>
        </w:numPr>
        <w:jc w:val="both"/>
        <w:rPr>
          <w:sz w:val="22"/>
          <w:szCs w:val="22"/>
        </w:rPr>
      </w:pPr>
      <w:r w:rsidRPr="000A21E7">
        <w:rPr>
          <w:sz w:val="22"/>
          <w:szCs w:val="22"/>
        </w:rPr>
        <w:t>Request modification to proposals from any or all vendors during the contract review and negotiation.</w:t>
      </w:r>
    </w:p>
    <w:p w14:paraId="005DD374" w14:textId="77777777" w:rsidR="008E4AE2" w:rsidRPr="000A21E7" w:rsidRDefault="008E4AE2" w:rsidP="00226A3B">
      <w:pPr>
        <w:numPr>
          <w:ilvl w:val="0"/>
          <w:numId w:val="15"/>
        </w:numPr>
        <w:jc w:val="both"/>
        <w:rPr>
          <w:sz w:val="22"/>
          <w:szCs w:val="22"/>
        </w:rPr>
      </w:pPr>
      <w:r w:rsidRPr="000A21E7">
        <w:rPr>
          <w:sz w:val="22"/>
          <w:szCs w:val="22"/>
        </w:rPr>
        <w:t>Negotiate any aspect of the proposal with any vendor and negotiate with more than one vendor at the same time.</w:t>
      </w:r>
    </w:p>
    <w:p w14:paraId="69315918" w14:textId="0601C7B5" w:rsidR="008E4AE2" w:rsidRPr="000A21E7" w:rsidRDefault="008E4AE2" w:rsidP="00A63371">
      <w:pPr>
        <w:numPr>
          <w:ilvl w:val="0"/>
          <w:numId w:val="15"/>
        </w:numPr>
        <w:jc w:val="both"/>
        <w:rPr>
          <w:sz w:val="22"/>
          <w:szCs w:val="22"/>
        </w:rPr>
      </w:pPr>
      <w:r w:rsidRPr="000A21E7">
        <w:rPr>
          <w:sz w:val="22"/>
          <w:szCs w:val="22"/>
        </w:rPr>
        <w:t xml:space="preserve">Select more than one vendor pursuant to 29 </w:t>
      </w:r>
      <w:smartTag w:uri="urn:schemas-microsoft-com:office:smarttags" w:element="State">
        <w:smartTag w:uri="urn:schemas-microsoft-com:office:smarttags" w:element="place">
          <w:r w:rsidRPr="000A21E7">
            <w:rPr>
              <w:i/>
              <w:sz w:val="22"/>
              <w:szCs w:val="22"/>
            </w:rPr>
            <w:t>Del.</w:t>
          </w:r>
        </w:smartTag>
      </w:smartTag>
      <w:r w:rsidRPr="000A21E7">
        <w:rPr>
          <w:i/>
          <w:sz w:val="22"/>
          <w:szCs w:val="22"/>
        </w:rPr>
        <w:t xml:space="preserve"> C</w:t>
      </w:r>
      <w:r w:rsidRPr="000A21E7">
        <w:rPr>
          <w:sz w:val="22"/>
          <w:szCs w:val="22"/>
        </w:rPr>
        <w:t>. §</w:t>
      </w:r>
      <w:r w:rsidR="00CD2822" w:rsidRPr="000A21E7">
        <w:rPr>
          <w:sz w:val="22"/>
          <w:szCs w:val="22"/>
        </w:rPr>
        <w:t xml:space="preserve"> </w:t>
      </w:r>
      <w:hyperlink r:id="rId42" w:history="1">
        <w:r w:rsidRPr="000A21E7">
          <w:rPr>
            <w:rStyle w:val="Hyperlink"/>
            <w:sz w:val="22"/>
            <w:szCs w:val="22"/>
          </w:rPr>
          <w:t>6986</w:t>
        </w:r>
      </w:hyperlink>
      <w:r w:rsidRPr="000A21E7">
        <w:rPr>
          <w:sz w:val="22"/>
          <w:szCs w:val="22"/>
        </w:rPr>
        <w:t>.  Such selection will be based on the following criteria:</w:t>
      </w:r>
    </w:p>
    <w:p w14:paraId="2533D81E" w14:textId="77777777" w:rsidR="008E4AE2" w:rsidRPr="000A21E7" w:rsidRDefault="008E4AE2" w:rsidP="007330A0">
      <w:pPr>
        <w:jc w:val="both"/>
        <w:rPr>
          <w:sz w:val="22"/>
          <w:szCs w:val="22"/>
        </w:rPr>
      </w:pPr>
    </w:p>
    <w:p w14:paraId="50F6CE0A" w14:textId="77777777" w:rsidR="008E4AE2" w:rsidRPr="000A21E7" w:rsidRDefault="008E4AE2" w:rsidP="007330A0">
      <w:pPr>
        <w:ind w:left="1080"/>
        <w:jc w:val="both"/>
        <w:rPr>
          <w:sz w:val="22"/>
          <w:szCs w:val="22"/>
        </w:rPr>
      </w:pPr>
      <w:r w:rsidRPr="000A21E7">
        <w:rPr>
          <w:b/>
          <w:sz w:val="22"/>
          <w:szCs w:val="22"/>
        </w:rPr>
        <w:t>Criteria Weight</w:t>
      </w:r>
    </w:p>
    <w:p w14:paraId="274B38FD" w14:textId="77777777" w:rsidR="008E4AE2" w:rsidRPr="000A21E7" w:rsidRDefault="008E4AE2" w:rsidP="007330A0">
      <w:pPr>
        <w:ind w:left="1080"/>
        <w:jc w:val="both"/>
        <w:rPr>
          <w:sz w:val="22"/>
          <w:szCs w:val="22"/>
        </w:rPr>
      </w:pPr>
      <w:r w:rsidRPr="000A21E7">
        <w:rPr>
          <w:sz w:val="22"/>
          <w:szCs w:val="22"/>
        </w:rPr>
        <w:t>All proposals shall be evaluated using the same criteria and scoring process.  The following criteria shall be used by the Evaluation Team to evaluate proposals:</w:t>
      </w:r>
    </w:p>
    <w:p w14:paraId="0BD61635" w14:textId="77777777" w:rsidR="008E4AE2" w:rsidRPr="000A21E7" w:rsidRDefault="008E4AE2" w:rsidP="007330A0">
      <w:pPr>
        <w:ind w:left="1080"/>
        <w:jc w:val="both"/>
        <w:rPr>
          <w:sz w:val="22"/>
          <w:szCs w:val="22"/>
        </w:rPr>
      </w:pPr>
    </w:p>
    <w:tbl>
      <w:tblPr>
        <w:tblW w:w="9085" w:type="dxa"/>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5"/>
        <w:gridCol w:w="1910"/>
      </w:tblGrid>
      <w:tr w:rsidR="00FD6269" w:rsidRPr="000A21E7" w14:paraId="423A9758" w14:textId="77777777" w:rsidTr="00F72834">
        <w:trPr>
          <w:tblHeader/>
        </w:trPr>
        <w:tc>
          <w:tcPr>
            <w:tcW w:w="7175" w:type="dxa"/>
            <w:shd w:val="clear" w:color="auto" w:fill="C0C0C0"/>
            <w:vAlign w:val="center"/>
          </w:tcPr>
          <w:p w14:paraId="2F1EAFFE" w14:textId="77777777" w:rsidR="008E4AE2" w:rsidRPr="000A21E7" w:rsidRDefault="008E4AE2" w:rsidP="007330A0">
            <w:pPr>
              <w:jc w:val="both"/>
              <w:rPr>
                <w:b/>
                <w:sz w:val="22"/>
                <w:szCs w:val="22"/>
              </w:rPr>
            </w:pPr>
            <w:r w:rsidRPr="000A21E7">
              <w:rPr>
                <w:b/>
                <w:sz w:val="22"/>
                <w:szCs w:val="22"/>
              </w:rPr>
              <w:t>Criteria</w:t>
            </w:r>
          </w:p>
        </w:tc>
        <w:tc>
          <w:tcPr>
            <w:tcW w:w="1910" w:type="dxa"/>
            <w:shd w:val="clear" w:color="auto" w:fill="C0C0C0"/>
            <w:vAlign w:val="center"/>
          </w:tcPr>
          <w:p w14:paraId="47527AB7" w14:textId="4CE0C85E" w:rsidR="008E4AE2" w:rsidRPr="000A21E7" w:rsidRDefault="008E4AE2" w:rsidP="009F0821">
            <w:pPr>
              <w:jc w:val="center"/>
              <w:rPr>
                <w:b/>
                <w:sz w:val="22"/>
                <w:szCs w:val="22"/>
              </w:rPr>
            </w:pPr>
            <w:r w:rsidRPr="000A21E7">
              <w:rPr>
                <w:b/>
                <w:sz w:val="22"/>
                <w:szCs w:val="22"/>
              </w:rPr>
              <w:t>Weight</w:t>
            </w:r>
          </w:p>
        </w:tc>
      </w:tr>
      <w:tr w:rsidR="00F72834" w:rsidRPr="000A21E7" w14:paraId="21083291" w14:textId="77777777" w:rsidTr="00951E39">
        <w:trPr>
          <w:trHeight w:val="440"/>
        </w:trPr>
        <w:tc>
          <w:tcPr>
            <w:tcW w:w="7175" w:type="dxa"/>
            <w:vAlign w:val="center"/>
          </w:tcPr>
          <w:p w14:paraId="71621FEB" w14:textId="77777777" w:rsidR="00F72834" w:rsidRPr="00972790" w:rsidRDefault="00F72834" w:rsidP="008A111B">
            <w:pPr>
              <w:rPr>
                <w:color w:val="FF0000"/>
                <w:sz w:val="20"/>
                <w:szCs w:val="20"/>
              </w:rPr>
            </w:pPr>
            <w:r w:rsidRPr="00972790">
              <w:rPr>
                <w:color w:val="FF0000"/>
                <w:sz w:val="20"/>
                <w:szCs w:val="20"/>
              </w:rPr>
              <w:t>Qualifications of vendor</w:t>
            </w:r>
          </w:p>
          <w:p w14:paraId="5C6F71CE" w14:textId="77777777" w:rsidR="00F72834" w:rsidRPr="00F72834" w:rsidRDefault="00F72834" w:rsidP="00F72834">
            <w:pPr>
              <w:numPr>
                <w:ilvl w:val="0"/>
                <w:numId w:val="43"/>
              </w:numPr>
              <w:tabs>
                <w:tab w:val="num" w:pos="1890"/>
              </w:tabs>
              <w:ind w:left="735"/>
              <w:rPr>
                <w:color w:val="FF0000"/>
                <w:sz w:val="20"/>
                <w:szCs w:val="20"/>
              </w:rPr>
            </w:pPr>
            <w:r w:rsidRPr="00F72834">
              <w:rPr>
                <w:color w:val="FF0000"/>
                <w:sz w:val="20"/>
                <w:szCs w:val="20"/>
              </w:rPr>
              <w:t>Demonstrated capacity to fulfill the scope of work (7.5)</w:t>
            </w:r>
          </w:p>
          <w:p w14:paraId="3A6DDA5B" w14:textId="77777777" w:rsidR="00F72834" w:rsidRPr="00F72834" w:rsidRDefault="00F72834" w:rsidP="00F72834">
            <w:pPr>
              <w:numPr>
                <w:ilvl w:val="0"/>
                <w:numId w:val="43"/>
              </w:numPr>
              <w:tabs>
                <w:tab w:val="num" w:pos="1890"/>
              </w:tabs>
              <w:ind w:left="735"/>
              <w:rPr>
                <w:color w:val="FF0000"/>
                <w:sz w:val="20"/>
                <w:szCs w:val="20"/>
              </w:rPr>
            </w:pPr>
            <w:r w:rsidRPr="00F72834">
              <w:rPr>
                <w:color w:val="FF0000"/>
                <w:sz w:val="20"/>
                <w:szCs w:val="20"/>
              </w:rPr>
              <w:t>Experience in successfully engaging/partnering with</w:t>
            </w:r>
          </w:p>
          <w:p w14:paraId="235EABD4" w14:textId="77777777" w:rsidR="00F72834" w:rsidRPr="00F72834" w:rsidRDefault="00F72834" w:rsidP="00F72834">
            <w:pPr>
              <w:ind w:left="735"/>
              <w:rPr>
                <w:color w:val="FF0000"/>
                <w:sz w:val="20"/>
                <w:szCs w:val="20"/>
              </w:rPr>
            </w:pPr>
            <w:r w:rsidRPr="00F72834">
              <w:rPr>
                <w:color w:val="FF0000"/>
                <w:sz w:val="20"/>
                <w:szCs w:val="20"/>
              </w:rPr>
              <w:t xml:space="preserve">communities to accomplish similar goals </w:t>
            </w:r>
            <w:r w:rsidRPr="00972790">
              <w:rPr>
                <w:color w:val="FF0000"/>
                <w:sz w:val="20"/>
                <w:szCs w:val="20"/>
              </w:rPr>
              <w:t>similar</w:t>
            </w:r>
            <w:r w:rsidRPr="00F72834">
              <w:rPr>
                <w:color w:val="FF0000"/>
                <w:sz w:val="20"/>
                <w:szCs w:val="20"/>
              </w:rPr>
              <w:t xml:space="preserve"> </w:t>
            </w:r>
          </w:p>
          <w:p w14:paraId="01F2A488" w14:textId="77777777" w:rsidR="00F72834" w:rsidRPr="00F72834" w:rsidRDefault="00F72834" w:rsidP="00F72834">
            <w:pPr>
              <w:ind w:left="735"/>
              <w:rPr>
                <w:color w:val="FF0000"/>
                <w:sz w:val="20"/>
                <w:szCs w:val="20"/>
              </w:rPr>
            </w:pPr>
            <w:r w:rsidRPr="00F72834">
              <w:rPr>
                <w:color w:val="FF0000"/>
                <w:sz w:val="20"/>
                <w:szCs w:val="20"/>
              </w:rPr>
              <w:t>population (7.5)</w:t>
            </w:r>
          </w:p>
          <w:p w14:paraId="549EB7F1" w14:textId="77777777" w:rsidR="00F72834" w:rsidRPr="00F72834" w:rsidRDefault="00F72834" w:rsidP="00F72834">
            <w:pPr>
              <w:numPr>
                <w:ilvl w:val="0"/>
                <w:numId w:val="43"/>
              </w:numPr>
              <w:tabs>
                <w:tab w:val="num" w:pos="1800"/>
              </w:tabs>
              <w:ind w:left="735"/>
              <w:rPr>
                <w:color w:val="FF0000"/>
                <w:sz w:val="20"/>
                <w:szCs w:val="20"/>
              </w:rPr>
            </w:pPr>
            <w:r w:rsidRPr="00F72834">
              <w:rPr>
                <w:color w:val="FF0000"/>
                <w:sz w:val="20"/>
                <w:szCs w:val="20"/>
              </w:rPr>
              <w:t>Experience with the targeted populations (7.5)</w:t>
            </w:r>
          </w:p>
          <w:p w14:paraId="68037DC7" w14:textId="77777777" w:rsidR="00F72834" w:rsidRPr="00F72834" w:rsidRDefault="00F72834" w:rsidP="00F72834">
            <w:pPr>
              <w:numPr>
                <w:ilvl w:val="0"/>
                <w:numId w:val="43"/>
              </w:numPr>
              <w:tabs>
                <w:tab w:val="num" w:pos="1800"/>
              </w:tabs>
              <w:ind w:left="735"/>
              <w:rPr>
                <w:color w:val="FF0000"/>
                <w:sz w:val="20"/>
                <w:szCs w:val="20"/>
              </w:rPr>
            </w:pPr>
            <w:r w:rsidRPr="00F72834">
              <w:rPr>
                <w:color w:val="FF0000"/>
                <w:sz w:val="20"/>
                <w:szCs w:val="20"/>
              </w:rPr>
              <w:t>Staff qualifications demonstrate experience and expertise</w:t>
            </w:r>
          </w:p>
          <w:p w14:paraId="68FD3B58" w14:textId="77777777" w:rsidR="00F72834" w:rsidRPr="00F72834" w:rsidRDefault="00F72834" w:rsidP="00F72834">
            <w:pPr>
              <w:ind w:left="735"/>
              <w:rPr>
                <w:color w:val="FF0000"/>
                <w:sz w:val="20"/>
                <w:szCs w:val="20"/>
              </w:rPr>
            </w:pPr>
            <w:r w:rsidRPr="00F72834">
              <w:rPr>
                <w:color w:val="FF0000"/>
                <w:sz w:val="20"/>
                <w:szCs w:val="20"/>
              </w:rPr>
              <w:t>in the content areas identified in the proposal (7.5)</w:t>
            </w:r>
          </w:p>
          <w:p w14:paraId="5CCCF524" w14:textId="1194C1DC" w:rsidR="00F72834" w:rsidRPr="00972790" w:rsidRDefault="00F72834" w:rsidP="00A22265">
            <w:pPr>
              <w:ind w:left="735"/>
              <w:rPr>
                <w:color w:val="FF0000"/>
                <w:sz w:val="20"/>
                <w:szCs w:val="20"/>
              </w:rPr>
            </w:pPr>
          </w:p>
        </w:tc>
        <w:tc>
          <w:tcPr>
            <w:tcW w:w="1910" w:type="dxa"/>
            <w:vAlign w:val="center"/>
          </w:tcPr>
          <w:p w14:paraId="3DE54EAE" w14:textId="427BBAC2" w:rsidR="00F72834" w:rsidRPr="00972790" w:rsidRDefault="00F72834" w:rsidP="009F0821">
            <w:pPr>
              <w:jc w:val="center"/>
              <w:rPr>
                <w:b/>
                <w:color w:val="FF0000"/>
                <w:sz w:val="18"/>
                <w:szCs w:val="18"/>
              </w:rPr>
            </w:pPr>
            <w:r w:rsidRPr="00972790">
              <w:rPr>
                <w:b/>
                <w:color w:val="FF0000"/>
                <w:sz w:val="18"/>
                <w:szCs w:val="18"/>
              </w:rPr>
              <w:t>30</w:t>
            </w:r>
          </w:p>
        </w:tc>
      </w:tr>
      <w:tr w:rsidR="00F72834" w:rsidRPr="000A21E7" w14:paraId="79DAC63E" w14:textId="77777777" w:rsidTr="00951E39">
        <w:trPr>
          <w:trHeight w:val="845"/>
        </w:trPr>
        <w:tc>
          <w:tcPr>
            <w:tcW w:w="7175" w:type="dxa"/>
            <w:vAlign w:val="center"/>
          </w:tcPr>
          <w:p w14:paraId="30AEFCAD" w14:textId="77777777" w:rsidR="00F72834" w:rsidRPr="00972790" w:rsidRDefault="00F72834" w:rsidP="008A111B">
            <w:pPr>
              <w:rPr>
                <w:color w:val="FF0000"/>
                <w:sz w:val="20"/>
                <w:szCs w:val="20"/>
              </w:rPr>
            </w:pPr>
            <w:r w:rsidRPr="00972790">
              <w:rPr>
                <w:color w:val="FF0000"/>
                <w:sz w:val="20"/>
                <w:szCs w:val="20"/>
              </w:rPr>
              <w:t>Methodology Proposed</w:t>
            </w:r>
          </w:p>
          <w:p w14:paraId="44204BA5" w14:textId="793EB095" w:rsidR="00F72834" w:rsidRPr="00972790" w:rsidRDefault="00F72834" w:rsidP="00F72834">
            <w:pPr>
              <w:rPr>
                <w:color w:val="FF0000"/>
                <w:sz w:val="20"/>
                <w:szCs w:val="20"/>
              </w:rPr>
            </w:pPr>
            <w:r w:rsidRPr="00972790">
              <w:rPr>
                <w:color w:val="FF0000"/>
                <w:sz w:val="20"/>
                <w:szCs w:val="20"/>
              </w:rPr>
              <w:t xml:space="preserve">     a)   Services proposed will fulfill the scope of work and </w:t>
            </w:r>
          </w:p>
          <w:p w14:paraId="2602C7C5" w14:textId="77777777" w:rsidR="00F72834" w:rsidRPr="00972790" w:rsidRDefault="00F72834" w:rsidP="00F72834">
            <w:pPr>
              <w:ind w:left="720"/>
              <w:rPr>
                <w:color w:val="FF0000"/>
                <w:sz w:val="20"/>
                <w:szCs w:val="20"/>
              </w:rPr>
            </w:pPr>
            <w:r w:rsidRPr="00F72834">
              <w:rPr>
                <w:color w:val="FF0000"/>
                <w:sz w:val="20"/>
                <w:szCs w:val="20"/>
              </w:rPr>
              <w:t>deliverables outlined in the RFP (10)</w:t>
            </w:r>
          </w:p>
          <w:p w14:paraId="1C72E5FB" w14:textId="192D368B" w:rsidR="00F72834" w:rsidRPr="00F72834" w:rsidRDefault="00F72834" w:rsidP="00F72834">
            <w:pPr>
              <w:rPr>
                <w:color w:val="FF0000"/>
                <w:sz w:val="20"/>
                <w:szCs w:val="20"/>
              </w:rPr>
            </w:pPr>
            <w:r w:rsidRPr="00972790">
              <w:rPr>
                <w:color w:val="FF0000"/>
                <w:sz w:val="20"/>
                <w:szCs w:val="20"/>
              </w:rPr>
              <w:t xml:space="preserve">     b)   </w:t>
            </w:r>
            <w:r w:rsidRPr="00F72834">
              <w:rPr>
                <w:color w:val="FF0000"/>
                <w:sz w:val="20"/>
                <w:szCs w:val="20"/>
              </w:rPr>
              <w:t>Proposed activities are evidence, best practice, or</w:t>
            </w:r>
          </w:p>
          <w:p w14:paraId="7EED8BB2" w14:textId="77777777" w:rsidR="00F72834" w:rsidRPr="00972790" w:rsidRDefault="00F72834" w:rsidP="00F72834">
            <w:pPr>
              <w:ind w:left="720"/>
              <w:rPr>
                <w:color w:val="FF0000"/>
                <w:sz w:val="20"/>
                <w:szCs w:val="20"/>
              </w:rPr>
            </w:pPr>
            <w:r w:rsidRPr="00F72834">
              <w:rPr>
                <w:color w:val="FF0000"/>
                <w:sz w:val="20"/>
                <w:szCs w:val="20"/>
              </w:rPr>
              <w:t>research-based strategies (10)</w:t>
            </w:r>
          </w:p>
          <w:p w14:paraId="7A1530BC" w14:textId="76923EC5" w:rsidR="00F72834" w:rsidRPr="00F72834" w:rsidRDefault="00F72834" w:rsidP="00F72834">
            <w:pPr>
              <w:rPr>
                <w:color w:val="FF0000"/>
                <w:sz w:val="20"/>
                <w:szCs w:val="20"/>
              </w:rPr>
            </w:pPr>
            <w:r w:rsidRPr="00972790">
              <w:rPr>
                <w:color w:val="FF0000"/>
                <w:sz w:val="20"/>
                <w:szCs w:val="20"/>
              </w:rPr>
              <w:t xml:space="preserve">     c)   </w:t>
            </w:r>
            <w:r w:rsidRPr="00F72834">
              <w:rPr>
                <w:color w:val="FF0000"/>
                <w:sz w:val="20"/>
                <w:szCs w:val="20"/>
              </w:rPr>
              <w:t>Proposed timeline is reasonable for activities and</w:t>
            </w:r>
          </w:p>
          <w:p w14:paraId="19FB8CEB" w14:textId="77777777" w:rsidR="00F72834" w:rsidRPr="00F72834" w:rsidRDefault="00F72834" w:rsidP="00F72834">
            <w:pPr>
              <w:ind w:left="720"/>
              <w:rPr>
                <w:color w:val="FF0000"/>
                <w:sz w:val="20"/>
                <w:szCs w:val="20"/>
              </w:rPr>
            </w:pPr>
            <w:r w:rsidRPr="00F72834">
              <w:rPr>
                <w:color w:val="FF0000"/>
                <w:sz w:val="20"/>
                <w:szCs w:val="20"/>
              </w:rPr>
              <w:t>completion of deliverables (10)</w:t>
            </w:r>
          </w:p>
          <w:p w14:paraId="6259C725" w14:textId="0FBAC58C" w:rsidR="00F72834" w:rsidRPr="00F72834" w:rsidRDefault="00F72834" w:rsidP="00F72834">
            <w:pPr>
              <w:rPr>
                <w:color w:val="FF0000"/>
                <w:sz w:val="20"/>
                <w:szCs w:val="20"/>
              </w:rPr>
            </w:pPr>
            <w:r w:rsidRPr="00972790">
              <w:rPr>
                <w:color w:val="FF0000"/>
                <w:sz w:val="20"/>
                <w:szCs w:val="20"/>
              </w:rPr>
              <w:t xml:space="preserve">     d)</w:t>
            </w:r>
            <w:r w:rsidRPr="00F72834">
              <w:rPr>
                <w:color w:val="FF0000"/>
                <w:sz w:val="20"/>
                <w:szCs w:val="20"/>
              </w:rPr>
              <w:t xml:space="preserve"> </w:t>
            </w:r>
            <w:r w:rsidRPr="00972790">
              <w:rPr>
                <w:color w:val="FF0000"/>
                <w:sz w:val="20"/>
                <w:szCs w:val="20"/>
              </w:rPr>
              <w:t xml:space="preserve">  </w:t>
            </w:r>
            <w:r w:rsidRPr="00F72834">
              <w:rPr>
                <w:color w:val="FF0000"/>
                <w:sz w:val="20"/>
                <w:szCs w:val="20"/>
              </w:rPr>
              <w:t>Provides for ongoing efforts of stakeholders (10)</w:t>
            </w:r>
          </w:p>
          <w:p w14:paraId="5288B7D8" w14:textId="2BA8FB84" w:rsidR="00F72834" w:rsidRPr="00972790" w:rsidRDefault="00F72834" w:rsidP="00A22265">
            <w:pPr>
              <w:tabs>
                <w:tab w:val="num" w:pos="1800"/>
              </w:tabs>
              <w:ind w:left="735" w:hanging="360"/>
              <w:rPr>
                <w:color w:val="FF0000"/>
                <w:sz w:val="20"/>
                <w:szCs w:val="20"/>
              </w:rPr>
            </w:pPr>
          </w:p>
        </w:tc>
        <w:tc>
          <w:tcPr>
            <w:tcW w:w="1910" w:type="dxa"/>
            <w:vAlign w:val="center"/>
          </w:tcPr>
          <w:p w14:paraId="6201CB22" w14:textId="5A86E079" w:rsidR="00F72834" w:rsidRPr="00972790" w:rsidRDefault="00F72834" w:rsidP="009F0821">
            <w:pPr>
              <w:jc w:val="center"/>
              <w:rPr>
                <w:b/>
                <w:color w:val="FF0000"/>
                <w:sz w:val="18"/>
                <w:szCs w:val="18"/>
              </w:rPr>
            </w:pPr>
            <w:r w:rsidRPr="00972790">
              <w:rPr>
                <w:b/>
                <w:color w:val="FF0000"/>
                <w:sz w:val="18"/>
                <w:szCs w:val="18"/>
              </w:rPr>
              <w:t>40</w:t>
            </w:r>
          </w:p>
        </w:tc>
      </w:tr>
      <w:tr w:rsidR="00F72834" w:rsidRPr="000A21E7" w14:paraId="1BAAABB5" w14:textId="77777777" w:rsidTr="00972790">
        <w:trPr>
          <w:trHeight w:val="1673"/>
        </w:trPr>
        <w:tc>
          <w:tcPr>
            <w:tcW w:w="7175" w:type="dxa"/>
            <w:vAlign w:val="center"/>
          </w:tcPr>
          <w:p w14:paraId="46C7A3C8" w14:textId="53E1CEAD" w:rsidR="00F72834" w:rsidRPr="00972790" w:rsidRDefault="00F72834" w:rsidP="00F72834">
            <w:pPr>
              <w:tabs>
                <w:tab w:val="num" w:pos="1350"/>
              </w:tabs>
              <w:rPr>
                <w:color w:val="FF0000"/>
                <w:sz w:val="20"/>
                <w:szCs w:val="20"/>
              </w:rPr>
            </w:pPr>
            <w:r w:rsidRPr="00972790">
              <w:rPr>
                <w:color w:val="FF0000"/>
                <w:sz w:val="20"/>
                <w:szCs w:val="20"/>
              </w:rPr>
              <w:t>Budget</w:t>
            </w:r>
            <w:r w:rsidRPr="00972790">
              <w:rPr>
                <w:color w:val="FF0000"/>
                <w:sz w:val="20"/>
                <w:szCs w:val="20"/>
              </w:rPr>
              <w:tab/>
            </w:r>
            <w:r w:rsidRPr="00972790">
              <w:rPr>
                <w:color w:val="FF0000"/>
                <w:sz w:val="20"/>
                <w:szCs w:val="20"/>
              </w:rPr>
              <w:tab/>
            </w:r>
            <w:r w:rsidRPr="00972790">
              <w:rPr>
                <w:color w:val="FF0000"/>
                <w:sz w:val="20"/>
                <w:szCs w:val="20"/>
              </w:rPr>
              <w:tab/>
            </w:r>
            <w:r w:rsidRPr="00972790">
              <w:rPr>
                <w:color w:val="FF0000"/>
                <w:sz w:val="20"/>
                <w:szCs w:val="20"/>
              </w:rPr>
              <w:tab/>
            </w:r>
            <w:r w:rsidRPr="00972790">
              <w:rPr>
                <w:color w:val="FF0000"/>
                <w:sz w:val="20"/>
                <w:szCs w:val="20"/>
              </w:rPr>
              <w:tab/>
            </w:r>
            <w:r w:rsidRPr="00972790">
              <w:rPr>
                <w:color w:val="FF0000"/>
                <w:sz w:val="20"/>
                <w:szCs w:val="20"/>
              </w:rPr>
              <w:tab/>
            </w:r>
            <w:r w:rsidRPr="00972790">
              <w:rPr>
                <w:color w:val="FF0000"/>
                <w:sz w:val="20"/>
                <w:szCs w:val="20"/>
              </w:rPr>
              <w:tab/>
            </w:r>
            <w:r w:rsidRPr="00972790">
              <w:rPr>
                <w:color w:val="FF0000"/>
                <w:sz w:val="20"/>
                <w:szCs w:val="20"/>
              </w:rPr>
              <w:tab/>
            </w:r>
            <w:r w:rsidRPr="00972790">
              <w:rPr>
                <w:color w:val="FF0000"/>
                <w:sz w:val="20"/>
                <w:szCs w:val="20"/>
              </w:rPr>
              <w:tab/>
            </w:r>
          </w:p>
          <w:p w14:paraId="15252E16" w14:textId="4309BC42" w:rsidR="00F72834" w:rsidRPr="00972790" w:rsidRDefault="00F72834" w:rsidP="00F72834">
            <w:pPr>
              <w:rPr>
                <w:color w:val="FF0000"/>
                <w:sz w:val="20"/>
                <w:szCs w:val="20"/>
              </w:rPr>
            </w:pPr>
            <w:r w:rsidRPr="00972790">
              <w:rPr>
                <w:color w:val="FF0000"/>
                <w:sz w:val="20"/>
                <w:szCs w:val="20"/>
              </w:rPr>
              <w:t xml:space="preserve">     a)</w:t>
            </w:r>
            <w:r w:rsidRPr="00972790">
              <w:rPr>
                <w:color w:val="FF0000"/>
                <w:sz w:val="20"/>
                <w:szCs w:val="20"/>
              </w:rPr>
              <w:tab/>
              <w:t>Budget allocations are detailed in narrative and are</w:t>
            </w:r>
          </w:p>
          <w:p w14:paraId="4E65ABCD" w14:textId="24091DD7" w:rsidR="00F72834" w:rsidRPr="00972790" w:rsidRDefault="00F72834" w:rsidP="00F72834">
            <w:pPr>
              <w:rPr>
                <w:color w:val="FF0000"/>
                <w:sz w:val="20"/>
                <w:szCs w:val="20"/>
              </w:rPr>
            </w:pPr>
            <w:r w:rsidRPr="00972790">
              <w:rPr>
                <w:color w:val="FF0000"/>
                <w:sz w:val="20"/>
                <w:szCs w:val="20"/>
              </w:rPr>
              <w:t xml:space="preserve">            aligned with the content areas described in the </w:t>
            </w:r>
          </w:p>
          <w:p w14:paraId="2D7CBEF3" w14:textId="0CC8C97B" w:rsidR="00F72834" w:rsidRPr="00972790" w:rsidRDefault="00F72834" w:rsidP="00F72834">
            <w:pPr>
              <w:rPr>
                <w:color w:val="FF0000"/>
                <w:sz w:val="20"/>
                <w:szCs w:val="20"/>
              </w:rPr>
            </w:pPr>
            <w:r w:rsidRPr="00972790">
              <w:rPr>
                <w:color w:val="FF0000"/>
                <w:sz w:val="20"/>
                <w:szCs w:val="20"/>
              </w:rPr>
              <w:t xml:space="preserve">            proposal (10)</w:t>
            </w:r>
          </w:p>
          <w:p w14:paraId="25B64433" w14:textId="2F16C1D4" w:rsidR="00F72834" w:rsidRPr="00972790" w:rsidRDefault="00F72834" w:rsidP="00F72834">
            <w:pPr>
              <w:rPr>
                <w:color w:val="FF0000"/>
                <w:sz w:val="20"/>
                <w:szCs w:val="20"/>
              </w:rPr>
            </w:pPr>
            <w:r w:rsidRPr="00972790">
              <w:rPr>
                <w:color w:val="FF0000"/>
                <w:sz w:val="20"/>
                <w:szCs w:val="20"/>
              </w:rPr>
              <w:t xml:space="preserve">     b)</w:t>
            </w:r>
            <w:r w:rsidRPr="00972790">
              <w:rPr>
                <w:color w:val="FF0000"/>
                <w:sz w:val="20"/>
                <w:szCs w:val="20"/>
              </w:rPr>
              <w:tab/>
              <w:t>Evaluation of the proposed costs are reasonable to</w:t>
            </w:r>
          </w:p>
          <w:p w14:paraId="5C631CC9" w14:textId="3A3B2484" w:rsidR="00F72834" w:rsidRPr="00972790" w:rsidRDefault="00F72834" w:rsidP="00F72834">
            <w:pPr>
              <w:rPr>
                <w:color w:val="FF0000"/>
                <w:sz w:val="20"/>
                <w:szCs w:val="20"/>
              </w:rPr>
            </w:pPr>
            <w:r w:rsidRPr="00972790">
              <w:rPr>
                <w:color w:val="FF0000"/>
                <w:sz w:val="20"/>
                <w:szCs w:val="20"/>
              </w:rPr>
              <w:t xml:space="preserve">            to the proposed services(10)</w:t>
            </w:r>
          </w:p>
          <w:p w14:paraId="61543710" w14:textId="3F7C4EDC" w:rsidR="00F72834" w:rsidRPr="00972790" w:rsidRDefault="00F72834" w:rsidP="00F72834">
            <w:pPr>
              <w:rPr>
                <w:color w:val="FF0000"/>
                <w:sz w:val="20"/>
                <w:szCs w:val="20"/>
              </w:rPr>
            </w:pPr>
            <w:r w:rsidRPr="00972790">
              <w:rPr>
                <w:color w:val="FF0000"/>
                <w:sz w:val="20"/>
                <w:szCs w:val="20"/>
              </w:rPr>
              <w:t xml:space="preserve">     c)</w:t>
            </w:r>
            <w:r w:rsidRPr="00972790">
              <w:rPr>
                <w:color w:val="FF0000"/>
                <w:sz w:val="20"/>
                <w:szCs w:val="20"/>
              </w:rPr>
              <w:tab/>
              <w:t>Budget includes consideration for compensated</w:t>
            </w:r>
          </w:p>
          <w:p w14:paraId="7ED66887" w14:textId="4E341B6C" w:rsidR="00F72834" w:rsidRPr="00972790" w:rsidRDefault="00F72834" w:rsidP="00F72834">
            <w:pPr>
              <w:rPr>
                <w:color w:val="FF0000"/>
                <w:sz w:val="20"/>
                <w:szCs w:val="20"/>
              </w:rPr>
            </w:pPr>
            <w:r w:rsidRPr="00972790">
              <w:rPr>
                <w:color w:val="FF0000"/>
                <w:sz w:val="20"/>
                <w:szCs w:val="20"/>
              </w:rPr>
              <w:t xml:space="preserve">            participation (7)</w:t>
            </w:r>
          </w:p>
          <w:p w14:paraId="4B35041A" w14:textId="30DF4334" w:rsidR="00F72834" w:rsidRPr="00972790" w:rsidRDefault="00F72834" w:rsidP="00F72834">
            <w:pPr>
              <w:rPr>
                <w:color w:val="FF0000"/>
                <w:sz w:val="20"/>
                <w:szCs w:val="20"/>
              </w:rPr>
            </w:pPr>
          </w:p>
        </w:tc>
        <w:tc>
          <w:tcPr>
            <w:tcW w:w="1910" w:type="dxa"/>
            <w:vAlign w:val="center"/>
          </w:tcPr>
          <w:p w14:paraId="4BEB445E" w14:textId="7F397A00" w:rsidR="00F72834" w:rsidRPr="00972790" w:rsidRDefault="00F72834" w:rsidP="009F0821">
            <w:pPr>
              <w:jc w:val="center"/>
              <w:rPr>
                <w:b/>
                <w:color w:val="FF0000"/>
                <w:sz w:val="18"/>
                <w:szCs w:val="18"/>
              </w:rPr>
            </w:pPr>
            <w:r w:rsidRPr="00972790">
              <w:rPr>
                <w:b/>
                <w:color w:val="FF0000"/>
                <w:sz w:val="18"/>
                <w:szCs w:val="18"/>
              </w:rPr>
              <w:t>27</w:t>
            </w:r>
          </w:p>
        </w:tc>
      </w:tr>
      <w:tr w:rsidR="00F72834" w:rsidRPr="000A21E7" w14:paraId="1EDE7D98" w14:textId="77777777" w:rsidTr="00951E39">
        <w:trPr>
          <w:trHeight w:val="800"/>
        </w:trPr>
        <w:tc>
          <w:tcPr>
            <w:tcW w:w="7175" w:type="dxa"/>
            <w:vAlign w:val="center"/>
          </w:tcPr>
          <w:p w14:paraId="09DB5C6E" w14:textId="70F35194" w:rsidR="00F72834" w:rsidRPr="00972790" w:rsidRDefault="00F72834" w:rsidP="00A22265">
            <w:pPr>
              <w:ind w:left="-17"/>
              <w:rPr>
                <w:color w:val="FF0000"/>
                <w:sz w:val="20"/>
                <w:szCs w:val="20"/>
              </w:rPr>
            </w:pPr>
            <w:r w:rsidRPr="00972790">
              <w:rPr>
                <w:bCs/>
                <w:color w:val="FF0000"/>
                <w:sz w:val="20"/>
                <w:szCs w:val="20"/>
              </w:rPr>
              <w:t xml:space="preserve">ACA Safe Harbor Additional Fee  </w:t>
            </w:r>
          </w:p>
        </w:tc>
        <w:tc>
          <w:tcPr>
            <w:tcW w:w="1910" w:type="dxa"/>
            <w:vAlign w:val="center"/>
          </w:tcPr>
          <w:p w14:paraId="3F75A241" w14:textId="6EB8C245" w:rsidR="00F72834" w:rsidRPr="00972790" w:rsidRDefault="00F72834" w:rsidP="009F0821">
            <w:pPr>
              <w:jc w:val="center"/>
              <w:rPr>
                <w:b/>
                <w:color w:val="FF0000"/>
                <w:sz w:val="18"/>
                <w:szCs w:val="18"/>
              </w:rPr>
            </w:pPr>
            <w:r w:rsidRPr="00972790">
              <w:rPr>
                <w:b/>
                <w:color w:val="FF0000"/>
                <w:sz w:val="18"/>
                <w:szCs w:val="18"/>
              </w:rPr>
              <w:t>3</w:t>
            </w:r>
          </w:p>
        </w:tc>
      </w:tr>
      <w:tr w:rsidR="00F72834" w:rsidRPr="000A21E7" w14:paraId="194FCFEF" w14:textId="77777777" w:rsidTr="00161319">
        <w:trPr>
          <w:trHeight w:val="773"/>
        </w:trPr>
        <w:tc>
          <w:tcPr>
            <w:tcW w:w="7175" w:type="dxa"/>
            <w:shd w:val="clear" w:color="auto" w:fill="C0C0C0"/>
            <w:vAlign w:val="center"/>
          </w:tcPr>
          <w:p w14:paraId="73A9E7B9" w14:textId="7E97EC4B" w:rsidR="00F72834" w:rsidRPr="000A21E7" w:rsidRDefault="00F72834" w:rsidP="00A22265">
            <w:pPr>
              <w:rPr>
                <w:color w:val="FF0000"/>
                <w:sz w:val="22"/>
                <w:szCs w:val="22"/>
              </w:rPr>
            </w:pPr>
            <w:r w:rsidRPr="000A21E7">
              <w:rPr>
                <w:b/>
                <w:sz w:val="22"/>
                <w:szCs w:val="22"/>
              </w:rPr>
              <w:t>Total</w:t>
            </w:r>
          </w:p>
        </w:tc>
        <w:tc>
          <w:tcPr>
            <w:tcW w:w="1910" w:type="dxa"/>
            <w:shd w:val="clear" w:color="auto" w:fill="C0C0C0"/>
            <w:vAlign w:val="center"/>
          </w:tcPr>
          <w:p w14:paraId="582B89BC" w14:textId="2F5618E7" w:rsidR="00F72834" w:rsidRPr="000A21E7" w:rsidRDefault="00F72834" w:rsidP="009F0821">
            <w:pPr>
              <w:jc w:val="center"/>
              <w:rPr>
                <w:b/>
                <w:color w:val="FF0000"/>
                <w:sz w:val="22"/>
                <w:szCs w:val="22"/>
              </w:rPr>
            </w:pPr>
            <w:r w:rsidRPr="000A21E7">
              <w:rPr>
                <w:b/>
                <w:sz w:val="22"/>
                <w:szCs w:val="22"/>
              </w:rPr>
              <w:t>100%</w:t>
            </w:r>
          </w:p>
        </w:tc>
      </w:tr>
    </w:tbl>
    <w:p w14:paraId="72CD991E" w14:textId="7EE08028" w:rsidR="008E4AE2" w:rsidRPr="000A21E7" w:rsidRDefault="008E4AE2" w:rsidP="007330A0">
      <w:pPr>
        <w:ind w:left="1080"/>
        <w:jc w:val="both"/>
        <w:rPr>
          <w:sz w:val="22"/>
          <w:szCs w:val="22"/>
        </w:rPr>
      </w:pPr>
    </w:p>
    <w:p w14:paraId="3B2B5F34" w14:textId="50FDAA59" w:rsidR="005E35F7" w:rsidRDefault="00B307A6" w:rsidP="00421277">
      <w:pPr>
        <w:ind w:left="1080"/>
        <w:jc w:val="both"/>
        <w:rPr>
          <w:sz w:val="22"/>
          <w:szCs w:val="22"/>
        </w:rPr>
      </w:pPr>
      <w:r w:rsidRPr="000A21E7">
        <w:rPr>
          <w:sz w:val="22"/>
          <w:szCs w:val="22"/>
        </w:rPr>
        <w:t>Vendors are encouraged to review the evaluation criteria and to provide a response that addresses each of the scored items.  Evaluators will not be able to make assumptions about a vendor’s capabilities so the responding vendor should be detailed in their proposal responses.</w:t>
      </w:r>
    </w:p>
    <w:p w14:paraId="6AEDE9AA" w14:textId="77777777" w:rsidR="00972790" w:rsidRDefault="00972790" w:rsidP="00421277">
      <w:pPr>
        <w:ind w:left="1080"/>
        <w:jc w:val="both"/>
        <w:rPr>
          <w:sz w:val="22"/>
          <w:szCs w:val="22"/>
        </w:rPr>
      </w:pPr>
    </w:p>
    <w:p w14:paraId="5A6C765E" w14:textId="77777777" w:rsidR="008E4AE2" w:rsidRPr="000A21E7" w:rsidRDefault="008E4AE2" w:rsidP="00226A3B">
      <w:pPr>
        <w:numPr>
          <w:ilvl w:val="0"/>
          <w:numId w:val="14"/>
        </w:numPr>
        <w:jc w:val="both"/>
        <w:rPr>
          <w:sz w:val="22"/>
          <w:szCs w:val="22"/>
        </w:rPr>
      </w:pPr>
      <w:r w:rsidRPr="000A21E7">
        <w:rPr>
          <w:b/>
          <w:sz w:val="22"/>
          <w:szCs w:val="22"/>
        </w:rPr>
        <w:t>Proposal Clarification</w:t>
      </w:r>
    </w:p>
    <w:p w14:paraId="0E05CF1D" w14:textId="77777777" w:rsidR="008E4AE2" w:rsidRPr="000A21E7" w:rsidRDefault="008E4AE2" w:rsidP="007330A0">
      <w:pPr>
        <w:ind w:left="1080"/>
        <w:jc w:val="both"/>
        <w:rPr>
          <w:sz w:val="22"/>
          <w:szCs w:val="22"/>
        </w:rPr>
      </w:pPr>
      <w:r w:rsidRPr="000A21E7">
        <w:rPr>
          <w:sz w:val="22"/>
          <w:szCs w:val="22"/>
        </w:rPr>
        <w:t>The Evaluation Team may contact any vendor in order to clarify uncertainties or eliminate confusion concerning the contents of a proposal.  Proposals may not be modified as a result of any such clarification request.</w:t>
      </w:r>
    </w:p>
    <w:p w14:paraId="0FE752A5" w14:textId="77777777" w:rsidR="008E4AE2" w:rsidRPr="000A21E7" w:rsidRDefault="008E4AE2" w:rsidP="007330A0">
      <w:pPr>
        <w:ind w:left="1080"/>
        <w:jc w:val="both"/>
        <w:rPr>
          <w:sz w:val="22"/>
          <w:szCs w:val="22"/>
        </w:rPr>
      </w:pPr>
    </w:p>
    <w:p w14:paraId="385A45E1" w14:textId="77777777" w:rsidR="008E4AE2" w:rsidRPr="000A21E7" w:rsidRDefault="008E4AE2" w:rsidP="00226A3B">
      <w:pPr>
        <w:numPr>
          <w:ilvl w:val="0"/>
          <w:numId w:val="14"/>
        </w:numPr>
        <w:jc w:val="both"/>
        <w:rPr>
          <w:sz w:val="22"/>
          <w:szCs w:val="22"/>
        </w:rPr>
      </w:pPr>
      <w:r w:rsidRPr="000A21E7">
        <w:rPr>
          <w:b/>
          <w:sz w:val="22"/>
          <w:szCs w:val="22"/>
        </w:rPr>
        <w:t>References</w:t>
      </w:r>
    </w:p>
    <w:p w14:paraId="7A379C94" w14:textId="77777777" w:rsidR="008E4AE2" w:rsidRPr="000A21E7" w:rsidRDefault="00D16E2C" w:rsidP="007330A0">
      <w:pPr>
        <w:ind w:left="1080"/>
        <w:jc w:val="both"/>
        <w:rPr>
          <w:sz w:val="22"/>
          <w:szCs w:val="22"/>
        </w:rPr>
      </w:pPr>
      <w:r w:rsidRPr="000A21E7">
        <w:rPr>
          <w:sz w:val="22"/>
          <w:szCs w:val="22"/>
        </w:rPr>
        <w:t>The Evaluation Team may contact any customer of the vendor, whether or not included in the vendor’s reference list, and use such information in the evaluation process.  Additionally, the State of Delaware may choose to visit existing installations of comparable systems, which may or may not include vendor personnel.  If the vendor is involved in such site visits, the State of Delaware will pay travel costs only for State of Delaware personnel for these visits.</w:t>
      </w:r>
    </w:p>
    <w:p w14:paraId="427EE3C9" w14:textId="77777777" w:rsidR="008E4AE2" w:rsidRPr="000A21E7" w:rsidRDefault="008E4AE2" w:rsidP="007330A0">
      <w:pPr>
        <w:ind w:left="1080"/>
        <w:jc w:val="both"/>
        <w:rPr>
          <w:sz w:val="22"/>
          <w:szCs w:val="22"/>
        </w:rPr>
      </w:pPr>
    </w:p>
    <w:p w14:paraId="18F55FFA" w14:textId="77777777" w:rsidR="008E4AE2" w:rsidRPr="000A21E7" w:rsidRDefault="008E4AE2" w:rsidP="00226A3B">
      <w:pPr>
        <w:numPr>
          <w:ilvl w:val="0"/>
          <w:numId w:val="14"/>
        </w:numPr>
        <w:jc w:val="both"/>
        <w:rPr>
          <w:sz w:val="22"/>
          <w:szCs w:val="22"/>
        </w:rPr>
      </w:pPr>
      <w:r w:rsidRPr="000A21E7">
        <w:rPr>
          <w:b/>
          <w:sz w:val="22"/>
          <w:szCs w:val="22"/>
        </w:rPr>
        <w:t>Oral Presentations</w:t>
      </w:r>
    </w:p>
    <w:p w14:paraId="186FB803" w14:textId="77777777" w:rsidR="009C0C38" w:rsidRPr="000A21E7" w:rsidRDefault="00B95D54" w:rsidP="007330A0">
      <w:pPr>
        <w:ind w:left="1080"/>
        <w:jc w:val="both"/>
        <w:rPr>
          <w:sz w:val="22"/>
          <w:szCs w:val="22"/>
        </w:rPr>
      </w:pPr>
      <w:r w:rsidRPr="000A21E7">
        <w:rPr>
          <w:sz w:val="22"/>
          <w:szCs w:val="22"/>
        </w:rPr>
        <w:t xml:space="preserve">After initial scoring and </w:t>
      </w:r>
      <w:r w:rsidR="00A34DB5" w:rsidRPr="000A21E7">
        <w:rPr>
          <w:sz w:val="22"/>
          <w:szCs w:val="22"/>
        </w:rPr>
        <w:t xml:space="preserve">a </w:t>
      </w:r>
      <w:r w:rsidR="00B53AD0" w:rsidRPr="000A21E7">
        <w:rPr>
          <w:sz w:val="22"/>
          <w:szCs w:val="22"/>
        </w:rPr>
        <w:t xml:space="preserve">determination that vendor(s) are </w:t>
      </w:r>
      <w:r w:rsidR="009C0C38" w:rsidRPr="000A21E7">
        <w:rPr>
          <w:sz w:val="22"/>
          <w:szCs w:val="22"/>
        </w:rPr>
        <w:t>qualified</w:t>
      </w:r>
      <w:r w:rsidR="00B53AD0" w:rsidRPr="000A21E7">
        <w:rPr>
          <w:sz w:val="22"/>
          <w:szCs w:val="22"/>
        </w:rPr>
        <w:t xml:space="preserve"> to perform the required services, </w:t>
      </w:r>
      <w:r w:rsidRPr="000A21E7">
        <w:rPr>
          <w:sz w:val="22"/>
          <w:szCs w:val="22"/>
        </w:rPr>
        <w:t>s</w:t>
      </w:r>
      <w:r w:rsidR="00D16E2C" w:rsidRPr="000A21E7">
        <w:rPr>
          <w:sz w:val="22"/>
          <w:szCs w:val="22"/>
        </w:rPr>
        <w:t>elected vendors may be invited to make oral presentations to the Evaluation Team</w:t>
      </w:r>
      <w:r w:rsidRPr="000A21E7">
        <w:rPr>
          <w:sz w:val="22"/>
          <w:szCs w:val="22"/>
        </w:rPr>
        <w:t xml:space="preserve">.  </w:t>
      </w:r>
      <w:r w:rsidR="009C0C38" w:rsidRPr="000A21E7">
        <w:rPr>
          <w:sz w:val="22"/>
          <w:szCs w:val="22"/>
        </w:rPr>
        <w:t>All vendor(s) selected will be given an opportunity to present to the Evaluation Team.</w:t>
      </w:r>
    </w:p>
    <w:p w14:paraId="10F31BCA" w14:textId="77777777" w:rsidR="009C0C38" w:rsidRPr="000A21E7" w:rsidRDefault="009C0C38" w:rsidP="007330A0">
      <w:pPr>
        <w:ind w:left="1080"/>
        <w:jc w:val="both"/>
        <w:rPr>
          <w:sz w:val="22"/>
          <w:szCs w:val="22"/>
        </w:rPr>
      </w:pPr>
    </w:p>
    <w:p w14:paraId="597DDFE9" w14:textId="77777777" w:rsidR="00B95D54" w:rsidRPr="000A21E7" w:rsidRDefault="00B95D54" w:rsidP="007330A0">
      <w:pPr>
        <w:ind w:left="1080"/>
        <w:jc w:val="both"/>
        <w:rPr>
          <w:sz w:val="22"/>
          <w:szCs w:val="22"/>
        </w:rPr>
      </w:pPr>
      <w:r w:rsidRPr="000A21E7">
        <w:rPr>
          <w:sz w:val="22"/>
          <w:szCs w:val="22"/>
        </w:rPr>
        <w:t>T</w:t>
      </w:r>
      <w:r w:rsidR="00876AE1" w:rsidRPr="000A21E7">
        <w:rPr>
          <w:sz w:val="22"/>
          <w:szCs w:val="22"/>
        </w:rPr>
        <w:t xml:space="preserve">he </w:t>
      </w:r>
      <w:r w:rsidRPr="000A21E7">
        <w:rPr>
          <w:sz w:val="22"/>
          <w:szCs w:val="22"/>
        </w:rPr>
        <w:t xml:space="preserve">selected </w:t>
      </w:r>
      <w:r w:rsidR="00876AE1" w:rsidRPr="000A21E7">
        <w:rPr>
          <w:sz w:val="22"/>
          <w:szCs w:val="22"/>
        </w:rPr>
        <w:t xml:space="preserve">vendors </w:t>
      </w:r>
      <w:r w:rsidR="00B53AD0" w:rsidRPr="000A21E7">
        <w:rPr>
          <w:sz w:val="22"/>
          <w:szCs w:val="22"/>
        </w:rPr>
        <w:t xml:space="preserve">will have their presentations </w:t>
      </w:r>
      <w:r w:rsidR="00876AE1" w:rsidRPr="000A21E7">
        <w:rPr>
          <w:sz w:val="22"/>
          <w:szCs w:val="22"/>
        </w:rPr>
        <w:t xml:space="preserve">scored </w:t>
      </w:r>
      <w:r w:rsidR="006C6547" w:rsidRPr="000A21E7">
        <w:rPr>
          <w:sz w:val="22"/>
          <w:szCs w:val="22"/>
        </w:rPr>
        <w:t xml:space="preserve">or ranked </w:t>
      </w:r>
      <w:r w:rsidR="00876AE1" w:rsidRPr="000A21E7">
        <w:rPr>
          <w:sz w:val="22"/>
          <w:szCs w:val="22"/>
        </w:rPr>
        <w:t>based on their ability to successfully meet the needs of the contract requirements, successfully demonstrate their product and/or service, and respond to questions about the solution capabilities</w:t>
      </w:r>
      <w:r w:rsidR="00D16E2C" w:rsidRPr="000A21E7">
        <w:rPr>
          <w:sz w:val="22"/>
          <w:szCs w:val="22"/>
        </w:rPr>
        <w:t xml:space="preserve">. </w:t>
      </w:r>
    </w:p>
    <w:p w14:paraId="4D03CB14" w14:textId="77777777" w:rsidR="006C6547" w:rsidRPr="000A21E7" w:rsidRDefault="006C6547" w:rsidP="007330A0">
      <w:pPr>
        <w:ind w:left="1080"/>
        <w:jc w:val="both"/>
        <w:rPr>
          <w:sz w:val="22"/>
          <w:szCs w:val="22"/>
        </w:rPr>
      </w:pPr>
    </w:p>
    <w:p w14:paraId="2592AB83" w14:textId="77777777" w:rsidR="00D16E2C" w:rsidRPr="000A21E7" w:rsidRDefault="00D16E2C" w:rsidP="007330A0">
      <w:pPr>
        <w:ind w:left="1080"/>
        <w:jc w:val="both"/>
        <w:rPr>
          <w:sz w:val="22"/>
          <w:szCs w:val="22"/>
        </w:rPr>
      </w:pPr>
      <w:r w:rsidRPr="000A21E7">
        <w:rPr>
          <w:sz w:val="22"/>
          <w:szCs w:val="22"/>
        </w:rPr>
        <w:t>The vendor representative(s) attending the oral presentation shall be technically qualified to respond to questions related to the proposed system and its components.</w:t>
      </w:r>
      <w:r w:rsidR="00876AE1" w:rsidRPr="000A21E7">
        <w:rPr>
          <w:sz w:val="22"/>
          <w:szCs w:val="22"/>
        </w:rPr>
        <w:t xml:space="preserve"> </w:t>
      </w:r>
    </w:p>
    <w:p w14:paraId="06CA93FD" w14:textId="77777777" w:rsidR="00D16E2C" w:rsidRPr="000A21E7" w:rsidRDefault="00D16E2C" w:rsidP="007330A0">
      <w:pPr>
        <w:ind w:left="1080"/>
        <w:jc w:val="both"/>
        <w:rPr>
          <w:sz w:val="22"/>
          <w:szCs w:val="22"/>
        </w:rPr>
      </w:pPr>
      <w:r w:rsidRPr="000A21E7">
        <w:rPr>
          <w:sz w:val="22"/>
          <w:szCs w:val="22"/>
        </w:rPr>
        <w:t>All of the vendor's costs associated with participation in oral discussions and system demonstrations conducted for the State of Delaware are the vendor’s responsibility.</w:t>
      </w:r>
    </w:p>
    <w:p w14:paraId="249C0AC2" w14:textId="77777777" w:rsidR="00635086" w:rsidRPr="000A21E7" w:rsidRDefault="00635086" w:rsidP="007330A0">
      <w:pPr>
        <w:ind w:left="720"/>
        <w:jc w:val="both"/>
        <w:rPr>
          <w:sz w:val="22"/>
          <w:szCs w:val="22"/>
        </w:rPr>
      </w:pPr>
    </w:p>
    <w:p w14:paraId="115570A6" w14:textId="77777777" w:rsidR="00635086" w:rsidRPr="000A21E7" w:rsidRDefault="00635086" w:rsidP="00226A3B">
      <w:pPr>
        <w:pStyle w:val="Heading1"/>
        <w:rPr>
          <w:sz w:val="24"/>
          <w:szCs w:val="24"/>
        </w:rPr>
      </w:pPr>
      <w:bookmarkStart w:id="8" w:name="_Toc487180806"/>
      <w:r w:rsidRPr="000A21E7">
        <w:rPr>
          <w:sz w:val="24"/>
          <w:szCs w:val="24"/>
        </w:rPr>
        <w:t>Contract Terms and Conditions</w:t>
      </w:r>
      <w:bookmarkEnd w:id="8"/>
    </w:p>
    <w:p w14:paraId="2AD1DCDE" w14:textId="77777777" w:rsidR="00557D8D" w:rsidRPr="000A21E7" w:rsidRDefault="00920093" w:rsidP="002E1B29">
      <w:pPr>
        <w:pStyle w:val="Heading2"/>
        <w:numPr>
          <w:ilvl w:val="1"/>
          <w:numId w:val="31"/>
        </w:numPr>
        <w:tabs>
          <w:tab w:val="clear" w:pos="792"/>
        </w:tabs>
        <w:spacing w:before="0"/>
        <w:ind w:left="720" w:hanging="360"/>
      </w:pPr>
      <w:r w:rsidRPr="000A21E7">
        <w:t>Contract Use</w:t>
      </w:r>
      <w:r w:rsidR="00884052" w:rsidRPr="000A21E7">
        <w:t xml:space="preserve"> by Other Agencies</w:t>
      </w:r>
    </w:p>
    <w:p w14:paraId="02BF3AE4" w14:textId="359B888A" w:rsidR="00920093" w:rsidRPr="000A21E7" w:rsidRDefault="00920093" w:rsidP="00557D8D">
      <w:pPr>
        <w:pStyle w:val="Heading2"/>
        <w:numPr>
          <w:ilvl w:val="0"/>
          <w:numId w:val="0"/>
        </w:numPr>
        <w:spacing w:before="0"/>
        <w:ind w:left="720"/>
      </w:pPr>
      <w:r w:rsidRPr="000A21E7">
        <w:rPr>
          <w:b w:val="0"/>
          <w:bCs w:val="0"/>
        </w:rPr>
        <w:t xml:space="preserve">REF:  Title 29, Chapter </w:t>
      </w:r>
      <w:hyperlink r:id="rId43" w:history="1">
        <w:r w:rsidRPr="000A21E7">
          <w:rPr>
            <w:rStyle w:val="Hyperlink"/>
            <w:b w:val="0"/>
            <w:bCs w:val="0"/>
          </w:rPr>
          <w:t>6904</w:t>
        </w:r>
      </w:hyperlink>
      <w:r w:rsidRPr="000A21E7">
        <w:rPr>
          <w:b w:val="0"/>
          <w:bCs w:val="0"/>
        </w:rPr>
        <w:t>(e) Delaware Code.  If no state contract exists for a certain good or service, covered agencies may procure that certain good or service under another agency's contract so long as the arrangement is agreeable to all parties. Agencies, other than covered agencies, may also procure such goods or services under another agency's contract when the arrangement is agreeable to all parties.</w:t>
      </w:r>
    </w:p>
    <w:p w14:paraId="0BF2B30C" w14:textId="77777777" w:rsidR="005D57C0" w:rsidRPr="000A21E7" w:rsidRDefault="005D57C0" w:rsidP="00226A3B">
      <w:pPr>
        <w:pStyle w:val="Heading2"/>
        <w:tabs>
          <w:tab w:val="clear" w:pos="792"/>
        </w:tabs>
        <w:ind w:left="720" w:hanging="360"/>
      </w:pPr>
      <w:r w:rsidRPr="000A21E7">
        <w:t>Cooperative Use of Award</w:t>
      </w:r>
    </w:p>
    <w:p w14:paraId="78CB9811" w14:textId="7EAC84B2" w:rsidR="00D4703A" w:rsidRPr="000A21E7" w:rsidRDefault="00D4703A" w:rsidP="00557D8D">
      <w:pPr>
        <w:pStyle w:val="Heading4"/>
        <w:numPr>
          <w:ilvl w:val="0"/>
          <w:numId w:val="0"/>
        </w:numPr>
        <w:spacing w:before="0"/>
        <w:ind w:left="720"/>
        <w:rPr>
          <w:rFonts w:ascii="Arial" w:hAnsi="Arial" w:cs="Arial"/>
          <w:b w:val="0"/>
          <w:bCs w:val="0"/>
          <w:sz w:val="22"/>
          <w:szCs w:val="22"/>
        </w:rPr>
      </w:pPr>
      <w:r w:rsidRPr="000A21E7">
        <w:rPr>
          <w:rFonts w:ascii="Arial" w:hAnsi="Arial" w:cs="Arial"/>
          <w:b w:val="0"/>
          <w:bCs w:val="0"/>
          <w:sz w:val="22"/>
          <w:szCs w:val="22"/>
        </w:rPr>
        <w:t>As a publicly competed contract awarded in compliance with 29 DE Code Chapter 69, this contract is available for use by other states and/or governmental entities through a participating addendum. Interested parties should contact the State Contract Procurement Officer identified in the contract for instruction. Final approval for permitting participation in this contract resides with the Director of Government Support Services and in no way places any obligation upon the awarded vendor(s).</w:t>
      </w:r>
    </w:p>
    <w:p w14:paraId="08F50EED" w14:textId="23297D35" w:rsidR="00464575" w:rsidRPr="000A21E7" w:rsidRDefault="00C2762E" w:rsidP="00226A3B">
      <w:pPr>
        <w:pStyle w:val="Heading2"/>
        <w:tabs>
          <w:tab w:val="clear" w:pos="792"/>
        </w:tabs>
        <w:ind w:left="720" w:hanging="360"/>
      </w:pPr>
      <w:r w:rsidRPr="000A21E7">
        <w:t>General Information</w:t>
      </w:r>
    </w:p>
    <w:p w14:paraId="7F13B6AA" w14:textId="131BAB99" w:rsidR="00D16E2C" w:rsidRPr="000A21E7" w:rsidRDefault="00D16E2C" w:rsidP="002E1B29">
      <w:pPr>
        <w:numPr>
          <w:ilvl w:val="2"/>
          <w:numId w:val="20"/>
        </w:numPr>
        <w:tabs>
          <w:tab w:val="clear" w:pos="1224"/>
        </w:tabs>
        <w:ind w:left="1080" w:hanging="360"/>
        <w:jc w:val="both"/>
        <w:rPr>
          <w:sz w:val="22"/>
          <w:szCs w:val="22"/>
        </w:rPr>
      </w:pPr>
      <w:r w:rsidRPr="000A21E7">
        <w:rPr>
          <w:sz w:val="22"/>
          <w:szCs w:val="22"/>
        </w:rPr>
        <w:t xml:space="preserve">The term of the contract between the successful bidder and the State shall be for </w:t>
      </w:r>
      <w:r w:rsidR="00972790">
        <w:rPr>
          <w:sz w:val="22"/>
          <w:szCs w:val="22"/>
        </w:rPr>
        <w:t>one</w:t>
      </w:r>
      <w:r w:rsidRPr="000A21E7">
        <w:rPr>
          <w:sz w:val="22"/>
          <w:szCs w:val="22"/>
        </w:rPr>
        <w:t xml:space="preserve"> </w:t>
      </w:r>
      <w:r w:rsidR="00A63371" w:rsidRPr="000A21E7">
        <w:rPr>
          <w:sz w:val="22"/>
          <w:szCs w:val="22"/>
        </w:rPr>
        <w:t>(</w:t>
      </w:r>
      <w:r w:rsidR="00972790">
        <w:rPr>
          <w:sz w:val="22"/>
          <w:szCs w:val="22"/>
        </w:rPr>
        <w:t>1</w:t>
      </w:r>
      <w:r w:rsidR="00A63371" w:rsidRPr="000A21E7">
        <w:rPr>
          <w:sz w:val="22"/>
          <w:szCs w:val="22"/>
        </w:rPr>
        <w:t xml:space="preserve">) </w:t>
      </w:r>
      <w:r w:rsidRPr="000A21E7">
        <w:rPr>
          <w:sz w:val="22"/>
          <w:szCs w:val="22"/>
        </w:rPr>
        <w:t xml:space="preserve">year with </w:t>
      </w:r>
      <w:r w:rsidR="007F15DF">
        <w:rPr>
          <w:sz w:val="22"/>
          <w:szCs w:val="22"/>
        </w:rPr>
        <w:t>two</w:t>
      </w:r>
      <w:r w:rsidR="00A63371" w:rsidRPr="000A21E7">
        <w:rPr>
          <w:sz w:val="22"/>
          <w:szCs w:val="22"/>
        </w:rPr>
        <w:t xml:space="preserve"> (</w:t>
      </w:r>
      <w:r w:rsidR="00972790">
        <w:rPr>
          <w:sz w:val="22"/>
          <w:szCs w:val="22"/>
        </w:rPr>
        <w:t>4</w:t>
      </w:r>
      <w:r w:rsidR="00A63371" w:rsidRPr="000A21E7">
        <w:rPr>
          <w:sz w:val="22"/>
          <w:szCs w:val="22"/>
        </w:rPr>
        <w:t>)</w:t>
      </w:r>
      <w:r w:rsidRPr="000A21E7">
        <w:rPr>
          <w:sz w:val="22"/>
          <w:szCs w:val="22"/>
        </w:rPr>
        <w:t xml:space="preserve"> optional extensions for a period of </w:t>
      </w:r>
      <w:r w:rsidR="00972790">
        <w:rPr>
          <w:sz w:val="22"/>
          <w:szCs w:val="22"/>
        </w:rPr>
        <w:t>one</w:t>
      </w:r>
      <w:r w:rsidR="007F15DF">
        <w:rPr>
          <w:sz w:val="22"/>
          <w:szCs w:val="22"/>
        </w:rPr>
        <w:t xml:space="preserve"> </w:t>
      </w:r>
      <w:r w:rsidRPr="000A21E7">
        <w:rPr>
          <w:sz w:val="22"/>
          <w:szCs w:val="22"/>
        </w:rPr>
        <w:t>(</w:t>
      </w:r>
      <w:r w:rsidR="00972790">
        <w:rPr>
          <w:sz w:val="22"/>
          <w:szCs w:val="22"/>
        </w:rPr>
        <w:t>1</w:t>
      </w:r>
      <w:r w:rsidRPr="000A21E7">
        <w:rPr>
          <w:sz w:val="22"/>
          <w:szCs w:val="22"/>
        </w:rPr>
        <w:t>) year for each extension.</w:t>
      </w:r>
    </w:p>
    <w:p w14:paraId="7F2D5FE1" w14:textId="77777777" w:rsidR="00557D8D" w:rsidRPr="000A21E7" w:rsidRDefault="00557D8D" w:rsidP="00557D8D">
      <w:pPr>
        <w:ind w:left="864"/>
        <w:jc w:val="both"/>
        <w:rPr>
          <w:sz w:val="22"/>
          <w:szCs w:val="22"/>
        </w:rPr>
      </w:pPr>
    </w:p>
    <w:p w14:paraId="4ED5D634" w14:textId="77777777" w:rsidR="00557D8D" w:rsidRPr="000A21E7" w:rsidRDefault="00762035" w:rsidP="002E1B29">
      <w:pPr>
        <w:pStyle w:val="ListParagraph"/>
        <w:numPr>
          <w:ilvl w:val="2"/>
          <w:numId w:val="20"/>
        </w:numPr>
        <w:tabs>
          <w:tab w:val="clear" w:pos="1224"/>
        </w:tabs>
        <w:ind w:left="1080" w:hanging="360"/>
        <w:rPr>
          <w:rFonts w:ascii="Arial" w:hAnsi="Arial" w:cs="Arial"/>
          <w:sz w:val="22"/>
          <w:szCs w:val="22"/>
        </w:rPr>
      </w:pPr>
      <w:r w:rsidRPr="000A21E7">
        <w:rPr>
          <w:rFonts w:ascii="Arial" w:hAnsi="Arial" w:cs="Arial"/>
          <w:sz w:val="22"/>
          <w:szCs w:val="22"/>
        </w:rPr>
        <w:t xml:space="preserve">As a Service subscription license costs shall be incurred at the individual license level only as the individual license is utilized within a fully functioning solution.  Subscription costs will not be applicable during periods of implementation and solution development prior to the State’s full acceptance of a working solution.  Additional subscription license requests above actual utilization may not exceed 5% of the total and are subject to Delaware budget and technical review. </w:t>
      </w:r>
    </w:p>
    <w:p w14:paraId="4E5E6E97" w14:textId="78ED9E10" w:rsidR="00762035" w:rsidRPr="000A21E7" w:rsidRDefault="00762035" w:rsidP="00557D8D">
      <w:pPr>
        <w:rPr>
          <w:sz w:val="22"/>
          <w:szCs w:val="22"/>
        </w:rPr>
      </w:pPr>
      <w:r w:rsidRPr="000A21E7">
        <w:rPr>
          <w:sz w:val="22"/>
          <w:szCs w:val="22"/>
        </w:rPr>
        <w:t xml:space="preserve"> </w:t>
      </w:r>
    </w:p>
    <w:p w14:paraId="7239A77D" w14:textId="15528AAC" w:rsidR="00762035" w:rsidRPr="000A21E7" w:rsidRDefault="00762035" w:rsidP="002E1B29">
      <w:pPr>
        <w:pStyle w:val="ListParagraph"/>
        <w:numPr>
          <w:ilvl w:val="2"/>
          <w:numId w:val="20"/>
        </w:numPr>
        <w:tabs>
          <w:tab w:val="clear" w:pos="1224"/>
        </w:tabs>
        <w:ind w:left="1080" w:hanging="360"/>
        <w:rPr>
          <w:rFonts w:ascii="Arial" w:hAnsi="Arial" w:cs="Arial"/>
          <w:sz w:val="22"/>
          <w:szCs w:val="22"/>
        </w:rPr>
      </w:pPr>
      <w:r w:rsidRPr="000A21E7">
        <w:rPr>
          <w:rFonts w:ascii="Arial" w:hAnsi="Arial" w:cs="Arial"/>
          <w:sz w:val="22"/>
          <w:szCs w:val="22"/>
        </w:rPr>
        <w:t>T</w:t>
      </w:r>
      <w:r w:rsidR="00D16E2C" w:rsidRPr="000A21E7">
        <w:rPr>
          <w:rFonts w:ascii="Arial" w:hAnsi="Arial" w:cs="Arial"/>
          <w:sz w:val="22"/>
          <w:szCs w:val="22"/>
        </w:rPr>
        <w:t xml:space="preserve">he selected vendor will be required to enter into a written agreement with the State of Delaware.  The State of Delaware reserves the right to incorporate standard State contractual provisions into any contract negotiated as a result of a proposal submitted in response to this RFP.  Any proposed modifications to the terms and conditions of the standard contract are subject to review and approval by the State of Delaware. Vendors will be required to sign the contract for all </w:t>
      </w:r>
      <w:r w:rsidRPr="000A21E7">
        <w:rPr>
          <w:rFonts w:ascii="Arial" w:hAnsi="Arial" w:cs="Arial"/>
          <w:sz w:val="22"/>
          <w:szCs w:val="22"/>
        </w:rPr>
        <w:t>services and</w:t>
      </w:r>
      <w:r w:rsidR="00D16E2C" w:rsidRPr="000A21E7">
        <w:rPr>
          <w:rFonts w:ascii="Arial" w:hAnsi="Arial" w:cs="Arial"/>
          <w:sz w:val="22"/>
          <w:szCs w:val="22"/>
        </w:rPr>
        <w:t xml:space="preserve"> may be required to sign additional agreements.</w:t>
      </w:r>
    </w:p>
    <w:p w14:paraId="1A9EA1BB" w14:textId="77777777" w:rsidR="00596125" w:rsidRPr="000A21E7" w:rsidRDefault="00596125" w:rsidP="00596125">
      <w:pPr>
        <w:rPr>
          <w:sz w:val="22"/>
          <w:szCs w:val="22"/>
        </w:rPr>
      </w:pPr>
    </w:p>
    <w:p w14:paraId="48583470" w14:textId="77777777" w:rsidR="00596125" w:rsidRPr="000A21E7" w:rsidRDefault="00D16E2C" w:rsidP="002E1B29">
      <w:pPr>
        <w:pStyle w:val="ListParagraph"/>
        <w:numPr>
          <w:ilvl w:val="2"/>
          <w:numId w:val="20"/>
        </w:numPr>
        <w:tabs>
          <w:tab w:val="clear" w:pos="1224"/>
        </w:tabs>
        <w:ind w:left="1080" w:hanging="360"/>
        <w:rPr>
          <w:rFonts w:ascii="Arial" w:hAnsi="Arial" w:cs="Arial"/>
          <w:sz w:val="22"/>
          <w:szCs w:val="22"/>
        </w:rPr>
      </w:pPr>
      <w:r w:rsidRPr="000A21E7">
        <w:rPr>
          <w:rFonts w:ascii="Arial" w:hAnsi="Arial" w:cs="Arial"/>
          <w:sz w:val="22"/>
          <w:szCs w:val="22"/>
        </w:rPr>
        <w:t>The selected vendor or vendors will be expected to enter negotiations with the State of Delaware, which will result in a formal contract between parties.  Procurement will be in accordance with subsequent contracted agreement.  This RFP and the selected vendor’s response to this RFP will be incorporated as part of any formal contract.</w:t>
      </w:r>
    </w:p>
    <w:p w14:paraId="7AE093EF" w14:textId="77777777" w:rsidR="00596125" w:rsidRPr="000A21E7" w:rsidRDefault="00596125" w:rsidP="00596125">
      <w:pPr>
        <w:pStyle w:val="ListParagraph"/>
        <w:rPr>
          <w:rFonts w:ascii="Arial" w:hAnsi="Arial" w:cs="Arial"/>
          <w:sz w:val="22"/>
          <w:szCs w:val="22"/>
        </w:rPr>
      </w:pPr>
    </w:p>
    <w:p w14:paraId="061461D4" w14:textId="77777777" w:rsidR="00596125" w:rsidRPr="000A21E7" w:rsidRDefault="00D16E2C" w:rsidP="002E1B29">
      <w:pPr>
        <w:pStyle w:val="ListParagraph"/>
        <w:numPr>
          <w:ilvl w:val="2"/>
          <w:numId w:val="20"/>
        </w:numPr>
        <w:tabs>
          <w:tab w:val="clear" w:pos="1224"/>
        </w:tabs>
        <w:ind w:left="1080" w:hanging="360"/>
        <w:rPr>
          <w:rFonts w:ascii="Arial" w:hAnsi="Arial" w:cs="Arial"/>
          <w:sz w:val="22"/>
          <w:szCs w:val="22"/>
        </w:rPr>
      </w:pPr>
      <w:r w:rsidRPr="000A21E7">
        <w:rPr>
          <w:rFonts w:ascii="Arial" w:hAnsi="Arial" w:cs="Arial"/>
          <w:sz w:val="22"/>
          <w:szCs w:val="22"/>
        </w:rPr>
        <w:t>The State of Delaware’s standard contract will most likely be supplemented with the vendor’s software license, support/maintenance, source code escrow agreements, and any other applicable agreements.  The terms and conditions of these agreements will be negotiated with the finalist during actual contract negotiations.</w:t>
      </w:r>
    </w:p>
    <w:p w14:paraId="56F9B305" w14:textId="77777777" w:rsidR="00596125" w:rsidRPr="000A21E7" w:rsidRDefault="00596125" w:rsidP="00596125">
      <w:pPr>
        <w:pStyle w:val="ListParagraph"/>
        <w:rPr>
          <w:rFonts w:ascii="Arial" w:hAnsi="Arial" w:cs="Arial"/>
          <w:sz w:val="22"/>
          <w:szCs w:val="22"/>
        </w:rPr>
      </w:pPr>
    </w:p>
    <w:p w14:paraId="67CA6D73" w14:textId="72CA0551" w:rsidR="00596125" w:rsidRPr="000A21E7" w:rsidRDefault="00D16E2C" w:rsidP="002E1B29">
      <w:pPr>
        <w:pStyle w:val="ListParagraph"/>
        <w:numPr>
          <w:ilvl w:val="2"/>
          <w:numId w:val="20"/>
        </w:numPr>
        <w:tabs>
          <w:tab w:val="clear" w:pos="1224"/>
        </w:tabs>
        <w:ind w:left="1080" w:hanging="360"/>
        <w:rPr>
          <w:rFonts w:ascii="Arial" w:hAnsi="Arial" w:cs="Arial"/>
          <w:sz w:val="22"/>
          <w:szCs w:val="22"/>
        </w:rPr>
      </w:pPr>
      <w:r w:rsidRPr="000A21E7">
        <w:rPr>
          <w:rFonts w:ascii="Arial" w:hAnsi="Arial" w:cs="Arial"/>
          <w:sz w:val="22"/>
          <w:szCs w:val="22"/>
        </w:rPr>
        <w:t xml:space="preserve">The successful vendor shall promptly execute a contract incorporating the terms of this RFP within twenty (20) days after award of the contract.  No vendor is to begin any service prior to receipt </w:t>
      </w:r>
      <w:r w:rsidR="007835D6" w:rsidRPr="000A21E7">
        <w:rPr>
          <w:rFonts w:ascii="Arial" w:hAnsi="Arial" w:cs="Arial"/>
          <w:sz w:val="22"/>
          <w:szCs w:val="22"/>
        </w:rPr>
        <w:t xml:space="preserve">of </w:t>
      </w:r>
      <w:r w:rsidRPr="000A21E7">
        <w:rPr>
          <w:rFonts w:ascii="Arial" w:hAnsi="Arial" w:cs="Arial"/>
          <w:sz w:val="22"/>
          <w:szCs w:val="22"/>
        </w:rPr>
        <w:t xml:space="preserve">a State of Delaware purchase order signed by two authorized representatives of the agency requesting service, properly processed through the State of Delaware Accounting Office and the Department of Finance.  The purchase order shall serve as the authorization to proceed in accordance with the bid specifications and the special </w:t>
      </w:r>
      <w:r w:rsidR="004053D8" w:rsidRPr="000A21E7">
        <w:rPr>
          <w:rFonts w:ascii="Arial" w:hAnsi="Arial" w:cs="Arial"/>
          <w:sz w:val="22"/>
          <w:szCs w:val="22"/>
        </w:rPr>
        <w:t>instructions once</w:t>
      </w:r>
      <w:r w:rsidRPr="000A21E7">
        <w:rPr>
          <w:rFonts w:ascii="Arial" w:hAnsi="Arial" w:cs="Arial"/>
          <w:sz w:val="22"/>
          <w:szCs w:val="22"/>
        </w:rPr>
        <w:t xml:space="preserve"> it is received by the successful vendor.</w:t>
      </w:r>
    </w:p>
    <w:p w14:paraId="5BD5C0F9" w14:textId="77777777" w:rsidR="00596125" w:rsidRPr="000A21E7" w:rsidRDefault="00596125" w:rsidP="00596125">
      <w:pPr>
        <w:pStyle w:val="ListParagraph"/>
        <w:rPr>
          <w:rFonts w:ascii="Arial" w:hAnsi="Arial" w:cs="Arial"/>
          <w:sz w:val="22"/>
          <w:szCs w:val="22"/>
        </w:rPr>
      </w:pPr>
    </w:p>
    <w:p w14:paraId="3646C301" w14:textId="77777777" w:rsidR="00596125" w:rsidRPr="000A21E7" w:rsidRDefault="00D16E2C" w:rsidP="002E1B29">
      <w:pPr>
        <w:pStyle w:val="ListParagraph"/>
        <w:numPr>
          <w:ilvl w:val="2"/>
          <w:numId w:val="20"/>
        </w:numPr>
        <w:tabs>
          <w:tab w:val="clear" w:pos="1224"/>
        </w:tabs>
        <w:ind w:left="1080" w:hanging="360"/>
        <w:rPr>
          <w:rFonts w:ascii="Arial" w:hAnsi="Arial" w:cs="Arial"/>
          <w:sz w:val="22"/>
          <w:szCs w:val="22"/>
        </w:rPr>
      </w:pPr>
      <w:r w:rsidRPr="000A21E7">
        <w:rPr>
          <w:rFonts w:ascii="Arial" w:hAnsi="Arial" w:cs="Arial"/>
          <w:sz w:val="22"/>
          <w:szCs w:val="22"/>
        </w:rPr>
        <w:t>If the vendor to whom the award is made fails to enter into the agreement as herein provided, the award will be annulled, and an award may be made to another vendor.  Such vendor shall fulfill every stipulation embraced herein as if they were the party to whom the first award was made.</w:t>
      </w:r>
    </w:p>
    <w:p w14:paraId="53B3C54B" w14:textId="77777777" w:rsidR="00596125" w:rsidRPr="000A21E7" w:rsidRDefault="00596125" w:rsidP="00596125">
      <w:pPr>
        <w:pStyle w:val="ListParagraph"/>
        <w:rPr>
          <w:rFonts w:ascii="Arial" w:hAnsi="Arial" w:cs="Arial"/>
          <w:sz w:val="22"/>
          <w:szCs w:val="22"/>
        </w:rPr>
      </w:pPr>
    </w:p>
    <w:p w14:paraId="41399B03" w14:textId="77777777" w:rsidR="00596125" w:rsidRPr="000A21E7" w:rsidRDefault="009B4187" w:rsidP="002E1B29">
      <w:pPr>
        <w:pStyle w:val="ListParagraph"/>
        <w:numPr>
          <w:ilvl w:val="2"/>
          <w:numId w:val="20"/>
        </w:numPr>
        <w:tabs>
          <w:tab w:val="clear" w:pos="1224"/>
        </w:tabs>
        <w:ind w:left="1080" w:hanging="360"/>
        <w:rPr>
          <w:rFonts w:ascii="Arial" w:hAnsi="Arial" w:cs="Arial"/>
          <w:sz w:val="22"/>
          <w:szCs w:val="22"/>
        </w:rPr>
      </w:pPr>
      <w:r w:rsidRPr="000A21E7">
        <w:rPr>
          <w:rFonts w:ascii="Arial" w:hAnsi="Arial" w:cs="Arial"/>
          <w:sz w:val="22"/>
          <w:szCs w:val="22"/>
        </w:rPr>
        <w:t>The State reserves the right to extend this contract on a month-to-month basis for a period of up to three months after the term of the full contract has been completed.</w:t>
      </w:r>
      <w:bookmarkStart w:id="9" w:name="_Hlk523677630"/>
    </w:p>
    <w:p w14:paraId="59FC975B" w14:textId="77777777" w:rsidR="00596125" w:rsidRPr="000A21E7" w:rsidRDefault="00596125" w:rsidP="00596125">
      <w:pPr>
        <w:pStyle w:val="ListParagraph"/>
        <w:rPr>
          <w:rFonts w:ascii="Arial" w:hAnsi="Arial" w:cs="Arial"/>
          <w:sz w:val="22"/>
          <w:szCs w:val="22"/>
        </w:rPr>
      </w:pPr>
    </w:p>
    <w:p w14:paraId="264C9C68" w14:textId="4F2107EB" w:rsidR="00A242A8" w:rsidRPr="000A21E7" w:rsidRDefault="00D90078" w:rsidP="002E1B29">
      <w:pPr>
        <w:pStyle w:val="ListParagraph"/>
        <w:numPr>
          <w:ilvl w:val="2"/>
          <w:numId w:val="20"/>
        </w:numPr>
        <w:tabs>
          <w:tab w:val="clear" w:pos="1224"/>
        </w:tabs>
        <w:ind w:left="1080" w:hanging="360"/>
        <w:rPr>
          <w:rFonts w:ascii="Arial" w:hAnsi="Arial" w:cs="Arial"/>
          <w:sz w:val="22"/>
          <w:szCs w:val="22"/>
        </w:rPr>
      </w:pPr>
      <w:r w:rsidRPr="000A21E7">
        <w:rPr>
          <w:rFonts w:ascii="Arial" w:hAnsi="Arial" w:cs="Arial"/>
          <w:sz w:val="22"/>
          <w:szCs w:val="22"/>
        </w:rPr>
        <w:t>Vendors are not restricted from offering lower pricing at any time during the contract term.</w:t>
      </w:r>
    </w:p>
    <w:bookmarkEnd w:id="9"/>
    <w:p w14:paraId="3045CB74" w14:textId="77777777" w:rsidR="00D16E2C" w:rsidRPr="000A21E7" w:rsidRDefault="00D16E2C" w:rsidP="00226A3B">
      <w:pPr>
        <w:pStyle w:val="Heading2"/>
        <w:tabs>
          <w:tab w:val="clear" w:pos="792"/>
        </w:tabs>
        <w:ind w:left="720" w:hanging="360"/>
      </w:pPr>
      <w:r w:rsidRPr="000A21E7">
        <w:t>Collusion or Fraud</w:t>
      </w:r>
    </w:p>
    <w:p w14:paraId="009AFF2E" w14:textId="77777777" w:rsidR="00D16E2C" w:rsidRPr="000A21E7" w:rsidRDefault="00D16E2C" w:rsidP="00765911">
      <w:pPr>
        <w:ind w:left="720"/>
        <w:jc w:val="both"/>
        <w:rPr>
          <w:sz w:val="22"/>
          <w:szCs w:val="22"/>
        </w:rPr>
      </w:pPr>
      <w:r w:rsidRPr="000A21E7">
        <w:rPr>
          <w:sz w:val="22"/>
          <w:szCs w:val="22"/>
        </w:rPr>
        <w:t>Any evidence of agreement or collusion among vendor(s) and prospective vendor(s) acting to illegally restrain freedom from competition by agreement to offer a fixed price, or otherwise, will render the offers of such vendor(s) void.</w:t>
      </w:r>
    </w:p>
    <w:p w14:paraId="553C399D" w14:textId="77777777" w:rsidR="00D16E2C" w:rsidRPr="000A21E7" w:rsidRDefault="00D16E2C" w:rsidP="007330A0">
      <w:pPr>
        <w:ind w:left="1080"/>
        <w:jc w:val="both"/>
        <w:rPr>
          <w:sz w:val="22"/>
          <w:szCs w:val="22"/>
        </w:rPr>
      </w:pPr>
    </w:p>
    <w:p w14:paraId="027B14D5" w14:textId="77777777" w:rsidR="00D16E2C" w:rsidRPr="000A21E7" w:rsidRDefault="00D16E2C" w:rsidP="00765911">
      <w:pPr>
        <w:ind w:left="720"/>
        <w:jc w:val="both"/>
        <w:rPr>
          <w:sz w:val="22"/>
          <w:szCs w:val="22"/>
        </w:rPr>
      </w:pPr>
      <w:r w:rsidRPr="000A21E7">
        <w:rPr>
          <w:sz w:val="22"/>
          <w:szCs w:val="22"/>
        </w:rPr>
        <w:t>By responding, the vendor shall be deemed to have represented and warranted that its proposal is not made in connection with any competing vendor submitting a separate response to this RFP, and is in all respects fair and without collusion or fraud; that the vendor did not participate in the RFP development process and had no knowledge of the specific contents of the RFP prior to its issuance; and that no employee or official of the State of Delaware participated directly or indirectly in the vendor’s proposal preparation.</w:t>
      </w:r>
    </w:p>
    <w:p w14:paraId="46DAD152" w14:textId="77777777" w:rsidR="00D16E2C" w:rsidRPr="000A21E7" w:rsidRDefault="00D16E2C" w:rsidP="007330A0">
      <w:pPr>
        <w:ind w:left="1080"/>
        <w:jc w:val="both"/>
        <w:rPr>
          <w:sz w:val="22"/>
          <w:szCs w:val="22"/>
        </w:rPr>
      </w:pPr>
    </w:p>
    <w:p w14:paraId="539D1B7F" w14:textId="77777777" w:rsidR="00D16E2C" w:rsidRPr="000A21E7" w:rsidRDefault="00D16E2C" w:rsidP="00765911">
      <w:pPr>
        <w:ind w:left="720"/>
        <w:jc w:val="both"/>
        <w:rPr>
          <w:sz w:val="22"/>
          <w:szCs w:val="22"/>
        </w:rPr>
      </w:pPr>
      <w:r w:rsidRPr="000A21E7">
        <w:rPr>
          <w:sz w:val="22"/>
          <w:szCs w:val="22"/>
        </w:rPr>
        <w:t>Advance knowledge of information which gives any particular vendor advantages over any other interested vendor(s), in advance of the opening of proposals, whether in response to advertising or an employee or representative thereof, will potentially void that particular proposal.</w:t>
      </w:r>
    </w:p>
    <w:p w14:paraId="77E0EAB9" w14:textId="77777777" w:rsidR="00D16E2C" w:rsidRPr="000A21E7" w:rsidRDefault="00D16E2C" w:rsidP="00226A3B">
      <w:pPr>
        <w:pStyle w:val="Heading2"/>
        <w:tabs>
          <w:tab w:val="clear" w:pos="792"/>
        </w:tabs>
        <w:ind w:left="720" w:hanging="360"/>
      </w:pPr>
      <w:r w:rsidRPr="000A21E7">
        <w:t>Lobbying and Gratuities</w:t>
      </w:r>
    </w:p>
    <w:p w14:paraId="0A99C095" w14:textId="77777777" w:rsidR="00D16E2C" w:rsidRPr="000A21E7" w:rsidRDefault="00D962DA" w:rsidP="00765911">
      <w:pPr>
        <w:ind w:left="720"/>
        <w:jc w:val="both"/>
        <w:rPr>
          <w:sz w:val="22"/>
          <w:szCs w:val="22"/>
        </w:rPr>
      </w:pPr>
      <w:r w:rsidRPr="000A21E7">
        <w:rPr>
          <w:sz w:val="22"/>
          <w:szCs w:val="22"/>
        </w:rPr>
        <w:t>Lobbying or providing gratuities shall be strictly prohibited.  Vendors found to be lobbying, providing gratuities to, or in any way attempting to influence a State of Delaware employee or agent of the State of Delaware concerning this RFP or the award of a contract resulting from this RFP shall have their proposal immediately rejected and shall be barred from further participation in this RFP.</w:t>
      </w:r>
    </w:p>
    <w:p w14:paraId="477DD3E5" w14:textId="77777777" w:rsidR="00D962DA" w:rsidRPr="000A21E7" w:rsidRDefault="00D962DA" w:rsidP="007330A0">
      <w:pPr>
        <w:ind w:left="1080"/>
        <w:jc w:val="both"/>
        <w:rPr>
          <w:sz w:val="22"/>
          <w:szCs w:val="22"/>
        </w:rPr>
      </w:pPr>
    </w:p>
    <w:p w14:paraId="4136C1C5" w14:textId="77777777" w:rsidR="00D962DA" w:rsidRPr="000A21E7" w:rsidRDefault="00D962DA" w:rsidP="00765911">
      <w:pPr>
        <w:ind w:left="720"/>
        <w:jc w:val="both"/>
        <w:rPr>
          <w:sz w:val="22"/>
          <w:szCs w:val="22"/>
        </w:rPr>
      </w:pPr>
      <w:r w:rsidRPr="000A21E7">
        <w:rPr>
          <w:sz w:val="22"/>
          <w:szCs w:val="22"/>
        </w:rPr>
        <w:t>The selected vendor will warrant that no person or selling agency has been employed or retained to solicit or secure a contract resulting from this RFP upon agreement or understanding for a commission, or a percentage, brokerage or contingent fee.  For breach or violation of this warranty, the State of Delaware shall have the right to annul any contract resulting from this RFP without liability or at its discretion deduct from the contract price or otherwise recover the full amount of such commission, percentage, brokerage or contingent fee.</w:t>
      </w:r>
    </w:p>
    <w:p w14:paraId="6CB48AA4" w14:textId="77777777" w:rsidR="00D962DA" w:rsidRPr="000A21E7" w:rsidRDefault="00D962DA" w:rsidP="007330A0">
      <w:pPr>
        <w:ind w:left="1080"/>
        <w:jc w:val="both"/>
        <w:rPr>
          <w:sz w:val="22"/>
          <w:szCs w:val="22"/>
        </w:rPr>
      </w:pPr>
    </w:p>
    <w:p w14:paraId="65379AE1" w14:textId="77777777" w:rsidR="00D962DA" w:rsidRPr="000A21E7" w:rsidRDefault="00D962DA" w:rsidP="00765911">
      <w:pPr>
        <w:ind w:left="720"/>
        <w:jc w:val="both"/>
        <w:rPr>
          <w:sz w:val="22"/>
          <w:szCs w:val="22"/>
        </w:rPr>
      </w:pPr>
      <w:r w:rsidRPr="000A21E7">
        <w:rPr>
          <w:sz w:val="22"/>
          <w:szCs w:val="22"/>
        </w:rPr>
        <w:t>All contact with State of Delaware employees, contractors or agents of the State of Delaware concerning this RFP shall be conducted in strict accordance with the manner, forum and conditions set forth in this RFP.</w:t>
      </w:r>
    </w:p>
    <w:p w14:paraId="53407028" w14:textId="77777777" w:rsidR="00D16E2C" w:rsidRPr="000A21E7" w:rsidRDefault="00D16E2C" w:rsidP="00226A3B">
      <w:pPr>
        <w:pStyle w:val="Heading2"/>
        <w:tabs>
          <w:tab w:val="clear" w:pos="792"/>
        </w:tabs>
        <w:ind w:left="720" w:hanging="360"/>
      </w:pPr>
      <w:r w:rsidRPr="000A21E7">
        <w:t>Solicitation of State Employees</w:t>
      </w:r>
    </w:p>
    <w:p w14:paraId="6A1B8FB6" w14:textId="77777777" w:rsidR="00D962DA" w:rsidRPr="000A21E7" w:rsidRDefault="00D962DA" w:rsidP="00765911">
      <w:pPr>
        <w:ind w:left="720"/>
        <w:jc w:val="both"/>
        <w:rPr>
          <w:sz w:val="22"/>
          <w:szCs w:val="22"/>
        </w:rPr>
      </w:pPr>
      <w:r w:rsidRPr="000A21E7">
        <w:rPr>
          <w:sz w:val="22"/>
          <w:szCs w:val="22"/>
        </w:rPr>
        <w:t>Until contract award, vendors shall not, directly or indirectly, solicit any employee of the State of Delaware to leave the State of Delaware’s employ in order to accept employment with the vendor, its affiliates, actual or prospective contractors, or any person acting in concert with vendor, without prior written approval of the State of Delaware’s contracting officer.  Solicitation of State of Delaware employees by a vendor may result in rejection of the vendor’s proposal.</w:t>
      </w:r>
    </w:p>
    <w:p w14:paraId="3E652983" w14:textId="77777777" w:rsidR="00D962DA" w:rsidRPr="000A21E7" w:rsidRDefault="00D962DA" w:rsidP="007330A0">
      <w:pPr>
        <w:ind w:left="1080"/>
        <w:jc w:val="both"/>
        <w:rPr>
          <w:sz w:val="22"/>
          <w:szCs w:val="22"/>
        </w:rPr>
      </w:pPr>
    </w:p>
    <w:p w14:paraId="49F64BC0" w14:textId="77777777" w:rsidR="00D962DA" w:rsidRPr="000A21E7" w:rsidRDefault="00D962DA" w:rsidP="00765911">
      <w:pPr>
        <w:ind w:left="720"/>
        <w:jc w:val="both"/>
        <w:rPr>
          <w:sz w:val="22"/>
          <w:szCs w:val="22"/>
        </w:rPr>
      </w:pPr>
      <w:r w:rsidRPr="000A21E7">
        <w:rPr>
          <w:sz w:val="22"/>
          <w:szCs w:val="22"/>
        </w:rPr>
        <w:t xml:space="preserve">This paragraph does not prevent the employment by a vendor of a State of </w:t>
      </w:r>
      <w:smartTag w:uri="urn:schemas-microsoft-com:office:smarttags" w:element="State">
        <w:smartTag w:uri="urn:schemas-microsoft-com:office:smarttags" w:element="place">
          <w:r w:rsidRPr="000A21E7">
            <w:rPr>
              <w:sz w:val="22"/>
              <w:szCs w:val="22"/>
            </w:rPr>
            <w:t>Delaware</w:t>
          </w:r>
        </w:smartTag>
      </w:smartTag>
      <w:r w:rsidRPr="000A21E7">
        <w:rPr>
          <w:sz w:val="22"/>
          <w:szCs w:val="22"/>
        </w:rPr>
        <w:t xml:space="preserve"> employee who has initiated contact with the vendor.  However, State of </w:t>
      </w:r>
      <w:smartTag w:uri="urn:schemas-microsoft-com:office:smarttags" w:element="State">
        <w:smartTag w:uri="urn:schemas-microsoft-com:office:smarttags" w:element="place">
          <w:r w:rsidRPr="000A21E7">
            <w:rPr>
              <w:sz w:val="22"/>
              <w:szCs w:val="22"/>
            </w:rPr>
            <w:t>Delaware</w:t>
          </w:r>
        </w:smartTag>
      </w:smartTag>
      <w:r w:rsidRPr="000A21E7">
        <w:rPr>
          <w:sz w:val="22"/>
          <w:szCs w:val="22"/>
        </w:rPr>
        <w:t xml:space="preserve"> employees may be legally prohibited from accepting employment with the contractor or subcontractor under certain circumstances.  Vendors may not knowingly employ a person who cannot legally accept employment under state or federal law.  If a vendor discovers that they have done so, they must terminate that employment immediately.</w:t>
      </w:r>
    </w:p>
    <w:p w14:paraId="019F4F6C" w14:textId="77777777" w:rsidR="00D962DA" w:rsidRPr="000A21E7" w:rsidRDefault="00D962DA" w:rsidP="00226A3B">
      <w:pPr>
        <w:pStyle w:val="Heading2"/>
      </w:pPr>
      <w:r w:rsidRPr="000A21E7">
        <w:t>General Contract Terms</w:t>
      </w:r>
    </w:p>
    <w:p w14:paraId="57B695C9" w14:textId="77777777" w:rsidR="00D962DA" w:rsidRPr="000A21E7" w:rsidRDefault="006C6547" w:rsidP="00226A3B">
      <w:pPr>
        <w:pStyle w:val="Heading1"/>
        <w:numPr>
          <w:ilvl w:val="2"/>
          <w:numId w:val="16"/>
        </w:numPr>
        <w:tabs>
          <w:tab w:val="clear" w:pos="1224"/>
        </w:tabs>
        <w:ind w:left="1080" w:hanging="360"/>
        <w:rPr>
          <w:bCs w:val="0"/>
          <w:sz w:val="22"/>
          <w:szCs w:val="22"/>
        </w:rPr>
      </w:pPr>
      <w:r w:rsidRPr="000A21E7">
        <w:rPr>
          <w:bCs w:val="0"/>
          <w:sz w:val="22"/>
          <w:szCs w:val="22"/>
        </w:rPr>
        <w:t>Independent C</w:t>
      </w:r>
      <w:r w:rsidR="00D962DA" w:rsidRPr="000A21E7">
        <w:rPr>
          <w:bCs w:val="0"/>
          <w:sz w:val="22"/>
          <w:szCs w:val="22"/>
        </w:rPr>
        <w:t>ontractors</w:t>
      </w:r>
    </w:p>
    <w:p w14:paraId="129D18AA" w14:textId="77777777" w:rsidR="00D962DA" w:rsidRPr="000A21E7" w:rsidRDefault="00D962DA" w:rsidP="0059168D">
      <w:pPr>
        <w:ind w:left="1080"/>
        <w:jc w:val="both"/>
        <w:rPr>
          <w:sz w:val="22"/>
          <w:szCs w:val="22"/>
        </w:rPr>
      </w:pPr>
      <w:r w:rsidRPr="000A21E7">
        <w:rPr>
          <w:sz w:val="22"/>
          <w:szCs w:val="22"/>
        </w:rPr>
        <w:t>The parties to the contract shall be independent contractors to one another, and nothing herein shall be deemed to cause this agreement to create an agency, partnership, joint venture or employment relationship between parties.  Each party shall be responsible for compliance with all applicable workers compensation, unemployment, disability insurance, social security withholding and all other similar matters.  Neither party shall be liable for any debts, accounts, obligations or other liability whatsoever of the other party or any other obligation of the other party to pay on the behalf of its employees or to withhold from any compensation paid to such employees any social benefits, workers compensation insurance premiums or any income or other similar taxes.</w:t>
      </w:r>
    </w:p>
    <w:p w14:paraId="2FC7EC21" w14:textId="77777777" w:rsidR="00D962DA" w:rsidRPr="000A21E7" w:rsidRDefault="00D962DA" w:rsidP="007330A0">
      <w:pPr>
        <w:ind w:left="1440"/>
        <w:jc w:val="both"/>
        <w:rPr>
          <w:sz w:val="22"/>
          <w:szCs w:val="22"/>
        </w:rPr>
      </w:pPr>
    </w:p>
    <w:p w14:paraId="23BA7493" w14:textId="77777777" w:rsidR="00D962DA" w:rsidRPr="000A21E7" w:rsidRDefault="00D962DA" w:rsidP="0059168D">
      <w:pPr>
        <w:ind w:left="1080"/>
        <w:jc w:val="both"/>
        <w:rPr>
          <w:sz w:val="22"/>
          <w:szCs w:val="22"/>
        </w:rPr>
      </w:pPr>
      <w:r w:rsidRPr="000A21E7">
        <w:rPr>
          <w:sz w:val="22"/>
          <w:szCs w:val="22"/>
        </w:rPr>
        <w:t xml:space="preserve">It may be at the State of </w:t>
      </w:r>
      <w:smartTag w:uri="urn:schemas-microsoft-com:office:smarttags" w:element="State">
        <w:smartTag w:uri="urn:schemas-microsoft-com:office:smarttags" w:element="place">
          <w:r w:rsidRPr="000A21E7">
            <w:rPr>
              <w:sz w:val="22"/>
              <w:szCs w:val="22"/>
            </w:rPr>
            <w:t>Delaware</w:t>
          </w:r>
        </w:smartTag>
      </w:smartTag>
      <w:r w:rsidRPr="000A21E7">
        <w:rPr>
          <w:sz w:val="22"/>
          <w:szCs w:val="22"/>
        </w:rPr>
        <w:t xml:space="preserve">’s discretion as to the location of work for the contractual support personnel during the project period.  The State of Delaware </w:t>
      </w:r>
      <w:r w:rsidR="006E096F" w:rsidRPr="000A21E7">
        <w:rPr>
          <w:sz w:val="22"/>
          <w:szCs w:val="22"/>
        </w:rPr>
        <w:t xml:space="preserve">may </w:t>
      </w:r>
      <w:r w:rsidRPr="000A21E7">
        <w:rPr>
          <w:sz w:val="22"/>
          <w:szCs w:val="22"/>
        </w:rPr>
        <w:t>provide working space and sufficient supplies and material to augment the Contractor’s services.</w:t>
      </w:r>
    </w:p>
    <w:p w14:paraId="600C686D" w14:textId="73686336" w:rsidR="00C3586D" w:rsidRPr="000A21E7" w:rsidRDefault="00C3586D" w:rsidP="00226A3B">
      <w:pPr>
        <w:pStyle w:val="Heading1"/>
        <w:numPr>
          <w:ilvl w:val="2"/>
          <w:numId w:val="16"/>
        </w:numPr>
        <w:tabs>
          <w:tab w:val="clear" w:pos="1224"/>
        </w:tabs>
        <w:ind w:left="1080" w:hanging="360"/>
        <w:rPr>
          <w:bCs w:val="0"/>
          <w:sz w:val="22"/>
          <w:szCs w:val="22"/>
        </w:rPr>
      </w:pPr>
      <w:r w:rsidRPr="000A21E7">
        <w:rPr>
          <w:bCs w:val="0"/>
          <w:sz w:val="22"/>
          <w:szCs w:val="22"/>
        </w:rPr>
        <w:t xml:space="preserve">Temporary Personnel are Not State Employees Unless and Until They are </w:t>
      </w:r>
      <w:r w:rsidR="00765911" w:rsidRPr="000A21E7">
        <w:rPr>
          <w:bCs w:val="0"/>
          <w:sz w:val="22"/>
          <w:szCs w:val="22"/>
        </w:rPr>
        <w:t xml:space="preserve">          </w:t>
      </w:r>
      <w:r w:rsidRPr="000A21E7">
        <w:rPr>
          <w:bCs w:val="0"/>
          <w:sz w:val="22"/>
          <w:szCs w:val="22"/>
        </w:rPr>
        <w:t>Hired</w:t>
      </w:r>
    </w:p>
    <w:p w14:paraId="570EFEA1" w14:textId="56D01E2F" w:rsidR="00C3586D" w:rsidRPr="000A21E7" w:rsidRDefault="00C3586D" w:rsidP="0059168D">
      <w:pPr>
        <w:ind w:left="1080"/>
        <w:jc w:val="both"/>
        <w:rPr>
          <w:sz w:val="22"/>
          <w:szCs w:val="22"/>
        </w:rPr>
      </w:pPr>
      <w:r w:rsidRPr="000A21E7">
        <w:rPr>
          <w:sz w:val="22"/>
          <w:szCs w:val="22"/>
        </w:rPr>
        <w:t xml:space="preserve">Vendor agrees that any individual or group of temporary staff person(s) provided to the State of Delaware pursuant to this Solicitation shall remain the employee(s) of Vendor for all purposes including any required compliance with the Affordable Care Act by the Vendor.  Vendor agrees that it shall not allege, argue, or take any position that individual temporary staff person(s) provided to the State pursuant to this Solicitation must be provided any benefits, including any healthcare benefits by the State of Delaware and Vendor agrees to assume the total and complete responsibility for the provision of any healthcare benefits required by the Affordable Care Act to aforesaid individual temporary staff person(s).  In the event that the Internal Revenue Service, or any other </w:t>
      </w:r>
      <w:r w:rsidR="00B23988" w:rsidRPr="000A21E7">
        <w:rPr>
          <w:sz w:val="22"/>
          <w:szCs w:val="22"/>
        </w:rPr>
        <w:t>third-party</w:t>
      </w:r>
      <w:r w:rsidRPr="000A21E7">
        <w:rPr>
          <w:sz w:val="22"/>
          <w:szCs w:val="22"/>
        </w:rPr>
        <w:t xml:space="preserve"> governmental entity determines that the State of Delaware is a dual </w:t>
      </w:r>
      <w:r w:rsidR="004053D8" w:rsidRPr="000A21E7">
        <w:rPr>
          <w:sz w:val="22"/>
          <w:szCs w:val="22"/>
        </w:rPr>
        <w:t>employer,</w:t>
      </w:r>
      <w:r w:rsidRPr="000A21E7">
        <w:rPr>
          <w:sz w:val="22"/>
          <w:szCs w:val="22"/>
        </w:rPr>
        <w:t xml:space="preserve"> or the sole employer of any individual temporary staff person(s) provided to the State of Delaware pursuant to this Solicitation, Vendor agrees to hold harmless, indemnify, and defend the State to the maximum extent of any liability to the State arising out of such determinations.  </w:t>
      </w:r>
    </w:p>
    <w:p w14:paraId="754B48F1" w14:textId="77777777" w:rsidR="00C3586D" w:rsidRPr="000A21E7" w:rsidRDefault="00C3586D" w:rsidP="007330A0">
      <w:pPr>
        <w:ind w:left="1440"/>
        <w:jc w:val="both"/>
        <w:rPr>
          <w:sz w:val="22"/>
          <w:szCs w:val="22"/>
        </w:rPr>
      </w:pPr>
    </w:p>
    <w:p w14:paraId="643A3950" w14:textId="1F7E4BAD" w:rsidR="00C3586D" w:rsidRPr="000A21E7" w:rsidRDefault="00C3586D" w:rsidP="0059168D">
      <w:pPr>
        <w:ind w:left="1080"/>
        <w:jc w:val="both"/>
        <w:rPr>
          <w:sz w:val="22"/>
          <w:szCs w:val="22"/>
        </w:rPr>
      </w:pPr>
      <w:r w:rsidRPr="000A21E7">
        <w:rPr>
          <w:sz w:val="22"/>
          <w:szCs w:val="22"/>
        </w:rPr>
        <w:t>Notwithstanding the content of the preceding paragraph, should the State of Delaware subsequently directly hire any individual temporary staff employee(s) provided pursuant to this Solicitation, the aforementioned obligations to hold harmless, indemnify, and defend the State of Delaware shall cease and terminate for the period following the date of hire.  Nothing herein shall be deemed to terminate the Vendor’s obligation to hold harmless, indemnify, and defend the State of Delaware for any liability that arises out of compliance with the ACA prior to the date of hire by the State of Delaware.  Vendor will waive any separation fee provided an employee works for both the vendor and hiring agency, continuously, for a three (3) month period and is provided thirty (30) days written notice of intent to hire from the agency. Notice can be issued at second month if it is the State’s intention to hire.</w:t>
      </w:r>
    </w:p>
    <w:p w14:paraId="460265F2" w14:textId="77777777" w:rsidR="002F2D4D" w:rsidRPr="000A21E7" w:rsidRDefault="002F2D4D" w:rsidP="00765911">
      <w:pPr>
        <w:ind w:left="1260"/>
        <w:jc w:val="both"/>
        <w:rPr>
          <w:sz w:val="22"/>
          <w:szCs w:val="22"/>
        </w:rPr>
      </w:pPr>
    </w:p>
    <w:p w14:paraId="483C8484" w14:textId="77777777" w:rsidR="002F2D4D" w:rsidRPr="000A21E7" w:rsidRDefault="002F2D4D" w:rsidP="002E1B29">
      <w:pPr>
        <w:pStyle w:val="ListParagraph"/>
        <w:numPr>
          <w:ilvl w:val="0"/>
          <w:numId w:val="32"/>
        </w:numPr>
        <w:spacing w:line="240" w:lineRule="atLeast"/>
        <w:jc w:val="both"/>
        <w:rPr>
          <w:rFonts w:ascii="Arial" w:hAnsi="Arial" w:cs="Arial"/>
          <w:b/>
          <w:bCs/>
          <w:spacing w:val="-3"/>
          <w:sz w:val="22"/>
        </w:rPr>
      </w:pPr>
      <w:r w:rsidRPr="000A21E7">
        <w:rPr>
          <w:rFonts w:ascii="Arial" w:hAnsi="Arial" w:cs="Arial"/>
          <w:b/>
          <w:bCs/>
          <w:spacing w:val="-3"/>
          <w:sz w:val="22"/>
        </w:rPr>
        <w:t>Work Performed in a State Building</w:t>
      </w:r>
    </w:p>
    <w:p w14:paraId="54B49D82" w14:textId="77777777" w:rsidR="002F2D4D" w:rsidRPr="000A21E7" w:rsidRDefault="002F2D4D" w:rsidP="0048794D">
      <w:pPr>
        <w:pStyle w:val="ListParagraph"/>
        <w:ind w:left="1080"/>
        <w:rPr>
          <w:rFonts w:ascii="Arial" w:hAnsi="Arial" w:cs="Arial"/>
          <w:sz w:val="22"/>
          <w:szCs w:val="22"/>
        </w:rPr>
      </w:pPr>
      <w:r w:rsidRPr="000A21E7">
        <w:rPr>
          <w:rFonts w:ascii="Arial" w:hAnsi="Arial" w:cs="Arial"/>
          <w:sz w:val="22"/>
          <w:szCs w:val="22"/>
        </w:rPr>
        <w:t xml:space="preserve">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  At the present time these include, but not limited to, wearing a mask in all State buildings and the policy for State employees regarding vaccination.  The vaccination policy is located at </w:t>
      </w:r>
      <w:hyperlink r:id="rId44" w:history="1">
        <w:r w:rsidRPr="000A21E7">
          <w:rPr>
            <w:rStyle w:val="Hyperlink"/>
            <w:rFonts w:ascii="Arial" w:hAnsi="Arial" w:cs="Arial"/>
            <w:sz w:val="22"/>
            <w:szCs w:val="22"/>
          </w:rPr>
          <w:t>https://dhr.delaware.gov/policies/documents/covid19-vaccination-and-test-policy.pdf</w:t>
        </w:r>
      </w:hyperlink>
      <w:r w:rsidRPr="000A21E7">
        <w:rPr>
          <w:rFonts w:ascii="Arial" w:hAnsi="Arial" w:cs="Arial"/>
          <w:sz w:val="22"/>
          <w:szCs w:val="22"/>
        </w:rPr>
        <w:t xml:space="preserve"> .  For clarity, State buildings are those owned or leased by the State. </w:t>
      </w:r>
    </w:p>
    <w:p w14:paraId="5B6E046E" w14:textId="77777777" w:rsidR="007A659A" w:rsidRPr="000A21E7" w:rsidRDefault="007A659A" w:rsidP="002E1B29">
      <w:pPr>
        <w:pStyle w:val="Heading1"/>
        <w:numPr>
          <w:ilvl w:val="2"/>
          <w:numId w:val="33"/>
        </w:numPr>
        <w:tabs>
          <w:tab w:val="clear" w:pos="1224"/>
        </w:tabs>
        <w:ind w:left="1080" w:hanging="360"/>
        <w:rPr>
          <w:sz w:val="20"/>
          <w:szCs w:val="22"/>
        </w:rPr>
      </w:pPr>
      <w:r w:rsidRPr="000A21E7">
        <w:rPr>
          <w:sz w:val="22"/>
        </w:rPr>
        <w:t>ACA Safe Harbor</w:t>
      </w:r>
    </w:p>
    <w:p w14:paraId="26ACC89A" w14:textId="77777777" w:rsidR="007A659A" w:rsidRPr="000A21E7" w:rsidRDefault="007A659A" w:rsidP="0048794D">
      <w:pPr>
        <w:ind w:left="1080"/>
        <w:jc w:val="both"/>
        <w:rPr>
          <w:sz w:val="22"/>
          <w:szCs w:val="22"/>
        </w:rPr>
      </w:pPr>
      <w:r w:rsidRPr="000A21E7">
        <w:rPr>
          <w:sz w:val="22"/>
          <w:szCs w:val="22"/>
        </w:rPr>
        <w:t>The State and its utilizing agencies are not the employer of temporary or contracted staff. However, the State is concerned that it could be determined to be a Common-law Employer as defined by the Affordable Care Act (“ACA”).  Therefore, the State seeks to utilize the “Common-law Employer Safe Harbor Exception” under the ACA to transfer health benefit insurance requirements to the staffing company.  The Common-law Employer Safe Harbor Exception can be attained when the State and/or its agencies are charged and pay for an “Additional Fee” with respect to the employees electing to obtain health coverage from the Vendor.</w:t>
      </w:r>
    </w:p>
    <w:p w14:paraId="4D989137" w14:textId="77777777" w:rsidR="007A659A" w:rsidRPr="000A21E7" w:rsidRDefault="007A659A" w:rsidP="00765911">
      <w:pPr>
        <w:ind w:left="1260"/>
        <w:jc w:val="both"/>
        <w:rPr>
          <w:sz w:val="22"/>
          <w:szCs w:val="22"/>
        </w:rPr>
      </w:pPr>
    </w:p>
    <w:p w14:paraId="7107B994" w14:textId="1977BC07" w:rsidR="007A659A" w:rsidRPr="000A21E7" w:rsidRDefault="007A659A" w:rsidP="0048794D">
      <w:pPr>
        <w:ind w:left="1080"/>
        <w:jc w:val="both"/>
        <w:rPr>
          <w:sz w:val="22"/>
          <w:szCs w:val="22"/>
        </w:rPr>
      </w:pPr>
      <w:r w:rsidRPr="000A21E7">
        <w:rPr>
          <w:sz w:val="22"/>
          <w:szCs w:val="22"/>
        </w:rPr>
        <w:t xml:space="preserve">The Common-law Employer Safe Harbor Exception under the ACA requires that an Additional Fee must be charged to those employees who obtain health coverage from the </w:t>
      </w:r>
      <w:r w:rsidR="004053D8" w:rsidRPr="000A21E7">
        <w:rPr>
          <w:sz w:val="22"/>
          <w:szCs w:val="22"/>
        </w:rPr>
        <w:t>Vendor but</w:t>
      </w:r>
      <w:r w:rsidRPr="000A21E7">
        <w:rPr>
          <w:sz w:val="22"/>
          <w:szCs w:val="22"/>
        </w:rPr>
        <w:t xml:space="preserve"> does not state the required amount of the fee.  The State requires that all Vendors shall identify the Additional Fee to obtain health coverage from the Vendor and delineate the Additional Fee from all other charges and fees.  The Vendor shall identify both the Additional Fee to be charged and the basis of how the fee is applied (</w:t>
      </w:r>
      <w:r w:rsidR="00B23988" w:rsidRPr="000A21E7">
        <w:rPr>
          <w:sz w:val="22"/>
          <w:szCs w:val="22"/>
        </w:rPr>
        <w:t>i.e.,</w:t>
      </w:r>
      <w:r w:rsidRPr="000A21E7">
        <w:rPr>
          <w:sz w:val="22"/>
          <w:szCs w:val="22"/>
        </w:rPr>
        <w:t xml:space="preserve"> per employee, per invoice, etc.). The State will consider the Additional Fee and prior to award reserves the right to negotiate any fees offered by the Vendor.  Further, the Additional Fee shall be separately scored in the proposal to ensure that neither prices </w:t>
      </w:r>
      <w:r w:rsidR="004053D8" w:rsidRPr="000A21E7">
        <w:rPr>
          <w:sz w:val="22"/>
          <w:szCs w:val="22"/>
        </w:rPr>
        <w:t>charged,</w:t>
      </w:r>
      <w:r w:rsidRPr="000A21E7">
        <w:rPr>
          <w:sz w:val="22"/>
          <w:szCs w:val="22"/>
        </w:rPr>
        <w:t xml:space="preserve"> nor the Additional Fee charged will have a detrimental effect when selecting vendor(s) for award.</w:t>
      </w:r>
    </w:p>
    <w:p w14:paraId="26A91429" w14:textId="77777777" w:rsidR="00D962DA" w:rsidRPr="000A21E7" w:rsidRDefault="00D962DA" w:rsidP="002E1B29">
      <w:pPr>
        <w:pStyle w:val="Heading1"/>
        <w:numPr>
          <w:ilvl w:val="2"/>
          <w:numId w:val="33"/>
        </w:numPr>
        <w:tabs>
          <w:tab w:val="clear" w:pos="1224"/>
        </w:tabs>
        <w:ind w:left="1080" w:hanging="360"/>
        <w:rPr>
          <w:bCs w:val="0"/>
          <w:sz w:val="22"/>
          <w:szCs w:val="22"/>
        </w:rPr>
      </w:pPr>
      <w:r w:rsidRPr="000A21E7">
        <w:rPr>
          <w:bCs w:val="0"/>
          <w:sz w:val="22"/>
          <w:szCs w:val="22"/>
        </w:rPr>
        <w:t>Licenses and Permits</w:t>
      </w:r>
    </w:p>
    <w:p w14:paraId="3F772549" w14:textId="77777777" w:rsidR="00D962DA" w:rsidRPr="000A21E7" w:rsidRDefault="00D962DA" w:rsidP="0048794D">
      <w:pPr>
        <w:ind w:left="1080"/>
        <w:jc w:val="both"/>
        <w:rPr>
          <w:sz w:val="22"/>
          <w:szCs w:val="22"/>
        </w:rPr>
      </w:pPr>
      <w:r w:rsidRPr="000A21E7">
        <w:rPr>
          <w:sz w:val="22"/>
          <w:szCs w:val="22"/>
        </w:rPr>
        <w:t xml:space="preserve">In performance of the contract, the vendor will be required to comply with all applicable federal, state and local laws, ordinances, codes, and regulations.  The cost of permits and other relevant costs required in the performance of the contract shall be borne by the successful vendor.  The vendor shall be properly licensed and authorized to transact business in the State of Delaware as provided in 30 </w:t>
      </w:r>
      <w:r w:rsidRPr="000A21E7">
        <w:rPr>
          <w:i/>
          <w:sz w:val="22"/>
          <w:szCs w:val="22"/>
        </w:rPr>
        <w:t>Del. C</w:t>
      </w:r>
      <w:r w:rsidRPr="000A21E7">
        <w:rPr>
          <w:sz w:val="22"/>
          <w:szCs w:val="22"/>
        </w:rPr>
        <w:t xml:space="preserve">. § </w:t>
      </w:r>
      <w:hyperlink r:id="rId45" w:history="1">
        <w:r w:rsidRPr="000A21E7">
          <w:rPr>
            <w:rStyle w:val="Hyperlink"/>
            <w:sz w:val="22"/>
            <w:szCs w:val="22"/>
          </w:rPr>
          <w:t>2502</w:t>
        </w:r>
      </w:hyperlink>
      <w:r w:rsidRPr="000A21E7">
        <w:rPr>
          <w:sz w:val="22"/>
          <w:szCs w:val="22"/>
        </w:rPr>
        <w:t>.</w:t>
      </w:r>
    </w:p>
    <w:p w14:paraId="58DE4ACB" w14:textId="77777777" w:rsidR="00D962DA" w:rsidRPr="000A21E7" w:rsidRDefault="00D962DA" w:rsidP="00765911">
      <w:pPr>
        <w:ind w:left="1260"/>
        <w:jc w:val="both"/>
        <w:rPr>
          <w:sz w:val="22"/>
          <w:szCs w:val="22"/>
        </w:rPr>
      </w:pPr>
    </w:p>
    <w:p w14:paraId="62E82F73" w14:textId="77777777" w:rsidR="00D962DA" w:rsidRPr="000A21E7" w:rsidRDefault="00D962DA" w:rsidP="0048794D">
      <w:pPr>
        <w:ind w:left="1080"/>
        <w:jc w:val="both"/>
        <w:rPr>
          <w:sz w:val="22"/>
          <w:szCs w:val="22"/>
          <w:lang w:val="en-GB"/>
        </w:rPr>
      </w:pPr>
      <w:r w:rsidRPr="000A21E7">
        <w:rPr>
          <w:sz w:val="22"/>
          <w:szCs w:val="22"/>
          <w:lang w:val="en-GB"/>
        </w:rPr>
        <w:t>Prior to receiving an award, the successful vendor shall either furnish the State of Delaware with proof of State of Delaware Business Licensure or initiate the process of application where required.  An application may be requested in writing to: Division of Revenue, Carvel State Building, P.O. Box 8750, 820 N. French Street, Wilmington, DE 19899 or by telephone to one of the following numbers: (302) 577-8200—Public Service, (302) 577-8205—Licensing Department.</w:t>
      </w:r>
    </w:p>
    <w:p w14:paraId="00714997" w14:textId="77777777" w:rsidR="00D962DA" w:rsidRPr="000A21E7" w:rsidRDefault="00D962DA" w:rsidP="00765911">
      <w:pPr>
        <w:ind w:left="1260"/>
        <w:jc w:val="both"/>
        <w:rPr>
          <w:sz w:val="22"/>
          <w:szCs w:val="22"/>
          <w:lang w:val="en-GB"/>
        </w:rPr>
      </w:pPr>
    </w:p>
    <w:p w14:paraId="1520CE2B" w14:textId="77777777" w:rsidR="00D962DA" w:rsidRPr="000A21E7" w:rsidRDefault="00D962DA" w:rsidP="0048794D">
      <w:pPr>
        <w:ind w:left="1080"/>
        <w:jc w:val="both"/>
        <w:rPr>
          <w:sz w:val="22"/>
          <w:szCs w:val="22"/>
        </w:rPr>
      </w:pPr>
      <w:r w:rsidRPr="000A21E7">
        <w:rPr>
          <w:sz w:val="22"/>
          <w:szCs w:val="22"/>
          <w:lang w:val="en-GB"/>
        </w:rPr>
        <w:t>Information regarding the award of the contract will be given to the Division of Revenue.  Failure to comply with the State of Delaware licensing requirements may subject vendor to applicable fines and/or interest penalties.</w:t>
      </w:r>
    </w:p>
    <w:p w14:paraId="4D825B67" w14:textId="77777777" w:rsidR="00D962DA" w:rsidRPr="000A21E7" w:rsidRDefault="00D962DA" w:rsidP="002E1B29">
      <w:pPr>
        <w:pStyle w:val="Heading1"/>
        <w:numPr>
          <w:ilvl w:val="2"/>
          <w:numId w:val="33"/>
        </w:numPr>
        <w:tabs>
          <w:tab w:val="clear" w:pos="1224"/>
        </w:tabs>
        <w:ind w:left="1080" w:hanging="360"/>
        <w:rPr>
          <w:bCs w:val="0"/>
          <w:sz w:val="22"/>
          <w:szCs w:val="22"/>
        </w:rPr>
      </w:pPr>
      <w:r w:rsidRPr="000A21E7">
        <w:rPr>
          <w:bCs w:val="0"/>
          <w:sz w:val="22"/>
          <w:szCs w:val="22"/>
        </w:rPr>
        <w:t>Notice</w:t>
      </w:r>
    </w:p>
    <w:p w14:paraId="1CF97033" w14:textId="77777777" w:rsidR="00D962DA" w:rsidRPr="000A21E7" w:rsidRDefault="00D962DA" w:rsidP="0048794D">
      <w:pPr>
        <w:ind w:left="1080"/>
        <w:jc w:val="both"/>
        <w:rPr>
          <w:sz w:val="22"/>
          <w:szCs w:val="22"/>
        </w:rPr>
      </w:pPr>
      <w:r w:rsidRPr="000A21E7">
        <w:rPr>
          <w:sz w:val="22"/>
          <w:szCs w:val="22"/>
        </w:rPr>
        <w:t>Any notice to the State of Delaware required under the contract shall be sent by registered mail to:</w:t>
      </w:r>
    </w:p>
    <w:p w14:paraId="2852145E" w14:textId="77777777" w:rsidR="00D962DA" w:rsidRPr="000A21E7" w:rsidRDefault="00D962DA" w:rsidP="007330A0">
      <w:pPr>
        <w:ind w:left="1440"/>
        <w:jc w:val="both"/>
        <w:rPr>
          <w:sz w:val="22"/>
          <w:szCs w:val="22"/>
        </w:rPr>
      </w:pPr>
    </w:p>
    <w:p w14:paraId="46874501" w14:textId="16B42446" w:rsidR="00B61E96" w:rsidRPr="00421277" w:rsidRDefault="000B3ACE" w:rsidP="002D678B">
      <w:pPr>
        <w:ind w:left="1440"/>
        <w:rPr>
          <w:b/>
          <w:bCs/>
          <w:sz w:val="22"/>
          <w:szCs w:val="22"/>
        </w:rPr>
      </w:pPr>
      <w:bookmarkStart w:id="10" w:name="_Hlk149823024"/>
      <w:r w:rsidRPr="00421277">
        <w:rPr>
          <w:b/>
          <w:bCs/>
          <w:sz w:val="22"/>
          <w:szCs w:val="22"/>
        </w:rPr>
        <w:t>Su Webb</w:t>
      </w:r>
    </w:p>
    <w:p w14:paraId="4E6F03B7" w14:textId="5C623F7A" w:rsidR="00B61E96" w:rsidRPr="00421277" w:rsidRDefault="006C4021" w:rsidP="002D678B">
      <w:pPr>
        <w:ind w:left="1440"/>
        <w:rPr>
          <w:b/>
          <w:bCs/>
          <w:sz w:val="22"/>
          <w:szCs w:val="22"/>
        </w:rPr>
      </w:pPr>
      <w:r w:rsidRPr="00421277">
        <w:rPr>
          <w:b/>
          <w:bCs/>
          <w:sz w:val="22"/>
          <w:szCs w:val="22"/>
        </w:rPr>
        <w:t>Bureau of Contracts and Grants</w:t>
      </w:r>
    </w:p>
    <w:p w14:paraId="13EE60D8" w14:textId="0173962D" w:rsidR="00B61E96" w:rsidRPr="00421277" w:rsidRDefault="006C4021" w:rsidP="002D678B">
      <w:pPr>
        <w:ind w:left="1440"/>
        <w:rPr>
          <w:b/>
          <w:bCs/>
          <w:sz w:val="22"/>
          <w:szCs w:val="22"/>
        </w:rPr>
      </w:pPr>
      <w:r w:rsidRPr="00421277">
        <w:rPr>
          <w:b/>
          <w:bCs/>
          <w:sz w:val="22"/>
          <w:szCs w:val="22"/>
        </w:rPr>
        <w:t>417 Federal Street</w:t>
      </w:r>
    </w:p>
    <w:p w14:paraId="3B05FE62" w14:textId="1EFD0462" w:rsidR="00B61E96" w:rsidRPr="00421277" w:rsidRDefault="006C4021" w:rsidP="002D678B">
      <w:pPr>
        <w:ind w:left="1440"/>
        <w:rPr>
          <w:b/>
          <w:bCs/>
          <w:sz w:val="22"/>
          <w:szCs w:val="22"/>
        </w:rPr>
      </w:pPr>
      <w:r w:rsidRPr="00421277">
        <w:rPr>
          <w:b/>
          <w:bCs/>
          <w:sz w:val="22"/>
          <w:szCs w:val="22"/>
        </w:rPr>
        <w:t>Dover</w:t>
      </w:r>
      <w:r w:rsidR="00B61E96" w:rsidRPr="00421277">
        <w:rPr>
          <w:b/>
          <w:bCs/>
          <w:sz w:val="22"/>
          <w:szCs w:val="22"/>
        </w:rPr>
        <w:t>, DE 199</w:t>
      </w:r>
      <w:r w:rsidRPr="00421277">
        <w:rPr>
          <w:b/>
          <w:bCs/>
          <w:sz w:val="22"/>
          <w:szCs w:val="22"/>
        </w:rPr>
        <w:t>01</w:t>
      </w:r>
    </w:p>
    <w:p w14:paraId="6FFCCD1D" w14:textId="518A787C" w:rsidR="00B61E96" w:rsidRPr="00421277" w:rsidRDefault="00B61E96" w:rsidP="002D678B">
      <w:pPr>
        <w:ind w:left="1440"/>
        <w:jc w:val="both"/>
        <w:rPr>
          <w:b/>
          <w:bCs/>
          <w:color w:val="FF0000"/>
          <w:sz w:val="22"/>
          <w:szCs w:val="22"/>
        </w:rPr>
      </w:pPr>
      <w:r w:rsidRPr="00421277">
        <w:rPr>
          <w:b/>
          <w:bCs/>
          <w:sz w:val="22"/>
          <w:szCs w:val="22"/>
        </w:rPr>
        <w:t xml:space="preserve">E-mail Address: </w:t>
      </w:r>
      <w:hyperlink r:id="rId46" w:history="1">
        <w:r w:rsidR="000B3ACE" w:rsidRPr="00421277">
          <w:rPr>
            <w:rStyle w:val="Hyperlink"/>
            <w:b/>
            <w:bCs/>
            <w:sz w:val="22"/>
            <w:szCs w:val="22"/>
          </w:rPr>
          <w:t>su.webb@delaware.gov</w:t>
        </w:r>
      </w:hyperlink>
      <w:r w:rsidR="000B3ACE" w:rsidRPr="00421277">
        <w:rPr>
          <w:b/>
          <w:bCs/>
          <w:sz w:val="22"/>
          <w:szCs w:val="22"/>
        </w:rPr>
        <w:t xml:space="preserve"> </w:t>
      </w:r>
      <w:r w:rsidR="006C4021" w:rsidRPr="00421277">
        <w:rPr>
          <w:b/>
          <w:bCs/>
          <w:sz w:val="22"/>
          <w:szCs w:val="22"/>
        </w:rPr>
        <w:t xml:space="preserve"> </w:t>
      </w:r>
      <w:r w:rsidRPr="00421277">
        <w:rPr>
          <w:b/>
          <w:bCs/>
          <w:sz w:val="22"/>
          <w:szCs w:val="22"/>
        </w:rPr>
        <w:t xml:space="preserve">   </w:t>
      </w:r>
    </w:p>
    <w:bookmarkEnd w:id="10"/>
    <w:p w14:paraId="27520D6D" w14:textId="77777777" w:rsidR="00D962DA" w:rsidRPr="000A21E7" w:rsidRDefault="00D962DA" w:rsidP="002E1B29">
      <w:pPr>
        <w:pStyle w:val="Heading1"/>
        <w:numPr>
          <w:ilvl w:val="2"/>
          <w:numId w:val="33"/>
        </w:numPr>
        <w:tabs>
          <w:tab w:val="clear" w:pos="1224"/>
        </w:tabs>
        <w:ind w:left="1080" w:hanging="360"/>
        <w:rPr>
          <w:bCs w:val="0"/>
          <w:sz w:val="22"/>
          <w:szCs w:val="22"/>
        </w:rPr>
      </w:pPr>
      <w:r w:rsidRPr="000A21E7">
        <w:rPr>
          <w:bCs w:val="0"/>
          <w:sz w:val="22"/>
          <w:szCs w:val="22"/>
        </w:rPr>
        <w:t>Indemnification</w:t>
      </w:r>
    </w:p>
    <w:p w14:paraId="11D9DA0E" w14:textId="77777777" w:rsidR="00D962DA" w:rsidRPr="000A21E7" w:rsidRDefault="00D962DA" w:rsidP="002E1B29">
      <w:pPr>
        <w:pStyle w:val="Heading1"/>
        <w:numPr>
          <w:ilvl w:val="0"/>
          <w:numId w:val="37"/>
        </w:numPr>
        <w:ind w:left="1440"/>
        <w:rPr>
          <w:sz w:val="22"/>
          <w:szCs w:val="22"/>
        </w:rPr>
      </w:pPr>
      <w:r w:rsidRPr="000A21E7">
        <w:rPr>
          <w:sz w:val="22"/>
          <w:szCs w:val="22"/>
        </w:rPr>
        <w:t>General Indemnification</w:t>
      </w:r>
    </w:p>
    <w:p w14:paraId="6D8EFB30" w14:textId="77777777" w:rsidR="00B66A22" w:rsidRPr="000A21E7" w:rsidRDefault="00B66A22" w:rsidP="0048794D">
      <w:pPr>
        <w:pStyle w:val="Heading4"/>
        <w:numPr>
          <w:ilvl w:val="0"/>
          <w:numId w:val="0"/>
        </w:numPr>
        <w:spacing w:before="0"/>
        <w:ind w:left="1440"/>
        <w:rPr>
          <w:rFonts w:ascii="Arial" w:hAnsi="Arial" w:cs="Arial"/>
          <w:b w:val="0"/>
          <w:bCs w:val="0"/>
          <w:sz w:val="22"/>
          <w:szCs w:val="22"/>
        </w:rPr>
      </w:pPr>
      <w:r w:rsidRPr="000A21E7">
        <w:rPr>
          <w:rFonts w:ascii="Arial" w:hAnsi="Arial" w:cs="Arial"/>
          <w:b w:val="0"/>
          <w:bCs w:val="0"/>
          <w:sz w:val="22"/>
          <w:szCs w:val="22"/>
        </w:rPr>
        <w:t>By submitting a proposal, the proposing vendor agrees that in the event it is awarded a contract, it will indemnify and otherwise hold harmless the State of Delaware, its agents and employees from any and all liability, suits, actions, or claims, together with all costs, expenses for attorney’s fees, arising out of the vendor’s</w:t>
      </w:r>
      <w:r w:rsidR="00876AE1" w:rsidRPr="000A21E7">
        <w:rPr>
          <w:rFonts w:ascii="Arial" w:hAnsi="Arial" w:cs="Arial"/>
          <w:b w:val="0"/>
          <w:bCs w:val="0"/>
          <w:sz w:val="22"/>
          <w:szCs w:val="22"/>
        </w:rPr>
        <w:t>,</w:t>
      </w:r>
      <w:r w:rsidRPr="000A21E7">
        <w:rPr>
          <w:rFonts w:ascii="Arial" w:hAnsi="Arial" w:cs="Arial"/>
          <w:b w:val="0"/>
          <w:bCs w:val="0"/>
          <w:sz w:val="22"/>
          <w:szCs w:val="22"/>
        </w:rPr>
        <w:t xml:space="preserve"> its agents and employees’ performance work or services in connection with the contract</w:t>
      </w:r>
      <w:r w:rsidR="00880491" w:rsidRPr="000A21E7">
        <w:rPr>
          <w:rFonts w:ascii="Arial" w:hAnsi="Arial" w:cs="Arial"/>
          <w:b w:val="0"/>
          <w:bCs w:val="0"/>
          <w:sz w:val="22"/>
          <w:szCs w:val="22"/>
        </w:rPr>
        <w:t>.</w:t>
      </w:r>
    </w:p>
    <w:p w14:paraId="481A1EEE" w14:textId="77777777" w:rsidR="00B66A22" w:rsidRPr="000A21E7" w:rsidRDefault="00B66A22" w:rsidP="002E1B29">
      <w:pPr>
        <w:pStyle w:val="Heading1"/>
        <w:numPr>
          <w:ilvl w:val="0"/>
          <w:numId w:val="21"/>
        </w:numPr>
        <w:ind w:left="1440"/>
        <w:rPr>
          <w:sz w:val="22"/>
          <w:szCs w:val="22"/>
        </w:rPr>
      </w:pPr>
      <w:r w:rsidRPr="000A21E7">
        <w:rPr>
          <w:sz w:val="22"/>
          <w:szCs w:val="22"/>
        </w:rPr>
        <w:t>Proprietary Rights Indemnification</w:t>
      </w:r>
    </w:p>
    <w:p w14:paraId="2D217B29" w14:textId="77777777" w:rsidR="00B66A22" w:rsidRPr="000A21E7" w:rsidRDefault="00B66A22" w:rsidP="0048794D">
      <w:pPr>
        <w:pStyle w:val="Heading4"/>
        <w:numPr>
          <w:ilvl w:val="0"/>
          <w:numId w:val="0"/>
        </w:numPr>
        <w:spacing w:before="0"/>
        <w:ind w:left="1440"/>
        <w:rPr>
          <w:rFonts w:ascii="Arial" w:hAnsi="Arial" w:cs="Arial"/>
          <w:b w:val="0"/>
          <w:bCs w:val="0"/>
          <w:sz w:val="22"/>
          <w:szCs w:val="22"/>
        </w:rPr>
      </w:pPr>
      <w:r w:rsidRPr="000A21E7">
        <w:rPr>
          <w:rFonts w:ascii="Arial" w:hAnsi="Arial" w:cs="Arial"/>
          <w:b w:val="0"/>
          <w:bCs w:val="0"/>
          <w:sz w:val="22"/>
          <w:szCs w:val="22"/>
        </w:rPr>
        <w:t>Vendor shall warrant that all elements of its solution, including all equipment, software, documentation, services and deliverables, do not and will not infringe upon or violate any patent, copyright, trade secret or other proprietary rights of any third party.  In the event of any claim, suit or action by any third party against the State of Delaware, the State of Delaware shall promptly notify the vendor in writing and vendor shall defend such claim, suit or action at vendor’s expense, and vendor shall indemnify the State of Delaware against any loss, cost, damage, expense or liability arising out of such claim, suit or action (including, without limitation, litigation costs, lost employee time, and counsel fees) whether or not such claim, suit or action is successful.</w:t>
      </w:r>
    </w:p>
    <w:p w14:paraId="2CE1EDBB" w14:textId="77777777" w:rsidR="00B66A22" w:rsidRPr="000A21E7" w:rsidRDefault="00B66A22" w:rsidP="0048794D">
      <w:pPr>
        <w:pStyle w:val="Heading4"/>
        <w:numPr>
          <w:ilvl w:val="0"/>
          <w:numId w:val="0"/>
        </w:numPr>
        <w:ind w:left="1440"/>
        <w:rPr>
          <w:rFonts w:ascii="Arial" w:hAnsi="Arial" w:cs="Arial"/>
          <w:b w:val="0"/>
          <w:bCs w:val="0"/>
          <w:sz w:val="22"/>
          <w:szCs w:val="22"/>
        </w:rPr>
      </w:pPr>
      <w:r w:rsidRPr="000A21E7">
        <w:rPr>
          <w:rFonts w:ascii="Arial" w:hAnsi="Arial" w:cs="Arial"/>
          <w:b w:val="0"/>
          <w:bCs w:val="0"/>
          <w:sz w:val="22"/>
          <w:szCs w:val="22"/>
        </w:rPr>
        <w:t>If any equipment, software, services (including methods) products or other intellectual property used or furnished by the vendor  (collectively “”Products”) is or in vendor’s reasonable judgment is likely to be, held to constitute an infringing product, vendor shall at its expense and option either:</w:t>
      </w:r>
    </w:p>
    <w:p w14:paraId="65E41C53" w14:textId="77777777" w:rsidR="00B66A22" w:rsidRPr="000A21E7" w:rsidRDefault="00B66A22" w:rsidP="002E1B29">
      <w:pPr>
        <w:pStyle w:val="Heading1"/>
        <w:numPr>
          <w:ilvl w:val="0"/>
          <w:numId w:val="38"/>
        </w:numPr>
        <w:ind w:left="1800"/>
        <w:rPr>
          <w:b w:val="0"/>
          <w:bCs w:val="0"/>
          <w:sz w:val="22"/>
          <w:szCs w:val="22"/>
        </w:rPr>
      </w:pPr>
      <w:r w:rsidRPr="000A21E7">
        <w:rPr>
          <w:b w:val="0"/>
          <w:bCs w:val="0"/>
          <w:sz w:val="22"/>
          <w:szCs w:val="22"/>
        </w:rPr>
        <w:t>Procure the right for the State of Delaware to continue using the Product(s);</w:t>
      </w:r>
    </w:p>
    <w:p w14:paraId="7B1F8C2B" w14:textId="77777777" w:rsidR="00B66A22" w:rsidRPr="000A21E7" w:rsidRDefault="00B66A22" w:rsidP="002E1B29">
      <w:pPr>
        <w:pStyle w:val="Heading1"/>
        <w:numPr>
          <w:ilvl w:val="0"/>
          <w:numId w:val="38"/>
        </w:numPr>
        <w:spacing w:before="0"/>
        <w:ind w:left="1800"/>
        <w:rPr>
          <w:b w:val="0"/>
          <w:bCs w:val="0"/>
          <w:sz w:val="22"/>
          <w:szCs w:val="22"/>
        </w:rPr>
      </w:pPr>
      <w:r w:rsidRPr="000A21E7">
        <w:rPr>
          <w:b w:val="0"/>
          <w:bCs w:val="0"/>
          <w:sz w:val="22"/>
          <w:szCs w:val="22"/>
        </w:rPr>
        <w:t>Replace the product with a non-infringing equivalent that satisfies all the requirements of the contract; or</w:t>
      </w:r>
    </w:p>
    <w:p w14:paraId="04513CAB" w14:textId="77777777" w:rsidR="00B66A22" w:rsidRPr="000A21E7" w:rsidRDefault="00B66A22" w:rsidP="002E1B29">
      <w:pPr>
        <w:pStyle w:val="Heading1"/>
        <w:numPr>
          <w:ilvl w:val="0"/>
          <w:numId w:val="38"/>
        </w:numPr>
        <w:spacing w:before="0"/>
        <w:ind w:left="1800"/>
        <w:rPr>
          <w:b w:val="0"/>
          <w:bCs w:val="0"/>
          <w:sz w:val="22"/>
          <w:szCs w:val="22"/>
        </w:rPr>
      </w:pPr>
      <w:r w:rsidRPr="000A21E7">
        <w:rPr>
          <w:b w:val="0"/>
          <w:bCs w:val="0"/>
          <w:sz w:val="22"/>
          <w:szCs w:val="22"/>
        </w:rPr>
        <w:t>Modify the Product(s) to make it or them non-infringing, provided that the modification does not materially alter the functionality or efficacy of the product or cause the Product(s) or any part of the work to fail to conform to the requirements of the Contract, or only alters the Product(s) to a degree that the State of Delaware agrees to and accepts in writing.</w:t>
      </w:r>
    </w:p>
    <w:p w14:paraId="4A957552" w14:textId="77777777" w:rsidR="00D962DA" w:rsidRPr="000A21E7" w:rsidRDefault="00B66A22" w:rsidP="002E1B29">
      <w:pPr>
        <w:pStyle w:val="Heading2"/>
        <w:numPr>
          <w:ilvl w:val="2"/>
          <w:numId w:val="36"/>
        </w:numPr>
        <w:tabs>
          <w:tab w:val="clear" w:pos="1224"/>
        </w:tabs>
        <w:ind w:left="1080" w:hanging="360"/>
      </w:pPr>
      <w:r w:rsidRPr="000A21E7">
        <w:t>Insurance</w:t>
      </w:r>
    </w:p>
    <w:p w14:paraId="62C2AE11" w14:textId="77777777" w:rsidR="00B66A22" w:rsidRPr="000A21E7" w:rsidRDefault="00B15116" w:rsidP="002E1B29">
      <w:pPr>
        <w:pStyle w:val="ListParagraph"/>
        <w:numPr>
          <w:ilvl w:val="0"/>
          <w:numId w:val="24"/>
        </w:numPr>
        <w:ind w:left="1440"/>
        <w:rPr>
          <w:rFonts w:ascii="Arial" w:hAnsi="Arial" w:cs="Arial"/>
          <w:sz w:val="22"/>
          <w:szCs w:val="22"/>
        </w:rPr>
      </w:pPr>
      <w:r w:rsidRPr="000A21E7">
        <w:rPr>
          <w:rFonts w:ascii="Arial" w:hAnsi="Arial" w:cs="Arial"/>
          <w:sz w:val="22"/>
          <w:szCs w:val="22"/>
        </w:rPr>
        <w:t>Vendor recognizes that it is operating as an independent contractor and that it is liable for any and all losses, penalties, damages, expenses, attorney’s fees, judgments, and/or settlements incurred by reason of injury to or death of any and all persons, or injury to any and all property, of any nature, arising out of the vendor’s negligent performance under this contract, and particularly without limiting the foregoing, caused by, resulting from, or arising out of any act of omission on the part of the vendor in their negligent performance under this contract.</w:t>
      </w:r>
    </w:p>
    <w:p w14:paraId="619CB5DD" w14:textId="77777777" w:rsidR="00B15116" w:rsidRPr="000A21E7" w:rsidRDefault="00B15116" w:rsidP="002E1B29">
      <w:pPr>
        <w:pStyle w:val="ListParagraph"/>
        <w:numPr>
          <w:ilvl w:val="0"/>
          <w:numId w:val="24"/>
        </w:numPr>
        <w:ind w:left="1440"/>
        <w:rPr>
          <w:rFonts w:ascii="Arial" w:hAnsi="Arial" w:cs="Arial"/>
          <w:sz w:val="22"/>
          <w:szCs w:val="22"/>
        </w:rPr>
      </w:pPr>
      <w:r w:rsidRPr="000A21E7">
        <w:rPr>
          <w:rFonts w:ascii="Arial" w:hAnsi="Arial" w:cs="Arial"/>
          <w:sz w:val="22"/>
          <w:szCs w:val="22"/>
        </w:rPr>
        <w:t>The vendor shall maintain such insurance as will protect against claims under Worker’s Compensation Act and from any other claims for damages for personal injury, including death, which may arise from operations under this contract.  The vendor is an independent contractor and is not an employee of the State of Delaware.</w:t>
      </w:r>
    </w:p>
    <w:p w14:paraId="53F9CA82" w14:textId="77777777" w:rsidR="006A5B04" w:rsidRPr="000A21E7" w:rsidRDefault="006A5B04" w:rsidP="002E1B29">
      <w:pPr>
        <w:pStyle w:val="ListParagraph"/>
        <w:numPr>
          <w:ilvl w:val="0"/>
          <w:numId w:val="24"/>
        </w:numPr>
        <w:ind w:left="1440"/>
        <w:rPr>
          <w:rFonts w:ascii="Arial" w:hAnsi="Arial" w:cs="Arial"/>
          <w:sz w:val="22"/>
          <w:szCs w:val="22"/>
        </w:rPr>
      </w:pPr>
      <w:r w:rsidRPr="000A21E7">
        <w:rPr>
          <w:rFonts w:ascii="Arial" w:hAnsi="Arial" w:cs="Arial"/>
          <w:sz w:val="22"/>
          <w:szCs w:val="22"/>
        </w:rPr>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30DAB44B" w14:textId="77777777" w:rsidR="006A5B04" w:rsidRPr="000A21E7" w:rsidRDefault="006A5B04" w:rsidP="006D381F">
      <w:pPr>
        <w:rPr>
          <w:sz w:val="22"/>
          <w:szCs w:val="22"/>
        </w:rPr>
      </w:pPr>
    </w:p>
    <w:p w14:paraId="64159C4E" w14:textId="77777777" w:rsidR="00D62922" w:rsidRPr="000A21E7" w:rsidRDefault="00D62922" w:rsidP="002E1B29">
      <w:pPr>
        <w:numPr>
          <w:ilvl w:val="4"/>
          <w:numId w:val="25"/>
        </w:numPr>
        <w:tabs>
          <w:tab w:val="clear" w:pos="2376"/>
        </w:tabs>
        <w:overflowPunct w:val="0"/>
        <w:autoSpaceDE w:val="0"/>
        <w:autoSpaceDN w:val="0"/>
        <w:adjustRightInd w:val="0"/>
        <w:ind w:left="1890" w:hanging="450"/>
        <w:contextualSpacing/>
        <w:jc w:val="both"/>
        <w:textAlignment w:val="baseline"/>
        <w:rPr>
          <w:rFonts w:eastAsia="Calibri"/>
          <w:sz w:val="22"/>
          <w:szCs w:val="22"/>
        </w:rPr>
      </w:pPr>
      <w:r w:rsidRPr="000A21E7">
        <w:rPr>
          <w:rFonts w:eastAsia="Calibri"/>
          <w:sz w:val="22"/>
          <w:szCs w:val="22"/>
        </w:rPr>
        <w:t>Worker’s Compensation and Employer’s Liability Insurance in accordance with applicable law.</w:t>
      </w:r>
    </w:p>
    <w:p w14:paraId="2C1A4610" w14:textId="77777777" w:rsidR="00D62922" w:rsidRPr="000A21E7" w:rsidRDefault="00D62922" w:rsidP="00CA4099">
      <w:pPr>
        <w:ind w:left="1890" w:hanging="450"/>
        <w:contextualSpacing/>
        <w:jc w:val="both"/>
        <w:rPr>
          <w:rFonts w:eastAsia="Calibri"/>
          <w:sz w:val="22"/>
          <w:szCs w:val="22"/>
        </w:rPr>
      </w:pPr>
    </w:p>
    <w:p w14:paraId="06FE929B" w14:textId="77777777" w:rsidR="00D62922" w:rsidRPr="000A21E7" w:rsidRDefault="00D62922" w:rsidP="002E1B29">
      <w:pPr>
        <w:numPr>
          <w:ilvl w:val="4"/>
          <w:numId w:val="25"/>
        </w:numPr>
        <w:tabs>
          <w:tab w:val="clear" w:pos="2376"/>
        </w:tabs>
        <w:overflowPunct w:val="0"/>
        <w:autoSpaceDE w:val="0"/>
        <w:autoSpaceDN w:val="0"/>
        <w:adjustRightInd w:val="0"/>
        <w:ind w:left="1890" w:hanging="450"/>
        <w:contextualSpacing/>
        <w:jc w:val="both"/>
        <w:textAlignment w:val="baseline"/>
        <w:rPr>
          <w:rFonts w:eastAsia="Calibri"/>
          <w:sz w:val="22"/>
          <w:szCs w:val="22"/>
        </w:rPr>
      </w:pPr>
      <w:r w:rsidRPr="000A21E7">
        <w:rPr>
          <w:rFonts w:eastAsia="Calibri"/>
          <w:sz w:val="22"/>
          <w:szCs w:val="22"/>
        </w:rPr>
        <w:t>Commercial General Liability - $1,000,000 per occurrence/$3,000,000 per aggregate.</w:t>
      </w:r>
    </w:p>
    <w:p w14:paraId="6F4B0006" w14:textId="77777777" w:rsidR="00D62922" w:rsidRPr="000A21E7" w:rsidRDefault="00D62922" w:rsidP="00CA4099">
      <w:pPr>
        <w:ind w:left="1890" w:hanging="450"/>
        <w:contextualSpacing/>
        <w:rPr>
          <w:rFonts w:eastAsia="Calibri"/>
          <w:sz w:val="22"/>
          <w:szCs w:val="22"/>
        </w:rPr>
      </w:pPr>
    </w:p>
    <w:p w14:paraId="2B4CDD78" w14:textId="77777777" w:rsidR="00D62922" w:rsidRPr="000A21E7" w:rsidRDefault="00D62922" w:rsidP="002E1B29">
      <w:pPr>
        <w:numPr>
          <w:ilvl w:val="4"/>
          <w:numId w:val="25"/>
        </w:numPr>
        <w:tabs>
          <w:tab w:val="clear" w:pos="2376"/>
        </w:tabs>
        <w:overflowPunct w:val="0"/>
        <w:autoSpaceDE w:val="0"/>
        <w:autoSpaceDN w:val="0"/>
        <w:adjustRightInd w:val="0"/>
        <w:ind w:left="1890" w:hanging="450"/>
        <w:contextualSpacing/>
        <w:jc w:val="both"/>
        <w:textAlignment w:val="baseline"/>
        <w:rPr>
          <w:rFonts w:eastAsia="Calibri"/>
          <w:sz w:val="22"/>
          <w:szCs w:val="22"/>
        </w:rPr>
      </w:pPr>
      <w:r w:rsidRPr="000A21E7">
        <w:rPr>
          <w:rFonts w:eastAsia="Calibri"/>
          <w:sz w:val="22"/>
          <w:szCs w:val="22"/>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03C1F332" w14:textId="77777777" w:rsidR="006A5B04" w:rsidRPr="000A21E7" w:rsidRDefault="006A5B04" w:rsidP="00CA4099">
      <w:pPr>
        <w:ind w:left="1890" w:hanging="450"/>
        <w:rPr>
          <w:rFonts w:eastAsia="Calibri"/>
          <w:sz w:val="22"/>
          <w:szCs w:val="22"/>
        </w:rPr>
      </w:pPr>
    </w:p>
    <w:p w14:paraId="2466E5F1" w14:textId="77777777" w:rsidR="00D62922" w:rsidRPr="000A21E7" w:rsidRDefault="00D62922" w:rsidP="002E1B29">
      <w:pPr>
        <w:numPr>
          <w:ilvl w:val="5"/>
          <w:numId w:val="25"/>
        </w:numPr>
        <w:tabs>
          <w:tab w:val="clear" w:pos="2880"/>
        </w:tabs>
        <w:overflowPunct w:val="0"/>
        <w:autoSpaceDE w:val="0"/>
        <w:autoSpaceDN w:val="0"/>
        <w:adjustRightInd w:val="0"/>
        <w:ind w:left="2160" w:hanging="360"/>
        <w:contextualSpacing/>
        <w:jc w:val="both"/>
        <w:textAlignment w:val="baseline"/>
        <w:rPr>
          <w:rFonts w:eastAsia="Calibri"/>
          <w:sz w:val="22"/>
          <w:szCs w:val="22"/>
        </w:rPr>
      </w:pPr>
      <w:r w:rsidRPr="000A21E7">
        <w:rPr>
          <w:rFonts w:eastAsia="Calibri"/>
          <w:sz w:val="22"/>
          <w:szCs w:val="22"/>
        </w:rPr>
        <w:t>$1,000,000 combined single limit each accident, for bodily injury;</w:t>
      </w:r>
    </w:p>
    <w:p w14:paraId="1A9023AC" w14:textId="77777777" w:rsidR="00D62922" w:rsidRPr="000A21E7" w:rsidRDefault="00D62922" w:rsidP="00D62922">
      <w:pPr>
        <w:ind w:left="4248"/>
        <w:contextualSpacing/>
        <w:jc w:val="both"/>
        <w:rPr>
          <w:rFonts w:eastAsia="Calibri"/>
          <w:sz w:val="22"/>
          <w:szCs w:val="22"/>
        </w:rPr>
      </w:pPr>
    </w:p>
    <w:p w14:paraId="26B53E26" w14:textId="77777777" w:rsidR="00D62922" w:rsidRPr="000A21E7" w:rsidRDefault="00D62922" w:rsidP="002E1B29">
      <w:pPr>
        <w:numPr>
          <w:ilvl w:val="5"/>
          <w:numId w:val="25"/>
        </w:numPr>
        <w:overflowPunct w:val="0"/>
        <w:autoSpaceDE w:val="0"/>
        <w:autoSpaceDN w:val="0"/>
        <w:adjustRightInd w:val="0"/>
        <w:ind w:left="2160" w:hanging="360"/>
        <w:contextualSpacing/>
        <w:jc w:val="both"/>
        <w:textAlignment w:val="baseline"/>
        <w:rPr>
          <w:rFonts w:eastAsia="Calibri"/>
          <w:sz w:val="22"/>
          <w:szCs w:val="22"/>
        </w:rPr>
      </w:pPr>
      <w:r w:rsidRPr="000A21E7">
        <w:rPr>
          <w:rFonts w:eastAsia="Calibri"/>
          <w:sz w:val="22"/>
          <w:szCs w:val="22"/>
        </w:rPr>
        <w:t>$250,000 for property damage to others;</w:t>
      </w:r>
    </w:p>
    <w:p w14:paraId="121E0848" w14:textId="77777777" w:rsidR="00D62922" w:rsidRPr="000A21E7" w:rsidRDefault="00D62922" w:rsidP="00CA4099">
      <w:pPr>
        <w:ind w:left="2160" w:hanging="360"/>
        <w:contextualSpacing/>
        <w:rPr>
          <w:rFonts w:eastAsia="Calibri"/>
          <w:sz w:val="22"/>
          <w:szCs w:val="22"/>
        </w:rPr>
      </w:pPr>
    </w:p>
    <w:p w14:paraId="253068C8" w14:textId="77777777" w:rsidR="00D62922" w:rsidRPr="000A21E7" w:rsidRDefault="00D62922" w:rsidP="002E1B29">
      <w:pPr>
        <w:numPr>
          <w:ilvl w:val="5"/>
          <w:numId w:val="25"/>
        </w:numPr>
        <w:overflowPunct w:val="0"/>
        <w:autoSpaceDE w:val="0"/>
        <w:autoSpaceDN w:val="0"/>
        <w:adjustRightInd w:val="0"/>
        <w:ind w:left="2160" w:hanging="360"/>
        <w:contextualSpacing/>
        <w:jc w:val="both"/>
        <w:textAlignment w:val="baseline"/>
        <w:rPr>
          <w:rFonts w:eastAsia="Calibri"/>
          <w:sz w:val="22"/>
          <w:szCs w:val="22"/>
        </w:rPr>
      </w:pPr>
      <w:r w:rsidRPr="000A21E7">
        <w:rPr>
          <w:rFonts w:eastAsia="Calibri"/>
          <w:sz w:val="22"/>
          <w:szCs w:val="22"/>
        </w:rPr>
        <w:t>$25,000 per person per accident Uninsured/Underinsured Motorists coverage;</w:t>
      </w:r>
    </w:p>
    <w:p w14:paraId="4D308417" w14:textId="77777777" w:rsidR="00D62922" w:rsidRPr="000A21E7" w:rsidRDefault="00D62922" w:rsidP="00CA4099">
      <w:pPr>
        <w:ind w:left="2160" w:hanging="360"/>
        <w:jc w:val="both"/>
        <w:rPr>
          <w:rFonts w:eastAsia="Calibri"/>
          <w:sz w:val="22"/>
          <w:szCs w:val="22"/>
        </w:rPr>
      </w:pPr>
    </w:p>
    <w:p w14:paraId="5948527A" w14:textId="77777777" w:rsidR="00D62922" w:rsidRPr="000A21E7" w:rsidRDefault="00D62922" w:rsidP="002E1B29">
      <w:pPr>
        <w:numPr>
          <w:ilvl w:val="5"/>
          <w:numId w:val="25"/>
        </w:numPr>
        <w:overflowPunct w:val="0"/>
        <w:autoSpaceDE w:val="0"/>
        <w:autoSpaceDN w:val="0"/>
        <w:adjustRightInd w:val="0"/>
        <w:ind w:left="2160" w:hanging="360"/>
        <w:contextualSpacing/>
        <w:jc w:val="both"/>
        <w:textAlignment w:val="baseline"/>
        <w:rPr>
          <w:rFonts w:eastAsia="Calibri"/>
          <w:sz w:val="22"/>
          <w:szCs w:val="22"/>
        </w:rPr>
      </w:pPr>
      <w:r w:rsidRPr="000A21E7">
        <w:rPr>
          <w:rFonts w:eastAsia="Calibri"/>
          <w:sz w:val="22"/>
          <w:szCs w:val="22"/>
        </w:rPr>
        <w:t xml:space="preserve">$25,000 per person, $300,000 per accident Personal Injury Protection (PIP) benefits as provided for in 21 </w:t>
      </w:r>
      <w:r w:rsidRPr="000A21E7">
        <w:rPr>
          <w:rFonts w:eastAsia="Calibri"/>
          <w:i/>
          <w:iCs/>
          <w:sz w:val="22"/>
          <w:szCs w:val="22"/>
        </w:rPr>
        <w:t>Del. C.</w:t>
      </w:r>
      <w:r w:rsidRPr="000A21E7">
        <w:rPr>
          <w:rFonts w:eastAsia="Calibri"/>
          <w:sz w:val="22"/>
          <w:szCs w:val="22"/>
        </w:rPr>
        <w:t xml:space="preserve"> §2118; and</w:t>
      </w:r>
    </w:p>
    <w:p w14:paraId="4690F048" w14:textId="77777777" w:rsidR="00D62922" w:rsidRPr="000A21E7" w:rsidRDefault="00D62922" w:rsidP="00CA4099">
      <w:pPr>
        <w:ind w:left="2160" w:hanging="360"/>
        <w:jc w:val="both"/>
        <w:rPr>
          <w:rFonts w:eastAsia="Calibri"/>
          <w:sz w:val="22"/>
          <w:szCs w:val="22"/>
        </w:rPr>
      </w:pPr>
    </w:p>
    <w:p w14:paraId="415ECB74" w14:textId="77777777" w:rsidR="00D62922" w:rsidRPr="000A21E7" w:rsidRDefault="00D62922" w:rsidP="002E1B29">
      <w:pPr>
        <w:numPr>
          <w:ilvl w:val="5"/>
          <w:numId w:val="25"/>
        </w:numPr>
        <w:overflowPunct w:val="0"/>
        <w:autoSpaceDE w:val="0"/>
        <w:autoSpaceDN w:val="0"/>
        <w:adjustRightInd w:val="0"/>
        <w:ind w:left="2160" w:hanging="360"/>
        <w:contextualSpacing/>
        <w:jc w:val="both"/>
        <w:textAlignment w:val="baseline"/>
        <w:rPr>
          <w:rFonts w:eastAsia="Calibri"/>
          <w:sz w:val="22"/>
          <w:szCs w:val="22"/>
        </w:rPr>
      </w:pPr>
      <w:r w:rsidRPr="000A21E7">
        <w:rPr>
          <w:rFonts w:eastAsia="Calibri"/>
          <w:sz w:val="22"/>
          <w:szCs w:val="22"/>
        </w:rPr>
        <w:t>Comprehensive coverage for all leased vehicles, which shall cover the replacement cost of the vehicle in the event of collision, damage or other loss.</w:t>
      </w:r>
    </w:p>
    <w:p w14:paraId="6CAFFE0D" w14:textId="77777777" w:rsidR="00D62922" w:rsidRPr="000A21E7" w:rsidRDefault="00D62922" w:rsidP="00D62922">
      <w:pPr>
        <w:ind w:left="864"/>
        <w:contextualSpacing/>
        <w:jc w:val="both"/>
        <w:rPr>
          <w:rFonts w:eastAsia="Calibri"/>
          <w:sz w:val="22"/>
          <w:szCs w:val="22"/>
        </w:rPr>
      </w:pPr>
    </w:p>
    <w:p w14:paraId="36B21B8E" w14:textId="77777777" w:rsidR="00D62922" w:rsidRPr="000A21E7" w:rsidRDefault="00D62922" w:rsidP="002E1B29">
      <w:pPr>
        <w:pStyle w:val="ListParagraph"/>
        <w:numPr>
          <w:ilvl w:val="3"/>
          <w:numId w:val="26"/>
        </w:numPr>
        <w:tabs>
          <w:tab w:val="clear" w:pos="1872"/>
        </w:tabs>
        <w:ind w:left="1440" w:hanging="360"/>
        <w:contextualSpacing/>
        <w:jc w:val="both"/>
        <w:rPr>
          <w:rFonts w:ascii="Arial" w:eastAsia="Calibri" w:hAnsi="Arial" w:cs="Arial"/>
          <w:sz w:val="22"/>
          <w:szCs w:val="22"/>
        </w:rPr>
      </w:pPr>
      <w:r w:rsidRPr="000A21E7">
        <w:rPr>
          <w:rFonts w:ascii="Arial" w:eastAsia="Calibri" w:hAnsi="Arial" w:cs="Arial"/>
          <w:sz w:val="22"/>
          <w:szCs w:val="22"/>
        </w:rPr>
        <w:t>The successful vendor must carry at least one of the following depending on the scope of work being performed.</w:t>
      </w:r>
    </w:p>
    <w:p w14:paraId="69D7E08A" w14:textId="77777777" w:rsidR="00D62922" w:rsidRPr="000A21E7" w:rsidRDefault="00D62922" w:rsidP="00D62922">
      <w:pPr>
        <w:ind w:firstLine="795"/>
        <w:jc w:val="both"/>
        <w:rPr>
          <w:rFonts w:eastAsia="Calibri"/>
          <w:sz w:val="22"/>
          <w:szCs w:val="22"/>
        </w:rPr>
      </w:pPr>
    </w:p>
    <w:p w14:paraId="19CDF2B0" w14:textId="77777777" w:rsidR="00D62922" w:rsidRPr="000A21E7" w:rsidRDefault="00D62922" w:rsidP="002E1B29">
      <w:pPr>
        <w:numPr>
          <w:ilvl w:val="4"/>
          <w:numId w:val="26"/>
        </w:numPr>
        <w:tabs>
          <w:tab w:val="clear" w:pos="2376"/>
        </w:tabs>
        <w:overflowPunct w:val="0"/>
        <w:autoSpaceDE w:val="0"/>
        <w:autoSpaceDN w:val="0"/>
        <w:adjustRightInd w:val="0"/>
        <w:ind w:left="1800" w:hanging="360"/>
        <w:contextualSpacing/>
        <w:jc w:val="both"/>
        <w:textAlignment w:val="baseline"/>
        <w:rPr>
          <w:rFonts w:eastAsia="Calibri"/>
          <w:sz w:val="22"/>
          <w:szCs w:val="22"/>
        </w:rPr>
      </w:pPr>
      <w:r w:rsidRPr="000A21E7">
        <w:rPr>
          <w:rFonts w:eastAsia="Calibri"/>
          <w:sz w:val="22"/>
          <w:szCs w:val="22"/>
        </w:rPr>
        <w:t>Medical/Professional Liability - $1,000,000 per occurrence/$3,000,000 per aggregate</w:t>
      </w:r>
    </w:p>
    <w:p w14:paraId="0CE41AA4" w14:textId="77777777" w:rsidR="00D62922" w:rsidRPr="000A21E7" w:rsidRDefault="00D62922" w:rsidP="00CA4099">
      <w:pPr>
        <w:ind w:left="1800" w:hanging="360"/>
        <w:contextualSpacing/>
        <w:jc w:val="both"/>
        <w:rPr>
          <w:rFonts w:eastAsia="Calibri"/>
          <w:sz w:val="22"/>
          <w:szCs w:val="22"/>
        </w:rPr>
      </w:pPr>
    </w:p>
    <w:p w14:paraId="25DEAABF" w14:textId="77777777" w:rsidR="00D62922" w:rsidRPr="000A21E7" w:rsidRDefault="00D62922" w:rsidP="002E1B29">
      <w:pPr>
        <w:numPr>
          <w:ilvl w:val="4"/>
          <w:numId w:val="26"/>
        </w:numPr>
        <w:tabs>
          <w:tab w:val="clear" w:pos="2376"/>
        </w:tabs>
        <w:overflowPunct w:val="0"/>
        <w:autoSpaceDE w:val="0"/>
        <w:autoSpaceDN w:val="0"/>
        <w:adjustRightInd w:val="0"/>
        <w:ind w:left="1800" w:hanging="360"/>
        <w:contextualSpacing/>
        <w:jc w:val="both"/>
        <w:textAlignment w:val="baseline"/>
        <w:rPr>
          <w:rFonts w:eastAsia="Calibri"/>
          <w:sz w:val="22"/>
          <w:szCs w:val="22"/>
        </w:rPr>
      </w:pPr>
      <w:r w:rsidRPr="000A21E7">
        <w:rPr>
          <w:rFonts w:eastAsia="Calibri"/>
          <w:sz w:val="22"/>
          <w:szCs w:val="22"/>
        </w:rPr>
        <w:t>Miscellaneous Errors and Omissions - $1,000,000 per occurrence/ $3,000,000 per aggregate</w:t>
      </w:r>
    </w:p>
    <w:p w14:paraId="6A491875" w14:textId="77777777" w:rsidR="00D62922" w:rsidRPr="000A21E7" w:rsidRDefault="00D62922" w:rsidP="00CA4099">
      <w:pPr>
        <w:ind w:left="1800" w:hanging="360"/>
        <w:contextualSpacing/>
        <w:jc w:val="both"/>
        <w:rPr>
          <w:rFonts w:eastAsia="Calibri"/>
          <w:sz w:val="22"/>
          <w:szCs w:val="22"/>
        </w:rPr>
      </w:pPr>
    </w:p>
    <w:p w14:paraId="113C2DC1" w14:textId="77777777" w:rsidR="00D62922" w:rsidRPr="000A21E7" w:rsidRDefault="00D62922" w:rsidP="002E1B29">
      <w:pPr>
        <w:numPr>
          <w:ilvl w:val="4"/>
          <w:numId w:val="26"/>
        </w:numPr>
        <w:tabs>
          <w:tab w:val="clear" w:pos="2376"/>
        </w:tabs>
        <w:overflowPunct w:val="0"/>
        <w:autoSpaceDE w:val="0"/>
        <w:autoSpaceDN w:val="0"/>
        <w:adjustRightInd w:val="0"/>
        <w:ind w:left="1800" w:hanging="360"/>
        <w:contextualSpacing/>
        <w:jc w:val="both"/>
        <w:textAlignment w:val="baseline"/>
        <w:rPr>
          <w:rFonts w:eastAsia="Calibri"/>
          <w:sz w:val="22"/>
          <w:szCs w:val="22"/>
        </w:rPr>
      </w:pPr>
      <w:r w:rsidRPr="000A21E7">
        <w:rPr>
          <w:rFonts w:eastAsia="Calibri"/>
          <w:sz w:val="22"/>
          <w:szCs w:val="22"/>
        </w:rPr>
        <w:t>Product Liability - $1,000,000 per occurrence/$3,000,000 aggregate</w:t>
      </w:r>
    </w:p>
    <w:p w14:paraId="4CB3F225" w14:textId="77777777" w:rsidR="00D62922" w:rsidRPr="000A21E7" w:rsidRDefault="00D62922" w:rsidP="00D62922">
      <w:pPr>
        <w:ind w:left="1080"/>
        <w:contextualSpacing/>
        <w:jc w:val="both"/>
        <w:rPr>
          <w:rFonts w:eastAsia="Calibri"/>
          <w:sz w:val="22"/>
          <w:szCs w:val="22"/>
        </w:rPr>
      </w:pPr>
    </w:p>
    <w:p w14:paraId="2E5D55A7" w14:textId="2C6C7099" w:rsidR="00D62922" w:rsidRPr="000A21E7" w:rsidRDefault="00D62922" w:rsidP="002E1B29">
      <w:pPr>
        <w:pStyle w:val="ListParagraph"/>
        <w:numPr>
          <w:ilvl w:val="3"/>
          <w:numId w:val="26"/>
        </w:numPr>
        <w:tabs>
          <w:tab w:val="clear" w:pos="1872"/>
        </w:tabs>
        <w:ind w:left="1440" w:hanging="360"/>
        <w:contextualSpacing/>
        <w:jc w:val="both"/>
        <w:rPr>
          <w:rFonts w:ascii="Arial" w:eastAsia="Calibri" w:hAnsi="Arial" w:cs="Arial"/>
          <w:sz w:val="22"/>
          <w:szCs w:val="22"/>
        </w:rPr>
      </w:pPr>
      <w:r w:rsidRPr="000A21E7">
        <w:rPr>
          <w:rFonts w:ascii="Arial" w:eastAsia="Calibri" w:hAnsi="Arial" w:cs="Arial"/>
          <w:sz w:val="22"/>
          <w:szCs w:val="22"/>
        </w:rPr>
        <w:t xml:space="preserve">Should any of the </w:t>
      </w:r>
      <w:r w:rsidR="00B23988" w:rsidRPr="000A21E7">
        <w:rPr>
          <w:rFonts w:ascii="Arial" w:eastAsia="Calibri" w:hAnsi="Arial" w:cs="Arial"/>
          <w:sz w:val="22"/>
          <w:szCs w:val="22"/>
        </w:rPr>
        <w:t>above-described</w:t>
      </w:r>
      <w:r w:rsidRPr="000A21E7">
        <w:rPr>
          <w:rFonts w:ascii="Arial" w:eastAsia="Calibri" w:hAnsi="Arial" w:cs="Arial"/>
          <w:sz w:val="22"/>
          <w:szCs w:val="22"/>
        </w:rPr>
        <w:t xml:space="preserve"> policies be cancelled before expiration date thereof, notice will be delivered in accordance with the policy provisions.</w:t>
      </w:r>
    </w:p>
    <w:p w14:paraId="4DABA3D6" w14:textId="77777777" w:rsidR="00D62922" w:rsidRPr="000A21E7" w:rsidRDefault="00D62922" w:rsidP="00D62922">
      <w:pPr>
        <w:ind w:left="1800"/>
        <w:contextualSpacing/>
        <w:jc w:val="both"/>
        <w:rPr>
          <w:rFonts w:eastAsia="Calibri"/>
          <w:sz w:val="22"/>
          <w:szCs w:val="22"/>
        </w:rPr>
      </w:pPr>
    </w:p>
    <w:p w14:paraId="4CB91D1C" w14:textId="77777777" w:rsidR="00D62922" w:rsidRPr="000A21E7" w:rsidRDefault="00D62922" w:rsidP="002E1B29">
      <w:pPr>
        <w:pStyle w:val="ListParagraph"/>
        <w:numPr>
          <w:ilvl w:val="3"/>
          <w:numId w:val="26"/>
        </w:numPr>
        <w:tabs>
          <w:tab w:val="clear" w:pos="1872"/>
        </w:tabs>
        <w:ind w:left="1440" w:hanging="360"/>
        <w:contextualSpacing/>
        <w:jc w:val="both"/>
        <w:rPr>
          <w:rFonts w:ascii="Arial" w:eastAsia="Calibri" w:hAnsi="Arial" w:cs="Arial"/>
          <w:sz w:val="22"/>
          <w:szCs w:val="22"/>
        </w:rPr>
      </w:pPr>
      <w:r w:rsidRPr="000A21E7">
        <w:rPr>
          <w:rFonts w:ascii="Arial" w:eastAsia="Calibri" w:hAnsi="Arial" w:cs="Arial"/>
          <w:sz w:val="22"/>
          <w:szCs w:val="22"/>
        </w:rPr>
        <w:t>Before any work is done pursuant to this Agreement, the Certificate of Insurance and/or copies of the insurance policies, referencing the contract number stated herein, shall be filed with the State.  The certificate holder is as follows:</w:t>
      </w:r>
    </w:p>
    <w:p w14:paraId="749EA93D" w14:textId="77777777" w:rsidR="00D62922" w:rsidRPr="000A21E7" w:rsidRDefault="00D62922" w:rsidP="00D62922">
      <w:pPr>
        <w:ind w:left="792"/>
        <w:contextualSpacing/>
        <w:jc w:val="both"/>
        <w:rPr>
          <w:rFonts w:eastAsia="Calibri"/>
          <w:sz w:val="18"/>
          <w:szCs w:val="18"/>
        </w:rPr>
      </w:pPr>
    </w:p>
    <w:p w14:paraId="5751F5CF" w14:textId="0713B1F3" w:rsidR="008921EF" w:rsidRPr="000A21E7" w:rsidRDefault="00B61E96" w:rsidP="00653FB7">
      <w:pPr>
        <w:ind w:left="1800"/>
        <w:contextualSpacing/>
        <w:jc w:val="both"/>
        <w:rPr>
          <w:rFonts w:eastAsia="Calibri"/>
          <w:color w:val="000000" w:themeColor="text1"/>
          <w:sz w:val="22"/>
          <w:szCs w:val="22"/>
        </w:rPr>
      </w:pPr>
      <w:r w:rsidRPr="000A21E7">
        <w:rPr>
          <w:rFonts w:eastAsia="Calibri"/>
          <w:color w:val="000000" w:themeColor="text1"/>
          <w:sz w:val="22"/>
          <w:szCs w:val="22"/>
        </w:rPr>
        <w:t>Division of Public Health</w:t>
      </w:r>
    </w:p>
    <w:p w14:paraId="7E4FF829" w14:textId="36546999" w:rsidR="008921EF" w:rsidRPr="00A22265" w:rsidRDefault="008921EF" w:rsidP="00653FB7">
      <w:pPr>
        <w:ind w:left="1800"/>
        <w:contextualSpacing/>
        <w:jc w:val="both"/>
        <w:rPr>
          <w:rFonts w:eastAsia="Calibri"/>
          <w:color w:val="000000" w:themeColor="text1"/>
          <w:sz w:val="22"/>
        </w:rPr>
      </w:pPr>
      <w:r w:rsidRPr="00A22265">
        <w:rPr>
          <w:rFonts w:eastAsia="Calibri"/>
          <w:color w:val="000000" w:themeColor="text1"/>
          <w:sz w:val="22"/>
        </w:rPr>
        <w:t xml:space="preserve">Contract No: </w:t>
      </w:r>
      <w:r w:rsidR="00375722" w:rsidRPr="00B84FD9">
        <w:rPr>
          <w:rFonts w:eastAsia="Calibri"/>
          <w:color w:val="000000" w:themeColor="text1"/>
          <w:sz w:val="22"/>
          <w:szCs w:val="22"/>
        </w:rPr>
        <w:t>HSS</w:t>
      </w:r>
      <w:r w:rsidR="00B84FD9" w:rsidRPr="00B84FD9">
        <w:rPr>
          <w:rFonts w:eastAsia="Calibri"/>
          <w:color w:val="000000" w:themeColor="text1"/>
          <w:sz w:val="22"/>
          <w:szCs w:val="22"/>
        </w:rPr>
        <w:t xml:space="preserve"> </w:t>
      </w:r>
      <w:r w:rsidR="00E44F15">
        <w:rPr>
          <w:rFonts w:eastAsia="Calibri"/>
          <w:color w:val="000000" w:themeColor="text1"/>
          <w:sz w:val="22"/>
          <w:szCs w:val="22"/>
        </w:rPr>
        <w:t>25 011</w:t>
      </w:r>
    </w:p>
    <w:p w14:paraId="5CF047A9" w14:textId="77777777" w:rsidR="008921EF" w:rsidRPr="00A22265" w:rsidRDefault="008921EF" w:rsidP="00653FB7">
      <w:pPr>
        <w:ind w:left="1800"/>
        <w:contextualSpacing/>
        <w:jc w:val="both"/>
        <w:rPr>
          <w:rFonts w:eastAsia="Calibri"/>
          <w:color w:val="000000" w:themeColor="text1"/>
          <w:sz w:val="22"/>
        </w:rPr>
      </w:pPr>
      <w:r w:rsidRPr="00A22265">
        <w:rPr>
          <w:rFonts w:eastAsia="Calibri"/>
          <w:color w:val="000000" w:themeColor="text1"/>
          <w:sz w:val="22"/>
        </w:rPr>
        <w:t>State of Delaware</w:t>
      </w:r>
    </w:p>
    <w:p w14:paraId="08FA0786" w14:textId="719CFE28" w:rsidR="008921EF" w:rsidRPr="000A21E7" w:rsidRDefault="00B61E96" w:rsidP="00653FB7">
      <w:pPr>
        <w:ind w:left="1800"/>
        <w:contextualSpacing/>
        <w:jc w:val="both"/>
        <w:rPr>
          <w:rFonts w:eastAsia="Calibri"/>
          <w:color w:val="000000" w:themeColor="text1"/>
          <w:sz w:val="22"/>
          <w:szCs w:val="22"/>
        </w:rPr>
      </w:pPr>
      <w:r w:rsidRPr="000A21E7">
        <w:rPr>
          <w:rFonts w:eastAsia="Calibri"/>
          <w:color w:val="000000" w:themeColor="text1"/>
          <w:sz w:val="22"/>
          <w:szCs w:val="22"/>
        </w:rPr>
        <w:t xml:space="preserve">417 Federal Street </w:t>
      </w:r>
    </w:p>
    <w:p w14:paraId="7AFF4D15" w14:textId="5F3600D5" w:rsidR="008921EF" w:rsidRPr="000A21E7" w:rsidRDefault="00B61E96" w:rsidP="00653FB7">
      <w:pPr>
        <w:ind w:left="1800"/>
        <w:contextualSpacing/>
        <w:jc w:val="both"/>
        <w:rPr>
          <w:rFonts w:eastAsia="Calibri"/>
          <w:color w:val="000000" w:themeColor="text1"/>
          <w:sz w:val="22"/>
          <w:szCs w:val="22"/>
        </w:rPr>
      </w:pPr>
      <w:r w:rsidRPr="000A21E7">
        <w:rPr>
          <w:rFonts w:eastAsia="Calibri"/>
          <w:color w:val="000000" w:themeColor="text1"/>
          <w:sz w:val="22"/>
          <w:szCs w:val="22"/>
        </w:rPr>
        <w:t>Dover, DE 19901</w:t>
      </w:r>
    </w:p>
    <w:p w14:paraId="06D68F1E" w14:textId="77777777" w:rsidR="00D62922" w:rsidRPr="000A21E7" w:rsidRDefault="00D62922" w:rsidP="00D62922">
      <w:pPr>
        <w:ind w:left="792"/>
        <w:contextualSpacing/>
        <w:jc w:val="both"/>
        <w:rPr>
          <w:rFonts w:eastAsia="Calibri"/>
          <w:sz w:val="22"/>
          <w:szCs w:val="22"/>
        </w:rPr>
      </w:pPr>
    </w:p>
    <w:p w14:paraId="703D1EC7" w14:textId="77777777" w:rsidR="00D62922" w:rsidRPr="000A21E7" w:rsidRDefault="00D62922" w:rsidP="002E1B29">
      <w:pPr>
        <w:pStyle w:val="ListParagraph"/>
        <w:numPr>
          <w:ilvl w:val="3"/>
          <w:numId w:val="26"/>
        </w:numPr>
        <w:tabs>
          <w:tab w:val="clear" w:pos="1872"/>
        </w:tabs>
        <w:ind w:left="1440" w:hanging="360"/>
        <w:contextualSpacing/>
        <w:jc w:val="both"/>
        <w:rPr>
          <w:rFonts w:ascii="Arial" w:eastAsia="Calibri" w:hAnsi="Arial" w:cs="Arial"/>
          <w:sz w:val="22"/>
          <w:szCs w:val="22"/>
        </w:rPr>
      </w:pPr>
      <w:r w:rsidRPr="000A21E7">
        <w:rPr>
          <w:rFonts w:ascii="Arial" w:eastAsia="Calibri" w:hAnsi="Arial" w:cs="Arial"/>
          <w:sz w:val="22"/>
          <w:szCs w:val="22"/>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73D2B0ED" w14:textId="77777777" w:rsidR="00D62922" w:rsidRPr="000A21E7" w:rsidRDefault="00D62922" w:rsidP="00653FB7">
      <w:pPr>
        <w:ind w:left="1440" w:hanging="360"/>
        <w:jc w:val="both"/>
        <w:rPr>
          <w:rFonts w:eastAsia="Calibri"/>
          <w:sz w:val="22"/>
          <w:szCs w:val="22"/>
        </w:rPr>
      </w:pPr>
    </w:p>
    <w:p w14:paraId="74DA5F04" w14:textId="77777777" w:rsidR="00D62922" w:rsidRPr="000A21E7" w:rsidRDefault="00D62922" w:rsidP="002E1B29">
      <w:pPr>
        <w:pStyle w:val="ListParagraph"/>
        <w:numPr>
          <w:ilvl w:val="3"/>
          <w:numId w:val="26"/>
        </w:numPr>
        <w:tabs>
          <w:tab w:val="clear" w:pos="1872"/>
        </w:tabs>
        <w:ind w:left="1440" w:hanging="360"/>
        <w:contextualSpacing/>
        <w:jc w:val="both"/>
        <w:rPr>
          <w:rFonts w:ascii="Arial" w:eastAsia="Calibri" w:hAnsi="Arial" w:cs="Arial"/>
          <w:sz w:val="22"/>
          <w:szCs w:val="22"/>
        </w:rPr>
      </w:pPr>
      <w:r w:rsidRPr="000A21E7">
        <w:rPr>
          <w:rFonts w:ascii="Arial" w:eastAsia="Calibri" w:hAnsi="Arial" w:cs="Arial"/>
          <w:sz w:val="22"/>
          <w:szCs w:val="22"/>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787C2472" w14:textId="77777777" w:rsidR="00D62922" w:rsidRPr="000A21E7" w:rsidRDefault="00D62922" w:rsidP="00653FB7">
      <w:pPr>
        <w:ind w:left="1440" w:hanging="360"/>
        <w:contextualSpacing/>
        <w:rPr>
          <w:rFonts w:eastAsia="Calibri"/>
          <w:sz w:val="22"/>
          <w:szCs w:val="22"/>
        </w:rPr>
      </w:pPr>
    </w:p>
    <w:p w14:paraId="4D8F1D54" w14:textId="77777777" w:rsidR="00D62922" w:rsidRPr="000A21E7" w:rsidRDefault="00D62922" w:rsidP="002E1B29">
      <w:pPr>
        <w:pStyle w:val="ListParagraph"/>
        <w:numPr>
          <w:ilvl w:val="3"/>
          <w:numId w:val="26"/>
        </w:numPr>
        <w:tabs>
          <w:tab w:val="clear" w:pos="1872"/>
        </w:tabs>
        <w:ind w:left="1440" w:hanging="360"/>
        <w:contextualSpacing/>
        <w:jc w:val="both"/>
        <w:rPr>
          <w:rFonts w:ascii="Arial" w:eastAsia="Calibri" w:hAnsi="Arial" w:cs="Arial"/>
          <w:sz w:val="22"/>
          <w:szCs w:val="22"/>
        </w:rPr>
      </w:pPr>
      <w:r w:rsidRPr="000A21E7">
        <w:rPr>
          <w:rFonts w:ascii="Arial" w:eastAsia="Calibri" w:hAnsi="Arial" w:cs="Arial"/>
          <w:sz w:val="22"/>
          <w:szCs w:val="22"/>
        </w:rPr>
        <w:t>In no event shall the State of Delaware be named as an additional insured on any policy required under this agreement.</w:t>
      </w:r>
    </w:p>
    <w:p w14:paraId="0664F95C" w14:textId="77777777" w:rsidR="00D62922" w:rsidRPr="000A21E7" w:rsidRDefault="00D62922" w:rsidP="00D62922">
      <w:pPr>
        <w:ind w:left="1800"/>
        <w:jc w:val="both"/>
        <w:rPr>
          <w:sz w:val="22"/>
          <w:szCs w:val="22"/>
          <w:lang w:val="en-GB"/>
        </w:rPr>
      </w:pPr>
    </w:p>
    <w:p w14:paraId="6ABEE9BA" w14:textId="77777777" w:rsidR="00D62922" w:rsidRPr="000A21E7" w:rsidRDefault="00D62922" w:rsidP="002E1B29">
      <w:pPr>
        <w:numPr>
          <w:ilvl w:val="3"/>
          <w:numId w:val="26"/>
        </w:numPr>
        <w:tabs>
          <w:tab w:val="clear" w:pos="1872"/>
        </w:tabs>
        <w:ind w:left="1440" w:hanging="360"/>
        <w:jc w:val="both"/>
        <w:rPr>
          <w:sz w:val="22"/>
          <w:szCs w:val="22"/>
        </w:rPr>
      </w:pPr>
      <w:r w:rsidRPr="000A21E7">
        <w:rPr>
          <w:sz w:val="22"/>
          <w:szCs w:val="22"/>
        </w:rPr>
        <w:t>The vendor shall provide a Certificate of Insurance (COI) as proof that the vendor has the required insurance.  The COI shall be provided to agency contact prior to any work being completed by the awarded vendor(s).</w:t>
      </w:r>
    </w:p>
    <w:p w14:paraId="39198453" w14:textId="77777777" w:rsidR="00D62922" w:rsidRPr="000A21E7" w:rsidRDefault="00D62922" w:rsidP="002E1B29">
      <w:pPr>
        <w:numPr>
          <w:ilvl w:val="3"/>
          <w:numId w:val="26"/>
        </w:numPr>
        <w:tabs>
          <w:tab w:val="clear" w:pos="1872"/>
        </w:tabs>
        <w:ind w:left="1440" w:hanging="360"/>
        <w:jc w:val="both"/>
        <w:rPr>
          <w:sz w:val="22"/>
          <w:szCs w:val="22"/>
        </w:rPr>
      </w:pPr>
      <w:r w:rsidRPr="000A21E7">
        <w:rPr>
          <w:sz w:val="22"/>
          <w:szCs w:val="22"/>
        </w:rPr>
        <w:t>The State of Delaware shall not be named as an additional insured.</w:t>
      </w:r>
    </w:p>
    <w:p w14:paraId="22F63261" w14:textId="77777777" w:rsidR="00D62922" w:rsidRPr="000A21E7" w:rsidRDefault="00D62922" w:rsidP="00653FB7">
      <w:pPr>
        <w:ind w:left="1440" w:hanging="360"/>
        <w:jc w:val="both"/>
        <w:rPr>
          <w:sz w:val="22"/>
          <w:szCs w:val="22"/>
        </w:rPr>
      </w:pPr>
    </w:p>
    <w:p w14:paraId="59F77EFD" w14:textId="77777777" w:rsidR="00D62922" w:rsidRPr="000A21E7" w:rsidRDefault="00D62922" w:rsidP="002E1B29">
      <w:pPr>
        <w:numPr>
          <w:ilvl w:val="3"/>
          <w:numId w:val="26"/>
        </w:numPr>
        <w:tabs>
          <w:tab w:val="clear" w:pos="1872"/>
        </w:tabs>
        <w:ind w:left="1440" w:hanging="360"/>
        <w:jc w:val="both"/>
        <w:rPr>
          <w:sz w:val="22"/>
          <w:szCs w:val="22"/>
        </w:rPr>
      </w:pPr>
      <w:r w:rsidRPr="000A21E7">
        <w:rPr>
          <w:sz w:val="22"/>
          <w:szCs w:val="22"/>
        </w:rPr>
        <w:t>Should any of the above-described policies be cancelled before expiration date thereof, notice will be delivered in accordance with the policy provisions.</w:t>
      </w:r>
    </w:p>
    <w:p w14:paraId="58E70D68" w14:textId="77777777" w:rsidR="00B66A22" w:rsidRPr="000A21E7" w:rsidRDefault="00B66A22" w:rsidP="002E1B29">
      <w:pPr>
        <w:pStyle w:val="Heading1"/>
        <w:numPr>
          <w:ilvl w:val="2"/>
          <w:numId w:val="22"/>
        </w:numPr>
        <w:tabs>
          <w:tab w:val="clear" w:pos="1224"/>
        </w:tabs>
        <w:ind w:left="1080" w:hanging="360"/>
        <w:rPr>
          <w:bCs w:val="0"/>
          <w:sz w:val="22"/>
          <w:szCs w:val="22"/>
        </w:rPr>
      </w:pPr>
      <w:r w:rsidRPr="000A21E7">
        <w:rPr>
          <w:bCs w:val="0"/>
          <w:sz w:val="22"/>
          <w:szCs w:val="22"/>
        </w:rPr>
        <w:t>Performance Requirements</w:t>
      </w:r>
    </w:p>
    <w:p w14:paraId="32FA29E5" w14:textId="77777777" w:rsidR="00061AAD" w:rsidRPr="000A21E7" w:rsidRDefault="00061AAD" w:rsidP="00653FB7">
      <w:pPr>
        <w:ind w:left="1080"/>
        <w:jc w:val="both"/>
        <w:rPr>
          <w:sz w:val="22"/>
          <w:szCs w:val="22"/>
        </w:rPr>
      </w:pPr>
      <w:r w:rsidRPr="000A21E7">
        <w:rPr>
          <w:sz w:val="22"/>
          <w:szCs w:val="22"/>
        </w:rPr>
        <w:t>The selec</w:t>
      </w:r>
      <w:r w:rsidR="007835D6" w:rsidRPr="000A21E7">
        <w:rPr>
          <w:sz w:val="22"/>
          <w:szCs w:val="22"/>
        </w:rPr>
        <w:t>ted Vendor will warrant that it</w:t>
      </w:r>
      <w:r w:rsidRPr="000A21E7">
        <w:rPr>
          <w:sz w:val="22"/>
          <w:szCs w:val="22"/>
        </w:rPr>
        <w:t xml:space="preserve">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p>
    <w:p w14:paraId="623DF266" w14:textId="23486151" w:rsidR="00CF00D1" w:rsidRPr="000A21E7" w:rsidRDefault="00CF00D1" w:rsidP="002D678B">
      <w:pPr>
        <w:pStyle w:val="Heading1"/>
        <w:numPr>
          <w:ilvl w:val="2"/>
          <w:numId w:val="22"/>
        </w:numPr>
        <w:tabs>
          <w:tab w:val="clear" w:pos="1224"/>
        </w:tabs>
        <w:ind w:left="1080" w:hanging="360"/>
        <w:rPr>
          <w:b w:val="0"/>
          <w:sz w:val="22"/>
          <w:szCs w:val="22"/>
        </w:rPr>
      </w:pPr>
      <w:r w:rsidRPr="000A21E7">
        <w:rPr>
          <w:bCs w:val="0"/>
          <w:sz w:val="22"/>
          <w:szCs w:val="22"/>
        </w:rPr>
        <w:t xml:space="preserve">BID </w:t>
      </w:r>
      <w:r w:rsidR="00D05DF8" w:rsidRPr="000A21E7">
        <w:rPr>
          <w:bCs w:val="0"/>
          <w:sz w:val="22"/>
          <w:szCs w:val="22"/>
        </w:rPr>
        <w:t>BOND</w:t>
      </w:r>
      <w:r w:rsidR="00D05DF8" w:rsidRPr="000A21E7">
        <w:rPr>
          <w:b w:val="0"/>
          <w:sz w:val="22"/>
          <w:szCs w:val="22"/>
        </w:rPr>
        <w:t xml:space="preserve"> </w:t>
      </w:r>
    </w:p>
    <w:p w14:paraId="7D890F23" w14:textId="17416513" w:rsidR="00CF00D1" w:rsidRPr="000A21E7" w:rsidRDefault="00CF00D1" w:rsidP="00653FB7">
      <w:pPr>
        <w:pStyle w:val="ListParagraph"/>
        <w:tabs>
          <w:tab w:val="left" w:pos="-720"/>
        </w:tabs>
        <w:suppressAutoHyphens/>
        <w:ind w:left="1080"/>
        <w:jc w:val="both"/>
        <w:rPr>
          <w:rFonts w:ascii="Arial" w:hAnsi="Arial" w:cs="Arial"/>
          <w:spacing w:val="-3"/>
          <w:sz w:val="22"/>
        </w:rPr>
      </w:pPr>
      <w:r w:rsidRPr="000A21E7">
        <w:rPr>
          <w:rFonts w:ascii="Arial" w:hAnsi="Arial" w:cs="Arial"/>
          <w:spacing w:val="-3"/>
          <w:sz w:val="22"/>
        </w:rPr>
        <w:t>There is no Bid Bond Requirement.</w:t>
      </w:r>
    </w:p>
    <w:p w14:paraId="440A8EC1" w14:textId="53137D84" w:rsidR="00C7112F" w:rsidRPr="000A21E7" w:rsidRDefault="00CF00D1" w:rsidP="002E1B29">
      <w:pPr>
        <w:pStyle w:val="Heading1"/>
        <w:numPr>
          <w:ilvl w:val="2"/>
          <w:numId w:val="22"/>
        </w:numPr>
        <w:tabs>
          <w:tab w:val="clear" w:pos="1224"/>
        </w:tabs>
        <w:ind w:left="1080" w:hanging="360"/>
        <w:rPr>
          <w:b w:val="0"/>
          <w:sz w:val="22"/>
          <w:szCs w:val="22"/>
        </w:rPr>
      </w:pPr>
      <w:r w:rsidRPr="000A21E7">
        <w:rPr>
          <w:bCs w:val="0"/>
          <w:sz w:val="22"/>
          <w:szCs w:val="22"/>
        </w:rPr>
        <w:t>PERFORMANCE BOND</w:t>
      </w:r>
      <w:r w:rsidRPr="000A21E7">
        <w:rPr>
          <w:b w:val="0"/>
          <w:sz w:val="22"/>
          <w:szCs w:val="22"/>
        </w:rPr>
        <w:t xml:space="preserve"> </w:t>
      </w:r>
    </w:p>
    <w:p w14:paraId="641361F2" w14:textId="77777777" w:rsidR="00D05DF8" w:rsidRPr="000A21E7" w:rsidRDefault="00D05DF8" w:rsidP="00653FB7">
      <w:pPr>
        <w:ind w:left="1080"/>
        <w:jc w:val="both"/>
        <w:rPr>
          <w:bCs/>
          <w:sz w:val="22"/>
          <w:szCs w:val="22"/>
        </w:rPr>
      </w:pPr>
      <w:r w:rsidRPr="000A21E7">
        <w:rPr>
          <w:bCs/>
          <w:sz w:val="22"/>
          <w:szCs w:val="22"/>
        </w:rPr>
        <w:t>There is no Performance Bond requirement.</w:t>
      </w:r>
    </w:p>
    <w:p w14:paraId="08F7FAB5" w14:textId="77777777" w:rsidR="00425454" w:rsidRPr="000A21E7" w:rsidRDefault="00425454" w:rsidP="002E1B29">
      <w:pPr>
        <w:pStyle w:val="Heading1"/>
        <w:numPr>
          <w:ilvl w:val="2"/>
          <w:numId w:val="22"/>
        </w:numPr>
        <w:tabs>
          <w:tab w:val="clear" w:pos="1224"/>
        </w:tabs>
        <w:ind w:left="1080" w:hanging="360"/>
        <w:rPr>
          <w:bCs w:val="0"/>
          <w:sz w:val="22"/>
          <w:szCs w:val="22"/>
        </w:rPr>
      </w:pPr>
      <w:r w:rsidRPr="000A21E7">
        <w:rPr>
          <w:bCs w:val="0"/>
          <w:sz w:val="22"/>
          <w:szCs w:val="22"/>
        </w:rPr>
        <w:t>Vendor Emergency Response Point of Contact</w:t>
      </w:r>
    </w:p>
    <w:p w14:paraId="2C59B797" w14:textId="77777777" w:rsidR="00425454" w:rsidRPr="000A21E7" w:rsidRDefault="00425454" w:rsidP="00653FB7">
      <w:pPr>
        <w:ind w:left="1080"/>
        <w:jc w:val="both"/>
        <w:rPr>
          <w:sz w:val="22"/>
          <w:szCs w:val="22"/>
        </w:rPr>
      </w:pPr>
      <w:r w:rsidRPr="000A21E7">
        <w:rPr>
          <w:sz w:val="22"/>
          <w:szCs w:val="22"/>
        </w:rPr>
        <w:t xml:space="preserve">The awarded vendor(s) shall provide the name(s), telephone, or cell phone number(s) of those individuals who can be contacted twenty four (24) hours a day, seven (7) days a week where there is a critical need for commodities or services when the Governor of the State of Delaware declares a state of emergency under the Delaware Emergency Operations Plan or in the event of a local emergency or disaster where a </w:t>
      </w:r>
      <w:r w:rsidR="000261C7" w:rsidRPr="000A21E7">
        <w:rPr>
          <w:sz w:val="22"/>
          <w:szCs w:val="22"/>
        </w:rPr>
        <w:t xml:space="preserve">state </w:t>
      </w:r>
      <w:r w:rsidRPr="000A21E7">
        <w:rPr>
          <w:sz w:val="22"/>
          <w:szCs w:val="22"/>
        </w:rPr>
        <w:t>governmental entity requires the services of the vendor.  Failure to provide this information could render the proposal as non-responsive.</w:t>
      </w:r>
    </w:p>
    <w:p w14:paraId="08E4DA6D" w14:textId="77777777" w:rsidR="00425454" w:rsidRPr="000A21E7" w:rsidRDefault="00425454" w:rsidP="007330A0">
      <w:pPr>
        <w:ind w:left="1440"/>
        <w:jc w:val="both"/>
        <w:rPr>
          <w:sz w:val="22"/>
          <w:szCs w:val="22"/>
        </w:rPr>
      </w:pPr>
    </w:p>
    <w:p w14:paraId="4E9C2E69" w14:textId="77777777" w:rsidR="00425454" w:rsidRPr="000A21E7" w:rsidRDefault="00425454" w:rsidP="00653FB7">
      <w:pPr>
        <w:ind w:left="1080"/>
        <w:jc w:val="both"/>
        <w:rPr>
          <w:sz w:val="22"/>
          <w:szCs w:val="22"/>
        </w:rPr>
      </w:pPr>
      <w:r w:rsidRPr="000A21E7">
        <w:rPr>
          <w:sz w:val="22"/>
          <w:szCs w:val="22"/>
        </w:rPr>
        <w:t>In the event of a serious emergency, pandemic or disaster outside the control of the State, the State may negotiate, as may be authorized by law, emergency performance from the Contractor to address the immediate needs of the State, even if not contemplated under the original Contract or procurement.  Payments are subject to appropriation and other payment terms.</w:t>
      </w:r>
    </w:p>
    <w:p w14:paraId="0BCD0E46" w14:textId="77777777" w:rsidR="00061AAD" w:rsidRPr="000A21E7" w:rsidRDefault="00061AAD" w:rsidP="002E1B29">
      <w:pPr>
        <w:pStyle w:val="Heading1"/>
        <w:numPr>
          <w:ilvl w:val="2"/>
          <w:numId w:val="22"/>
        </w:numPr>
        <w:tabs>
          <w:tab w:val="clear" w:pos="1224"/>
        </w:tabs>
        <w:ind w:left="1080" w:hanging="360"/>
        <w:rPr>
          <w:bCs w:val="0"/>
          <w:sz w:val="22"/>
          <w:szCs w:val="22"/>
        </w:rPr>
      </w:pPr>
      <w:r w:rsidRPr="000A21E7">
        <w:rPr>
          <w:bCs w:val="0"/>
          <w:sz w:val="22"/>
          <w:szCs w:val="22"/>
        </w:rPr>
        <w:t>Warranty</w:t>
      </w:r>
    </w:p>
    <w:p w14:paraId="54A948B4" w14:textId="77777777" w:rsidR="00061AAD" w:rsidRPr="000A21E7" w:rsidRDefault="00061AAD" w:rsidP="00653FB7">
      <w:pPr>
        <w:ind w:left="1080"/>
        <w:jc w:val="both"/>
        <w:rPr>
          <w:sz w:val="22"/>
          <w:szCs w:val="22"/>
        </w:rPr>
      </w:pPr>
      <w:r w:rsidRPr="000A21E7">
        <w:rPr>
          <w:sz w:val="22"/>
          <w:szCs w:val="22"/>
        </w:rPr>
        <w:t>The Vendor will provide a warranty that the deliverables provided pursuant to the contract will function as designed for a period of no less than one (1) year from the date of system acceptance.  The warranty shall require the Vendor correct, at its own expense, the setup, configuration, customizations or modifications so that it functions according to the State’s requirements.</w:t>
      </w:r>
    </w:p>
    <w:p w14:paraId="0DC86E69" w14:textId="77777777" w:rsidR="00061AAD" w:rsidRPr="000A21E7" w:rsidRDefault="00061AAD" w:rsidP="002E1B29">
      <w:pPr>
        <w:pStyle w:val="Heading1"/>
        <w:numPr>
          <w:ilvl w:val="2"/>
          <w:numId w:val="22"/>
        </w:numPr>
        <w:tabs>
          <w:tab w:val="clear" w:pos="1224"/>
        </w:tabs>
        <w:ind w:left="1080" w:hanging="360"/>
        <w:rPr>
          <w:bCs w:val="0"/>
          <w:sz w:val="22"/>
          <w:szCs w:val="22"/>
        </w:rPr>
      </w:pPr>
      <w:r w:rsidRPr="000A21E7">
        <w:rPr>
          <w:bCs w:val="0"/>
          <w:sz w:val="22"/>
          <w:szCs w:val="22"/>
        </w:rPr>
        <w:t>Costs and Payment Schedules</w:t>
      </w:r>
    </w:p>
    <w:p w14:paraId="5D406312" w14:textId="77777777" w:rsidR="00061AAD" w:rsidRPr="000A21E7" w:rsidRDefault="00061AAD" w:rsidP="00653FB7">
      <w:pPr>
        <w:ind w:left="1080"/>
        <w:jc w:val="both"/>
        <w:rPr>
          <w:sz w:val="22"/>
          <w:szCs w:val="22"/>
        </w:rPr>
      </w:pPr>
      <w:r w:rsidRPr="000A21E7">
        <w:rPr>
          <w:sz w:val="22"/>
          <w:szCs w:val="22"/>
        </w:rPr>
        <w:t>All contract costs must be as detailed specifically in the Vendor’s cost proposal.    No charges other than as specified in the proposal shall be allowed without written consent of the State of Delaware.  The proposal costs shall include full compensation for all taxes that the selected vendor is required to pay.</w:t>
      </w:r>
    </w:p>
    <w:p w14:paraId="0A259AD6" w14:textId="77777777" w:rsidR="00061AAD" w:rsidRPr="000A21E7" w:rsidRDefault="00061AAD" w:rsidP="00653FB7">
      <w:pPr>
        <w:ind w:left="1080"/>
        <w:jc w:val="both"/>
        <w:rPr>
          <w:sz w:val="22"/>
          <w:szCs w:val="22"/>
        </w:rPr>
      </w:pPr>
    </w:p>
    <w:p w14:paraId="5FB1A96E" w14:textId="77777777" w:rsidR="00061AAD" w:rsidRPr="000A21E7" w:rsidRDefault="00061AAD" w:rsidP="00653FB7">
      <w:pPr>
        <w:ind w:left="1080"/>
        <w:jc w:val="both"/>
        <w:rPr>
          <w:sz w:val="22"/>
          <w:szCs w:val="22"/>
        </w:rPr>
      </w:pPr>
      <w:r w:rsidRPr="000A21E7">
        <w:rPr>
          <w:sz w:val="22"/>
          <w:szCs w:val="22"/>
        </w:rPr>
        <w:t>The State of Delaware will require a payment schedule based on defined and measurable milestones.  Payments for services will not be made in advance of work performed.  The State of Delaware may require holdback of contract monies until acceptable performance is demonstrated (as much as 25%).</w:t>
      </w:r>
    </w:p>
    <w:p w14:paraId="34CDA3F6" w14:textId="77777777" w:rsidR="00061AAD" w:rsidRPr="000A21E7" w:rsidRDefault="008B3CAB" w:rsidP="002E1B29">
      <w:pPr>
        <w:pStyle w:val="Heading1"/>
        <w:numPr>
          <w:ilvl w:val="2"/>
          <w:numId w:val="22"/>
        </w:numPr>
        <w:tabs>
          <w:tab w:val="clear" w:pos="1224"/>
        </w:tabs>
        <w:ind w:left="1080" w:hanging="360"/>
        <w:rPr>
          <w:bCs w:val="0"/>
          <w:sz w:val="22"/>
          <w:szCs w:val="22"/>
        </w:rPr>
      </w:pPr>
      <w:r w:rsidRPr="000A21E7">
        <w:rPr>
          <w:bCs w:val="0"/>
          <w:sz w:val="22"/>
          <w:szCs w:val="22"/>
        </w:rPr>
        <w:t>Liquidated Damages</w:t>
      </w:r>
    </w:p>
    <w:p w14:paraId="5017EA62" w14:textId="77777777" w:rsidR="00061AAD" w:rsidRPr="000A21E7" w:rsidRDefault="00061AAD" w:rsidP="00653FB7">
      <w:pPr>
        <w:ind w:left="1080"/>
        <w:jc w:val="both"/>
        <w:rPr>
          <w:sz w:val="22"/>
          <w:szCs w:val="22"/>
        </w:rPr>
      </w:pPr>
      <w:r w:rsidRPr="000A21E7">
        <w:rPr>
          <w:sz w:val="22"/>
          <w:szCs w:val="22"/>
        </w:rPr>
        <w:t xml:space="preserve">The State of Delaware may include in the final contract </w:t>
      </w:r>
      <w:r w:rsidR="008B3CAB" w:rsidRPr="000A21E7">
        <w:rPr>
          <w:sz w:val="22"/>
          <w:szCs w:val="22"/>
        </w:rPr>
        <w:t xml:space="preserve">liquidated damages </w:t>
      </w:r>
      <w:r w:rsidRPr="000A21E7">
        <w:rPr>
          <w:sz w:val="22"/>
          <w:szCs w:val="22"/>
        </w:rPr>
        <w:t>provisions for non-</w:t>
      </w:r>
      <w:r w:rsidR="008B3CAB" w:rsidRPr="000A21E7">
        <w:rPr>
          <w:sz w:val="22"/>
          <w:szCs w:val="22"/>
        </w:rPr>
        <w:t>performance.</w:t>
      </w:r>
    </w:p>
    <w:p w14:paraId="2DFF9D11" w14:textId="77777777" w:rsidR="00012273" w:rsidRPr="000A21E7" w:rsidRDefault="00012273" w:rsidP="002E1B29">
      <w:pPr>
        <w:pStyle w:val="Heading1"/>
        <w:numPr>
          <w:ilvl w:val="2"/>
          <w:numId w:val="22"/>
        </w:numPr>
        <w:tabs>
          <w:tab w:val="clear" w:pos="1224"/>
        </w:tabs>
        <w:ind w:left="1080" w:hanging="360"/>
        <w:rPr>
          <w:bCs w:val="0"/>
          <w:sz w:val="22"/>
          <w:szCs w:val="22"/>
        </w:rPr>
      </w:pPr>
      <w:r w:rsidRPr="000A21E7">
        <w:rPr>
          <w:bCs w:val="0"/>
          <w:sz w:val="22"/>
          <w:szCs w:val="22"/>
        </w:rPr>
        <w:t>Dispute Resolution</w:t>
      </w:r>
    </w:p>
    <w:p w14:paraId="4239504B" w14:textId="77777777" w:rsidR="00720938" w:rsidRPr="000A21E7" w:rsidRDefault="00720938" w:rsidP="00653FB7">
      <w:pPr>
        <w:pStyle w:val="ListParagraph"/>
        <w:ind w:left="1080"/>
        <w:jc w:val="both"/>
        <w:rPr>
          <w:rFonts w:ascii="Arial" w:hAnsi="Arial" w:cs="Arial"/>
          <w:sz w:val="22"/>
          <w:szCs w:val="22"/>
        </w:rPr>
      </w:pPr>
      <w:bookmarkStart w:id="11" w:name="_Hlk23230659"/>
      <w:r w:rsidRPr="000A21E7">
        <w:rPr>
          <w:rFonts w:ascii="Arial" w:hAnsi="Arial" w:cs="Arial"/>
          <w:sz w:val="22"/>
          <w:szCs w:val="22"/>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2BCA3326" w14:textId="77777777" w:rsidR="00720938" w:rsidRPr="000A21E7" w:rsidRDefault="00720938" w:rsidP="00720938">
      <w:pPr>
        <w:pStyle w:val="ListParagraph"/>
        <w:ind w:left="1440"/>
        <w:jc w:val="both"/>
        <w:rPr>
          <w:rFonts w:ascii="Arial" w:hAnsi="Arial" w:cs="Arial"/>
          <w:sz w:val="22"/>
          <w:szCs w:val="22"/>
        </w:rPr>
      </w:pPr>
    </w:p>
    <w:p w14:paraId="34E2AE75" w14:textId="77777777" w:rsidR="008B10F2" w:rsidRPr="000A21E7" w:rsidRDefault="008B10F2" w:rsidP="00653FB7">
      <w:pPr>
        <w:ind w:left="1080"/>
        <w:jc w:val="both"/>
        <w:rPr>
          <w:sz w:val="20"/>
          <w:szCs w:val="18"/>
        </w:rPr>
      </w:pPr>
      <w:bookmarkStart w:id="12" w:name="_Hlk23230707"/>
      <w:bookmarkEnd w:id="11"/>
      <w:r w:rsidRPr="000A21E7">
        <w:rPr>
          <w:sz w:val="22"/>
          <w:szCs w:val="18"/>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bookmarkEnd w:id="12"/>
    </w:p>
    <w:p w14:paraId="71C99FAC" w14:textId="77777777" w:rsidR="00720938" w:rsidRPr="000A21E7" w:rsidRDefault="00720938" w:rsidP="002E1B29">
      <w:pPr>
        <w:pStyle w:val="Heading1"/>
        <w:numPr>
          <w:ilvl w:val="2"/>
          <w:numId w:val="22"/>
        </w:numPr>
        <w:tabs>
          <w:tab w:val="clear" w:pos="1224"/>
        </w:tabs>
        <w:ind w:left="1080" w:hanging="360"/>
        <w:rPr>
          <w:bCs w:val="0"/>
          <w:spacing w:val="-3"/>
          <w:sz w:val="22"/>
          <w:szCs w:val="20"/>
        </w:rPr>
      </w:pPr>
      <w:r w:rsidRPr="000A21E7">
        <w:rPr>
          <w:bCs w:val="0"/>
          <w:spacing w:val="-3"/>
          <w:sz w:val="22"/>
          <w:szCs w:val="20"/>
        </w:rPr>
        <w:t>Remedies</w:t>
      </w:r>
    </w:p>
    <w:p w14:paraId="5EFF8411" w14:textId="2677E2E3" w:rsidR="00720938" w:rsidRPr="000A21E7" w:rsidRDefault="00720938" w:rsidP="00653FB7">
      <w:pPr>
        <w:ind w:left="1080"/>
        <w:jc w:val="both"/>
        <w:rPr>
          <w:sz w:val="22"/>
          <w:szCs w:val="22"/>
        </w:rPr>
      </w:pPr>
      <w:bookmarkStart w:id="13" w:name="_Hlk23230411"/>
      <w:r w:rsidRPr="000A21E7">
        <w:rPr>
          <w:sz w:val="22"/>
          <w:szCs w:val="22"/>
        </w:rPr>
        <w:t xml:space="preserve">Except as otherwise provided in this solicitation, including but not limited to Section </w:t>
      </w:r>
      <w:r w:rsidR="00A56449" w:rsidRPr="000A21E7">
        <w:rPr>
          <w:sz w:val="22"/>
          <w:szCs w:val="22"/>
        </w:rPr>
        <w:t>V.G.15 above</w:t>
      </w:r>
      <w:r w:rsidRPr="000A21E7">
        <w:rPr>
          <w:sz w:val="22"/>
          <w:szCs w:val="22"/>
        </w:rPr>
        <w:t xml:space="preserve">, all claims, counterclaims, disputes, and other matters in question between the State of Delaware and the Contractor arising out of, or relating to, this </w:t>
      </w:r>
      <w:r w:rsidR="00DA6C42" w:rsidRPr="000A21E7">
        <w:rPr>
          <w:sz w:val="22"/>
          <w:szCs w:val="22"/>
        </w:rPr>
        <w:t>solicitation</w:t>
      </w:r>
      <w:r w:rsidRPr="000A21E7">
        <w:rPr>
          <w:sz w:val="22"/>
          <w:szCs w:val="22"/>
        </w:rPr>
        <w:t>, or a breach of it may be decided by arbitration if the parties mutually agree, or in a court of competent jurisdiction within the State of Delaware.</w:t>
      </w:r>
    </w:p>
    <w:bookmarkEnd w:id="13"/>
    <w:p w14:paraId="70CD9242" w14:textId="77777777" w:rsidR="004557F4" w:rsidRPr="000A21E7" w:rsidRDefault="006E096F" w:rsidP="002E1B29">
      <w:pPr>
        <w:pStyle w:val="Heading1"/>
        <w:numPr>
          <w:ilvl w:val="2"/>
          <w:numId w:val="22"/>
        </w:numPr>
        <w:tabs>
          <w:tab w:val="clear" w:pos="1224"/>
        </w:tabs>
        <w:ind w:left="1080" w:hanging="360"/>
        <w:rPr>
          <w:bCs w:val="0"/>
          <w:spacing w:val="-3"/>
          <w:sz w:val="22"/>
          <w:szCs w:val="20"/>
        </w:rPr>
      </w:pPr>
      <w:r w:rsidRPr="000A21E7">
        <w:rPr>
          <w:bCs w:val="0"/>
          <w:spacing w:val="-3"/>
          <w:sz w:val="22"/>
          <w:szCs w:val="20"/>
        </w:rPr>
        <w:t>Termination of Contract</w:t>
      </w:r>
    </w:p>
    <w:p w14:paraId="1970ECD5" w14:textId="5F5BADAD" w:rsidR="004557F4" w:rsidRPr="000A21E7" w:rsidRDefault="006E096F" w:rsidP="00653FB7">
      <w:pPr>
        <w:widowControl w:val="0"/>
        <w:suppressAutoHyphens/>
        <w:ind w:left="1080"/>
        <w:jc w:val="both"/>
        <w:rPr>
          <w:spacing w:val="-3"/>
          <w:sz w:val="22"/>
          <w:szCs w:val="22"/>
        </w:rPr>
      </w:pPr>
      <w:r w:rsidRPr="000A21E7">
        <w:rPr>
          <w:spacing w:val="-3"/>
          <w:sz w:val="22"/>
          <w:szCs w:val="22"/>
        </w:rPr>
        <w:t>T</w:t>
      </w:r>
      <w:r w:rsidR="004557F4" w:rsidRPr="000A21E7">
        <w:rPr>
          <w:spacing w:val="-3"/>
          <w:sz w:val="22"/>
          <w:szCs w:val="22"/>
        </w:rPr>
        <w:t xml:space="preserve">he contract resulting from this RFP may be terminated as follows by </w:t>
      </w:r>
      <w:r w:rsidR="00234450" w:rsidRPr="000A21E7">
        <w:rPr>
          <w:spacing w:val="-3"/>
          <w:sz w:val="22"/>
          <w:szCs w:val="22"/>
        </w:rPr>
        <w:t>Department of Health and Social Services (DHSS) Division of Public Health (DPH)</w:t>
      </w:r>
      <w:r w:rsidR="004557F4" w:rsidRPr="000A21E7">
        <w:rPr>
          <w:spacing w:val="-3"/>
          <w:sz w:val="22"/>
          <w:szCs w:val="22"/>
        </w:rPr>
        <w:t>.</w:t>
      </w:r>
    </w:p>
    <w:p w14:paraId="7D769A1D" w14:textId="77777777" w:rsidR="00234450" w:rsidRPr="000A21E7" w:rsidRDefault="00234450" w:rsidP="00653FB7">
      <w:pPr>
        <w:widowControl w:val="0"/>
        <w:suppressAutoHyphens/>
        <w:ind w:left="1080"/>
        <w:jc w:val="both"/>
        <w:rPr>
          <w:spacing w:val="-3"/>
          <w:sz w:val="22"/>
          <w:szCs w:val="22"/>
        </w:rPr>
      </w:pPr>
    </w:p>
    <w:p w14:paraId="1C3A6ECA" w14:textId="77777777" w:rsidR="00854F24" w:rsidRPr="000A21E7" w:rsidRDefault="004557F4" w:rsidP="002E1B29">
      <w:pPr>
        <w:pStyle w:val="ListParagraph"/>
        <w:numPr>
          <w:ilvl w:val="0"/>
          <w:numId w:val="30"/>
        </w:numPr>
        <w:ind w:left="1440"/>
        <w:rPr>
          <w:rFonts w:ascii="Arial" w:hAnsi="Arial" w:cs="Arial"/>
          <w:b/>
          <w:bCs/>
          <w:sz w:val="22"/>
          <w:szCs w:val="22"/>
        </w:rPr>
      </w:pPr>
      <w:r w:rsidRPr="000A21E7">
        <w:rPr>
          <w:rFonts w:ascii="Arial" w:hAnsi="Arial" w:cs="Arial"/>
          <w:b/>
          <w:bCs/>
          <w:sz w:val="22"/>
          <w:szCs w:val="22"/>
        </w:rPr>
        <w:t>Termination for Cause</w:t>
      </w:r>
    </w:p>
    <w:p w14:paraId="08B8F2D5" w14:textId="77777777" w:rsidR="004557F4" w:rsidRPr="000A21E7" w:rsidRDefault="004557F4" w:rsidP="00653FB7">
      <w:pPr>
        <w:ind w:left="1440"/>
        <w:rPr>
          <w:sz w:val="22"/>
          <w:szCs w:val="22"/>
        </w:rPr>
      </w:pPr>
      <w:r w:rsidRPr="000A21E7">
        <w:rPr>
          <w:sz w:val="22"/>
          <w:szCs w:val="22"/>
        </w:rPr>
        <w:t xml:space="preserve">If, for any reasons, or through any cause, the Vendor fails to fulfill in timely and proper manner its obligations under this Contract, or if the Vendor violates any of the covenants, agreements, or stipulations of this Contract, the State shall thereupon have the right to terminate this contract by giving written notice to the Vendor of such termination and specifying the effective date thereof, at least </w:t>
      </w:r>
      <w:r w:rsidR="001707CD" w:rsidRPr="000A21E7">
        <w:rPr>
          <w:sz w:val="22"/>
          <w:szCs w:val="22"/>
        </w:rPr>
        <w:t>twenty (2</w:t>
      </w:r>
      <w:r w:rsidRPr="000A21E7">
        <w:rPr>
          <w:sz w:val="22"/>
          <w:szCs w:val="22"/>
        </w:rPr>
        <w:t>0</w:t>
      </w:r>
      <w:r w:rsidR="001707CD" w:rsidRPr="000A21E7">
        <w:rPr>
          <w:sz w:val="22"/>
          <w:szCs w:val="22"/>
        </w:rPr>
        <w:t>)</w:t>
      </w:r>
      <w:r w:rsidRPr="000A21E7">
        <w:rPr>
          <w:sz w:val="22"/>
          <w:szCs w:val="22"/>
        </w:rPr>
        <w:t xml:space="preserve"> days before the effective date of such termination.  In that event, all finished or unfinished documents, data, studies, surveys, drawings, maps, models, photographs, and reports or other material prepared by the Vendor under this Contract shall, at the option of the State, become its property, and the Vendor shall be entitled to receive just and equitable compensation for any satisfactory work completed on such documents and other materials which is usable to the State.</w:t>
      </w:r>
    </w:p>
    <w:p w14:paraId="3A4898BD" w14:textId="77777777" w:rsidR="004557F4" w:rsidRPr="000A21E7" w:rsidRDefault="004557F4" w:rsidP="003336A9">
      <w:pPr>
        <w:ind w:left="1800"/>
        <w:rPr>
          <w:sz w:val="22"/>
          <w:szCs w:val="22"/>
        </w:rPr>
      </w:pPr>
    </w:p>
    <w:p w14:paraId="0E186FD1" w14:textId="24C4F1AF" w:rsidR="004557F4" w:rsidRPr="000A21E7" w:rsidRDefault="004557F4" w:rsidP="00653FB7">
      <w:pPr>
        <w:ind w:left="1440"/>
        <w:rPr>
          <w:sz w:val="22"/>
          <w:szCs w:val="22"/>
        </w:rPr>
      </w:pPr>
      <w:r w:rsidRPr="000A21E7">
        <w:rPr>
          <w:sz w:val="22"/>
          <w:szCs w:val="22"/>
        </w:rPr>
        <w:t xml:space="preserve">On receipt of the contract cancellation notice from the State, the Vendor shall have </w:t>
      </w:r>
      <w:r w:rsidR="001707CD" w:rsidRPr="000A21E7">
        <w:rPr>
          <w:sz w:val="22"/>
          <w:szCs w:val="22"/>
        </w:rPr>
        <w:t xml:space="preserve">no less than </w:t>
      </w:r>
      <w:r w:rsidRPr="000A21E7">
        <w:rPr>
          <w:sz w:val="22"/>
          <w:szCs w:val="22"/>
        </w:rPr>
        <w:t xml:space="preserve">five (5) days to provide a written response and may identify a method(s) to resolve the violation(s).  A vendor response shall not </w:t>
      </w:r>
      <w:r w:rsidR="004053D8" w:rsidRPr="000A21E7">
        <w:rPr>
          <w:sz w:val="22"/>
          <w:szCs w:val="22"/>
        </w:rPr>
        <w:t>affect</w:t>
      </w:r>
      <w:r w:rsidRPr="000A21E7">
        <w:rPr>
          <w:sz w:val="22"/>
          <w:szCs w:val="22"/>
        </w:rPr>
        <w:t xml:space="preserve"> or prevent the contract cancellation unless the State provides a written acceptance of the vendor response.  If the State does accept the Vendor’s method and/or action plan to correct the identified deficiencies, the State will define the time by which the Vendor must fulfill its corrective obligations. Final retraction of the State’s termination for cause will only occur after the Vendor successfully rectifies the original violation(s). At its discretion the State may reject in writing the Vendor’s proposed action plan and proceed with the original contract cancellation timeline.</w:t>
      </w:r>
    </w:p>
    <w:p w14:paraId="5E92E4F9" w14:textId="77777777" w:rsidR="003336A9" w:rsidRPr="000A21E7" w:rsidRDefault="003336A9" w:rsidP="003336A9">
      <w:pPr>
        <w:ind w:left="1800"/>
        <w:rPr>
          <w:sz w:val="22"/>
          <w:szCs w:val="22"/>
        </w:rPr>
      </w:pPr>
    </w:p>
    <w:p w14:paraId="5A8660A4" w14:textId="77777777" w:rsidR="00854F24" w:rsidRPr="000A21E7" w:rsidRDefault="004557F4" w:rsidP="002E1B29">
      <w:pPr>
        <w:pStyle w:val="ListParagraph"/>
        <w:numPr>
          <w:ilvl w:val="0"/>
          <w:numId w:val="30"/>
        </w:numPr>
        <w:ind w:left="1440"/>
        <w:rPr>
          <w:rFonts w:ascii="Arial" w:hAnsi="Arial" w:cs="Arial"/>
          <w:b/>
          <w:bCs/>
          <w:sz w:val="22"/>
          <w:szCs w:val="22"/>
        </w:rPr>
      </w:pPr>
      <w:r w:rsidRPr="000A21E7">
        <w:rPr>
          <w:rFonts w:ascii="Arial" w:hAnsi="Arial" w:cs="Arial"/>
          <w:b/>
          <w:bCs/>
          <w:sz w:val="22"/>
          <w:szCs w:val="22"/>
        </w:rPr>
        <w:t>Termination for Convenience</w:t>
      </w:r>
    </w:p>
    <w:p w14:paraId="4232ED5F" w14:textId="77777777" w:rsidR="003336A9" w:rsidRPr="000A21E7" w:rsidRDefault="004557F4" w:rsidP="00653FB7">
      <w:pPr>
        <w:ind w:left="1440"/>
        <w:rPr>
          <w:sz w:val="22"/>
          <w:szCs w:val="22"/>
        </w:rPr>
      </w:pPr>
      <w:r w:rsidRPr="000A21E7">
        <w:rPr>
          <w:sz w:val="22"/>
          <w:szCs w:val="22"/>
        </w:rPr>
        <w:t xml:space="preserve">The State may terminate this Contract at any time by giving written notice of such termination and specifying the effective date thereof, at least </w:t>
      </w:r>
      <w:r w:rsidR="008838DA" w:rsidRPr="000A21E7">
        <w:rPr>
          <w:sz w:val="22"/>
          <w:szCs w:val="22"/>
        </w:rPr>
        <w:t>twenty</w:t>
      </w:r>
      <w:r w:rsidRPr="000A21E7">
        <w:rPr>
          <w:sz w:val="22"/>
          <w:szCs w:val="22"/>
        </w:rPr>
        <w:t xml:space="preserve"> (</w:t>
      </w:r>
      <w:r w:rsidR="008838DA" w:rsidRPr="000A21E7">
        <w:rPr>
          <w:sz w:val="22"/>
          <w:szCs w:val="22"/>
        </w:rPr>
        <w:t>20</w:t>
      </w:r>
      <w:r w:rsidRPr="000A21E7">
        <w:rPr>
          <w:sz w:val="22"/>
          <w:szCs w:val="22"/>
        </w:rPr>
        <w:t xml:space="preserve">) days before the effective date of such termination. In that event, all finished or unfinished documents, data, studies, surveys, drawings, models, photographs, reports, supplies, and other materials shall, at the option of the State, become its property and the Vendor shall be entitled to receive compensation for any satisfactory work completed on such documents and other materials, and which is usable to the State. </w:t>
      </w:r>
    </w:p>
    <w:p w14:paraId="70366ADD" w14:textId="446718E5" w:rsidR="004557F4" w:rsidRPr="000A21E7" w:rsidRDefault="004557F4" w:rsidP="003336A9">
      <w:pPr>
        <w:ind w:left="1800"/>
        <w:rPr>
          <w:sz w:val="22"/>
          <w:szCs w:val="22"/>
        </w:rPr>
      </w:pPr>
      <w:r w:rsidRPr="000A21E7">
        <w:rPr>
          <w:sz w:val="22"/>
          <w:szCs w:val="22"/>
        </w:rPr>
        <w:t xml:space="preserve"> </w:t>
      </w:r>
    </w:p>
    <w:p w14:paraId="72AE80B7" w14:textId="77777777" w:rsidR="00854F24" w:rsidRPr="000A21E7" w:rsidRDefault="004557F4" w:rsidP="002E1B29">
      <w:pPr>
        <w:pStyle w:val="ListParagraph"/>
        <w:numPr>
          <w:ilvl w:val="0"/>
          <w:numId w:val="30"/>
        </w:numPr>
        <w:ind w:left="1440"/>
        <w:rPr>
          <w:rFonts w:ascii="Arial" w:hAnsi="Arial" w:cs="Arial"/>
          <w:b/>
          <w:bCs/>
          <w:sz w:val="22"/>
          <w:szCs w:val="22"/>
        </w:rPr>
      </w:pPr>
      <w:r w:rsidRPr="000A21E7">
        <w:rPr>
          <w:rFonts w:ascii="Arial" w:hAnsi="Arial" w:cs="Arial"/>
          <w:b/>
          <w:bCs/>
          <w:sz w:val="22"/>
          <w:szCs w:val="22"/>
        </w:rPr>
        <w:t>Termination for Non-Appropriations</w:t>
      </w:r>
    </w:p>
    <w:p w14:paraId="2B8CE3FE" w14:textId="77777777" w:rsidR="004557F4" w:rsidRPr="000A21E7" w:rsidRDefault="004557F4" w:rsidP="00653FB7">
      <w:pPr>
        <w:ind w:left="1440"/>
      </w:pPr>
      <w:r w:rsidRPr="000A21E7">
        <w:rPr>
          <w:sz w:val="22"/>
          <w:szCs w:val="22"/>
        </w:rPr>
        <w:t>In the event the General Assembly fails to appropriate the specific funds necessary to enter into or continue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 This is not a termination for convenience and will not be converted to such.</w:t>
      </w:r>
      <w:r w:rsidRPr="000A21E7">
        <w:rPr>
          <w:sz w:val="28"/>
          <w:szCs w:val="28"/>
        </w:rPr>
        <w:t xml:space="preserve"> </w:t>
      </w:r>
    </w:p>
    <w:p w14:paraId="1BE379D5" w14:textId="77777777" w:rsidR="00061AAD" w:rsidRPr="000A21E7" w:rsidRDefault="00061AAD" w:rsidP="002E1B29">
      <w:pPr>
        <w:pStyle w:val="Heading1"/>
        <w:numPr>
          <w:ilvl w:val="2"/>
          <w:numId w:val="22"/>
        </w:numPr>
        <w:tabs>
          <w:tab w:val="clear" w:pos="1224"/>
        </w:tabs>
        <w:ind w:left="1080" w:hanging="360"/>
        <w:rPr>
          <w:bCs w:val="0"/>
          <w:sz w:val="22"/>
          <w:szCs w:val="22"/>
        </w:rPr>
      </w:pPr>
      <w:r w:rsidRPr="000A21E7">
        <w:rPr>
          <w:bCs w:val="0"/>
          <w:sz w:val="22"/>
          <w:szCs w:val="22"/>
        </w:rPr>
        <w:t>Non-discrimination</w:t>
      </w:r>
    </w:p>
    <w:p w14:paraId="00C5A564" w14:textId="77777777" w:rsidR="004B02A4" w:rsidRPr="000A21E7" w:rsidRDefault="004B02A4" w:rsidP="00AB3CE0">
      <w:pPr>
        <w:ind w:left="1080"/>
        <w:jc w:val="both"/>
        <w:rPr>
          <w:sz w:val="22"/>
          <w:szCs w:val="22"/>
        </w:rPr>
      </w:pPr>
      <w:r w:rsidRPr="000A21E7">
        <w:rPr>
          <w:sz w:val="22"/>
          <w:szCs w:val="22"/>
        </w:rPr>
        <w:t xml:space="preserve">In performing the services subject to this RFP the vendor, </w:t>
      </w:r>
      <w:r w:rsidRPr="000A21E7">
        <w:rPr>
          <w:spacing w:val="-3"/>
          <w:sz w:val="22"/>
          <w:szCs w:val="22"/>
        </w:rPr>
        <w:t xml:space="preserve">as set forth in Title 19 Delaware Code Chapter 7 section </w:t>
      </w:r>
      <w:hyperlink r:id="rId47" w:history="1">
        <w:r w:rsidRPr="000A21E7">
          <w:rPr>
            <w:rStyle w:val="Hyperlink"/>
            <w:spacing w:val="-3"/>
            <w:sz w:val="22"/>
            <w:szCs w:val="22"/>
          </w:rPr>
          <w:t>711</w:t>
        </w:r>
      </w:hyperlink>
      <w:r w:rsidRPr="000A21E7">
        <w:rPr>
          <w:spacing w:val="-3"/>
          <w:sz w:val="22"/>
          <w:szCs w:val="22"/>
        </w:rPr>
        <w:t xml:space="preserve">, </w:t>
      </w:r>
      <w:r w:rsidRPr="000A21E7">
        <w:rPr>
          <w:sz w:val="22"/>
          <w:szCs w:val="22"/>
        </w:rPr>
        <w:t>will agree that it will not discriminate against any employee or applicant with respect to compensation, terms, conditions or privileges of employment because of such individual's race, marital status, genetic information, color, age, religion, sex, sexual orientation, gender identity, or national origin.  The successful vendor shall comply with all federal and state laws, regulations and policies pertaining to the prevention of discriminatory employment practice.  Failure to perform under this provision constitutes a material breach of contract.</w:t>
      </w:r>
    </w:p>
    <w:p w14:paraId="32E01D3E" w14:textId="77777777" w:rsidR="00061AAD" w:rsidRPr="000A21E7" w:rsidRDefault="00061AAD" w:rsidP="002E1B29">
      <w:pPr>
        <w:pStyle w:val="Heading1"/>
        <w:numPr>
          <w:ilvl w:val="2"/>
          <w:numId w:val="22"/>
        </w:numPr>
        <w:tabs>
          <w:tab w:val="clear" w:pos="1224"/>
        </w:tabs>
        <w:ind w:left="1080" w:hanging="360"/>
        <w:rPr>
          <w:bCs w:val="0"/>
          <w:sz w:val="22"/>
          <w:szCs w:val="22"/>
        </w:rPr>
      </w:pPr>
      <w:r w:rsidRPr="000A21E7">
        <w:rPr>
          <w:bCs w:val="0"/>
          <w:sz w:val="22"/>
          <w:szCs w:val="22"/>
        </w:rPr>
        <w:t>Covenant against Contingent Fees</w:t>
      </w:r>
    </w:p>
    <w:p w14:paraId="5ACE91CA" w14:textId="77777777" w:rsidR="00061AAD" w:rsidRPr="000A21E7" w:rsidRDefault="00061AAD" w:rsidP="00AB3CE0">
      <w:pPr>
        <w:ind w:left="1080"/>
        <w:jc w:val="both"/>
        <w:rPr>
          <w:sz w:val="22"/>
          <w:szCs w:val="22"/>
        </w:rPr>
      </w:pPr>
      <w:r w:rsidRPr="000A21E7">
        <w:rPr>
          <w:sz w:val="22"/>
          <w:szCs w:val="22"/>
        </w:rPr>
        <w:t>The successful vendor will warrant that no person or selling agency has been employed or retained to solicit or secure this contract upon an agreement of understanding for a commission or percentage, brokerage or contingent fee excepting bona-fide employees, bona-fide established commercial or selling agencies maintained by the Vendor for the purpose of securing business.  For breach or violation of this warranty the State of Delaware shall have the right to annul the contract without liability or at its discretion to deduct from the contract price or otherwise recover the full amount of such commission, percentage, brokerage or contingent fee.</w:t>
      </w:r>
    </w:p>
    <w:p w14:paraId="5C431C21" w14:textId="77777777" w:rsidR="00061AAD" w:rsidRPr="000A21E7" w:rsidRDefault="00061AAD" w:rsidP="002E1B29">
      <w:pPr>
        <w:pStyle w:val="Heading1"/>
        <w:numPr>
          <w:ilvl w:val="2"/>
          <w:numId w:val="22"/>
        </w:numPr>
        <w:tabs>
          <w:tab w:val="clear" w:pos="1224"/>
        </w:tabs>
        <w:ind w:left="1080" w:hanging="360"/>
        <w:rPr>
          <w:bCs w:val="0"/>
          <w:sz w:val="22"/>
          <w:szCs w:val="22"/>
        </w:rPr>
      </w:pPr>
      <w:r w:rsidRPr="000A21E7">
        <w:rPr>
          <w:bCs w:val="0"/>
          <w:sz w:val="22"/>
          <w:szCs w:val="22"/>
        </w:rPr>
        <w:t>Vendor Activity</w:t>
      </w:r>
    </w:p>
    <w:p w14:paraId="159AFBCD" w14:textId="2D1FD971" w:rsidR="00061AAD" w:rsidRPr="000A21E7" w:rsidRDefault="00061AAD" w:rsidP="00AB3CE0">
      <w:pPr>
        <w:ind w:left="1080"/>
        <w:jc w:val="both"/>
        <w:rPr>
          <w:sz w:val="22"/>
          <w:szCs w:val="22"/>
        </w:rPr>
      </w:pPr>
      <w:r w:rsidRPr="000A21E7">
        <w:rPr>
          <w:sz w:val="22"/>
          <w:szCs w:val="22"/>
        </w:rPr>
        <w:t xml:space="preserve">No activity is to be executed in an </w:t>
      </w:r>
      <w:r w:rsidR="00563A28" w:rsidRPr="000A21E7">
        <w:rPr>
          <w:sz w:val="22"/>
          <w:szCs w:val="22"/>
        </w:rPr>
        <w:t>offshore</w:t>
      </w:r>
      <w:r w:rsidRPr="000A21E7">
        <w:rPr>
          <w:sz w:val="22"/>
          <w:szCs w:val="22"/>
        </w:rPr>
        <w:t xml:space="preserve"> facility, either by a subcontracted firm or a foreign office or division of the vendor.  The vendor must attest to the fact that no activity will take place outside of the </w:t>
      </w:r>
      <w:smartTag w:uri="urn:schemas-microsoft-com:office:smarttags" w:element="country-region">
        <w:smartTag w:uri="urn:schemas-microsoft-com:office:smarttags" w:element="place">
          <w:r w:rsidRPr="000A21E7">
            <w:rPr>
              <w:sz w:val="22"/>
              <w:szCs w:val="22"/>
            </w:rPr>
            <w:t>United States</w:t>
          </w:r>
        </w:smartTag>
      </w:smartTag>
      <w:r w:rsidRPr="000A21E7">
        <w:rPr>
          <w:sz w:val="22"/>
          <w:szCs w:val="22"/>
        </w:rPr>
        <w:t xml:space="preserve"> in its transmittal letter.  Failure to adhere to this requirement is cause for elimination from future consideration.</w:t>
      </w:r>
    </w:p>
    <w:p w14:paraId="15389289" w14:textId="77777777" w:rsidR="006E096F" w:rsidRPr="000A21E7" w:rsidRDefault="006E096F" w:rsidP="002E1B29">
      <w:pPr>
        <w:pStyle w:val="Heading1"/>
        <w:numPr>
          <w:ilvl w:val="2"/>
          <w:numId w:val="22"/>
        </w:numPr>
        <w:tabs>
          <w:tab w:val="clear" w:pos="1224"/>
        </w:tabs>
        <w:ind w:left="1080" w:hanging="360"/>
        <w:rPr>
          <w:bCs w:val="0"/>
          <w:sz w:val="22"/>
          <w:szCs w:val="22"/>
        </w:rPr>
      </w:pPr>
      <w:r w:rsidRPr="000A21E7">
        <w:rPr>
          <w:bCs w:val="0"/>
          <w:sz w:val="22"/>
          <w:szCs w:val="22"/>
        </w:rPr>
        <w:t>Vendor Responsibility</w:t>
      </w:r>
    </w:p>
    <w:p w14:paraId="365A4DA3" w14:textId="0644DC2C" w:rsidR="006E096F" w:rsidRPr="000A21E7" w:rsidRDefault="00AD3D35" w:rsidP="00AB3CE0">
      <w:pPr>
        <w:ind w:left="1080"/>
        <w:jc w:val="both"/>
        <w:rPr>
          <w:sz w:val="22"/>
          <w:szCs w:val="22"/>
        </w:rPr>
      </w:pPr>
      <w:r w:rsidRPr="000A21E7">
        <w:rPr>
          <w:sz w:val="22"/>
          <w:szCs w:val="22"/>
        </w:rPr>
        <w:t>The State will enter into a contract with the successful Vendor(s).  The successful Vendor(s) shall be responsible for all products and</w:t>
      </w:r>
      <w:r w:rsidR="004F3FD8" w:rsidRPr="000A21E7">
        <w:rPr>
          <w:sz w:val="22"/>
          <w:szCs w:val="22"/>
        </w:rPr>
        <w:t xml:space="preserve"> services as required by this RFP</w:t>
      </w:r>
      <w:r w:rsidRPr="000A21E7">
        <w:rPr>
          <w:sz w:val="22"/>
          <w:szCs w:val="22"/>
        </w:rPr>
        <w:t xml:space="preserve"> whether or not the Vendor or its subcontractor provided final fulfillment of the order.  Subcontractors, if any, shall be clearly identified in the Vendor’s proposal by completing Attachment 6, and are subject the approval and acceptance of </w:t>
      </w:r>
      <w:r w:rsidR="00234450" w:rsidRPr="000A21E7">
        <w:rPr>
          <w:sz w:val="22"/>
          <w:szCs w:val="22"/>
        </w:rPr>
        <w:t>Department of Health and Social Services (DHSS) Division of Public Health (DPH).</w:t>
      </w:r>
    </w:p>
    <w:p w14:paraId="6459E48A" w14:textId="77777777" w:rsidR="006E096F" w:rsidRPr="000A21E7" w:rsidRDefault="006E096F" w:rsidP="002E1B29">
      <w:pPr>
        <w:pStyle w:val="Heading1"/>
        <w:numPr>
          <w:ilvl w:val="2"/>
          <w:numId w:val="22"/>
        </w:numPr>
        <w:tabs>
          <w:tab w:val="clear" w:pos="1224"/>
        </w:tabs>
        <w:ind w:left="1080" w:hanging="360"/>
        <w:rPr>
          <w:bCs w:val="0"/>
          <w:sz w:val="22"/>
          <w:szCs w:val="22"/>
        </w:rPr>
      </w:pPr>
      <w:r w:rsidRPr="000A21E7">
        <w:rPr>
          <w:bCs w:val="0"/>
          <w:sz w:val="22"/>
          <w:szCs w:val="22"/>
        </w:rPr>
        <w:t>Personnel, Equipment and Services</w:t>
      </w:r>
    </w:p>
    <w:p w14:paraId="67A16975" w14:textId="77777777" w:rsidR="006E096F" w:rsidRPr="000A21E7" w:rsidRDefault="006E096F" w:rsidP="002E1B29">
      <w:pPr>
        <w:pStyle w:val="ListParagraph"/>
        <w:numPr>
          <w:ilvl w:val="0"/>
          <w:numId w:val="39"/>
        </w:numPr>
        <w:ind w:left="1440"/>
        <w:jc w:val="both"/>
        <w:rPr>
          <w:rFonts w:ascii="Arial" w:hAnsi="Arial" w:cs="Arial"/>
          <w:sz w:val="22"/>
          <w:szCs w:val="22"/>
        </w:rPr>
      </w:pPr>
      <w:r w:rsidRPr="000A21E7">
        <w:rPr>
          <w:rFonts w:ascii="Arial" w:hAnsi="Arial" w:cs="Arial"/>
          <w:sz w:val="22"/>
          <w:szCs w:val="22"/>
        </w:rPr>
        <w:t>The Vendor represents that it has, or will secure at its own expense, all personnel required to perform the services required under this contract.</w:t>
      </w:r>
    </w:p>
    <w:p w14:paraId="365799DA" w14:textId="77777777" w:rsidR="006E096F" w:rsidRPr="000A21E7" w:rsidRDefault="006E096F" w:rsidP="002E1B29">
      <w:pPr>
        <w:pStyle w:val="ListParagraph"/>
        <w:numPr>
          <w:ilvl w:val="0"/>
          <w:numId w:val="39"/>
        </w:numPr>
        <w:ind w:left="1440"/>
        <w:jc w:val="both"/>
        <w:rPr>
          <w:rFonts w:ascii="Arial" w:hAnsi="Arial" w:cs="Arial"/>
          <w:sz w:val="22"/>
          <w:szCs w:val="22"/>
        </w:rPr>
      </w:pPr>
      <w:r w:rsidRPr="000A21E7">
        <w:rPr>
          <w:rFonts w:ascii="Arial" w:hAnsi="Arial" w:cs="Arial"/>
          <w:sz w:val="22"/>
          <w:szCs w:val="22"/>
        </w:rPr>
        <w:t>All of the equipment and services required hereunder shall be provided by or performed by the Vendor or under its direct supervision, and all personnel, including subcontractors, engaged in the work shall be fully qualified and shall be authorized under State and local law to perform such services.</w:t>
      </w:r>
    </w:p>
    <w:p w14:paraId="59B60CB2" w14:textId="77777777" w:rsidR="006E096F" w:rsidRPr="000A21E7" w:rsidRDefault="006E096F" w:rsidP="002E1B29">
      <w:pPr>
        <w:pStyle w:val="ListParagraph"/>
        <w:numPr>
          <w:ilvl w:val="0"/>
          <w:numId w:val="39"/>
        </w:numPr>
        <w:ind w:left="1440"/>
        <w:jc w:val="both"/>
        <w:rPr>
          <w:rFonts w:ascii="Arial" w:hAnsi="Arial" w:cs="Arial"/>
          <w:sz w:val="22"/>
          <w:szCs w:val="22"/>
        </w:rPr>
      </w:pPr>
      <w:r w:rsidRPr="000A21E7">
        <w:rPr>
          <w:rFonts w:ascii="Arial" w:hAnsi="Arial" w:cs="Arial"/>
          <w:sz w:val="22"/>
          <w:szCs w:val="22"/>
        </w:rPr>
        <w:t xml:space="preserve">None of the equipment and/or services covered by this contract shall be subcontracted without the prior written approval of the State. Only those </w:t>
      </w:r>
      <w:r w:rsidR="00AD3D35" w:rsidRPr="000A21E7">
        <w:rPr>
          <w:rFonts w:ascii="Arial" w:hAnsi="Arial" w:cs="Arial"/>
          <w:sz w:val="22"/>
          <w:szCs w:val="22"/>
        </w:rPr>
        <w:t xml:space="preserve">subcontractors </w:t>
      </w:r>
      <w:r w:rsidRPr="000A21E7">
        <w:rPr>
          <w:rFonts w:ascii="Arial" w:hAnsi="Arial" w:cs="Arial"/>
          <w:sz w:val="22"/>
          <w:szCs w:val="22"/>
        </w:rPr>
        <w:t>identified in Attachment 6 are considered approved upon award. Changes to those subcontractor(s) listed in Attachment 6 must be approved in writing by the State.</w:t>
      </w:r>
    </w:p>
    <w:p w14:paraId="23C90267" w14:textId="77777777" w:rsidR="006E096F" w:rsidRPr="000A21E7" w:rsidRDefault="006E096F" w:rsidP="002E1B29">
      <w:pPr>
        <w:pStyle w:val="Heading1"/>
        <w:numPr>
          <w:ilvl w:val="2"/>
          <w:numId w:val="22"/>
        </w:numPr>
        <w:tabs>
          <w:tab w:val="clear" w:pos="1224"/>
        </w:tabs>
        <w:ind w:left="1080" w:hanging="360"/>
        <w:rPr>
          <w:bCs w:val="0"/>
          <w:sz w:val="22"/>
          <w:szCs w:val="22"/>
        </w:rPr>
      </w:pPr>
      <w:r w:rsidRPr="000A21E7">
        <w:rPr>
          <w:bCs w:val="0"/>
          <w:sz w:val="22"/>
          <w:szCs w:val="22"/>
        </w:rPr>
        <w:t>Fair Background Check Practices</w:t>
      </w:r>
    </w:p>
    <w:p w14:paraId="716E01AE" w14:textId="02FB1C19" w:rsidR="00ED4EF8" w:rsidRPr="000A21E7" w:rsidRDefault="00ED4EF8" w:rsidP="00AB3CE0">
      <w:pPr>
        <w:tabs>
          <w:tab w:val="left" w:pos="0"/>
        </w:tabs>
        <w:suppressAutoHyphens/>
        <w:ind w:left="1080"/>
        <w:jc w:val="both"/>
        <w:rPr>
          <w:spacing w:val="-3"/>
          <w:sz w:val="22"/>
        </w:rPr>
      </w:pPr>
      <w:r w:rsidRPr="000A21E7">
        <w:rPr>
          <w:spacing w:val="-3"/>
          <w:sz w:val="22"/>
        </w:rPr>
        <w:t xml:space="preserve">Pursuant to 29 Del. C. </w:t>
      </w:r>
      <w:hyperlink r:id="rId48" w:history="1">
        <w:r w:rsidRPr="000A21E7">
          <w:rPr>
            <w:rStyle w:val="Hyperlink"/>
            <w:spacing w:val="-3"/>
            <w:sz w:val="22"/>
          </w:rPr>
          <w:t>§</w:t>
        </w:r>
        <w:r w:rsidR="00CD2822" w:rsidRPr="000A21E7">
          <w:rPr>
            <w:rStyle w:val="Hyperlink"/>
            <w:spacing w:val="-3"/>
            <w:sz w:val="22"/>
          </w:rPr>
          <w:t xml:space="preserve"> </w:t>
        </w:r>
        <w:r w:rsidRPr="000A21E7">
          <w:rPr>
            <w:rStyle w:val="Hyperlink"/>
            <w:spacing w:val="-3"/>
            <w:sz w:val="22"/>
          </w:rPr>
          <w:t>6909B</w:t>
        </w:r>
      </w:hyperlink>
      <w:r w:rsidR="00CA6EB2" w:rsidRPr="000A21E7">
        <w:rPr>
          <w:spacing w:val="-3"/>
          <w:sz w:val="22"/>
        </w:rPr>
        <w:t xml:space="preserve">, </w:t>
      </w:r>
      <w:r w:rsidRPr="000A21E7">
        <w:rPr>
          <w:spacing w:val="-3"/>
          <w:sz w:val="22"/>
        </w:rPr>
        <w:t xml:space="preserve">the State does not consider the criminal record, criminal history, credit history or credit score of an applicant for state employment during the initial application process unless otherwise required by state and/or federal law.  Vendors doing business with the State are encouraged to adopt fair background check practices. Vendors can refer to 19 Del. C. </w:t>
      </w:r>
      <w:hyperlink r:id="rId49" w:history="1">
        <w:r w:rsidRPr="000A21E7">
          <w:rPr>
            <w:rStyle w:val="Hyperlink"/>
            <w:spacing w:val="-3"/>
            <w:sz w:val="22"/>
          </w:rPr>
          <w:t>§</w:t>
        </w:r>
        <w:r w:rsidR="00CD2822" w:rsidRPr="000A21E7">
          <w:rPr>
            <w:rStyle w:val="Hyperlink"/>
            <w:spacing w:val="-3"/>
            <w:sz w:val="22"/>
          </w:rPr>
          <w:t xml:space="preserve"> </w:t>
        </w:r>
        <w:r w:rsidRPr="000A21E7">
          <w:rPr>
            <w:rStyle w:val="Hyperlink"/>
            <w:spacing w:val="-3"/>
            <w:sz w:val="22"/>
          </w:rPr>
          <w:t>711(g)</w:t>
        </w:r>
      </w:hyperlink>
      <w:r w:rsidRPr="000A21E7">
        <w:rPr>
          <w:spacing w:val="-3"/>
          <w:sz w:val="22"/>
        </w:rPr>
        <w:t xml:space="preserve"> for applicable established provisions.</w:t>
      </w:r>
    </w:p>
    <w:p w14:paraId="4A142611" w14:textId="77777777" w:rsidR="00F12A56" w:rsidRPr="000A21E7" w:rsidRDefault="00F12A56" w:rsidP="002E1B29">
      <w:pPr>
        <w:pStyle w:val="Heading1"/>
        <w:numPr>
          <w:ilvl w:val="2"/>
          <w:numId w:val="22"/>
        </w:numPr>
        <w:tabs>
          <w:tab w:val="clear" w:pos="1224"/>
        </w:tabs>
        <w:ind w:left="1080" w:hanging="360"/>
        <w:rPr>
          <w:bCs w:val="0"/>
          <w:sz w:val="22"/>
          <w:szCs w:val="22"/>
        </w:rPr>
      </w:pPr>
      <w:r w:rsidRPr="000A21E7">
        <w:rPr>
          <w:bCs w:val="0"/>
          <w:sz w:val="22"/>
          <w:szCs w:val="22"/>
        </w:rPr>
        <w:t>Vendor Background Check Requirements</w:t>
      </w:r>
    </w:p>
    <w:p w14:paraId="02052782" w14:textId="77777777" w:rsidR="00F12A56" w:rsidRPr="000A21E7" w:rsidRDefault="00F12A56" w:rsidP="00AB3CE0">
      <w:pPr>
        <w:ind w:left="1080"/>
        <w:jc w:val="both"/>
        <w:rPr>
          <w:sz w:val="22"/>
          <w:szCs w:val="22"/>
        </w:rPr>
      </w:pPr>
      <w:r w:rsidRPr="000A21E7">
        <w:rPr>
          <w:sz w:val="22"/>
          <w:szCs w:val="22"/>
        </w:rPr>
        <w:t>Vendor(s) selected for an award that access state property or come in contact with vulnerable populations, including children and youth, shall be required to complete background checks on employees serving the State’s on premises contracts.  Unless otherwise directed, at a minimum, this shall include a check of the following registry:</w:t>
      </w:r>
    </w:p>
    <w:p w14:paraId="1AC944BA" w14:textId="47C31B37" w:rsidR="00F12A56" w:rsidRPr="000A21E7" w:rsidRDefault="00F12A56" w:rsidP="00AB3CE0">
      <w:pPr>
        <w:ind w:left="1080"/>
        <w:jc w:val="both"/>
        <w:rPr>
          <w:sz w:val="22"/>
          <w:szCs w:val="22"/>
        </w:rPr>
      </w:pPr>
      <w:r w:rsidRPr="000A21E7">
        <w:rPr>
          <w:sz w:val="22"/>
          <w:szCs w:val="22"/>
        </w:rPr>
        <w:tab/>
        <w:t xml:space="preserve">Delaware Sex Offender Central Registry at: </w:t>
      </w:r>
    </w:p>
    <w:p w14:paraId="365E4447" w14:textId="77777777" w:rsidR="00F12A56" w:rsidRPr="000A21E7" w:rsidRDefault="00F12A56" w:rsidP="00AB3CE0">
      <w:pPr>
        <w:ind w:left="1080"/>
        <w:jc w:val="both"/>
        <w:rPr>
          <w:sz w:val="22"/>
          <w:szCs w:val="22"/>
        </w:rPr>
      </w:pPr>
      <w:r w:rsidRPr="000A21E7">
        <w:rPr>
          <w:sz w:val="22"/>
          <w:szCs w:val="22"/>
        </w:rPr>
        <w:tab/>
      </w:r>
      <w:hyperlink r:id="rId50" w:history="1">
        <w:r w:rsidR="002D30ED" w:rsidRPr="000A21E7">
          <w:rPr>
            <w:rStyle w:val="Hyperlink"/>
            <w:sz w:val="22"/>
            <w:szCs w:val="22"/>
          </w:rPr>
          <w:t>https://sexoffender.dsp.delaware.gov/</w:t>
        </w:r>
      </w:hyperlink>
      <w:r w:rsidR="002D30ED" w:rsidRPr="000A21E7">
        <w:rPr>
          <w:sz w:val="22"/>
          <w:szCs w:val="22"/>
        </w:rPr>
        <w:t xml:space="preserve">    </w:t>
      </w:r>
      <w:r w:rsidRPr="000A21E7">
        <w:rPr>
          <w:sz w:val="22"/>
          <w:szCs w:val="22"/>
        </w:rPr>
        <w:t xml:space="preserve"> </w:t>
      </w:r>
    </w:p>
    <w:p w14:paraId="596E24D1" w14:textId="77777777" w:rsidR="00F12A56" w:rsidRPr="000A21E7" w:rsidRDefault="00F12A56" w:rsidP="007330A0">
      <w:pPr>
        <w:ind w:left="1440"/>
        <w:jc w:val="both"/>
        <w:rPr>
          <w:sz w:val="22"/>
          <w:szCs w:val="22"/>
        </w:rPr>
      </w:pPr>
    </w:p>
    <w:p w14:paraId="71875BA3" w14:textId="14EE021E" w:rsidR="00F12A56" w:rsidRPr="000A21E7" w:rsidRDefault="00F12A56" w:rsidP="00AB3CE0">
      <w:pPr>
        <w:ind w:left="1080"/>
        <w:jc w:val="both"/>
        <w:rPr>
          <w:sz w:val="22"/>
          <w:szCs w:val="22"/>
        </w:rPr>
      </w:pPr>
      <w:r w:rsidRPr="000A21E7">
        <w:rPr>
          <w:sz w:val="22"/>
          <w:szCs w:val="22"/>
        </w:rPr>
        <w:t xml:space="preserve">Individuals that are listed in the registry shall be prevented from direct contact in the service of an awarded state </w:t>
      </w:r>
      <w:r w:rsidR="00BF2075" w:rsidRPr="000A21E7">
        <w:rPr>
          <w:sz w:val="22"/>
          <w:szCs w:val="22"/>
        </w:rPr>
        <w:t>contract but</w:t>
      </w:r>
      <w:r w:rsidRPr="000A21E7">
        <w:rPr>
          <w:sz w:val="22"/>
          <w:szCs w:val="22"/>
        </w:rPr>
        <w:t xml:space="preserve"> may provide support or off-site premises service for contract vendors. Should an individual be </w:t>
      </w:r>
      <w:r w:rsidR="004053D8" w:rsidRPr="000A21E7">
        <w:rPr>
          <w:sz w:val="22"/>
          <w:szCs w:val="22"/>
        </w:rPr>
        <w:t>identified,</w:t>
      </w:r>
      <w:r w:rsidRPr="000A21E7">
        <w:rPr>
          <w:sz w:val="22"/>
          <w:szCs w:val="22"/>
        </w:rPr>
        <w:t xml:space="preserve"> and the Vendor(s) believes their employee’s service does not represent a conflict with this requirement, may apply for a waiver to the primary agency listed in the solicitation. The Agency’s decision to allow or deny access to any individual identified on a registry database is final and at the Agency’s sole discretion. </w:t>
      </w:r>
    </w:p>
    <w:p w14:paraId="70D363C3" w14:textId="77777777" w:rsidR="00F12A56" w:rsidRPr="000A21E7" w:rsidRDefault="00F12A56" w:rsidP="00AB3CE0">
      <w:pPr>
        <w:ind w:left="1080"/>
        <w:jc w:val="both"/>
        <w:rPr>
          <w:sz w:val="22"/>
          <w:szCs w:val="22"/>
        </w:rPr>
      </w:pPr>
    </w:p>
    <w:p w14:paraId="78A7313D" w14:textId="230BA5F2" w:rsidR="00F12A56" w:rsidRPr="000A21E7" w:rsidRDefault="00F12A56" w:rsidP="00AB3CE0">
      <w:pPr>
        <w:ind w:left="1080"/>
        <w:jc w:val="both"/>
        <w:rPr>
          <w:sz w:val="22"/>
          <w:szCs w:val="22"/>
        </w:rPr>
      </w:pPr>
      <w:r w:rsidRPr="000A21E7">
        <w:rPr>
          <w:sz w:val="22"/>
          <w:szCs w:val="22"/>
        </w:rPr>
        <w:t xml:space="preserve">By Agency request, the Vendor(s) shall provide a list of all employees serving an awarded </w:t>
      </w:r>
      <w:r w:rsidR="004053D8" w:rsidRPr="000A21E7">
        <w:rPr>
          <w:sz w:val="22"/>
          <w:szCs w:val="22"/>
        </w:rPr>
        <w:t>contract and</w:t>
      </w:r>
      <w:r w:rsidRPr="000A21E7">
        <w:rPr>
          <w:sz w:val="22"/>
          <w:szCs w:val="22"/>
        </w:rPr>
        <w:t xml:space="preserve"> certify adherence to the background check requirement.  Individual(s) found in the central registry in violation of the terms stated, shall be immediately prevented from a return to state property in service of a contract award.  A violation of this condition represents a violation of the contract terms and conditions, and may subject the Vendor to penalty, including contract cancellation for cause. </w:t>
      </w:r>
    </w:p>
    <w:p w14:paraId="4118E5AD" w14:textId="77777777" w:rsidR="00F12A56" w:rsidRPr="000A21E7" w:rsidRDefault="00F12A56" w:rsidP="00AB3CE0">
      <w:pPr>
        <w:ind w:left="1080"/>
        <w:jc w:val="both"/>
        <w:rPr>
          <w:sz w:val="22"/>
          <w:szCs w:val="22"/>
        </w:rPr>
      </w:pPr>
    </w:p>
    <w:p w14:paraId="732FE2B4" w14:textId="77777777" w:rsidR="00F12A56" w:rsidRPr="000A21E7" w:rsidRDefault="00F12A56" w:rsidP="00AB3CE0">
      <w:pPr>
        <w:ind w:left="1080"/>
        <w:jc w:val="both"/>
        <w:rPr>
          <w:sz w:val="22"/>
          <w:szCs w:val="22"/>
        </w:rPr>
      </w:pPr>
      <w:r w:rsidRPr="000A21E7">
        <w:rPr>
          <w:sz w:val="22"/>
          <w:szCs w:val="22"/>
        </w:rPr>
        <w:t>Individual contracts may require additional background checks and/or security clearance(s), depending on the nature of the services to be provided or locations accessed, but any other requirements shall be stated in the contract scope of work or be a matter of common law.  The Vendor(s) shall be responsible for the background check requirements of any authorized Subcontractor providing service to the Agency’s contract.</w:t>
      </w:r>
    </w:p>
    <w:p w14:paraId="5A3C9901" w14:textId="77777777" w:rsidR="00AF26EE" w:rsidRPr="000A21E7" w:rsidRDefault="00AF26EE" w:rsidP="002E1B29">
      <w:pPr>
        <w:pStyle w:val="Heading1"/>
        <w:numPr>
          <w:ilvl w:val="2"/>
          <w:numId w:val="22"/>
        </w:numPr>
        <w:tabs>
          <w:tab w:val="clear" w:pos="1224"/>
        </w:tabs>
        <w:ind w:left="1080" w:hanging="360"/>
        <w:rPr>
          <w:bCs w:val="0"/>
          <w:sz w:val="22"/>
          <w:szCs w:val="22"/>
        </w:rPr>
      </w:pPr>
      <w:r w:rsidRPr="000A21E7">
        <w:rPr>
          <w:bCs w:val="0"/>
          <w:sz w:val="22"/>
          <w:szCs w:val="22"/>
        </w:rPr>
        <w:t>Drug Testing Requirements for Large Public Works</w:t>
      </w:r>
    </w:p>
    <w:p w14:paraId="61C699D9" w14:textId="77777777" w:rsidR="00AF26EE" w:rsidRPr="000A21E7" w:rsidRDefault="00FF0F78" w:rsidP="00AB3CE0">
      <w:pPr>
        <w:tabs>
          <w:tab w:val="left" w:pos="0"/>
        </w:tabs>
        <w:suppressAutoHyphens/>
        <w:ind w:left="1080"/>
        <w:jc w:val="both"/>
        <w:rPr>
          <w:spacing w:val="-3"/>
          <w:sz w:val="22"/>
        </w:rPr>
      </w:pPr>
      <w:r w:rsidRPr="000A21E7">
        <w:rPr>
          <w:spacing w:val="-3"/>
          <w:sz w:val="22"/>
        </w:rPr>
        <w:t xml:space="preserve">Pursuant to 29 Del.C. </w:t>
      </w:r>
      <w:hyperlink r:id="rId51" w:history="1">
        <w:r w:rsidRPr="000A21E7">
          <w:rPr>
            <w:rStyle w:val="Hyperlink"/>
            <w:spacing w:val="-3"/>
            <w:sz w:val="22"/>
          </w:rPr>
          <w:t>§6908(a)(6)</w:t>
        </w:r>
      </w:hyperlink>
      <w:r w:rsidRPr="000A21E7">
        <w:rPr>
          <w:spacing w:val="-3"/>
          <w:sz w:val="22"/>
        </w:rPr>
        <w:t>, e</w:t>
      </w:r>
      <w:r w:rsidR="00AF26EE" w:rsidRPr="000A21E7">
        <w:rPr>
          <w:spacing w:val="-3"/>
          <w:sz w:val="22"/>
        </w:rPr>
        <w:t xml:space="preserve">ffective as of January 1, 2016, </w:t>
      </w:r>
      <w:r w:rsidRPr="000A21E7">
        <w:rPr>
          <w:spacing w:val="-3"/>
          <w:sz w:val="22"/>
        </w:rPr>
        <w:t xml:space="preserve">OMB has established regulations that require </w:t>
      </w:r>
      <w:r w:rsidR="00AF26EE" w:rsidRPr="000A21E7">
        <w:rPr>
          <w:spacing w:val="-3"/>
          <w:sz w:val="22"/>
        </w:rPr>
        <w:t xml:space="preserve">Contractors and Subcontractors </w:t>
      </w:r>
      <w:r w:rsidRPr="000A21E7">
        <w:rPr>
          <w:spacing w:val="-3"/>
          <w:sz w:val="22"/>
        </w:rPr>
        <w:t>to</w:t>
      </w:r>
      <w:r w:rsidR="00AF26EE" w:rsidRPr="000A21E7">
        <w:rPr>
          <w:spacing w:val="-3"/>
          <w:sz w:val="22"/>
        </w:rPr>
        <w:t xml:space="preserve"> implement a program of mandatory drug testing for Employees who work on Large Public Works Contracts funded all or in part with public funds. The regulations establish the mechanism, standards and requirements of a Mandatory Drug Testing Program that will be incorporated by reference into all Large Public Works Contracts awarded pursuant to 29 Del.C. </w:t>
      </w:r>
      <w:hyperlink r:id="rId52" w:history="1">
        <w:r w:rsidR="00AF26EE" w:rsidRPr="000A21E7">
          <w:rPr>
            <w:rStyle w:val="Hyperlink"/>
            <w:spacing w:val="-3"/>
            <w:sz w:val="22"/>
          </w:rPr>
          <w:t>§6962</w:t>
        </w:r>
      </w:hyperlink>
      <w:r w:rsidR="00AF26EE" w:rsidRPr="000A21E7">
        <w:rPr>
          <w:spacing w:val="-3"/>
          <w:sz w:val="22"/>
        </w:rPr>
        <w:t>.</w:t>
      </w:r>
    </w:p>
    <w:p w14:paraId="1B08F58C" w14:textId="77777777" w:rsidR="00FF0F78" w:rsidRPr="000A21E7" w:rsidRDefault="00FF0F78" w:rsidP="00AB3CE0">
      <w:pPr>
        <w:tabs>
          <w:tab w:val="left" w:pos="0"/>
        </w:tabs>
        <w:suppressAutoHyphens/>
        <w:ind w:left="1080"/>
        <w:jc w:val="both"/>
        <w:rPr>
          <w:spacing w:val="-3"/>
          <w:sz w:val="22"/>
        </w:rPr>
      </w:pPr>
    </w:p>
    <w:p w14:paraId="41C0BBEC" w14:textId="77777777" w:rsidR="00FF0F78" w:rsidRPr="000A21E7" w:rsidRDefault="00FF0F78" w:rsidP="00AB3CE0">
      <w:pPr>
        <w:tabs>
          <w:tab w:val="left" w:pos="0"/>
        </w:tabs>
        <w:suppressAutoHyphens/>
        <w:ind w:left="1080"/>
        <w:jc w:val="both"/>
        <w:rPr>
          <w:spacing w:val="-3"/>
          <w:sz w:val="22"/>
        </w:rPr>
      </w:pPr>
      <w:r w:rsidRPr="000A21E7">
        <w:rPr>
          <w:spacing w:val="-3"/>
          <w:sz w:val="22"/>
        </w:rPr>
        <w:t>Final publication of the identified regulations can be found at the following:</w:t>
      </w:r>
    </w:p>
    <w:p w14:paraId="19F63231" w14:textId="77777777" w:rsidR="00FF0F78" w:rsidRPr="000A21E7" w:rsidRDefault="00F4309F" w:rsidP="00AB3CE0">
      <w:pPr>
        <w:tabs>
          <w:tab w:val="left" w:pos="0"/>
        </w:tabs>
        <w:suppressAutoHyphens/>
        <w:ind w:left="1080"/>
        <w:jc w:val="both"/>
        <w:rPr>
          <w:spacing w:val="-3"/>
          <w:sz w:val="22"/>
        </w:rPr>
      </w:pPr>
      <w:hyperlink r:id="rId53" w:history="1">
        <w:r w:rsidR="00FF0F78" w:rsidRPr="000A21E7">
          <w:rPr>
            <w:rStyle w:val="Hyperlink"/>
            <w:spacing w:val="-3"/>
            <w:sz w:val="22"/>
          </w:rPr>
          <w:t>4104 Regulations for the Drug Testing of Contractor and Subcontractor Employees Working on Large Public Works Projects</w:t>
        </w:r>
      </w:hyperlink>
    </w:p>
    <w:p w14:paraId="5DE27A58" w14:textId="77777777" w:rsidR="00061AAD" w:rsidRPr="000A21E7" w:rsidRDefault="00061AAD" w:rsidP="002E1B29">
      <w:pPr>
        <w:pStyle w:val="Heading1"/>
        <w:numPr>
          <w:ilvl w:val="2"/>
          <w:numId w:val="22"/>
        </w:numPr>
        <w:tabs>
          <w:tab w:val="clear" w:pos="1224"/>
        </w:tabs>
        <w:ind w:left="1080" w:hanging="360"/>
        <w:rPr>
          <w:bCs w:val="0"/>
          <w:sz w:val="22"/>
          <w:szCs w:val="22"/>
        </w:rPr>
      </w:pPr>
      <w:r w:rsidRPr="000A21E7">
        <w:rPr>
          <w:bCs w:val="0"/>
          <w:sz w:val="22"/>
          <w:szCs w:val="22"/>
        </w:rPr>
        <w:t>Work Product</w:t>
      </w:r>
    </w:p>
    <w:p w14:paraId="547C63E6" w14:textId="77777777" w:rsidR="002A7BB9" w:rsidRPr="000A21E7" w:rsidRDefault="002A7BB9" w:rsidP="00AB3CE0">
      <w:pPr>
        <w:ind w:left="1080"/>
        <w:jc w:val="both"/>
        <w:rPr>
          <w:sz w:val="22"/>
          <w:szCs w:val="22"/>
        </w:rPr>
      </w:pPr>
      <w:r w:rsidRPr="000A21E7">
        <w:rPr>
          <w:sz w:val="22"/>
          <w:szCs w:val="22"/>
        </w:rPr>
        <w:t>All materials and products developed under the executed contract by the vendor are the sole and exclusive property of the State.  The vendor will seek written permission to use any product created under the contract.</w:t>
      </w:r>
    </w:p>
    <w:p w14:paraId="0B662199" w14:textId="77777777" w:rsidR="00061AAD" w:rsidRPr="000A21E7" w:rsidRDefault="00061AAD" w:rsidP="002E1B29">
      <w:pPr>
        <w:pStyle w:val="Heading1"/>
        <w:numPr>
          <w:ilvl w:val="2"/>
          <w:numId w:val="22"/>
        </w:numPr>
        <w:tabs>
          <w:tab w:val="clear" w:pos="1224"/>
        </w:tabs>
        <w:ind w:left="1080" w:hanging="360"/>
        <w:rPr>
          <w:bCs w:val="0"/>
          <w:sz w:val="22"/>
          <w:szCs w:val="22"/>
        </w:rPr>
      </w:pPr>
      <w:r w:rsidRPr="000A21E7">
        <w:rPr>
          <w:bCs w:val="0"/>
          <w:sz w:val="22"/>
          <w:szCs w:val="22"/>
        </w:rPr>
        <w:t>Contract Documents</w:t>
      </w:r>
    </w:p>
    <w:p w14:paraId="6823948A" w14:textId="77777777" w:rsidR="002A7BB9" w:rsidRPr="000A21E7" w:rsidRDefault="002A7BB9" w:rsidP="003F4456">
      <w:pPr>
        <w:ind w:left="1080"/>
        <w:jc w:val="both"/>
        <w:rPr>
          <w:sz w:val="22"/>
          <w:szCs w:val="22"/>
        </w:rPr>
      </w:pPr>
      <w:r w:rsidRPr="000A21E7">
        <w:rPr>
          <w:sz w:val="22"/>
          <w:szCs w:val="22"/>
        </w:rPr>
        <w:t xml:space="preserve">The RFP, the purchase order, the executed contract and any supplemental documents between the State of Delaware and the successful vendor shall constitute the contract between the State of Delaware and the vendor.  In the event there is any discrepancy between any of these contract documents, the following order of documents governs so that the former prevails over the latter: contract, State of </w:t>
      </w:r>
      <w:smartTag w:uri="urn:schemas-microsoft-com:office:smarttags" w:element="State">
        <w:smartTag w:uri="urn:schemas-microsoft-com:office:smarttags" w:element="place">
          <w:r w:rsidRPr="000A21E7">
            <w:rPr>
              <w:sz w:val="22"/>
              <w:szCs w:val="22"/>
            </w:rPr>
            <w:t>Delaware</w:t>
          </w:r>
        </w:smartTag>
      </w:smartTag>
      <w:r w:rsidRPr="000A21E7">
        <w:rPr>
          <w:sz w:val="22"/>
          <w:szCs w:val="22"/>
        </w:rPr>
        <w:t>’s RFP, Vendor’s response to the RFP and purchase order.  No other documents shall be considered.  These documents will constitute the entire agreement between the State of Delaware and the vendor.</w:t>
      </w:r>
    </w:p>
    <w:p w14:paraId="68BF3189" w14:textId="77777777" w:rsidR="002A7BB9" w:rsidRPr="000A21E7" w:rsidRDefault="002A7BB9" w:rsidP="002E1B29">
      <w:pPr>
        <w:pStyle w:val="Heading1"/>
        <w:numPr>
          <w:ilvl w:val="2"/>
          <w:numId w:val="22"/>
        </w:numPr>
        <w:tabs>
          <w:tab w:val="clear" w:pos="1224"/>
        </w:tabs>
        <w:ind w:left="1080" w:hanging="360"/>
        <w:rPr>
          <w:bCs w:val="0"/>
          <w:sz w:val="22"/>
          <w:szCs w:val="22"/>
        </w:rPr>
      </w:pPr>
      <w:r w:rsidRPr="000A21E7">
        <w:rPr>
          <w:bCs w:val="0"/>
          <w:sz w:val="22"/>
          <w:szCs w:val="22"/>
        </w:rPr>
        <w:t>Applicable Law</w:t>
      </w:r>
    </w:p>
    <w:p w14:paraId="09DC4025" w14:textId="77777777" w:rsidR="002A7BB9" w:rsidRPr="000A21E7" w:rsidRDefault="002A7BB9" w:rsidP="00AB3CE0">
      <w:pPr>
        <w:ind w:left="1080"/>
        <w:jc w:val="both"/>
        <w:rPr>
          <w:sz w:val="22"/>
          <w:szCs w:val="22"/>
        </w:rPr>
      </w:pPr>
      <w:r w:rsidRPr="000A21E7">
        <w:rPr>
          <w:sz w:val="22"/>
          <w:szCs w:val="22"/>
        </w:rPr>
        <w:t>The laws of the State of Delaware shall apply, except where Federal Law has precedence.  The successful vendor consents to jurisdiction and venue in the State of Delaware.</w:t>
      </w:r>
    </w:p>
    <w:p w14:paraId="61958A14" w14:textId="77777777" w:rsidR="002A7BB9" w:rsidRPr="000A21E7" w:rsidRDefault="002A7BB9" w:rsidP="00AB3CE0">
      <w:pPr>
        <w:ind w:left="1080"/>
        <w:jc w:val="both"/>
        <w:rPr>
          <w:sz w:val="22"/>
          <w:szCs w:val="22"/>
        </w:rPr>
      </w:pPr>
    </w:p>
    <w:p w14:paraId="40DF1BC6" w14:textId="77777777" w:rsidR="002A7BB9" w:rsidRPr="000A21E7" w:rsidRDefault="002A7BB9" w:rsidP="00AB3CE0">
      <w:pPr>
        <w:ind w:left="1080"/>
        <w:jc w:val="both"/>
        <w:rPr>
          <w:sz w:val="22"/>
          <w:szCs w:val="22"/>
        </w:rPr>
      </w:pPr>
      <w:r w:rsidRPr="000A21E7">
        <w:rPr>
          <w:sz w:val="22"/>
          <w:szCs w:val="22"/>
        </w:rPr>
        <w:t>In submitting a proposal, Vendors certify that they comply with all federal, state and local laws applicable to its activities and obligations including:</w:t>
      </w:r>
    </w:p>
    <w:p w14:paraId="4A395418" w14:textId="77777777" w:rsidR="002A7BB9" w:rsidRPr="000A21E7" w:rsidRDefault="002A7BB9" w:rsidP="007330A0">
      <w:pPr>
        <w:ind w:left="1440"/>
        <w:jc w:val="both"/>
        <w:rPr>
          <w:sz w:val="22"/>
          <w:szCs w:val="22"/>
        </w:rPr>
      </w:pPr>
    </w:p>
    <w:p w14:paraId="145BFC68" w14:textId="77777777" w:rsidR="002A7BB9" w:rsidRPr="000A21E7" w:rsidRDefault="002A7BB9" w:rsidP="002E1B29">
      <w:pPr>
        <w:numPr>
          <w:ilvl w:val="0"/>
          <w:numId w:val="29"/>
        </w:numPr>
        <w:ind w:left="1440"/>
        <w:jc w:val="both"/>
        <w:rPr>
          <w:sz w:val="22"/>
          <w:szCs w:val="22"/>
        </w:rPr>
      </w:pPr>
      <w:r w:rsidRPr="000A21E7">
        <w:rPr>
          <w:sz w:val="22"/>
          <w:szCs w:val="22"/>
        </w:rPr>
        <w:t>the laws of the State of Delaware;</w:t>
      </w:r>
    </w:p>
    <w:p w14:paraId="27EED389" w14:textId="77777777" w:rsidR="002A7BB9" w:rsidRPr="000A21E7" w:rsidRDefault="002A7BB9" w:rsidP="002E1B29">
      <w:pPr>
        <w:numPr>
          <w:ilvl w:val="0"/>
          <w:numId w:val="29"/>
        </w:numPr>
        <w:ind w:left="1440"/>
        <w:jc w:val="both"/>
        <w:rPr>
          <w:sz w:val="22"/>
          <w:szCs w:val="22"/>
        </w:rPr>
      </w:pPr>
      <w:r w:rsidRPr="000A21E7">
        <w:rPr>
          <w:sz w:val="22"/>
          <w:szCs w:val="22"/>
        </w:rPr>
        <w:t>the applicable portion of the Federal Civil Rights Act of 1964;</w:t>
      </w:r>
    </w:p>
    <w:p w14:paraId="1035F9A0" w14:textId="77777777" w:rsidR="002A7BB9" w:rsidRPr="000A21E7" w:rsidRDefault="002A7BB9" w:rsidP="002E1B29">
      <w:pPr>
        <w:numPr>
          <w:ilvl w:val="0"/>
          <w:numId w:val="29"/>
        </w:numPr>
        <w:ind w:left="1440"/>
        <w:jc w:val="both"/>
        <w:rPr>
          <w:sz w:val="22"/>
          <w:szCs w:val="22"/>
        </w:rPr>
      </w:pPr>
      <w:r w:rsidRPr="000A21E7">
        <w:rPr>
          <w:sz w:val="22"/>
          <w:szCs w:val="22"/>
        </w:rPr>
        <w:t>the Equal Employment Opportunity Act and the regulations issued there under by the federal government;</w:t>
      </w:r>
    </w:p>
    <w:p w14:paraId="01B63437" w14:textId="77777777" w:rsidR="002A7BB9" w:rsidRPr="000A21E7" w:rsidRDefault="00792D35" w:rsidP="002E1B29">
      <w:pPr>
        <w:numPr>
          <w:ilvl w:val="0"/>
          <w:numId w:val="29"/>
        </w:numPr>
        <w:ind w:left="1440"/>
        <w:jc w:val="both"/>
        <w:rPr>
          <w:sz w:val="22"/>
          <w:szCs w:val="22"/>
        </w:rPr>
      </w:pPr>
      <w:r w:rsidRPr="000A21E7">
        <w:rPr>
          <w:sz w:val="22"/>
          <w:szCs w:val="22"/>
        </w:rPr>
        <w:t>a condition that the proposal submitted was independently arrived at, without collusion, under penalty of perjury; and</w:t>
      </w:r>
    </w:p>
    <w:p w14:paraId="45FDC13A" w14:textId="77777777" w:rsidR="00792D35" w:rsidRPr="000A21E7" w:rsidRDefault="00792D35" w:rsidP="002E1B29">
      <w:pPr>
        <w:numPr>
          <w:ilvl w:val="0"/>
          <w:numId w:val="29"/>
        </w:numPr>
        <w:ind w:left="1440"/>
        <w:jc w:val="both"/>
        <w:rPr>
          <w:sz w:val="22"/>
          <w:szCs w:val="22"/>
        </w:rPr>
      </w:pPr>
      <w:r w:rsidRPr="000A21E7">
        <w:rPr>
          <w:sz w:val="22"/>
          <w:szCs w:val="22"/>
        </w:rPr>
        <w:t>that programs, services, and activities provided to the general public under resulting contract conform with the Americans with Disabilities Act of 1990, and the regulations issued there under by the federal government.</w:t>
      </w:r>
    </w:p>
    <w:p w14:paraId="32EA9E19" w14:textId="77777777" w:rsidR="002A7BB9" w:rsidRPr="000A21E7" w:rsidRDefault="002A7BB9" w:rsidP="007330A0">
      <w:pPr>
        <w:ind w:left="1440"/>
        <w:jc w:val="both"/>
        <w:rPr>
          <w:sz w:val="22"/>
          <w:szCs w:val="22"/>
        </w:rPr>
      </w:pPr>
    </w:p>
    <w:p w14:paraId="6DBFEF42" w14:textId="77777777" w:rsidR="002A7BB9" w:rsidRPr="000A21E7" w:rsidRDefault="002A7BB9" w:rsidP="00AB3CE0">
      <w:pPr>
        <w:ind w:left="1080"/>
        <w:jc w:val="both"/>
        <w:rPr>
          <w:sz w:val="22"/>
          <w:szCs w:val="22"/>
        </w:rPr>
      </w:pPr>
      <w:r w:rsidRPr="000A21E7">
        <w:rPr>
          <w:sz w:val="22"/>
          <w:szCs w:val="22"/>
        </w:rPr>
        <w:t>If any vendor fails to comply with (1) through (5) of this paragraph, the State of Delaware reserves the right to disregard the proposal, terminate the contract, or consider the vendor in default.</w:t>
      </w:r>
    </w:p>
    <w:p w14:paraId="774AB06F" w14:textId="77777777" w:rsidR="002A7BB9" w:rsidRPr="000A21E7" w:rsidRDefault="002A7BB9" w:rsidP="00AB3CE0">
      <w:pPr>
        <w:ind w:left="1080"/>
        <w:jc w:val="both"/>
        <w:rPr>
          <w:sz w:val="22"/>
          <w:szCs w:val="22"/>
        </w:rPr>
      </w:pPr>
    </w:p>
    <w:p w14:paraId="075F7D1A" w14:textId="77777777" w:rsidR="002A7BB9" w:rsidRPr="000A21E7" w:rsidRDefault="002A7BB9" w:rsidP="00AB3CE0">
      <w:pPr>
        <w:ind w:left="1080"/>
        <w:jc w:val="both"/>
        <w:rPr>
          <w:sz w:val="22"/>
          <w:szCs w:val="22"/>
        </w:rPr>
      </w:pPr>
      <w:r w:rsidRPr="000A21E7">
        <w:rPr>
          <w:sz w:val="22"/>
          <w:szCs w:val="22"/>
        </w:rPr>
        <w:t>The selected vendor shall keep itself fully informed of and shall observe and comply with all applicable existing Federal and State laws, and County and local ordinances, regulations and codes, and those laws, ordinances, regulations, and codes adopted during its performance of the work.</w:t>
      </w:r>
    </w:p>
    <w:p w14:paraId="721DD702" w14:textId="77777777" w:rsidR="002A7BB9" w:rsidRPr="000A21E7" w:rsidRDefault="002A7BB9" w:rsidP="002E1B29">
      <w:pPr>
        <w:pStyle w:val="Heading1"/>
        <w:numPr>
          <w:ilvl w:val="2"/>
          <w:numId w:val="22"/>
        </w:numPr>
        <w:tabs>
          <w:tab w:val="clear" w:pos="1224"/>
        </w:tabs>
        <w:ind w:left="1080" w:hanging="360"/>
        <w:rPr>
          <w:bCs w:val="0"/>
          <w:sz w:val="22"/>
          <w:szCs w:val="22"/>
        </w:rPr>
      </w:pPr>
      <w:r w:rsidRPr="000A21E7">
        <w:rPr>
          <w:bCs w:val="0"/>
          <w:sz w:val="22"/>
          <w:szCs w:val="22"/>
        </w:rPr>
        <w:t>Severability</w:t>
      </w:r>
    </w:p>
    <w:p w14:paraId="7DCE6022" w14:textId="77777777" w:rsidR="00792D35" w:rsidRPr="000A21E7" w:rsidRDefault="00792D35" w:rsidP="00AB3CE0">
      <w:pPr>
        <w:ind w:left="1080"/>
        <w:jc w:val="both"/>
        <w:rPr>
          <w:sz w:val="22"/>
          <w:szCs w:val="22"/>
        </w:rPr>
      </w:pPr>
      <w:r w:rsidRPr="000A21E7">
        <w:rPr>
          <w:sz w:val="22"/>
          <w:szCs w:val="22"/>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6398B80E" w14:textId="3820AE6D" w:rsidR="002C3146" w:rsidRPr="000A21E7" w:rsidRDefault="002C3146" w:rsidP="002E1B29">
      <w:pPr>
        <w:pStyle w:val="Heading1"/>
        <w:numPr>
          <w:ilvl w:val="2"/>
          <w:numId w:val="22"/>
        </w:numPr>
        <w:tabs>
          <w:tab w:val="clear" w:pos="1224"/>
        </w:tabs>
        <w:ind w:left="1080" w:hanging="360"/>
        <w:rPr>
          <w:bCs w:val="0"/>
          <w:sz w:val="22"/>
          <w:szCs w:val="22"/>
        </w:rPr>
      </w:pPr>
      <w:r w:rsidRPr="000A21E7">
        <w:rPr>
          <w:bCs w:val="0"/>
          <w:sz w:val="22"/>
          <w:szCs w:val="22"/>
        </w:rPr>
        <w:t>Assign</w:t>
      </w:r>
      <w:r w:rsidR="003336A9" w:rsidRPr="000A21E7">
        <w:rPr>
          <w:bCs w:val="0"/>
          <w:sz w:val="22"/>
          <w:szCs w:val="22"/>
        </w:rPr>
        <w:t>m</w:t>
      </w:r>
      <w:r w:rsidRPr="000A21E7">
        <w:rPr>
          <w:bCs w:val="0"/>
          <w:sz w:val="22"/>
          <w:szCs w:val="22"/>
        </w:rPr>
        <w:t xml:space="preserve">ent </w:t>
      </w:r>
      <w:r w:rsidR="00563A28" w:rsidRPr="000A21E7">
        <w:rPr>
          <w:bCs w:val="0"/>
          <w:sz w:val="22"/>
          <w:szCs w:val="22"/>
        </w:rPr>
        <w:t>o</w:t>
      </w:r>
      <w:r w:rsidRPr="000A21E7">
        <w:rPr>
          <w:bCs w:val="0"/>
          <w:sz w:val="22"/>
          <w:szCs w:val="22"/>
        </w:rPr>
        <w:t>f Antitrust Claims</w:t>
      </w:r>
    </w:p>
    <w:p w14:paraId="74D9E7FF" w14:textId="77777777" w:rsidR="002C3146" w:rsidRPr="000A21E7" w:rsidRDefault="002C3146" w:rsidP="00AB3CE0">
      <w:pPr>
        <w:ind w:left="1080"/>
        <w:jc w:val="both"/>
        <w:rPr>
          <w:sz w:val="22"/>
          <w:szCs w:val="22"/>
        </w:rPr>
      </w:pPr>
      <w:r w:rsidRPr="000A21E7">
        <w:rPr>
          <w:sz w:val="22"/>
          <w:szCs w:val="22"/>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0A3157B0" w14:textId="77777777" w:rsidR="00792D35" w:rsidRPr="000A21E7" w:rsidRDefault="00792D35" w:rsidP="002E1B29">
      <w:pPr>
        <w:pStyle w:val="Heading1"/>
        <w:numPr>
          <w:ilvl w:val="2"/>
          <w:numId w:val="22"/>
        </w:numPr>
        <w:tabs>
          <w:tab w:val="clear" w:pos="1224"/>
        </w:tabs>
        <w:ind w:left="1080" w:hanging="360"/>
        <w:rPr>
          <w:bCs w:val="0"/>
          <w:sz w:val="22"/>
          <w:szCs w:val="22"/>
        </w:rPr>
      </w:pPr>
      <w:r w:rsidRPr="000A21E7">
        <w:rPr>
          <w:bCs w:val="0"/>
          <w:sz w:val="22"/>
          <w:szCs w:val="22"/>
        </w:rPr>
        <w:t>Scope of Agreement</w:t>
      </w:r>
    </w:p>
    <w:p w14:paraId="21FDA8A5" w14:textId="77777777" w:rsidR="00792D35" w:rsidRPr="000A21E7" w:rsidRDefault="00792D35" w:rsidP="00AB3CE0">
      <w:pPr>
        <w:ind w:left="1080"/>
        <w:jc w:val="both"/>
        <w:rPr>
          <w:sz w:val="22"/>
          <w:szCs w:val="22"/>
        </w:rPr>
      </w:pPr>
      <w:r w:rsidRPr="000A21E7">
        <w:rPr>
          <w:sz w:val="22"/>
          <w:szCs w:val="22"/>
        </w:rPr>
        <w:t>If the scope of any provision of the contract is determined to be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contract shall not thereby fail, but the scope of such provisions shall be curtailed only to the extent necessary to conform to the law.</w:t>
      </w:r>
    </w:p>
    <w:p w14:paraId="57AEE685" w14:textId="77777777" w:rsidR="00581CC1" w:rsidRPr="000A21E7" w:rsidRDefault="00581CC1" w:rsidP="002E1B29">
      <w:pPr>
        <w:pStyle w:val="Heading1"/>
        <w:numPr>
          <w:ilvl w:val="2"/>
          <w:numId w:val="22"/>
        </w:numPr>
        <w:tabs>
          <w:tab w:val="clear" w:pos="1224"/>
        </w:tabs>
        <w:ind w:left="1080" w:hanging="360"/>
        <w:rPr>
          <w:bCs w:val="0"/>
          <w:sz w:val="22"/>
          <w:szCs w:val="22"/>
        </w:rPr>
      </w:pPr>
      <w:r w:rsidRPr="000A21E7">
        <w:rPr>
          <w:bCs w:val="0"/>
          <w:sz w:val="22"/>
          <w:szCs w:val="22"/>
        </w:rPr>
        <w:t>Affirmation</w:t>
      </w:r>
    </w:p>
    <w:p w14:paraId="6BCE540E" w14:textId="77777777" w:rsidR="00581CC1" w:rsidRPr="000A21E7" w:rsidRDefault="00581CC1" w:rsidP="00AB3CE0">
      <w:pPr>
        <w:ind w:left="1080"/>
        <w:jc w:val="both"/>
        <w:rPr>
          <w:sz w:val="22"/>
          <w:szCs w:val="22"/>
        </w:rPr>
      </w:pPr>
      <w:r w:rsidRPr="000A21E7">
        <w:rPr>
          <w:sz w:val="22"/>
          <w:szCs w:val="22"/>
        </w:rPr>
        <w:t>The Vendor must affirm that within the past five (5) years the firm or any officer, controlling stockholder, partner, principal, or other person substantially involved in the contracting activities of the business is not currently suspended or debarred and is not a successor, subsidiary, or affiliate of a suspended or debarred business.</w:t>
      </w:r>
    </w:p>
    <w:p w14:paraId="5096257E" w14:textId="77777777" w:rsidR="00581CC1" w:rsidRPr="000A21E7" w:rsidRDefault="00581CC1" w:rsidP="002E1B29">
      <w:pPr>
        <w:pStyle w:val="Heading1"/>
        <w:numPr>
          <w:ilvl w:val="2"/>
          <w:numId w:val="22"/>
        </w:numPr>
        <w:tabs>
          <w:tab w:val="clear" w:pos="1224"/>
        </w:tabs>
        <w:ind w:left="1080" w:hanging="360"/>
        <w:rPr>
          <w:bCs w:val="0"/>
          <w:sz w:val="22"/>
          <w:szCs w:val="22"/>
        </w:rPr>
      </w:pPr>
      <w:r w:rsidRPr="000A21E7">
        <w:rPr>
          <w:bCs w:val="0"/>
          <w:sz w:val="22"/>
          <w:szCs w:val="22"/>
        </w:rPr>
        <w:t>Audit Access to Records</w:t>
      </w:r>
    </w:p>
    <w:p w14:paraId="2B292472" w14:textId="4B9CAD00" w:rsidR="00581CC1" w:rsidRPr="000A21E7" w:rsidRDefault="00581CC1" w:rsidP="00AB3CE0">
      <w:pPr>
        <w:ind w:left="1080"/>
        <w:jc w:val="both"/>
        <w:rPr>
          <w:sz w:val="22"/>
          <w:szCs w:val="22"/>
        </w:rPr>
      </w:pPr>
      <w:r w:rsidRPr="000A21E7">
        <w:rPr>
          <w:sz w:val="22"/>
          <w:szCs w:val="22"/>
        </w:rPr>
        <w:t>The Vendor shall maintain books, records, documents, and other evidence pertaining to this Contract to the extent and in such detail as shall adequately reflect performance hereunder.  The Vendor agrees to preserve and make available to the State, upon request, such records for a period of five (5) years from the date services were rendered by the Vendor.  Records involving matters in litigation shall be retained for one (1) year following the termination of such litigation.  The Vendor agrees to make such records available for inspection, audit, or reproduction to any official State representative in the performance of their duties under the Contract.  Upon notice given to the Vendor, representatives of the State or other duly authorized State or Federal agency may inspect, monitor, and/or evaluate the cost and billing records or other material relative to this Contract.  The cost of any Contract audit disallowances resulting from the examination of the Vendor's financial records will be borne by the Vendor.  Reimbursement to the State for disallowances shall be drawn from the Vendor's own resources and not charged to Contract cost or cost pools indirectly charging Contract costs.</w:t>
      </w:r>
    </w:p>
    <w:p w14:paraId="403A9468" w14:textId="77777777" w:rsidR="00155A4D" w:rsidRPr="000A21E7" w:rsidRDefault="00155A4D" w:rsidP="00AB3CE0">
      <w:pPr>
        <w:ind w:left="1080"/>
        <w:jc w:val="both"/>
        <w:rPr>
          <w:sz w:val="22"/>
          <w:szCs w:val="22"/>
        </w:rPr>
      </w:pPr>
    </w:p>
    <w:p w14:paraId="12BE9C91" w14:textId="7EB1FB82" w:rsidR="00F210ED" w:rsidRPr="000A21E7" w:rsidRDefault="00F210ED" w:rsidP="00A22265">
      <w:pPr>
        <w:pStyle w:val="Heading1"/>
        <w:numPr>
          <w:ilvl w:val="2"/>
          <w:numId w:val="22"/>
        </w:numPr>
        <w:tabs>
          <w:tab w:val="clear" w:pos="1224"/>
        </w:tabs>
        <w:spacing w:before="0"/>
        <w:ind w:left="1080" w:hanging="360"/>
        <w:rPr>
          <w:sz w:val="22"/>
          <w:szCs w:val="22"/>
        </w:rPr>
      </w:pPr>
      <w:r w:rsidRPr="000A21E7">
        <w:rPr>
          <w:sz w:val="22"/>
          <w:szCs w:val="22"/>
        </w:rPr>
        <w:t xml:space="preserve">IRS 1075 Publication (If Applicable)      </w:t>
      </w:r>
    </w:p>
    <w:p w14:paraId="358932A7" w14:textId="40EC8CD4" w:rsidR="00F210ED" w:rsidRPr="000A21E7" w:rsidRDefault="00F210ED" w:rsidP="002E1B29">
      <w:pPr>
        <w:pStyle w:val="Title"/>
        <w:numPr>
          <w:ilvl w:val="0"/>
          <w:numId w:val="40"/>
        </w:numPr>
        <w:ind w:left="1440"/>
        <w:jc w:val="both"/>
        <w:rPr>
          <w:rFonts w:ascii="Arial" w:hAnsi="Arial" w:cs="Arial"/>
          <w:b/>
          <w:sz w:val="22"/>
          <w:szCs w:val="22"/>
          <w:u w:val="none"/>
        </w:rPr>
      </w:pPr>
      <w:r w:rsidRPr="000A21E7">
        <w:rPr>
          <w:rFonts w:ascii="Arial" w:hAnsi="Arial" w:cs="Arial"/>
          <w:b/>
          <w:sz w:val="22"/>
          <w:szCs w:val="22"/>
          <w:u w:val="none"/>
        </w:rPr>
        <w:t xml:space="preserve">Performance </w:t>
      </w:r>
    </w:p>
    <w:p w14:paraId="6E5EAF4A" w14:textId="77777777" w:rsidR="009D5CF9" w:rsidRPr="000A21E7" w:rsidRDefault="009D5CF9" w:rsidP="009D5CF9">
      <w:pPr>
        <w:pStyle w:val="Title"/>
        <w:ind w:left="1440"/>
        <w:jc w:val="both"/>
        <w:rPr>
          <w:rFonts w:ascii="Arial" w:hAnsi="Arial" w:cs="Arial"/>
          <w:sz w:val="22"/>
          <w:szCs w:val="22"/>
          <w:u w:val="none"/>
        </w:rPr>
      </w:pPr>
      <w:r w:rsidRPr="000A21E7">
        <w:rPr>
          <w:rFonts w:ascii="Arial" w:hAnsi="Arial" w:cs="Arial"/>
          <w:sz w:val="22"/>
          <w:szCs w:val="22"/>
          <w:u w:val="none"/>
        </w:rPr>
        <w:t xml:space="preserve">In performance of this contract, the Contractor agrees to comply with and assume responsibility for compliance by officers or employees with the following requirements: </w:t>
      </w:r>
    </w:p>
    <w:p w14:paraId="41778C57" w14:textId="77777777" w:rsidR="009D5CF9" w:rsidRPr="000A21E7" w:rsidRDefault="009D5CF9" w:rsidP="009D5CF9">
      <w:pPr>
        <w:pStyle w:val="Title"/>
        <w:ind w:left="1440"/>
        <w:jc w:val="both"/>
        <w:rPr>
          <w:rFonts w:ascii="Arial" w:hAnsi="Arial" w:cs="Arial"/>
          <w:sz w:val="22"/>
          <w:szCs w:val="22"/>
          <w:u w:val="none"/>
        </w:rPr>
      </w:pPr>
    </w:p>
    <w:p w14:paraId="224FB329" w14:textId="77777777" w:rsidR="009D5CF9" w:rsidRPr="000A21E7" w:rsidRDefault="009D5CF9" w:rsidP="009D5CF9">
      <w:pPr>
        <w:pStyle w:val="Title"/>
        <w:spacing w:after="120"/>
        <w:ind w:left="1980" w:hanging="540"/>
        <w:jc w:val="both"/>
        <w:rPr>
          <w:rFonts w:ascii="Arial" w:hAnsi="Arial" w:cs="Arial"/>
          <w:sz w:val="22"/>
          <w:szCs w:val="22"/>
          <w:u w:val="none"/>
        </w:rPr>
      </w:pPr>
      <w:r w:rsidRPr="000A21E7">
        <w:rPr>
          <w:rFonts w:ascii="Arial" w:hAnsi="Arial" w:cs="Arial"/>
          <w:sz w:val="22"/>
          <w:szCs w:val="22"/>
          <w:u w:val="none"/>
        </w:rPr>
        <w:t xml:space="preserve">(1) All work will be performed under the supervision of the contractor. </w:t>
      </w:r>
    </w:p>
    <w:p w14:paraId="6698DF4B"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(2) The contractor and contractor’s officers or employees to be authorized access to FTI must meet background check requirements defined in IRS Publication 1075. The contractor will maintain a list of officers or employees authorized access to FTI. Such list will be provided to the agency and, upon request, to the IRS. </w:t>
      </w:r>
    </w:p>
    <w:p w14:paraId="11BB3151"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(3) FTI in hardcopy or electronic format shall be used only for the purpose of carrying out the provisions of this contract. FTI in any format shall be treated as confidential and shall not be divulged or made known in any manner to any person except as may be necessary in the performance of this contract. Inspection or disclosure of FTI to anyone other than the contractor or the contractor’s officers or employees authorized is prohibited. </w:t>
      </w:r>
    </w:p>
    <w:p w14:paraId="555FA792"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(4) FTI will be accounted for upon receipt and properly stored before, during, and after processing. In addition, any related output and products require the same level of protection as required for the source material. </w:t>
      </w:r>
    </w:p>
    <w:p w14:paraId="51AC8041"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(5) The contractor will certify that FTI processed during the performance of this contract will be completely purged from all physical and electronic data storage with no output to be retained by the contractor at the time the work is completed. If immediate purging of physical and electronic data storage is not possible, the contractor will certify that any FTI in physical or electronic storage will remain safeguarded to prevent unauthorized disclosures. </w:t>
      </w:r>
    </w:p>
    <w:p w14:paraId="61C10CE3"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(6) Any spoilage or any intermediate hard copy printout that may result during the processing of FTI will be given to the agency. When this is not possible, the contractor will be responsible for the destruction of the spoilage or any intermediate hard copy printouts and will provide the agency with a statement containing the date of destruction, description of material destroyed, and the destruction method. </w:t>
      </w:r>
    </w:p>
    <w:p w14:paraId="4618410C"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(7) All computer systems receiving, processing, storing, or transmitting FTI must meet the requirements in IRS Publication 1075. To meet functional and assurance requirements, the security features of the environment must provide for the managerial, operational, and technical controls. All security features must be available and activated to protect against unauthorized use of and access to FTI. </w:t>
      </w:r>
    </w:p>
    <w:p w14:paraId="2B84485F"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(8) No work involving FTI furnished under this contract will be subcontracted without the prior written approval of the IRS. </w:t>
      </w:r>
    </w:p>
    <w:p w14:paraId="0CD92447"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(9) Contractor will ensure that the terms of FTI safeguards described herein are included, without modification, in any approved subcontract for work involving FTI. </w:t>
      </w:r>
    </w:p>
    <w:p w14:paraId="01518160"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(10) To the extent the terms, provisions, duties, requirements, and obligations of this contract apply to performing services with FTI, the contractor shall assume toward the subcontractor all obligations, duties and responsibilities that the agency under this contract assumes toward the contractor, and the subcontractor shall assume toward the contractor all the same obligations, duties and responsibilities which the contractor assumes toward the agency under this contract. </w:t>
      </w:r>
    </w:p>
    <w:p w14:paraId="2EDD0197"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(11) In addition to the subcontractor’s obligations and duties under an approved subcontract, the terms and conditions of this contract apply to the subcontractor, and the subcontractor is bound and obligated to the contractor hereunder by the same terms and conditions by which the contractor is bound and 202 obligated to the agency under this contract.</w:t>
      </w:r>
    </w:p>
    <w:p w14:paraId="08FEF3BB" w14:textId="77777777" w:rsidR="002D678B"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 (12) For purposes of this contract, the term “contractor” includes any officer or employee of the contractor with access to or who uses FTI, and the term “subcontractor” includes any officer or employee of the subcontractor with access to or who uses FTI. </w:t>
      </w:r>
    </w:p>
    <w:p w14:paraId="6F92BCCB" w14:textId="507A904E" w:rsidR="009D5CF9" w:rsidRPr="000A21E7" w:rsidRDefault="009D5CF9" w:rsidP="009D5CF9">
      <w:pPr>
        <w:pStyle w:val="Title"/>
        <w:spacing w:after="120"/>
        <w:ind w:left="1800" w:hanging="360"/>
        <w:jc w:val="both"/>
        <w:rPr>
          <w:rFonts w:ascii="Arial" w:hAnsi="Arial" w:cs="Arial"/>
          <w:b/>
          <w:sz w:val="22"/>
          <w:szCs w:val="22"/>
          <w:u w:val="none"/>
        </w:rPr>
      </w:pPr>
      <w:r w:rsidRPr="000A21E7">
        <w:rPr>
          <w:rFonts w:ascii="Arial" w:hAnsi="Arial" w:cs="Arial"/>
          <w:sz w:val="22"/>
          <w:szCs w:val="22"/>
          <w:u w:val="none"/>
        </w:rPr>
        <w:t>(13) The agency will have the right to void the contract if the contractor fails to meet the terms of FTI safeguards described herein.</w:t>
      </w:r>
    </w:p>
    <w:p w14:paraId="48600693" w14:textId="09F8B261" w:rsidR="00F210ED" w:rsidRPr="000A21E7" w:rsidRDefault="00F210ED" w:rsidP="002E1B29">
      <w:pPr>
        <w:pStyle w:val="Title"/>
        <w:numPr>
          <w:ilvl w:val="0"/>
          <w:numId w:val="40"/>
        </w:numPr>
        <w:ind w:left="1440"/>
        <w:jc w:val="both"/>
        <w:rPr>
          <w:rFonts w:ascii="Arial" w:hAnsi="Arial" w:cs="Arial"/>
          <w:b/>
          <w:sz w:val="22"/>
          <w:szCs w:val="22"/>
          <w:u w:val="none"/>
        </w:rPr>
      </w:pPr>
      <w:r w:rsidRPr="000A21E7">
        <w:rPr>
          <w:rFonts w:ascii="Arial" w:hAnsi="Arial" w:cs="Arial"/>
          <w:b/>
          <w:sz w:val="22"/>
          <w:szCs w:val="22"/>
          <w:u w:val="none"/>
        </w:rPr>
        <w:t xml:space="preserve">Criminal/Civil Sanctions </w:t>
      </w:r>
    </w:p>
    <w:p w14:paraId="53BBF0B5"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(1) Each officer or employee of a contractor to whom FTI is or may be disclosed shall be notified in writing that FTI disclosed to such officer or employee can be used only for a purpose and to the extent authorized herein, and that further disclosure of any FTI for a purpose not authorized herein constitutes a felony punishable upon conviction by a fine of as much as $5,000 or imprisonment for as long as 5 years, or both, together with the costs of prosecution. </w:t>
      </w:r>
    </w:p>
    <w:p w14:paraId="6C0E2A1D"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(2) Each officer or employee of a contractor to whom FTI is or may be accessible shall be notified in writing that FTI accessible to such officer or employee may be accessed only for a purpose and to the extent authorized herein, and that access/inspection of FTI without an official need-to-know for a purpose not authorized herein constitutes a criminal misdemeanor punishable upon conviction by a fine of as much as $1,000 or imprisonment for as long as 1 year, or both, together with the costs of prosecution. </w:t>
      </w:r>
    </w:p>
    <w:p w14:paraId="76729CFB"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(3) Each officer or employee of a contractor to whom FTI is or may be disclosed shall be notified in writing that any such unauthorized access, inspection or disclosure of FTI may also result in an award of civil damages against the officer or employee in an amount equal to the sum of the greater of $1,000 for each unauthorized access, inspection, or disclosure, or the sum of actual damages sustained as a result of such unauthorized access, inspection, or disclosure, plus in the case of a willful unauthorized access, inspection, or disclosure or an unauthorized access/inspection or disclosure which is the result of gross negligence, punitive damages, plus the cost of the action. These penalties are prescribed by IRC sections 7213, 7213A and 7431 and set forth at 26 CFR 301.6103(n)-1. </w:t>
      </w:r>
    </w:p>
    <w:p w14:paraId="25FD5287" w14:textId="77777777" w:rsidR="009D5CF9" w:rsidRPr="000A21E7" w:rsidRDefault="009D5CF9" w:rsidP="009D5CF9">
      <w:pPr>
        <w:pStyle w:val="Title"/>
        <w:spacing w:after="120"/>
        <w:ind w:left="1800"/>
        <w:jc w:val="both"/>
        <w:rPr>
          <w:rFonts w:ascii="Arial" w:hAnsi="Arial" w:cs="Arial"/>
          <w:sz w:val="22"/>
          <w:szCs w:val="22"/>
          <w:u w:val="none"/>
        </w:rPr>
      </w:pPr>
      <w:r w:rsidRPr="000A21E7">
        <w:rPr>
          <w:rFonts w:ascii="Arial" w:hAnsi="Arial" w:cs="Arial"/>
          <w:sz w:val="22"/>
          <w:szCs w:val="22"/>
          <w:u w:val="none"/>
        </w:rPr>
        <w:t xml:space="preserve">Additionally, it is incumbent upon the contractor to inform its officers and employees of the penalties for improper disclosure imposed by the Privacy Act of 1974, 5 U.S.C. 552a. Specifically, 5 U.S.C. 552a(i)(1), which is made applicable to contractors by 5 U.S.C. 552a(m)(1), provides that any officer or employee of a contractor,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 entitled to receive it, shall be guilty of a misdemeanor and fined not more than $5,000. </w:t>
      </w:r>
    </w:p>
    <w:p w14:paraId="0253DCF0" w14:textId="37857B99" w:rsidR="009D5CF9" w:rsidRPr="00A22265" w:rsidRDefault="009D5CF9" w:rsidP="00A22265">
      <w:pPr>
        <w:pStyle w:val="Title"/>
        <w:numPr>
          <w:ilvl w:val="4"/>
          <w:numId w:val="25"/>
        </w:numPr>
        <w:spacing w:after="120"/>
        <w:ind w:left="1800" w:hanging="360"/>
        <w:jc w:val="both"/>
        <w:rPr>
          <w:rFonts w:ascii="Arial" w:hAnsi="Arial"/>
          <w:sz w:val="22"/>
          <w:u w:val="none"/>
        </w:rPr>
      </w:pPr>
      <w:r w:rsidRPr="000A21E7">
        <w:rPr>
          <w:rFonts w:ascii="Arial" w:hAnsi="Arial" w:cs="Arial"/>
          <w:sz w:val="22"/>
          <w:szCs w:val="22"/>
          <w:u w:val="none"/>
        </w:rPr>
        <w:t>Granting a contractor access to FTI must be preceded by certifying that each officer or employee understands the agency’s security policy and procedures for safeguarding FTI. A contractor and each officer or employee must maintain their authorization to access FTI through annual recertification of their understanding of the agency’s security policy and procedures for safeguarding FTI. The initial certification and recertifications must be documented and placed in the agency's files for review. As part of the certification and at least annually afterwards, a contractor and each officer or employee must be advised of the provisions of IRC sections 7213, 7213A, and 7431 (see Exhibit 4, Sanctions for Unauthorized Disclosure, and Exhibit 5, Civil Damages for Unauthorized Disclosure). The training on the agency’s security policy and procedures provided before the initial certification and annually thereafter must also cover the incident response policy and procedure for reporting unauthorized disclosures and data breaches. (See Section 10) For the initial certification and the annual recertifications, the contractor and each officer or employee must sign, either with ink or electronic signature, a confidentiality statement certifying their understanding of the security requirements.</w:t>
      </w:r>
    </w:p>
    <w:p w14:paraId="572C4A6F" w14:textId="3DF432CB" w:rsidR="00F210ED" w:rsidRPr="000A21E7" w:rsidRDefault="00F210ED" w:rsidP="002E1B29">
      <w:pPr>
        <w:pStyle w:val="Title"/>
        <w:numPr>
          <w:ilvl w:val="0"/>
          <w:numId w:val="40"/>
        </w:numPr>
        <w:ind w:left="1440"/>
        <w:jc w:val="both"/>
        <w:rPr>
          <w:rFonts w:ascii="Arial" w:hAnsi="Arial" w:cs="Arial"/>
          <w:b/>
          <w:sz w:val="22"/>
          <w:szCs w:val="22"/>
          <w:u w:val="none"/>
        </w:rPr>
      </w:pPr>
      <w:r w:rsidRPr="000A21E7">
        <w:rPr>
          <w:rFonts w:ascii="Arial" w:hAnsi="Arial" w:cs="Arial"/>
          <w:b/>
          <w:sz w:val="22"/>
          <w:szCs w:val="22"/>
          <w:u w:val="none"/>
        </w:rPr>
        <w:t xml:space="preserve">Inspection </w:t>
      </w:r>
    </w:p>
    <w:p w14:paraId="0C084B9D" w14:textId="16E36185" w:rsidR="009D5CF9" w:rsidRPr="000A21E7" w:rsidRDefault="009D5CF9" w:rsidP="009D5CF9">
      <w:pPr>
        <w:pStyle w:val="Title"/>
        <w:spacing w:after="120"/>
        <w:ind w:left="1440"/>
        <w:jc w:val="both"/>
        <w:rPr>
          <w:rFonts w:ascii="Arial" w:hAnsi="Arial" w:cs="Arial"/>
          <w:sz w:val="22"/>
          <w:szCs w:val="22"/>
          <w:u w:val="none"/>
        </w:rPr>
      </w:pPr>
      <w:r w:rsidRPr="000A21E7">
        <w:rPr>
          <w:rFonts w:ascii="Arial" w:hAnsi="Arial" w:cs="Arial"/>
          <w:sz w:val="22"/>
          <w:szCs w:val="22"/>
          <w:u w:val="none"/>
        </w:rPr>
        <w:t xml:space="preserve">The IRS and the Agency, with </w:t>
      </w:r>
      <w:r w:rsidR="00B23988" w:rsidRPr="000A21E7">
        <w:rPr>
          <w:rFonts w:ascii="Arial" w:hAnsi="Arial" w:cs="Arial"/>
          <w:sz w:val="22"/>
          <w:szCs w:val="22"/>
          <w:u w:val="none"/>
        </w:rPr>
        <w:t>24-hour</w:t>
      </w:r>
      <w:r w:rsidRPr="000A21E7">
        <w:rPr>
          <w:rFonts w:ascii="Arial" w:hAnsi="Arial" w:cs="Arial"/>
          <w:sz w:val="22"/>
          <w:szCs w:val="22"/>
          <w:u w:val="none"/>
        </w:rPr>
        <w:t xml:space="preserve"> notice, shall have the right to send its inspectors into the offices and plants of the contractor to inspect facilities and operations performing any work with FTI under this contract for compliance with requirements defined in IRS Publication 1075. The IRS’ right of inspection shall include the use of manual and/or automated scanning tools to perform compliance and vulnerability assessments of information technology (IT) assets that access, store, process or transmit FTI. Based on the inspection, corrective actions may be required in cases where the contractor is found to be noncompliant with FTI safeguard requirements.</w:t>
      </w:r>
    </w:p>
    <w:p w14:paraId="2E027A32" w14:textId="77777777" w:rsidR="00792D35" w:rsidRPr="000A21E7" w:rsidRDefault="00792D35" w:rsidP="002E1B29">
      <w:pPr>
        <w:pStyle w:val="Heading1"/>
        <w:numPr>
          <w:ilvl w:val="2"/>
          <w:numId w:val="22"/>
        </w:numPr>
        <w:tabs>
          <w:tab w:val="clear" w:pos="1224"/>
        </w:tabs>
        <w:ind w:left="1080" w:hanging="360"/>
        <w:rPr>
          <w:bCs w:val="0"/>
          <w:sz w:val="22"/>
          <w:szCs w:val="22"/>
        </w:rPr>
      </w:pPr>
      <w:r w:rsidRPr="000A21E7">
        <w:rPr>
          <w:bCs w:val="0"/>
          <w:sz w:val="22"/>
          <w:szCs w:val="22"/>
        </w:rPr>
        <w:t>Other General Conditions</w:t>
      </w:r>
    </w:p>
    <w:p w14:paraId="30169FF7" w14:textId="77777777" w:rsidR="00792D35" w:rsidRPr="000A21E7" w:rsidRDefault="00792D35" w:rsidP="002E1B29">
      <w:pPr>
        <w:numPr>
          <w:ilvl w:val="2"/>
          <w:numId w:val="28"/>
        </w:numPr>
        <w:ind w:hanging="360"/>
        <w:jc w:val="both"/>
        <w:rPr>
          <w:sz w:val="22"/>
          <w:szCs w:val="22"/>
        </w:rPr>
      </w:pPr>
      <w:r w:rsidRPr="000A21E7">
        <w:rPr>
          <w:b/>
          <w:sz w:val="22"/>
          <w:szCs w:val="22"/>
        </w:rPr>
        <w:t>Current Version</w:t>
      </w:r>
      <w:r w:rsidRPr="000A21E7">
        <w:rPr>
          <w:sz w:val="22"/>
          <w:szCs w:val="22"/>
        </w:rPr>
        <w:t xml:space="preserve"> – “Packaged” application and system software shall be the most current version generally available as of the date of the physical installation of the software.</w:t>
      </w:r>
    </w:p>
    <w:p w14:paraId="6F038B5D" w14:textId="77777777" w:rsidR="00792D35" w:rsidRPr="000A21E7" w:rsidRDefault="00792D35" w:rsidP="002E1B29">
      <w:pPr>
        <w:numPr>
          <w:ilvl w:val="2"/>
          <w:numId w:val="28"/>
        </w:numPr>
        <w:ind w:hanging="360"/>
        <w:jc w:val="both"/>
        <w:rPr>
          <w:sz w:val="22"/>
          <w:szCs w:val="22"/>
        </w:rPr>
      </w:pPr>
      <w:r w:rsidRPr="000A21E7">
        <w:rPr>
          <w:b/>
          <w:sz w:val="22"/>
          <w:szCs w:val="22"/>
        </w:rPr>
        <w:t>Current Manufacture</w:t>
      </w:r>
      <w:r w:rsidRPr="000A21E7">
        <w:rPr>
          <w:sz w:val="22"/>
          <w:szCs w:val="22"/>
        </w:rPr>
        <w:t xml:space="preserve"> – Equipment specified and/or furnished under this specification shall be standard products of manufacturers regularly engaged in the production of such equipment and shall be the manufacturer’s latest design.  All material and equipment offered shall be new and unused.</w:t>
      </w:r>
    </w:p>
    <w:p w14:paraId="7606574F" w14:textId="77777777" w:rsidR="00792D35" w:rsidRPr="000A21E7" w:rsidRDefault="00792D35" w:rsidP="002E1B29">
      <w:pPr>
        <w:numPr>
          <w:ilvl w:val="2"/>
          <w:numId w:val="28"/>
        </w:numPr>
        <w:ind w:hanging="360"/>
        <w:jc w:val="both"/>
        <w:rPr>
          <w:sz w:val="22"/>
          <w:szCs w:val="22"/>
        </w:rPr>
      </w:pPr>
      <w:r w:rsidRPr="000A21E7">
        <w:rPr>
          <w:b/>
          <w:sz w:val="22"/>
          <w:szCs w:val="22"/>
        </w:rPr>
        <w:t>Volumes and Quantities</w:t>
      </w:r>
      <w:r w:rsidRPr="000A21E7">
        <w:rPr>
          <w:sz w:val="22"/>
          <w:szCs w:val="22"/>
        </w:rPr>
        <w:t xml:space="preserve"> – Activity volume estimates and other quantities have been reviewed for accuracy; however, they may be subject to change prior or subsequent to award of the contract.</w:t>
      </w:r>
    </w:p>
    <w:p w14:paraId="6C505A86" w14:textId="77777777" w:rsidR="00792D35" w:rsidRPr="000A21E7" w:rsidRDefault="00792D35" w:rsidP="002E1B29">
      <w:pPr>
        <w:numPr>
          <w:ilvl w:val="2"/>
          <w:numId w:val="28"/>
        </w:numPr>
        <w:ind w:hanging="360"/>
        <w:jc w:val="both"/>
        <w:rPr>
          <w:sz w:val="22"/>
          <w:szCs w:val="22"/>
        </w:rPr>
      </w:pPr>
      <w:r w:rsidRPr="000A21E7">
        <w:rPr>
          <w:b/>
          <w:sz w:val="22"/>
          <w:szCs w:val="22"/>
        </w:rPr>
        <w:t>Prior Use</w:t>
      </w:r>
      <w:r w:rsidRPr="000A21E7">
        <w:rPr>
          <w:sz w:val="22"/>
          <w:szCs w:val="22"/>
        </w:rPr>
        <w:t xml:space="preserve"> – The State of Delaware reserves the right to use equipment and material furnished under this proposal prior to final acceptance.  Such use shall not constitute acceptance of the work or any part thereof by the State of Delaware.</w:t>
      </w:r>
    </w:p>
    <w:p w14:paraId="61ADA503" w14:textId="69B73504" w:rsidR="00792D35" w:rsidRPr="000A21E7" w:rsidRDefault="00792D35" w:rsidP="002E1B29">
      <w:pPr>
        <w:numPr>
          <w:ilvl w:val="2"/>
          <w:numId w:val="28"/>
        </w:numPr>
        <w:ind w:hanging="360"/>
        <w:jc w:val="both"/>
        <w:rPr>
          <w:sz w:val="22"/>
          <w:szCs w:val="22"/>
        </w:rPr>
      </w:pPr>
      <w:r w:rsidRPr="000A21E7">
        <w:rPr>
          <w:b/>
          <w:sz w:val="22"/>
          <w:szCs w:val="22"/>
        </w:rPr>
        <w:t>Status Reporting</w:t>
      </w:r>
      <w:r w:rsidRPr="000A21E7">
        <w:rPr>
          <w:sz w:val="22"/>
          <w:szCs w:val="22"/>
        </w:rPr>
        <w:t xml:space="preserve"> – The selected vendor will be required to lead and/or participate in status meetings and submit status reports covering such items as progress of work being performed, milestones attained, resources expended, problems </w:t>
      </w:r>
      <w:r w:rsidR="00972790" w:rsidRPr="000A21E7">
        <w:rPr>
          <w:sz w:val="22"/>
          <w:szCs w:val="22"/>
        </w:rPr>
        <w:t>encountered,</w:t>
      </w:r>
      <w:r w:rsidRPr="000A21E7">
        <w:rPr>
          <w:sz w:val="22"/>
          <w:szCs w:val="22"/>
        </w:rPr>
        <w:t xml:space="preserve"> and corrective action taken, until final system acceptance.</w:t>
      </w:r>
    </w:p>
    <w:p w14:paraId="5DA0584D" w14:textId="77777777" w:rsidR="00792D35" w:rsidRPr="000A21E7" w:rsidRDefault="00792D35" w:rsidP="002E1B29">
      <w:pPr>
        <w:numPr>
          <w:ilvl w:val="2"/>
          <w:numId w:val="28"/>
        </w:numPr>
        <w:ind w:hanging="360"/>
        <w:jc w:val="both"/>
        <w:rPr>
          <w:sz w:val="22"/>
          <w:szCs w:val="22"/>
        </w:rPr>
      </w:pPr>
      <w:r w:rsidRPr="000A21E7">
        <w:rPr>
          <w:b/>
          <w:sz w:val="22"/>
          <w:szCs w:val="22"/>
        </w:rPr>
        <w:t>Regulations</w:t>
      </w:r>
      <w:r w:rsidRPr="000A21E7">
        <w:rPr>
          <w:sz w:val="22"/>
          <w:szCs w:val="22"/>
        </w:rPr>
        <w:t xml:space="preserve"> – All equipment, software and services must meet all applicable local, State and Federal regulations in effect on the date of the contract.</w:t>
      </w:r>
    </w:p>
    <w:p w14:paraId="6B68779C" w14:textId="77777777" w:rsidR="009B4187" w:rsidRPr="000A21E7" w:rsidRDefault="009B4187" w:rsidP="002E1B29">
      <w:pPr>
        <w:numPr>
          <w:ilvl w:val="2"/>
          <w:numId w:val="28"/>
        </w:numPr>
        <w:ind w:hanging="360"/>
        <w:jc w:val="both"/>
        <w:rPr>
          <w:sz w:val="22"/>
          <w:szCs w:val="22"/>
        </w:rPr>
      </w:pPr>
      <w:r w:rsidRPr="000A21E7">
        <w:rPr>
          <w:b/>
          <w:sz w:val="22"/>
          <w:szCs w:val="22"/>
        </w:rPr>
        <w:t xml:space="preserve">Assignment </w:t>
      </w:r>
      <w:r w:rsidRPr="000A21E7">
        <w:rPr>
          <w:sz w:val="22"/>
          <w:szCs w:val="22"/>
        </w:rPr>
        <w:t>– Any resulting contract shall not be assigned except by express prior written consent from the Agency.</w:t>
      </w:r>
    </w:p>
    <w:p w14:paraId="21C17C42" w14:textId="77777777" w:rsidR="00792D35" w:rsidRPr="000A21E7" w:rsidRDefault="00792D35" w:rsidP="002E1B29">
      <w:pPr>
        <w:numPr>
          <w:ilvl w:val="2"/>
          <w:numId w:val="28"/>
        </w:numPr>
        <w:ind w:hanging="360"/>
        <w:jc w:val="both"/>
        <w:rPr>
          <w:sz w:val="22"/>
          <w:szCs w:val="22"/>
        </w:rPr>
      </w:pPr>
      <w:r w:rsidRPr="000A21E7">
        <w:rPr>
          <w:b/>
          <w:sz w:val="22"/>
          <w:szCs w:val="22"/>
        </w:rPr>
        <w:t>Changes</w:t>
      </w:r>
      <w:r w:rsidRPr="000A21E7">
        <w:rPr>
          <w:sz w:val="22"/>
          <w:szCs w:val="22"/>
        </w:rPr>
        <w:t xml:space="preserve"> – No alterations in any terms, conditions, delivery, price, quality, or specifications of items ordered will be effective without the written consent of the State of Delaware.</w:t>
      </w:r>
    </w:p>
    <w:p w14:paraId="16C8A8B3" w14:textId="77777777" w:rsidR="00FD23AF" w:rsidRPr="000A21E7" w:rsidRDefault="00FD23AF" w:rsidP="002E1B29">
      <w:pPr>
        <w:numPr>
          <w:ilvl w:val="2"/>
          <w:numId w:val="28"/>
        </w:numPr>
        <w:ind w:hanging="360"/>
        <w:jc w:val="both"/>
        <w:rPr>
          <w:sz w:val="22"/>
          <w:szCs w:val="22"/>
        </w:rPr>
      </w:pPr>
      <w:r w:rsidRPr="000A21E7">
        <w:rPr>
          <w:b/>
          <w:sz w:val="22"/>
          <w:szCs w:val="22"/>
        </w:rPr>
        <w:t xml:space="preserve">Billing </w:t>
      </w:r>
      <w:r w:rsidR="0058795A" w:rsidRPr="000A21E7">
        <w:rPr>
          <w:sz w:val="22"/>
          <w:szCs w:val="22"/>
        </w:rPr>
        <w:t xml:space="preserve">– </w:t>
      </w:r>
      <w:r w:rsidRPr="000A21E7">
        <w:rPr>
          <w:sz w:val="22"/>
          <w:szCs w:val="22"/>
        </w:rPr>
        <w:t>The successful vendor is required to "Bill as Shipped" to the respective ordering agency(s).  Ordering agencies shall provide contract number, ship to and bill to address, contact name and phone number.</w:t>
      </w:r>
    </w:p>
    <w:p w14:paraId="2AFCA1C3" w14:textId="2C20E2FD" w:rsidR="00FD23AF" w:rsidRPr="000A21E7" w:rsidRDefault="00FD23AF" w:rsidP="002E1B29">
      <w:pPr>
        <w:numPr>
          <w:ilvl w:val="2"/>
          <w:numId w:val="28"/>
        </w:numPr>
        <w:ind w:hanging="360"/>
        <w:jc w:val="both"/>
        <w:rPr>
          <w:sz w:val="22"/>
          <w:szCs w:val="22"/>
        </w:rPr>
      </w:pPr>
      <w:r w:rsidRPr="000A21E7">
        <w:rPr>
          <w:b/>
          <w:sz w:val="22"/>
          <w:szCs w:val="22"/>
        </w:rPr>
        <w:t xml:space="preserve">Payment </w:t>
      </w:r>
      <w:r w:rsidR="0058795A" w:rsidRPr="000A21E7">
        <w:rPr>
          <w:sz w:val="22"/>
          <w:szCs w:val="22"/>
        </w:rPr>
        <w:t>–</w:t>
      </w:r>
      <w:r w:rsidRPr="000A21E7">
        <w:rPr>
          <w:sz w:val="22"/>
          <w:szCs w:val="22"/>
        </w:rPr>
        <w:t xml:space="preserve"> The State reserves the right to pay by Automated Clearing House (ACH), Purchase Card (P-Card), or check.  </w:t>
      </w:r>
      <w:r w:rsidRPr="000A21E7">
        <w:rPr>
          <w:spacing w:val="-3"/>
          <w:sz w:val="22"/>
          <w:szCs w:val="22"/>
        </w:rPr>
        <w:t xml:space="preserve">The agencies will authorize and process for payment of each invoice within thirty (30) days after the date of receipt of a correct invoice.  </w:t>
      </w:r>
      <w:r w:rsidRPr="000A21E7">
        <w:rPr>
          <w:spacing w:val="-3"/>
          <w:sz w:val="22"/>
        </w:rPr>
        <w:t>Vendors are invited to offer in their proposal value added discounts (</w:t>
      </w:r>
      <w:r w:rsidR="00B23988" w:rsidRPr="000A21E7">
        <w:rPr>
          <w:spacing w:val="-3"/>
          <w:sz w:val="22"/>
        </w:rPr>
        <w:t>i.e.,</w:t>
      </w:r>
      <w:r w:rsidRPr="000A21E7">
        <w:rPr>
          <w:spacing w:val="-3"/>
          <w:sz w:val="22"/>
        </w:rPr>
        <w:t xml:space="preserve"> speed to pay discounts for specific payment terms).  Cash or separate discounts should be computed and incorporated as invoiced.</w:t>
      </w:r>
    </w:p>
    <w:p w14:paraId="38D67B4D" w14:textId="77777777" w:rsidR="00D90078" w:rsidRPr="000A21E7" w:rsidRDefault="00D90078" w:rsidP="002E1B29">
      <w:pPr>
        <w:numPr>
          <w:ilvl w:val="2"/>
          <w:numId w:val="28"/>
        </w:numPr>
        <w:ind w:hanging="360"/>
        <w:jc w:val="both"/>
        <w:rPr>
          <w:sz w:val="22"/>
          <w:szCs w:val="22"/>
        </w:rPr>
      </w:pPr>
      <w:bookmarkStart w:id="14" w:name="_Hlk523677797"/>
      <w:r w:rsidRPr="000A21E7">
        <w:rPr>
          <w:b/>
          <w:sz w:val="22"/>
          <w:szCs w:val="22"/>
        </w:rPr>
        <w:t>W-9</w:t>
      </w:r>
      <w:r w:rsidRPr="000A21E7">
        <w:rPr>
          <w:sz w:val="22"/>
          <w:szCs w:val="22"/>
        </w:rPr>
        <w:t xml:space="preserve"> - </w:t>
      </w:r>
      <w:r w:rsidRPr="000A21E7">
        <w:rPr>
          <w:spacing w:val="-3"/>
          <w:sz w:val="22"/>
        </w:rPr>
        <w:t xml:space="preserve">The State of Delaware requires completion of the </w:t>
      </w:r>
      <w:hyperlink r:id="rId54" w:history="1">
        <w:r w:rsidRPr="000A21E7">
          <w:rPr>
            <w:rStyle w:val="Hyperlink"/>
            <w:spacing w:val="-3"/>
            <w:sz w:val="22"/>
          </w:rPr>
          <w:t>Delaware Substitute Form W-9</w:t>
        </w:r>
      </w:hyperlink>
      <w:r w:rsidRPr="000A21E7">
        <w:rPr>
          <w:spacing w:val="-3"/>
          <w:sz w:val="22"/>
        </w:rPr>
        <w:t xml:space="preserve"> through the Supplier Public Portal at </w:t>
      </w:r>
      <w:r w:rsidRPr="000A21E7">
        <w:t xml:space="preserve"> </w:t>
      </w:r>
      <w:hyperlink r:id="rId55" w:history="1">
        <w:r w:rsidRPr="000A21E7">
          <w:rPr>
            <w:rStyle w:val="Hyperlink"/>
            <w:spacing w:val="-3"/>
            <w:sz w:val="22"/>
          </w:rPr>
          <w:t>https://esupplier.erp.delaware.gov</w:t>
        </w:r>
      </w:hyperlink>
      <w:r w:rsidRPr="000A21E7">
        <w:rPr>
          <w:spacing w:val="-3"/>
          <w:sz w:val="22"/>
        </w:rPr>
        <w:t xml:space="preserve"> to make payments to vendors.  Successful completion of this form enables the creation of a State of Delaware vendor record. </w:t>
      </w:r>
    </w:p>
    <w:bookmarkEnd w:id="14"/>
    <w:p w14:paraId="1744FB10" w14:textId="1632AB44" w:rsidR="00FD23AF" w:rsidRPr="000A21E7" w:rsidRDefault="00FD23AF" w:rsidP="002E1B29">
      <w:pPr>
        <w:numPr>
          <w:ilvl w:val="2"/>
          <w:numId w:val="28"/>
        </w:numPr>
        <w:ind w:hanging="360"/>
        <w:jc w:val="both"/>
        <w:rPr>
          <w:sz w:val="22"/>
          <w:szCs w:val="22"/>
        </w:rPr>
      </w:pPr>
      <w:r w:rsidRPr="000A21E7">
        <w:rPr>
          <w:b/>
          <w:sz w:val="22"/>
          <w:szCs w:val="22"/>
        </w:rPr>
        <w:t xml:space="preserve">Purchase Orders </w:t>
      </w:r>
      <w:r w:rsidRPr="000A21E7">
        <w:rPr>
          <w:sz w:val="22"/>
          <w:szCs w:val="22"/>
        </w:rPr>
        <w:t xml:space="preserve">–  Agencies that are part of the First State Financial (FSF) system are required to identify the contract number </w:t>
      </w:r>
      <w:r w:rsidR="0093341F">
        <w:rPr>
          <w:b/>
          <w:bCs/>
          <w:sz w:val="22"/>
          <w:szCs w:val="22"/>
        </w:rPr>
        <w:t xml:space="preserve">HSS </w:t>
      </w:r>
      <w:r w:rsidR="00E44F15">
        <w:rPr>
          <w:b/>
          <w:bCs/>
          <w:sz w:val="22"/>
          <w:szCs w:val="22"/>
        </w:rPr>
        <w:t>25 011</w:t>
      </w:r>
      <w:r w:rsidRPr="000A21E7">
        <w:rPr>
          <w:sz w:val="22"/>
          <w:szCs w:val="22"/>
        </w:rPr>
        <w:t xml:space="preserve"> on all Purchase Orders (P.O.) and shall complete the same when entering P.O. information in the state’s financial reporting system.</w:t>
      </w:r>
    </w:p>
    <w:p w14:paraId="4C60503B" w14:textId="464B9DCB" w:rsidR="00FD23AF" w:rsidRPr="000A21E7" w:rsidRDefault="00FD23AF" w:rsidP="002E1B29">
      <w:pPr>
        <w:pStyle w:val="ListParagraph"/>
        <w:numPr>
          <w:ilvl w:val="2"/>
          <w:numId w:val="28"/>
        </w:numPr>
        <w:ind w:hanging="360"/>
        <w:rPr>
          <w:rFonts w:ascii="Arial" w:hAnsi="Arial" w:cs="Arial"/>
          <w:sz w:val="22"/>
          <w:szCs w:val="22"/>
        </w:rPr>
      </w:pPr>
      <w:r w:rsidRPr="000A21E7">
        <w:rPr>
          <w:rFonts w:ascii="Arial" w:hAnsi="Arial" w:cs="Arial"/>
          <w:b/>
          <w:bCs/>
          <w:sz w:val="22"/>
          <w:szCs w:val="22"/>
        </w:rPr>
        <w:t>Purchase Card</w:t>
      </w:r>
      <w:r w:rsidRPr="000A21E7">
        <w:rPr>
          <w:rFonts w:ascii="Arial" w:hAnsi="Arial" w:cs="Arial"/>
          <w:sz w:val="22"/>
          <w:szCs w:val="22"/>
        </w:rPr>
        <w:t xml:space="preserve"> </w:t>
      </w:r>
      <w:r w:rsidR="0058795A" w:rsidRPr="000A21E7">
        <w:rPr>
          <w:rFonts w:ascii="Arial" w:hAnsi="Arial" w:cs="Arial"/>
          <w:sz w:val="22"/>
          <w:szCs w:val="22"/>
        </w:rPr>
        <w:t>–</w:t>
      </w:r>
      <w:r w:rsidRPr="000A21E7">
        <w:rPr>
          <w:rFonts w:ascii="Arial" w:hAnsi="Arial" w:cs="Arial"/>
          <w:sz w:val="22"/>
          <w:szCs w:val="22"/>
        </w:rPr>
        <w:t xml:space="preserve"> The State of Delaware intends to maximize the use of the P-Card for payment for goods and services provided under contract.  Vendors shall not charge additional fees for acceptance of this payment method and shall incorporate any costs into their proposals.  </w:t>
      </w:r>
      <w:r w:rsidR="00F31DF0" w:rsidRPr="000A21E7">
        <w:rPr>
          <w:rFonts w:ascii="Arial" w:hAnsi="Arial" w:cs="Arial"/>
          <w:sz w:val="22"/>
          <w:szCs w:val="22"/>
        </w:rPr>
        <w:t>Additionally,</w:t>
      </w:r>
      <w:r w:rsidRPr="000A21E7">
        <w:rPr>
          <w:rFonts w:ascii="Arial" w:hAnsi="Arial" w:cs="Arial"/>
          <w:sz w:val="22"/>
          <w:szCs w:val="22"/>
        </w:rPr>
        <w:t xml:space="preserve"> there shall be no minimum or maximum limits on any P-Card transaction under the contract.  </w:t>
      </w:r>
    </w:p>
    <w:p w14:paraId="01521BC4" w14:textId="2D5A139F" w:rsidR="002D678B" w:rsidRPr="000A21E7" w:rsidRDefault="00FD23AF" w:rsidP="00BE47A0">
      <w:pPr>
        <w:pStyle w:val="ListParagraph"/>
        <w:numPr>
          <w:ilvl w:val="2"/>
          <w:numId w:val="28"/>
        </w:numPr>
        <w:ind w:hanging="360"/>
        <w:rPr>
          <w:rFonts w:ascii="Arial" w:hAnsi="Arial" w:cs="Arial"/>
          <w:sz w:val="22"/>
        </w:rPr>
      </w:pPr>
      <w:r w:rsidRPr="000A21E7">
        <w:rPr>
          <w:rFonts w:ascii="Arial" w:hAnsi="Arial" w:cs="Arial"/>
          <w:b/>
          <w:bCs/>
          <w:sz w:val="22"/>
          <w:szCs w:val="22"/>
        </w:rPr>
        <w:t>Additional Terms and Conditions</w:t>
      </w:r>
      <w:r w:rsidRPr="000A21E7">
        <w:rPr>
          <w:rFonts w:ascii="Arial" w:hAnsi="Arial" w:cs="Arial"/>
          <w:sz w:val="22"/>
          <w:szCs w:val="22"/>
        </w:rPr>
        <w:t xml:space="preserve"> – The State of Delaware reserves the right to</w:t>
      </w:r>
      <w:r w:rsidR="00C31B50" w:rsidRPr="000A21E7">
        <w:rPr>
          <w:rFonts w:ascii="Arial" w:hAnsi="Arial" w:cs="Arial"/>
          <w:sz w:val="22"/>
          <w:szCs w:val="22"/>
        </w:rPr>
        <w:t xml:space="preserve"> </w:t>
      </w:r>
      <w:r w:rsidRPr="000A21E7">
        <w:rPr>
          <w:rFonts w:ascii="Arial" w:hAnsi="Arial" w:cs="Arial"/>
          <w:sz w:val="22"/>
          <w:szCs w:val="22"/>
        </w:rPr>
        <w:t>add terms and conditions during the contract negotiations.</w:t>
      </w:r>
    </w:p>
    <w:p w14:paraId="40C7313C" w14:textId="77777777" w:rsidR="00BE47A0" w:rsidRPr="00A22265" w:rsidRDefault="00BE47A0" w:rsidP="00A22265">
      <w:pPr>
        <w:ind w:left="1080"/>
        <w:rPr>
          <w:sz w:val="22"/>
        </w:rPr>
      </w:pPr>
    </w:p>
    <w:p w14:paraId="771FAA89" w14:textId="77777777" w:rsidR="00D16E2C" w:rsidRPr="000A21E7" w:rsidRDefault="00D16E2C" w:rsidP="002E1B29">
      <w:pPr>
        <w:pStyle w:val="Heading1"/>
        <w:numPr>
          <w:ilvl w:val="0"/>
          <w:numId w:val="41"/>
        </w:numPr>
        <w:rPr>
          <w:sz w:val="22"/>
        </w:rPr>
      </w:pPr>
      <w:bookmarkStart w:id="15" w:name="_Toc487180807"/>
      <w:r w:rsidRPr="000A21E7">
        <w:rPr>
          <w:sz w:val="22"/>
        </w:rPr>
        <w:t>RFP Miscellaneous Information</w:t>
      </w:r>
      <w:bookmarkEnd w:id="15"/>
    </w:p>
    <w:p w14:paraId="4E750197" w14:textId="77777777" w:rsidR="00F31DF0" w:rsidRPr="000A21E7" w:rsidRDefault="00F31DF0" w:rsidP="002E1B29">
      <w:pPr>
        <w:numPr>
          <w:ilvl w:val="1"/>
          <w:numId w:val="27"/>
        </w:numPr>
        <w:tabs>
          <w:tab w:val="clear" w:pos="1080"/>
        </w:tabs>
        <w:ind w:hanging="360"/>
        <w:jc w:val="both"/>
        <w:rPr>
          <w:sz w:val="22"/>
          <w:szCs w:val="22"/>
        </w:rPr>
      </w:pPr>
      <w:r w:rsidRPr="000A21E7">
        <w:rPr>
          <w:b/>
          <w:sz w:val="22"/>
          <w:szCs w:val="22"/>
        </w:rPr>
        <w:t>No Press Releases or Public Disclosure</w:t>
      </w:r>
    </w:p>
    <w:p w14:paraId="79CAEA33" w14:textId="77777777" w:rsidR="00F31DF0" w:rsidRPr="000A21E7" w:rsidRDefault="00F31DF0" w:rsidP="00F92AFB">
      <w:pPr>
        <w:pStyle w:val="ListParagraph"/>
        <w:jc w:val="both"/>
        <w:rPr>
          <w:rFonts w:ascii="Arial" w:hAnsi="Arial" w:cs="Arial"/>
          <w:sz w:val="22"/>
          <w:szCs w:val="22"/>
        </w:rPr>
      </w:pPr>
      <w:r w:rsidRPr="000A21E7">
        <w:rPr>
          <w:rFonts w:ascii="Arial" w:hAnsi="Arial" w:cs="Arial"/>
          <w:sz w:val="22"/>
          <w:szCs w:val="22"/>
        </w:rPr>
        <w:t>The State of Delaware reserves the right to pre-approve any news or broadcast advertising releases concerning this solicitation, the resulting contract, the work performed, or any reference to the State of Delaware with regard to any project or contract performance.  Any such news or advertising releases pertaining to this solicitation or resulting contract shall require the prior express written permission of the State of Delaware.</w:t>
      </w:r>
    </w:p>
    <w:p w14:paraId="78879964" w14:textId="77777777" w:rsidR="00F31DF0" w:rsidRPr="000A21E7" w:rsidRDefault="00F31DF0" w:rsidP="00F92AFB">
      <w:pPr>
        <w:ind w:left="720" w:firstLine="60"/>
        <w:jc w:val="both"/>
        <w:rPr>
          <w:sz w:val="22"/>
          <w:szCs w:val="22"/>
        </w:rPr>
      </w:pPr>
    </w:p>
    <w:p w14:paraId="05147CB4" w14:textId="77777777" w:rsidR="00F31DF0" w:rsidRPr="000A21E7" w:rsidRDefault="00F31DF0" w:rsidP="00F92AFB">
      <w:pPr>
        <w:pStyle w:val="ListParagraph"/>
        <w:jc w:val="both"/>
        <w:rPr>
          <w:rFonts w:ascii="Arial" w:hAnsi="Arial" w:cs="Arial"/>
          <w:sz w:val="22"/>
          <w:szCs w:val="22"/>
        </w:rPr>
      </w:pPr>
      <w:r w:rsidRPr="000A21E7">
        <w:rPr>
          <w:rFonts w:ascii="Arial" w:hAnsi="Arial" w:cs="Arial"/>
          <w:sz w:val="22"/>
          <w:szCs w:val="22"/>
        </w:rPr>
        <w:t>The State will not prohibit or otherwise prevent the awarded vendor(s) from direct marketing to the State of Delaware agencies, departments, municipalities, and/or any other political subdivisions, however, the Vendor shall not use the State’s seal or imply preference for the solution or goods provided.</w:t>
      </w:r>
    </w:p>
    <w:p w14:paraId="7E00C41A" w14:textId="77777777" w:rsidR="00F31DF0" w:rsidRPr="000A21E7" w:rsidRDefault="00F31DF0" w:rsidP="00F31DF0">
      <w:pPr>
        <w:ind w:left="1080"/>
        <w:jc w:val="both"/>
        <w:rPr>
          <w:sz w:val="22"/>
          <w:szCs w:val="22"/>
        </w:rPr>
      </w:pPr>
    </w:p>
    <w:p w14:paraId="7E701AEB" w14:textId="77777777" w:rsidR="00F31DF0" w:rsidRPr="000A21E7" w:rsidRDefault="00F31DF0" w:rsidP="002E1B29">
      <w:pPr>
        <w:numPr>
          <w:ilvl w:val="1"/>
          <w:numId w:val="27"/>
        </w:numPr>
        <w:tabs>
          <w:tab w:val="clear" w:pos="1080"/>
        </w:tabs>
        <w:ind w:hanging="360"/>
        <w:jc w:val="both"/>
        <w:rPr>
          <w:sz w:val="22"/>
          <w:szCs w:val="22"/>
        </w:rPr>
      </w:pPr>
      <w:r w:rsidRPr="000A21E7">
        <w:rPr>
          <w:b/>
          <w:sz w:val="22"/>
          <w:szCs w:val="22"/>
        </w:rPr>
        <w:t>Definitions of Requirements</w:t>
      </w:r>
    </w:p>
    <w:p w14:paraId="2DC5A4C8" w14:textId="77777777" w:rsidR="00F31DF0" w:rsidRPr="000A21E7" w:rsidRDefault="00F31DF0" w:rsidP="00F92AFB">
      <w:pPr>
        <w:pStyle w:val="ListParagraph"/>
        <w:jc w:val="both"/>
        <w:rPr>
          <w:rFonts w:ascii="Arial" w:hAnsi="Arial" w:cs="Arial"/>
          <w:sz w:val="22"/>
          <w:szCs w:val="22"/>
        </w:rPr>
      </w:pPr>
      <w:r w:rsidRPr="000A21E7">
        <w:rPr>
          <w:rFonts w:ascii="Arial" w:hAnsi="Arial" w:cs="Arial"/>
          <w:sz w:val="22"/>
          <w:szCs w:val="22"/>
        </w:rPr>
        <w:t xml:space="preserve">To prevent any confusion about identifying requirements in this RFP, the following definition is offered:  The words </w:t>
      </w:r>
      <w:r w:rsidRPr="000A21E7">
        <w:rPr>
          <w:rFonts w:ascii="Arial" w:hAnsi="Arial" w:cs="Arial"/>
          <w:i/>
          <w:sz w:val="22"/>
          <w:szCs w:val="22"/>
        </w:rPr>
        <w:t>shall</w:t>
      </w:r>
      <w:r w:rsidRPr="000A21E7">
        <w:rPr>
          <w:rFonts w:ascii="Arial" w:hAnsi="Arial" w:cs="Arial"/>
          <w:sz w:val="22"/>
          <w:szCs w:val="22"/>
        </w:rPr>
        <w:t xml:space="preserve">, will and/or </w:t>
      </w:r>
      <w:r w:rsidRPr="000A21E7">
        <w:rPr>
          <w:rFonts w:ascii="Arial" w:hAnsi="Arial" w:cs="Arial"/>
          <w:i/>
          <w:sz w:val="22"/>
          <w:szCs w:val="22"/>
        </w:rPr>
        <w:t>must</w:t>
      </w:r>
      <w:r w:rsidRPr="000A21E7">
        <w:rPr>
          <w:rFonts w:ascii="Arial" w:hAnsi="Arial" w:cs="Arial"/>
          <w:sz w:val="22"/>
          <w:szCs w:val="22"/>
        </w:rPr>
        <w:t xml:space="preserve"> are used to designate a mandatory requirement.  Vendors must respond to all mandatory requirements presented in the RFP.  Failure to respond to a mandatory requirement may cause the disqualification of your proposal.</w:t>
      </w:r>
    </w:p>
    <w:p w14:paraId="124F466E" w14:textId="77777777" w:rsidR="00F31DF0" w:rsidRPr="000A21E7" w:rsidRDefault="00F31DF0" w:rsidP="00F31DF0">
      <w:pPr>
        <w:ind w:left="1080"/>
        <w:jc w:val="both"/>
        <w:rPr>
          <w:sz w:val="22"/>
          <w:szCs w:val="22"/>
        </w:rPr>
      </w:pPr>
    </w:p>
    <w:p w14:paraId="064D9F2A" w14:textId="77777777" w:rsidR="00F31DF0" w:rsidRPr="000A21E7" w:rsidRDefault="00F31DF0" w:rsidP="002E1B29">
      <w:pPr>
        <w:numPr>
          <w:ilvl w:val="1"/>
          <w:numId w:val="27"/>
        </w:numPr>
        <w:tabs>
          <w:tab w:val="clear" w:pos="1080"/>
        </w:tabs>
        <w:ind w:hanging="360"/>
        <w:jc w:val="both"/>
        <w:rPr>
          <w:sz w:val="22"/>
          <w:szCs w:val="22"/>
        </w:rPr>
      </w:pPr>
      <w:r w:rsidRPr="000A21E7">
        <w:rPr>
          <w:b/>
          <w:sz w:val="22"/>
          <w:szCs w:val="22"/>
        </w:rPr>
        <w:t>Production Environment Requirements</w:t>
      </w:r>
    </w:p>
    <w:p w14:paraId="6ADFC062" w14:textId="77777777" w:rsidR="00F31DF0" w:rsidRDefault="00F31DF0" w:rsidP="00F92AFB">
      <w:pPr>
        <w:pStyle w:val="ListParagraph"/>
        <w:jc w:val="both"/>
        <w:rPr>
          <w:rFonts w:ascii="Arial" w:hAnsi="Arial" w:cs="Arial"/>
          <w:sz w:val="22"/>
          <w:szCs w:val="22"/>
        </w:rPr>
      </w:pPr>
      <w:r w:rsidRPr="000A21E7">
        <w:rPr>
          <w:rFonts w:ascii="Arial" w:hAnsi="Arial" w:cs="Arial"/>
          <w:sz w:val="22"/>
          <w:szCs w:val="22"/>
        </w:rPr>
        <w:t>The State of Delaware requires that all hardware, system software products, and application software products included in proposals be currently in use in a production environment by a least three other customers, have been in use for at least six months, and have been generally available from the manufacturers for a period of six months.  Unreleased or beta test hardware, system software, or application software will not be acceptable.</w:t>
      </w:r>
    </w:p>
    <w:p w14:paraId="35BBBE42" w14:textId="77777777" w:rsidR="005F75A3" w:rsidRPr="00F9411A" w:rsidRDefault="005F75A3" w:rsidP="00A22265">
      <w:pPr>
        <w:pStyle w:val="ListParagraph"/>
        <w:jc w:val="both"/>
        <w:rPr>
          <w:sz w:val="22"/>
        </w:rPr>
      </w:pPr>
    </w:p>
    <w:p w14:paraId="10677A56" w14:textId="77777777" w:rsidR="005F75A3" w:rsidRDefault="005F75A3" w:rsidP="00F92AFB">
      <w:pPr>
        <w:pStyle w:val="ListParagraph"/>
        <w:jc w:val="both"/>
        <w:rPr>
          <w:rFonts w:ascii="Arial" w:hAnsi="Arial" w:cs="Arial"/>
          <w:sz w:val="22"/>
          <w:szCs w:val="22"/>
        </w:rPr>
      </w:pPr>
    </w:p>
    <w:p w14:paraId="658A5BD6" w14:textId="77777777" w:rsidR="005F75A3" w:rsidRDefault="005F75A3" w:rsidP="00F92AFB">
      <w:pPr>
        <w:pStyle w:val="ListParagraph"/>
        <w:jc w:val="both"/>
        <w:rPr>
          <w:rFonts w:ascii="Arial" w:hAnsi="Arial" w:cs="Arial"/>
          <w:sz w:val="22"/>
          <w:szCs w:val="22"/>
        </w:rPr>
      </w:pPr>
    </w:p>
    <w:p w14:paraId="6E5709E9" w14:textId="77777777" w:rsidR="005F75A3" w:rsidRDefault="005F75A3" w:rsidP="00F92AFB">
      <w:pPr>
        <w:pStyle w:val="ListParagraph"/>
        <w:jc w:val="both"/>
        <w:rPr>
          <w:rFonts w:ascii="Arial" w:hAnsi="Arial" w:cs="Arial"/>
          <w:sz w:val="22"/>
          <w:szCs w:val="22"/>
        </w:rPr>
      </w:pPr>
    </w:p>
    <w:p w14:paraId="3315CBF6" w14:textId="77777777" w:rsidR="005F75A3" w:rsidRDefault="005F75A3" w:rsidP="00F92AFB">
      <w:pPr>
        <w:pStyle w:val="ListParagraph"/>
        <w:jc w:val="both"/>
        <w:rPr>
          <w:rFonts w:ascii="Arial" w:hAnsi="Arial" w:cs="Arial"/>
          <w:sz w:val="22"/>
          <w:szCs w:val="22"/>
        </w:rPr>
      </w:pPr>
    </w:p>
    <w:p w14:paraId="0EA58C3E" w14:textId="77777777" w:rsidR="005F75A3" w:rsidRDefault="005F75A3" w:rsidP="005F75A3">
      <w:pPr>
        <w:jc w:val="center"/>
        <w:rPr>
          <w:sz w:val="22"/>
          <w:szCs w:val="22"/>
        </w:rPr>
      </w:pPr>
      <w:r w:rsidRPr="000A21E7">
        <w:rPr>
          <w:i/>
          <w:spacing w:val="-3"/>
          <w:sz w:val="22"/>
        </w:rPr>
        <w:t>[balance of page is intentionally left blank.</w:t>
      </w:r>
    </w:p>
    <w:p w14:paraId="3222D95F" w14:textId="77777777" w:rsidR="005F75A3" w:rsidRDefault="005F75A3" w:rsidP="00F92AFB">
      <w:pPr>
        <w:pStyle w:val="ListParagraph"/>
        <w:jc w:val="both"/>
        <w:rPr>
          <w:rFonts w:ascii="Arial" w:hAnsi="Arial" w:cs="Arial"/>
          <w:sz w:val="22"/>
          <w:szCs w:val="22"/>
        </w:rPr>
      </w:pPr>
    </w:p>
    <w:p w14:paraId="09914C8E" w14:textId="2632A932" w:rsidR="005F75A3" w:rsidRDefault="005F75A3">
      <w:pPr>
        <w:rPr>
          <w:sz w:val="22"/>
          <w:szCs w:val="22"/>
        </w:rPr>
      </w:pPr>
      <w:r>
        <w:rPr>
          <w:sz w:val="22"/>
          <w:szCs w:val="22"/>
        </w:rPr>
        <w:br w:type="page"/>
      </w:r>
    </w:p>
    <w:p w14:paraId="0091B331" w14:textId="77777777" w:rsidR="005F75A3" w:rsidRPr="000A21E7" w:rsidRDefault="005F75A3" w:rsidP="00F92AFB">
      <w:pPr>
        <w:pStyle w:val="ListParagraph"/>
        <w:jc w:val="both"/>
        <w:rPr>
          <w:rFonts w:ascii="Arial" w:hAnsi="Arial" w:cs="Arial"/>
          <w:sz w:val="22"/>
          <w:szCs w:val="22"/>
        </w:rPr>
      </w:pPr>
    </w:p>
    <w:p w14:paraId="64F5220C" w14:textId="77777777" w:rsidR="00792D35" w:rsidRPr="000A21E7" w:rsidRDefault="00792D35" w:rsidP="00226A3B">
      <w:pPr>
        <w:pStyle w:val="Heading1"/>
        <w:rPr>
          <w:sz w:val="22"/>
        </w:rPr>
      </w:pPr>
      <w:bookmarkStart w:id="16" w:name="_Toc487180808"/>
      <w:r w:rsidRPr="000A21E7">
        <w:rPr>
          <w:sz w:val="22"/>
        </w:rPr>
        <w:t>Attachments</w:t>
      </w:r>
      <w:bookmarkEnd w:id="16"/>
    </w:p>
    <w:p w14:paraId="6CEBCF10" w14:textId="63341CD3" w:rsidR="007A32A9" w:rsidRPr="000A21E7" w:rsidRDefault="007A32A9" w:rsidP="00F92AFB">
      <w:pPr>
        <w:ind w:left="360"/>
        <w:jc w:val="both"/>
        <w:rPr>
          <w:sz w:val="22"/>
          <w:szCs w:val="22"/>
        </w:rPr>
      </w:pPr>
      <w:r w:rsidRPr="000A21E7">
        <w:rPr>
          <w:sz w:val="22"/>
          <w:szCs w:val="22"/>
        </w:rPr>
        <w:t>The following attachments and appendixes shall be considered part of the solicitation:</w:t>
      </w:r>
    </w:p>
    <w:p w14:paraId="2D738EFA" w14:textId="77777777" w:rsidR="007A32A9" w:rsidRPr="000A21E7" w:rsidRDefault="007A32A9" w:rsidP="00C07709">
      <w:pPr>
        <w:numPr>
          <w:ilvl w:val="0"/>
          <w:numId w:val="3"/>
        </w:numPr>
        <w:jc w:val="both"/>
        <w:rPr>
          <w:sz w:val="22"/>
          <w:szCs w:val="22"/>
        </w:rPr>
      </w:pPr>
      <w:r w:rsidRPr="000A21E7">
        <w:rPr>
          <w:sz w:val="22"/>
          <w:szCs w:val="22"/>
        </w:rPr>
        <w:t>Attachment 1 – No Proposal Reply Form</w:t>
      </w:r>
    </w:p>
    <w:p w14:paraId="4540D188" w14:textId="77777777" w:rsidR="007A32A9" w:rsidRPr="000A21E7" w:rsidRDefault="007A32A9" w:rsidP="00C07709">
      <w:pPr>
        <w:numPr>
          <w:ilvl w:val="0"/>
          <w:numId w:val="3"/>
        </w:numPr>
        <w:jc w:val="both"/>
        <w:rPr>
          <w:sz w:val="22"/>
          <w:szCs w:val="22"/>
        </w:rPr>
      </w:pPr>
      <w:r w:rsidRPr="000A21E7">
        <w:rPr>
          <w:sz w:val="22"/>
          <w:szCs w:val="22"/>
        </w:rPr>
        <w:t>Attachment 2 – Non-Collusion Statement</w:t>
      </w:r>
    </w:p>
    <w:p w14:paraId="62B31789" w14:textId="77777777" w:rsidR="007A32A9" w:rsidRPr="000A21E7" w:rsidRDefault="007A32A9" w:rsidP="00C07709">
      <w:pPr>
        <w:numPr>
          <w:ilvl w:val="0"/>
          <w:numId w:val="3"/>
        </w:numPr>
        <w:jc w:val="both"/>
        <w:rPr>
          <w:sz w:val="22"/>
          <w:szCs w:val="22"/>
        </w:rPr>
      </w:pPr>
      <w:r w:rsidRPr="000A21E7">
        <w:rPr>
          <w:sz w:val="22"/>
          <w:szCs w:val="22"/>
        </w:rPr>
        <w:t>Attachment 3 – Exceptions</w:t>
      </w:r>
    </w:p>
    <w:p w14:paraId="0B9AC767" w14:textId="77777777" w:rsidR="007A32A9" w:rsidRPr="000A21E7" w:rsidRDefault="007A32A9" w:rsidP="00C07709">
      <w:pPr>
        <w:numPr>
          <w:ilvl w:val="0"/>
          <w:numId w:val="3"/>
        </w:numPr>
        <w:jc w:val="both"/>
        <w:rPr>
          <w:sz w:val="22"/>
          <w:szCs w:val="22"/>
        </w:rPr>
      </w:pPr>
      <w:r w:rsidRPr="000A21E7">
        <w:rPr>
          <w:sz w:val="22"/>
          <w:szCs w:val="22"/>
        </w:rPr>
        <w:t xml:space="preserve">Attachment 4 – Confidentiality and Proprietary Information </w:t>
      </w:r>
    </w:p>
    <w:p w14:paraId="4BE06BB8" w14:textId="77777777" w:rsidR="007A32A9" w:rsidRPr="000A21E7" w:rsidRDefault="007A32A9" w:rsidP="00C07709">
      <w:pPr>
        <w:numPr>
          <w:ilvl w:val="0"/>
          <w:numId w:val="3"/>
        </w:numPr>
        <w:jc w:val="both"/>
        <w:rPr>
          <w:sz w:val="22"/>
          <w:szCs w:val="22"/>
        </w:rPr>
      </w:pPr>
      <w:r w:rsidRPr="000A21E7">
        <w:rPr>
          <w:sz w:val="22"/>
          <w:szCs w:val="22"/>
        </w:rPr>
        <w:t>Attachment 5 – Business References</w:t>
      </w:r>
    </w:p>
    <w:p w14:paraId="7B915F9C" w14:textId="77777777" w:rsidR="007A32A9" w:rsidRPr="000A21E7" w:rsidRDefault="007A32A9" w:rsidP="00C07709">
      <w:pPr>
        <w:numPr>
          <w:ilvl w:val="0"/>
          <w:numId w:val="3"/>
        </w:numPr>
        <w:jc w:val="both"/>
        <w:rPr>
          <w:sz w:val="22"/>
          <w:szCs w:val="22"/>
        </w:rPr>
      </w:pPr>
      <w:r w:rsidRPr="000A21E7">
        <w:rPr>
          <w:sz w:val="22"/>
          <w:szCs w:val="22"/>
        </w:rPr>
        <w:t>Attachment 6 – Subcontractor Information Form</w:t>
      </w:r>
    </w:p>
    <w:p w14:paraId="130DE7D9" w14:textId="77777777" w:rsidR="007A32A9" w:rsidRPr="000A21E7" w:rsidRDefault="007A32A9" w:rsidP="00C07709">
      <w:pPr>
        <w:numPr>
          <w:ilvl w:val="0"/>
          <w:numId w:val="3"/>
        </w:numPr>
        <w:jc w:val="both"/>
        <w:rPr>
          <w:sz w:val="22"/>
          <w:szCs w:val="22"/>
        </w:rPr>
      </w:pPr>
      <w:r w:rsidRPr="000A21E7">
        <w:rPr>
          <w:sz w:val="22"/>
          <w:szCs w:val="22"/>
        </w:rPr>
        <w:t>Attachment 7 – Monthly Usage Report</w:t>
      </w:r>
    </w:p>
    <w:p w14:paraId="17843332" w14:textId="77777777" w:rsidR="007A32A9" w:rsidRPr="000A21E7" w:rsidRDefault="007A32A9" w:rsidP="00C07709">
      <w:pPr>
        <w:numPr>
          <w:ilvl w:val="0"/>
          <w:numId w:val="3"/>
        </w:numPr>
        <w:jc w:val="both"/>
        <w:rPr>
          <w:sz w:val="22"/>
          <w:szCs w:val="22"/>
        </w:rPr>
      </w:pPr>
      <w:r w:rsidRPr="000A21E7">
        <w:rPr>
          <w:sz w:val="22"/>
          <w:szCs w:val="22"/>
        </w:rPr>
        <w:t>Attachment 8 – Subcontracting (2</w:t>
      </w:r>
      <w:r w:rsidRPr="000A21E7">
        <w:rPr>
          <w:sz w:val="22"/>
          <w:szCs w:val="22"/>
          <w:vertAlign w:val="superscript"/>
        </w:rPr>
        <w:t>nd</w:t>
      </w:r>
      <w:r w:rsidRPr="000A21E7">
        <w:rPr>
          <w:sz w:val="22"/>
          <w:szCs w:val="22"/>
        </w:rPr>
        <w:t xml:space="preserve"> Tier Spend) Report</w:t>
      </w:r>
    </w:p>
    <w:p w14:paraId="45ACC3F4" w14:textId="77777777" w:rsidR="007A32A9" w:rsidRPr="000A21E7" w:rsidRDefault="007A32A9" w:rsidP="00C07709">
      <w:pPr>
        <w:numPr>
          <w:ilvl w:val="0"/>
          <w:numId w:val="3"/>
        </w:numPr>
        <w:jc w:val="both"/>
        <w:rPr>
          <w:sz w:val="22"/>
          <w:szCs w:val="22"/>
        </w:rPr>
      </w:pPr>
      <w:r w:rsidRPr="000A21E7">
        <w:rPr>
          <w:sz w:val="22"/>
          <w:szCs w:val="22"/>
        </w:rPr>
        <w:t xml:space="preserve">Attachment </w:t>
      </w:r>
      <w:r w:rsidR="000E5CC3" w:rsidRPr="000A21E7">
        <w:rPr>
          <w:sz w:val="22"/>
          <w:szCs w:val="22"/>
        </w:rPr>
        <w:t>9</w:t>
      </w:r>
      <w:r w:rsidRPr="000A21E7">
        <w:rPr>
          <w:sz w:val="22"/>
          <w:szCs w:val="22"/>
        </w:rPr>
        <w:t xml:space="preserve"> – Office of Supplier Diversity Application</w:t>
      </w:r>
    </w:p>
    <w:p w14:paraId="73FC456B" w14:textId="77777777" w:rsidR="007A32A9" w:rsidRPr="000A21E7" w:rsidRDefault="007A32A9" w:rsidP="00C07709">
      <w:pPr>
        <w:numPr>
          <w:ilvl w:val="0"/>
          <w:numId w:val="3"/>
        </w:numPr>
        <w:jc w:val="both"/>
        <w:rPr>
          <w:sz w:val="22"/>
          <w:szCs w:val="22"/>
        </w:rPr>
      </w:pPr>
      <w:r w:rsidRPr="000A21E7">
        <w:rPr>
          <w:sz w:val="22"/>
          <w:szCs w:val="22"/>
        </w:rPr>
        <w:t>Appendix A – Minimum Response Requirement</w:t>
      </w:r>
      <w:r w:rsidR="00170D45" w:rsidRPr="000A21E7">
        <w:rPr>
          <w:sz w:val="22"/>
          <w:szCs w:val="22"/>
        </w:rPr>
        <w:t>s</w:t>
      </w:r>
    </w:p>
    <w:p w14:paraId="3000114F" w14:textId="77777777" w:rsidR="00CA23AF" w:rsidRPr="000A21E7" w:rsidRDefault="00CA23AF" w:rsidP="00C07709">
      <w:pPr>
        <w:numPr>
          <w:ilvl w:val="0"/>
          <w:numId w:val="3"/>
        </w:numPr>
        <w:jc w:val="both"/>
        <w:rPr>
          <w:sz w:val="22"/>
          <w:szCs w:val="22"/>
        </w:rPr>
      </w:pPr>
      <w:r w:rsidRPr="000A21E7">
        <w:rPr>
          <w:sz w:val="22"/>
          <w:szCs w:val="22"/>
        </w:rPr>
        <w:t>Appendix B – Scope of Work / Technical Requirements</w:t>
      </w:r>
    </w:p>
    <w:p w14:paraId="4D9414CE" w14:textId="348D47AD" w:rsidR="00BE47A0" w:rsidRPr="00A22265" w:rsidRDefault="002D678B" w:rsidP="00A22265">
      <w:pPr>
        <w:numPr>
          <w:ilvl w:val="0"/>
          <w:numId w:val="3"/>
        </w:numPr>
        <w:jc w:val="both"/>
        <w:rPr>
          <w:sz w:val="22"/>
        </w:rPr>
      </w:pPr>
      <w:r w:rsidRPr="00A22265">
        <w:rPr>
          <w:sz w:val="22"/>
        </w:rPr>
        <w:t>A</w:t>
      </w:r>
      <w:r w:rsidR="0003575B" w:rsidRPr="00A22265">
        <w:rPr>
          <w:sz w:val="22"/>
        </w:rPr>
        <w:t>pp</w:t>
      </w:r>
      <w:r w:rsidRPr="00A22265">
        <w:rPr>
          <w:sz w:val="22"/>
        </w:rPr>
        <w:t xml:space="preserve">endix </w:t>
      </w:r>
      <w:r w:rsidR="009E3A9D" w:rsidRPr="00A22265">
        <w:rPr>
          <w:sz w:val="22"/>
        </w:rPr>
        <w:t>C</w:t>
      </w:r>
      <w:r w:rsidRPr="00A22265">
        <w:rPr>
          <w:sz w:val="22"/>
        </w:rPr>
        <w:t xml:space="preserve"> – </w:t>
      </w:r>
      <w:r w:rsidR="009E3A9D" w:rsidRPr="00A22265">
        <w:rPr>
          <w:sz w:val="22"/>
        </w:rPr>
        <w:t>Professional Services Agreement</w:t>
      </w:r>
    </w:p>
    <w:p w14:paraId="6ACFB1D8" w14:textId="77777777" w:rsidR="005F75A3" w:rsidRPr="00A22265" w:rsidRDefault="005F75A3" w:rsidP="00A22265">
      <w:pPr>
        <w:ind w:left="1080"/>
        <w:jc w:val="both"/>
        <w:rPr>
          <w:sz w:val="22"/>
        </w:rPr>
      </w:pPr>
    </w:p>
    <w:p w14:paraId="776EC193" w14:textId="77777777" w:rsidR="005F75A3" w:rsidRPr="00A22265" w:rsidRDefault="005F75A3" w:rsidP="00A22265">
      <w:pPr>
        <w:ind w:left="1080"/>
        <w:jc w:val="both"/>
        <w:rPr>
          <w:sz w:val="22"/>
        </w:rPr>
      </w:pPr>
    </w:p>
    <w:p w14:paraId="31FE4FC8" w14:textId="77777777" w:rsidR="005F75A3" w:rsidRPr="00A22265" w:rsidRDefault="005F75A3" w:rsidP="00A22265">
      <w:pPr>
        <w:ind w:left="1080"/>
        <w:jc w:val="both"/>
        <w:rPr>
          <w:sz w:val="22"/>
        </w:rPr>
      </w:pPr>
    </w:p>
    <w:p w14:paraId="431ED5BF" w14:textId="77777777" w:rsidR="005F75A3" w:rsidRPr="00A22265" w:rsidRDefault="005F75A3" w:rsidP="00A22265">
      <w:pPr>
        <w:ind w:left="1080"/>
        <w:jc w:val="both"/>
        <w:rPr>
          <w:sz w:val="22"/>
        </w:rPr>
      </w:pPr>
    </w:p>
    <w:p w14:paraId="4892AA70" w14:textId="77777777" w:rsidR="005F75A3" w:rsidRPr="00A22265" w:rsidRDefault="005F75A3" w:rsidP="00A22265">
      <w:pPr>
        <w:ind w:left="1080"/>
        <w:jc w:val="both"/>
        <w:rPr>
          <w:sz w:val="22"/>
        </w:rPr>
      </w:pPr>
    </w:p>
    <w:p w14:paraId="75E4C654" w14:textId="77777777" w:rsidR="005F75A3" w:rsidRPr="00A22265" w:rsidRDefault="005F75A3" w:rsidP="00A22265">
      <w:pPr>
        <w:ind w:left="1080"/>
        <w:jc w:val="both"/>
        <w:rPr>
          <w:sz w:val="22"/>
        </w:rPr>
      </w:pPr>
    </w:p>
    <w:p w14:paraId="00930BC4" w14:textId="77777777" w:rsidR="005F75A3" w:rsidRPr="00A22265" w:rsidRDefault="005F75A3" w:rsidP="00A22265">
      <w:pPr>
        <w:ind w:left="1080"/>
        <w:jc w:val="both"/>
        <w:rPr>
          <w:sz w:val="22"/>
        </w:rPr>
      </w:pPr>
    </w:p>
    <w:p w14:paraId="235819DF" w14:textId="19D13700" w:rsidR="005F75A3" w:rsidRDefault="005F75A3" w:rsidP="005F75A3">
      <w:pPr>
        <w:jc w:val="center"/>
        <w:rPr>
          <w:sz w:val="22"/>
          <w:szCs w:val="22"/>
        </w:rPr>
      </w:pPr>
      <w:r w:rsidRPr="000A21E7">
        <w:rPr>
          <w:i/>
          <w:spacing w:val="-3"/>
          <w:sz w:val="22"/>
        </w:rPr>
        <w:t>[balance of page is intentionally left blank.</w:t>
      </w:r>
    </w:p>
    <w:p w14:paraId="704F0AA4" w14:textId="77777777" w:rsidR="005F75A3" w:rsidRPr="005F75A3" w:rsidRDefault="005F75A3" w:rsidP="005F75A3">
      <w:pPr>
        <w:ind w:left="1080"/>
        <w:jc w:val="both"/>
        <w:rPr>
          <w:sz w:val="22"/>
        </w:rPr>
      </w:pPr>
    </w:p>
    <w:p w14:paraId="44164CD3" w14:textId="6C782A94" w:rsidR="00531DAB" w:rsidRPr="000A21E7" w:rsidRDefault="00883D43" w:rsidP="00A22265">
      <w:pPr>
        <w:rPr>
          <w:b/>
          <w:spacing w:val="-3"/>
          <w:sz w:val="28"/>
          <w:szCs w:val="28"/>
          <w:u w:val="single"/>
        </w:rPr>
      </w:pPr>
      <w:r w:rsidRPr="00A22265">
        <w:rPr>
          <w:b/>
          <w:spacing w:val="-3"/>
          <w:sz w:val="28"/>
          <w:u w:val="single"/>
        </w:rPr>
        <w:br w:type="page"/>
      </w:r>
      <w:r w:rsidR="00E373B9" w:rsidRPr="000A21E7">
        <w:rPr>
          <w:b/>
          <w:spacing w:val="-3"/>
          <w:sz w:val="28"/>
          <w:szCs w:val="28"/>
          <w:u w:val="single"/>
        </w:rPr>
        <w:t>IMPORTANT – PLEASE NOTE</w:t>
      </w:r>
    </w:p>
    <w:p w14:paraId="268E232E" w14:textId="77777777" w:rsidR="00531DAB" w:rsidRPr="000A21E7" w:rsidRDefault="00531DAB" w:rsidP="007330A0">
      <w:pPr>
        <w:jc w:val="both"/>
      </w:pPr>
    </w:p>
    <w:p w14:paraId="35E85E19" w14:textId="77777777" w:rsidR="00531DAB" w:rsidRPr="000A21E7" w:rsidRDefault="00531DAB" w:rsidP="00A769BB">
      <w:pPr>
        <w:numPr>
          <w:ilvl w:val="0"/>
          <w:numId w:val="2"/>
        </w:numPr>
        <w:overflowPunct w:val="0"/>
        <w:autoSpaceDE w:val="0"/>
        <w:autoSpaceDN w:val="0"/>
        <w:adjustRightInd w:val="0"/>
        <w:jc w:val="both"/>
        <w:textAlignment w:val="baseline"/>
        <w:rPr>
          <w:b/>
          <w:sz w:val="22"/>
          <w:szCs w:val="22"/>
        </w:rPr>
      </w:pPr>
      <w:r w:rsidRPr="000A21E7">
        <w:rPr>
          <w:b/>
          <w:sz w:val="22"/>
          <w:szCs w:val="22"/>
        </w:rPr>
        <w:t xml:space="preserve">Attachments 2, 3, 4, </w:t>
      </w:r>
      <w:r w:rsidR="000E5CC3" w:rsidRPr="000A21E7">
        <w:rPr>
          <w:b/>
          <w:sz w:val="22"/>
          <w:szCs w:val="22"/>
        </w:rPr>
        <w:t>a</w:t>
      </w:r>
      <w:r w:rsidR="00A56D16" w:rsidRPr="000A21E7">
        <w:rPr>
          <w:b/>
          <w:sz w:val="22"/>
          <w:szCs w:val="22"/>
        </w:rPr>
        <w:t xml:space="preserve">nd </w:t>
      </w:r>
      <w:r w:rsidR="000E5CC3" w:rsidRPr="000A21E7">
        <w:rPr>
          <w:b/>
          <w:sz w:val="22"/>
          <w:szCs w:val="22"/>
        </w:rPr>
        <w:t>5</w:t>
      </w:r>
      <w:r w:rsidRPr="000A21E7">
        <w:rPr>
          <w:b/>
          <w:sz w:val="22"/>
          <w:szCs w:val="22"/>
        </w:rPr>
        <w:t xml:space="preserve"> </w:t>
      </w:r>
      <w:r w:rsidRPr="000A21E7">
        <w:rPr>
          <w:b/>
          <w:sz w:val="22"/>
          <w:szCs w:val="22"/>
          <w:u w:val="single"/>
        </w:rPr>
        <w:t>must</w:t>
      </w:r>
      <w:r w:rsidRPr="000A21E7">
        <w:rPr>
          <w:b/>
          <w:sz w:val="22"/>
          <w:szCs w:val="22"/>
        </w:rPr>
        <w:t xml:space="preserve"> be included in your proposal</w:t>
      </w:r>
    </w:p>
    <w:p w14:paraId="2E6EBC60" w14:textId="77777777" w:rsidR="00531DAB" w:rsidRPr="000A21E7" w:rsidRDefault="00531DAB" w:rsidP="007330A0">
      <w:pPr>
        <w:ind w:left="720"/>
        <w:jc w:val="both"/>
        <w:rPr>
          <w:sz w:val="22"/>
          <w:szCs w:val="22"/>
        </w:rPr>
      </w:pPr>
    </w:p>
    <w:p w14:paraId="693D79CD" w14:textId="4C292583" w:rsidR="00531DAB" w:rsidRPr="000A21E7" w:rsidRDefault="00531DAB" w:rsidP="00A769BB">
      <w:pPr>
        <w:numPr>
          <w:ilvl w:val="0"/>
          <w:numId w:val="2"/>
        </w:numPr>
        <w:overflowPunct w:val="0"/>
        <w:autoSpaceDE w:val="0"/>
        <w:autoSpaceDN w:val="0"/>
        <w:adjustRightInd w:val="0"/>
        <w:jc w:val="both"/>
        <w:textAlignment w:val="baseline"/>
        <w:rPr>
          <w:b/>
          <w:sz w:val="22"/>
          <w:szCs w:val="22"/>
        </w:rPr>
      </w:pPr>
      <w:r w:rsidRPr="00771DBC">
        <w:rPr>
          <w:sz w:val="22"/>
          <w:szCs w:val="22"/>
          <w:u w:val="single"/>
        </w:rPr>
        <w:t>Attachment 6</w:t>
      </w:r>
      <w:r w:rsidRPr="000A21E7">
        <w:rPr>
          <w:sz w:val="22"/>
          <w:szCs w:val="22"/>
        </w:rPr>
        <w:t xml:space="preserve"> must be included in your proposal</w:t>
      </w:r>
      <w:r w:rsidRPr="000A21E7">
        <w:rPr>
          <w:b/>
          <w:sz w:val="22"/>
          <w:szCs w:val="22"/>
        </w:rPr>
        <w:t xml:space="preserve"> </w:t>
      </w:r>
      <w:r w:rsidRPr="000A21E7">
        <w:rPr>
          <w:sz w:val="22"/>
          <w:szCs w:val="22"/>
          <w:u w:val="single"/>
        </w:rPr>
        <w:t xml:space="preserve">if subcontractors will be </w:t>
      </w:r>
      <w:r w:rsidR="00B23988" w:rsidRPr="000A21E7">
        <w:rPr>
          <w:sz w:val="22"/>
          <w:szCs w:val="22"/>
          <w:u w:val="single"/>
        </w:rPr>
        <w:t>involved.</w:t>
      </w:r>
    </w:p>
    <w:p w14:paraId="76769FE3" w14:textId="77777777" w:rsidR="00531DAB" w:rsidRPr="000A21E7" w:rsidRDefault="00531DAB" w:rsidP="007330A0">
      <w:pPr>
        <w:pStyle w:val="ListParagraph"/>
        <w:jc w:val="both"/>
        <w:rPr>
          <w:rFonts w:ascii="Arial" w:hAnsi="Arial" w:cs="Arial"/>
          <w:sz w:val="22"/>
          <w:szCs w:val="22"/>
        </w:rPr>
      </w:pPr>
    </w:p>
    <w:p w14:paraId="3FE0AF51" w14:textId="77777777" w:rsidR="00531DAB" w:rsidRPr="000A21E7" w:rsidRDefault="00531DAB" w:rsidP="00A769BB">
      <w:pPr>
        <w:numPr>
          <w:ilvl w:val="0"/>
          <w:numId w:val="2"/>
        </w:numPr>
        <w:overflowPunct w:val="0"/>
        <w:autoSpaceDE w:val="0"/>
        <w:autoSpaceDN w:val="0"/>
        <w:adjustRightInd w:val="0"/>
        <w:jc w:val="both"/>
        <w:textAlignment w:val="baseline"/>
      </w:pPr>
      <w:r w:rsidRPr="000A21E7">
        <w:rPr>
          <w:sz w:val="22"/>
          <w:szCs w:val="22"/>
        </w:rPr>
        <w:t>Attachments 7 and 8 represent required reporting on the part of awarded vendors. Those bidders receiving an award will be provided with active spreadsheets for reporting.</w:t>
      </w:r>
    </w:p>
    <w:p w14:paraId="29B286FA" w14:textId="77777777" w:rsidR="00531DAB" w:rsidRPr="000A21E7" w:rsidRDefault="00531DAB" w:rsidP="007330A0">
      <w:pPr>
        <w:pStyle w:val="ListParagraph"/>
        <w:jc w:val="both"/>
        <w:rPr>
          <w:rFonts w:ascii="Arial" w:hAnsi="Arial" w:cs="Arial"/>
        </w:rPr>
      </w:pPr>
    </w:p>
    <w:p w14:paraId="40F0E269" w14:textId="77777777" w:rsidR="00531DAB" w:rsidRPr="000A21E7" w:rsidRDefault="00531DAB" w:rsidP="007330A0">
      <w:pPr>
        <w:tabs>
          <w:tab w:val="left" w:pos="0"/>
        </w:tabs>
        <w:suppressAutoHyphens/>
        <w:spacing w:line="240" w:lineRule="atLeast"/>
        <w:ind w:left="360"/>
        <w:jc w:val="both"/>
        <w:rPr>
          <w:b/>
          <w:spacing w:val="-3"/>
          <w:sz w:val="22"/>
          <w:szCs w:val="22"/>
          <w:u w:val="single"/>
        </w:rPr>
      </w:pPr>
      <w:r w:rsidRPr="000A21E7">
        <w:rPr>
          <w:b/>
          <w:spacing w:val="-3"/>
          <w:sz w:val="22"/>
          <w:szCs w:val="22"/>
          <w:u w:val="single"/>
        </w:rPr>
        <w:t>REQUIRED REPORTING</w:t>
      </w:r>
    </w:p>
    <w:p w14:paraId="742ABBD2" w14:textId="77777777" w:rsidR="00531DAB" w:rsidRPr="000A21E7" w:rsidRDefault="00531DAB" w:rsidP="007330A0">
      <w:pPr>
        <w:tabs>
          <w:tab w:val="left" w:pos="-720"/>
        </w:tabs>
        <w:suppressAutoHyphens/>
        <w:jc w:val="both"/>
        <w:rPr>
          <w:spacing w:val="-3"/>
          <w:sz w:val="22"/>
        </w:rPr>
      </w:pPr>
    </w:p>
    <w:p w14:paraId="267453CA" w14:textId="77777777" w:rsidR="00531DAB" w:rsidRPr="000A21E7" w:rsidRDefault="00531DAB" w:rsidP="007330A0">
      <w:pPr>
        <w:tabs>
          <w:tab w:val="left" w:pos="-720"/>
          <w:tab w:val="left" w:pos="0"/>
        </w:tabs>
        <w:suppressAutoHyphens/>
        <w:ind w:left="360"/>
        <w:jc w:val="both"/>
        <w:rPr>
          <w:spacing w:val="-3"/>
          <w:sz w:val="22"/>
        </w:rPr>
      </w:pPr>
      <w:r w:rsidRPr="000A21E7">
        <w:rPr>
          <w:spacing w:val="-3"/>
          <w:sz w:val="22"/>
        </w:rPr>
        <w:t>One of the primary goals in administering this contract is to keep accurate records regarding its actual value/usage.  This information is essential in order to update the contents of the contract and to establish proper bonding levels if they are required.  The integrity of future contracts revolves around our ability to convey accurate and realistic</w:t>
      </w:r>
      <w:r w:rsidR="00CA23AF" w:rsidRPr="000A21E7">
        <w:rPr>
          <w:spacing w:val="-3"/>
          <w:sz w:val="22"/>
        </w:rPr>
        <w:t xml:space="preserve"> information to all interested parties</w:t>
      </w:r>
      <w:r w:rsidRPr="000A21E7">
        <w:rPr>
          <w:spacing w:val="-3"/>
          <w:sz w:val="22"/>
        </w:rPr>
        <w:t>.</w:t>
      </w:r>
    </w:p>
    <w:p w14:paraId="57BF2075" w14:textId="77777777" w:rsidR="00531DAB" w:rsidRPr="000A21E7" w:rsidRDefault="00531DAB" w:rsidP="007330A0">
      <w:pPr>
        <w:tabs>
          <w:tab w:val="left" w:pos="-720"/>
        </w:tabs>
        <w:suppressAutoHyphens/>
        <w:ind w:left="360"/>
        <w:jc w:val="both"/>
        <w:rPr>
          <w:spacing w:val="-3"/>
          <w:sz w:val="22"/>
        </w:rPr>
      </w:pPr>
    </w:p>
    <w:p w14:paraId="5A4D0B8F" w14:textId="17AA9102" w:rsidR="00233E6F" w:rsidRPr="000A21E7" w:rsidRDefault="00233E6F" w:rsidP="00233E6F">
      <w:pPr>
        <w:pStyle w:val="NoSpacing"/>
        <w:ind w:left="360"/>
        <w:jc w:val="both"/>
        <w:rPr>
          <w:sz w:val="22"/>
          <w:szCs w:val="22"/>
        </w:rPr>
      </w:pPr>
      <w:r w:rsidRPr="000A21E7">
        <w:rPr>
          <w:sz w:val="22"/>
          <w:szCs w:val="22"/>
        </w:rPr>
        <w:t>A complete and acc</w:t>
      </w:r>
      <w:r w:rsidR="005E3380" w:rsidRPr="000A21E7">
        <w:rPr>
          <w:sz w:val="22"/>
          <w:szCs w:val="22"/>
        </w:rPr>
        <w:t>urate Usage Report (Attachment 7</w:t>
      </w:r>
      <w:r w:rsidRPr="000A21E7">
        <w:rPr>
          <w:sz w:val="22"/>
          <w:szCs w:val="22"/>
        </w:rPr>
        <w:t xml:space="preserve">) shall be furnished in an Excel format and submitted electronically, no later than the 15th (or next business day after the 15th day) of each month, detailing the purchasing of all items and/or services on this contract. The reports shall be completed in Excel format, using the template provided, and submitted as an attachment to </w:t>
      </w:r>
      <w:r w:rsidR="00A819A4">
        <w:rPr>
          <w:sz w:val="22"/>
          <w:szCs w:val="22"/>
        </w:rPr>
        <w:t>Michael McCants</w:t>
      </w:r>
      <w:r w:rsidR="00C45CE2" w:rsidRPr="000A21E7">
        <w:rPr>
          <w:sz w:val="22"/>
          <w:szCs w:val="22"/>
        </w:rPr>
        <w:t xml:space="preserve"> </w:t>
      </w:r>
      <w:hyperlink r:id="rId56" w:history="1">
        <w:r w:rsidR="00A819A4" w:rsidRPr="00223546">
          <w:rPr>
            <w:rStyle w:val="Hyperlink"/>
            <w:sz w:val="22"/>
            <w:szCs w:val="22"/>
          </w:rPr>
          <w:t>Michael.mccants@delaware.gov</w:t>
        </w:r>
      </w:hyperlink>
      <w:r w:rsidRPr="000A21E7">
        <w:rPr>
          <w:sz w:val="22"/>
          <w:szCs w:val="22"/>
        </w:rPr>
        <w:t>, with a copy going to the contract officer identified as your point of contact. Submitted reports shall cover the full month (Report due by January 15</w:t>
      </w:r>
      <w:r w:rsidRPr="000A21E7">
        <w:rPr>
          <w:sz w:val="22"/>
          <w:szCs w:val="22"/>
          <w:vertAlign w:val="superscript"/>
        </w:rPr>
        <w:t>th</w:t>
      </w:r>
      <w:r w:rsidRPr="000A21E7">
        <w:rPr>
          <w:sz w:val="22"/>
          <w:szCs w:val="22"/>
        </w:rPr>
        <w:t xml:space="preserve"> will cover the period of December 1 – 31.), contain accurate descriptions of the products, goods or services procured, purchasing agency information, quantities </w:t>
      </w:r>
      <w:r w:rsidR="00972790" w:rsidRPr="000A21E7">
        <w:rPr>
          <w:sz w:val="22"/>
          <w:szCs w:val="22"/>
        </w:rPr>
        <w:t>procured,</w:t>
      </w:r>
      <w:r w:rsidRPr="000A21E7">
        <w:rPr>
          <w:sz w:val="22"/>
          <w:szCs w:val="22"/>
        </w:rPr>
        <w:t xml:space="preserve"> and prices paid. Reports are required monthly, including those with “no spend”. Any exception to this mandatory requirement or failure to submit complete reports, or in the format required, may result in corrective action, up to and including the possible cancellation of the award. Failure to provide the report with the minimum required information may also negate any contract extension clauses. Additionally, Vendors who are determined to be in default of this mandatory report requirement may have such conduct considered against them, in assessment of responsibility, in the evaluation of future proposals. </w:t>
      </w:r>
    </w:p>
    <w:p w14:paraId="58C14BBB" w14:textId="77777777" w:rsidR="00233E6F" w:rsidRPr="000A21E7" w:rsidRDefault="00233E6F" w:rsidP="00233E6F">
      <w:pPr>
        <w:pStyle w:val="NoSpacing"/>
        <w:ind w:left="360"/>
        <w:jc w:val="both"/>
      </w:pPr>
    </w:p>
    <w:p w14:paraId="0A833C86" w14:textId="77777777" w:rsidR="00CA23AF" w:rsidRPr="000A21E7" w:rsidRDefault="00CA23AF" w:rsidP="00233E6F">
      <w:pPr>
        <w:pStyle w:val="NoSpacing"/>
        <w:ind w:left="360"/>
        <w:jc w:val="both"/>
        <w:rPr>
          <w:spacing w:val="-3"/>
          <w:sz w:val="22"/>
          <w:szCs w:val="20"/>
        </w:rPr>
      </w:pPr>
      <w:r w:rsidRPr="00A22265">
        <w:rPr>
          <w:color w:val="FF0000"/>
          <w:spacing w:val="-3"/>
          <w:sz w:val="20"/>
        </w:rPr>
        <w:t>AGENCIES MAY NOT REMOVE SUBCONTRACTING 2</w:t>
      </w:r>
      <w:r w:rsidRPr="00A22265">
        <w:rPr>
          <w:color w:val="FF0000"/>
          <w:spacing w:val="-3"/>
          <w:sz w:val="20"/>
          <w:vertAlign w:val="superscript"/>
        </w:rPr>
        <w:t>ND</w:t>
      </w:r>
      <w:r w:rsidRPr="00A22265">
        <w:rPr>
          <w:color w:val="FF0000"/>
          <w:spacing w:val="-3"/>
          <w:sz w:val="20"/>
        </w:rPr>
        <w:t xml:space="preserve"> TIER REPORTS</w:t>
      </w:r>
      <w:r w:rsidRPr="00A22265">
        <w:rPr>
          <w:spacing w:val="-3"/>
          <w:sz w:val="20"/>
        </w:rPr>
        <w:t xml:space="preserve"> –</w:t>
      </w:r>
      <w:r w:rsidRPr="000A21E7">
        <w:rPr>
          <w:spacing w:val="-3"/>
          <w:sz w:val="22"/>
          <w:szCs w:val="20"/>
        </w:rPr>
        <w:t xml:space="preserve"> Reporting is required by Executive Order.</w:t>
      </w:r>
    </w:p>
    <w:p w14:paraId="67B59042" w14:textId="77777777" w:rsidR="00531DAB" w:rsidRPr="000A21E7" w:rsidRDefault="00531DAB" w:rsidP="007330A0">
      <w:pPr>
        <w:tabs>
          <w:tab w:val="left" w:pos="-720"/>
          <w:tab w:val="left" w:pos="0"/>
        </w:tabs>
        <w:suppressAutoHyphens/>
        <w:ind w:left="360"/>
        <w:jc w:val="both"/>
        <w:rPr>
          <w:spacing w:val="-3"/>
          <w:sz w:val="22"/>
        </w:rPr>
      </w:pPr>
    </w:p>
    <w:p w14:paraId="3B6C1AEE" w14:textId="3D84C1B8" w:rsidR="00531DAB" w:rsidRPr="000A21E7" w:rsidRDefault="00A30F3E" w:rsidP="007330A0">
      <w:pPr>
        <w:suppressAutoHyphens/>
        <w:ind w:left="360"/>
        <w:jc w:val="both"/>
        <w:rPr>
          <w:sz w:val="22"/>
          <w:szCs w:val="22"/>
        </w:rPr>
      </w:pPr>
      <w:r w:rsidRPr="000A21E7">
        <w:rPr>
          <w:spacing w:val="-3"/>
          <w:sz w:val="22"/>
        </w:rPr>
        <w:t xml:space="preserve">In accordance with </w:t>
      </w:r>
      <w:hyperlink r:id="rId57" w:history="1">
        <w:r w:rsidR="008F36A0" w:rsidRPr="000A21E7">
          <w:rPr>
            <w:rStyle w:val="Hyperlink"/>
            <w:sz w:val="22"/>
          </w:rPr>
          <w:t>Executive Order 49</w:t>
        </w:r>
      </w:hyperlink>
      <w:r w:rsidRPr="000A21E7">
        <w:rPr>
          <w:spacing w:val="-3"/>
          <w:sz w:val="22"/>
        </w:rPr>
        <w:t xml:space="preserve">, the State of Delaware is committed to supporting its diverse business industry and population.  The successful Vendor will be required to accurately report on the participation by Diversity Suppliers which </w:t>
      </w:r>
      <w:r w:rsidR="00972790" w:rsidRPr="000A21E7">
        <w:rPr>
          <w:spacing w:val="-3"/>
          <w:sz w:val="22"/>
        </w:rPr>
        <w:t>includes</w:t>
      </w:r>
      <w:r w:rsidRPr="000A21E7">
        <w:rPr>
          <w:spacing w:val="-3"/>
          <w:sz w:val="22"/>
        </w:rPr>
        <w:t xml:space="preserve"> minority (MBE), woman (WBE), veteran owned business (VOBE), or </w:t>
      </w:r>
      <w:r w:rsidR="00B23988" w:rsidRPr="000A21E7">
        <w:rPr>
          <w:spacing w:val="-3"/>
          <w:sz w:val="22"/>
        </w:rPr>
        <w:t>service-disabled</w:t>
      </w:r>
      <w:r w:rsidRPr="000A21E7">
        <w:rPr>
          <w:spacing w:val="-3"/>
          <w:sz w:val="22"/>
        </w:rPr>
        <w:t xml:space="preserve"> veteran owned business (SDVOBE) under this awarded contract.  The reported data elements shall include but not be limited to; name of state contract/project, the name of the Diversity Supplier, Diversity Supplier contact information (phone, email), type of product or service provided by the Diversity Supplier and any minority, women, veteran, or </w:t>
      </w:r>
      <w:r w:rsidR="00B23988" w:rsidRPr="000A21E7">
        <w:rPr>
          <w:spacing w:val="-3"/>
          <w:sz w:val="22"/>
        </w:rPr>
        <w:t>service-disabled</w:t>
      </w:r>
      <w:r w:rsidRPr="000A21E7">
        <w:rPr>
          <w:spacing w:val="-3"/>
          <w:sz w:val="22"/>
        </w:rPr>
        <w:t xml:space="preserve"> veteran certifications for the subcontractor (State OSD certification, Minority Supplier Development Council, Women’s Business Enterprise Council, VetBiz.gov).  </w:t>
      </w:r>
      <w:r w:rsidR="003E5BEF" w:rsidRPr="000A21E7">
        <w:rPr>
          <w:spacing w:val="-3"/>
          <w:sz w:val="22"/>
        </w:rPr>
        <w:t>The format used for Subcontracting 2</w:t>
      </w:r>
      <w:r w:rsidR="003E5BEF" w:rsidRPr="000A21E7">
        <w:rPr>
          <w:spacing w:val="-3"/>
          <w:sz w:val="22"/>
          <w:vertAlign w:val="superscript"/>
        </w:rPr>
        <w:t>nd</w:t>
      </w:r>
      <w:r w:rsidR="003E5BEF" w:rsidRPr="000A21E7">
        <w:rPr>
          <w:spacing w:val="-3"/>
          <w:sz w:val="22"/>
        </w:rPr>
        <w:t xml:space="preserve"> Tier report is </w:t>
      </w:r>
      <w:r w:rsidR="00CB2BEC" w:rsidRPr="000A21E7">
        <w:rPr>
          <w:spacing w:val="-3"/>
          <w:sz w:val="22"/>
        </w:rPr>
        <w:t>shown as</w:t>
      </w:r>
      <w:r w:rsidR="003E5BEF" w:rsidRPr="000A21E7">
        <w:rPr>
          <w:spacing w:val="-3"/>
          <w:sz w:val="22"/>
        </w:rPr>
        <w:t xml:space="preserve"> in Attachment 8.</w:t>
      </w:r>
    </w:p>
    <w:p w14:paraId="3D51E5F7" w14:textId="77777777" w:rsidR="00531DAB" w:rsidRPr="000A21E7" w:rsidRDefault="00531DAB" w:rsidP="007330A0">
      <w:pPr>
        <w:ind w:left="360"/>
        <w:jc w:val="both"/>
        <w:rPr>
          <w:sz w:val="22"/>
          <w:szCs w:val="22"/>
        </w:rPr>
      </w:pPr>
    </w:p>
    <w:p w14:paraId="1EF5E381" w14:textId="128D8DE1" w:rsidR="002C37CB" w:rsidRPr="000A21E7" w:rsidRDefault="002C37CB" w:rsidP="002C37CB">
      <w:pPr>
        <w:ind w:left="360"/>
        <w:jc w:val="both"/>
        <w:rPr>
          <w:szCs w:val="20"/>
        </w:rPr>
      </w:pPr>
      <w:r w:rsidRPr="000A21E7">
        <w:rPr>
          <w:spacing w:val="-3"/>
          <w:sz w:val="22"/>
        </w:rPr>
        <w:t>Accurate 2nd Tier reports shall be submitted to the contracting Agency’s contract manager on the 15th (or next business day) of the month following each quarterly period.  For consistency quarters shall be considered to end the last day of March, June, September and December of each calendar year. Contract spend during the covered periods shall result in a report even if the contract has expired by the report due date.</w:t>
      </w:r>
    </w:p>
    <w:p w14:paraId="047DC477" w14:textId="77777777" w:rsidR="00776575" w:rsidRPr="000A21E7" w:rsidRDefault="00776575" w:rsidP="007330A0">
      <w:pPr>
        <w:suppressAutoHyphens/>
        <w:jc w:val="both"/>
        <w:rPr>
          <w:b/>
          <w:spacing w:val="-3"/>
          <w:sz w:val="22"/>
        </w:rPr>
      </w:pPr>
    </w:p>
    <w:p w14:paraId="1A975548" w14:textId="77777777" w:rsidR="0099207C" w:rsidRPr="000A21E7" w:rsidRDefault="0099207C" w:rsidP="007330A0">
      <w:pPr>
        <w:suppressAutoHyphens/>
        <w:jc w:val="both"/>
        <w:rPr>
          <w:b/>
          <w:spacing w:val="-3"/>
          <w:sz w:val="22"/>
        </w:rPr>
      </w:pPr>
    </w:p>
    <w:p w14:paraId="76130FE8" w14:textId="77777777" w:rsidR="0099207C" w:rsidRPr="000A21E7" w:rsidRDefault="0099207C" w:rsidP="007330A0">
      <w:pPr>
        <w:suppressAutoHyphens/>
        <w:jc w:val="both"/>
        <w:rPr>
          <w:b/>
          <w:spacing w:val="-3"/>
          <w:sz w:val="22"/>
        </w:rPr>
      </w:pPr>
    </w:p>
    <w:p w14:paraId="09BE0BD5" w14:textId="77777777" w:rsidR="0099207C" w:rsidRPr="000A21E7" w:rsidRDefault="0099207C" w:rsidP="007330A0">
      <w:pPr>
        <w:suppressAutoHyphens/>
        <w:jc w:val="both"/>
        <w:rPr>
          <w:b/>
          <w:spacing w:val="-3"/>
          <w:sz w:val="22"/>
        </w:rPr>
      </w:pPr>
    </w:p>
    <w:p w14:paraId="692BEF76" w14:textId="77777777" w:rsidR="00BE47A0" w:rsidRPr="000A21E7" w:rsidRDefault="00BE47A0" w:rsidP="007330A0">
      <w:pPr>
        <w:suppressAutoHyphens/>
        <w:jc w:val="both"/>
        <w:rPr>
          <w:b/>
          <w:spacing w:val="-3"/>
          <w:sz w:val="22"/>
        </w:rPr>
      </w:pPr>
    </w:p>
    <w:p w14:paraId="5291B2B7" w14:textId="77777777" w:rsidR="00BE47A0" w:rsidRPr="000A21E7" w:rsidRDefault="00BE47A0" w:rsidP="007330A0">
      <w:pPr>
        <w:suppressAutoHyphens/>
        <w:jc w:val="both"/>
        <w:rPr>
          <w:b/>
          <w:spacing w:val="-3"/>
          <w:sz w:val="22"/>
        </w:rPr>
      </w:pPr>
    </w:p>
    <w:p w14:paraId="4101E531" w14:textId="77777777" w:rsidR="0099207C" w:rsidRPr="000A21E7" w:rsidRDefault="0099207C" w:rsidP="007330A0">
      <w:pPr>
        <w:suppressAutoHyphens/>
        <w:jc w:val="both"/>
        <w:rPr>
          <w:b/>
          <w:spacing w:val="-3"/>
          <w:sz w:val="22"/>
        </w:rPr>
      </w:pPr>
    </w:p>
    <w:p w14:paraId="64E73F6B" w14:textId="77777777" w:rsidR="0003575B" w:rsidRPr="000A21E7" w:rsidRDefault="0003575B" w:rsidP="007330A0">
      <w:pPr>
        <w:suppressAutoHyphens/>
        <w:jc w:val="both"/>
        <w:rPr>
          <w:b/>
          <w:spacing w:val="-3"/>
          <w:sz w:val="22"/>
        </w:rPr>
      </w:pPr>
    </w:p>
    <w:p w14:paraId="365ED996" w14:textId="77777777" w:rsidR="0003575B" w:rsidRPr="000A21E7" w:rsidRDefault="0003575B" w:rsidP="007330A0">
      <w:pPr>
        <w:suppressAutoHyphens/>
        <w:jc w:val="both"/>
        <w:rPr>
          <w:b/>
          <w:spacing w:val="-3"/>
          <w:sz w:val="22"/>
        </w:rPr>
      </w:pPr>
    </w:p>
    <w:p w14:paraId="51CFA22A" w14:textId="77777777" w:rsidR="0003575B" w:rsidRPr="000A21E7" w:rsidRDefault="0003575B" w:rsidP="007330A0">
      <w:pPr>
        <w:suppressAutoHyphens/>
        <w:jc w:val="both"/>
        <w:rPr>
          <w:b/>
          <w:spacing w:val="-3"/>
          <w:sz w:val="22"/>
        </w:rPr>
      </w:pPr>
    </w:p>
    <w:p w14:paraId="3AB3F1BF" w14:textId="77777777" w:rsidR="0099207C" w:rsidRPr="000A21E7" w:rsidRDefault="0099207C" w:rsidP="007330A0">
      <w:pPr>
        <w:suppressAutoHyphens/>
        <w:jc w:val="both"/>
        <w:rPr>
          <w:b/>
          <w:spacing w:val="-3"/>
          <w:sz w:val="22"/>
        </w:rPr>
      </w:pPr>
    </w:p>
    <w:p w14:paraId="5C948745" w14:textId="77777777" w:rsidR="0099207C" w:rsidRPr="000A21E7" w:rsidRDefault="0099207C" w:rsidP="007330A0">
      <w:pPr>
        <w:suppressAutoHyphens/>
        <w:jc w:val="both"/>
        <w:rPr>
          <w:b/>
          <w:spacing w:val="-3"/>
          <w:sz w:val="22"/>
        </w:rPr>
      </w:pPr>
    </w:p>
    <w:p w14:paraId="782FA07B" w14:textId="77777777" w:rsidR="0099207C" w:rsidRPr="000A21E7" w:rsidRDefault="0099207C" w:rsidP="007330A0">
      <w:pPr>
        <w:suppressAutoHyphens/>
        <w:jc w:val="both"/>
        <w:rPr>
          <w:b/>
          <w:spacing w:val="-3"/>
          <w:sz w:val="22"/>
        </w:rPr>
      </w:pPr>
    </w:p>
    <w:p w14:paraId="5A829C2A" w14:textId="7B91D341" w:rsidR="0099207C" w:rsidRPr="000A21E7" w:rsidRDefault="0099207C" w:rsidP="0099207C">
      <w:pPr>
        <w:suppressAutoHyphens/>
        <w:jc w:val="center"/>
        <w:rPr>
          <w:b/>
          <w:spacing w:val="-3"/>
          <w:sz w:val="22"/>
        </w:rPr>
        <w:sectPr w:rsidR="0099207C" w:rsidRPr="000A21E7" w:rsidSect="00A22265">
          <w:pgSz w:w="12240" w:h="15840"/>
          <w:pgMar w:top="2160" w:right="1440" w:bottom="1440" w:left="1440" w:header="360" w:footer="345" w:gutter="0"/>
          <w:cols w:space="720"/>
          <w:titlePg/>
          <w:docGrid w:linePitch="360"/>
        </w:sectPr>
      </w:pPr>
      <w:r w:rsidRPr="000A21E7">
        <w:rPr>
          <w:i/>
          <w:spacing w:val="-3"/>
          <w:sz w:val="22"/>
        </w:rPr>
        <w:t>[balance of page is intentionally left blank]</w:t>
      </w:r>
      <w:r w:rsidRPr="000A21E7">
        <w:rPr>
          <w:i/>
          <w:spacing w:val="-3"/>
          <w:sz w:val="22"/>
        </w:rPr>
        <w:br w:type="page"/>
      </w:r>
    </w:p>
    <w:p w14:paraId="2E421D3C" w14:textId="77777777" w:rsidR="007C3967" w:rsidRPr="000A21E7" w:rsidRDefault="007C3967" w:rsidP="00FD23AF">
      <w:pPr>
        <w:suppressAutoHyphens/>
        <w:jc w:val="right"/>
        <w:rPr>
          <w:b/>
          <w:spacing w:val="-3"/>
          <w:sz w:val="22"/>
        </w:rPr>
      </w:pPr>
    </w:p>
    <w:p w14:paraId="5FADE6E6" w14:textId="1788A0C4" w:rsidR="00531DAB" w:rsidRPr="000A21E7" w:rsidRDefault="00531DAB" w:rsidP="00A22265">
      <w:pPr>
        <w:tabs>
          <w:tab w:val="left" w:pos="1815"/>
        </w:tabs>
        <w:jc w:val="right"/>
        <w:rPr>
          <w:b/>
          <w:spacing w:val="-3"/>
          <w:sz w:val="22"/>
        </w:rPr>
      </w:pPr>
      <w:r w:rsidRPr="000A21E7">
        <w:rPr>
          <w:b/>
          <w:spacing w:val="-3"/>
          <w:sz w:val="22"/>
        </w:rPr>
        <w:t>A</w:t>
      </w:r>
      <w:r w:rsidR="001859BC" w:rsidRPr="000A21E7">
        <w:rPr>
          <w:b/>
          <w:spacing w:val="-3"/>
          <w:sz w:val="22"/>
        </w:rPr>
        <w:t>ttachment</w:t>
      </w:r>
      <w:r w:rsidRPr="000A21E7">
        <w:rPr>
          <w:b/>
          <w:spacing w:val="-3"/>
          <w:sz w:val="22"/>
        </w:rPr>
        <w:t xml:space="preserve"> 1</w:t>
      </w:r>
    </w:p>
    <w:p w14:paraId="797135B0" w14:textId="77777777" w:rsidR="00C357AC" w:rsidRPr="000A21E7" w:rsidRDefault="00C357AC" w:rsidP="007330A0">
      <w:pPr>
        <w:suppressAutoHyphens/>
        <w:jc w:val="both"/>
        <w:rPr>
          <w:b/>
          <w:spacing w:val="-3"/>
          <w:sz w:val="22"/>
        </w:rPr>
      </w:pPr>
    </w:p>
    <w:p w14:paraId="2D7FF81F" w14:textId="2C6D5561" w:rsidR="00531DAB" w:rsidRPr="000A21E7" w:rsidRDefault="00531DAB" w:rsidP="007330A0">
      <w:pPr>
        <w:suppressAutoHyphens/>
        <w:jc w:val="both"/>
        <w:rPr>
          <w:b/>
          <w:spacing w:val="-3"/>
          <w:sz w:val="22"/>
        </w:rPr>
      </w:pPr>
      <w:r w:rsidRPr="000A21E7">
        <w:rPr>
          <w:b/>
          <w:spacing w:val="-3"/>
          <w:sz w:val="22"/>
        </w:rPr>
        <w:t>NO PROPOSAL REPLY FORM</w:t>
      </w:r>
    </w:p>
    <w:p w14:paraId="215E8CB0" w14:textId="77777777" w:rsidR="00531DAB" w:rsidRPr="000A21E7" w:rsidRDefault="00531DAB" w:rsidP="007330A0">
      <w:pPr>
        <w:suppressAutoHyphens/>
        <w:jc w:val="both"/>
        <w:rPr>
          <w:spacing w:val="-3"/>
          <w:sz w:val="22"/>
        </w:rPr>
      </w:pPr>
    </w:p>
    <w:p w14:paraId="43480418" w14:textId="42C27334" w:rsidR="00531DAB" w:rsidRPr="000A21E7" w:rsidRDefault="00531DAB" w:rsidP="00A22265">
      <w:pPr>
        <w:suppressAutoHyphens/>
        <w:ind w:left="4950" w:right="-450" w:hanging="4950"/>
        <w:rPr>
          <w:spacing w:val="-3"/>
          <w:sz w:val="22"/>
        </w:rPr>
      </w:pPr>
      <w:r w:rsidRPr="000A21E7">
        <w:rPr>
          <w:spacing w:val="-3"/>
          <w:sz w:val="22"/>
        </w:rPr>
        <w:t>C</w:t>
      </w:r>
      <w:r w:rsidR="00C84D80" w:rsidRPr="000A21E7">
        <w:rPr>
          <w:spacing w:val="-3"/>
          <w:sz w:val="22"/>
        </w:rPr>
        <w:t>ontract No.</w:t>
      </w:r>
      <w:r w:rsidR="00E52176" w:rsidRPr="000A21E7">
        <w:rPr>
          <w:spacing w:val="-3"/>
          <w:sz w:val="22"/>
        </w:rPr>
        <w:t xml:space="preserve"> </w:t>
      </w:r>
      <w:r w:rsidR="0093341F">
        <w:rPr>
          <w:spacing w:val="-3"/>
          <w:sz w:val="22"/>
        </w:rPr>
        <w:t xml:space="preserve">HSS </w:t>
      </w:r>
      <w:r w:rsidR="00E44F15">
        <w:rPr>
          <w:spacing w:val="-3"/>
          <w:sz w:val="22"/>
        </w:rPr>
        <w:t>25 011</w:t>
      </w:r>
      <w:r w:rsidR="00A568F6" w:rsidRPr="000A21E7">
        <w:rPr>
          <w:spacing w:val="-3"/>
          <w:sz w:val="22"/>
        </w:rPr>
        <w:fldChar w:fldCharType="begin"/>
      </w:r>
      <w:r w:rsidRPr="000A21E7">
        <w:rPr>
          <w:spacing w:val="-3"/>
          <w:sz w:val="22"/>
        </w:rPr>
        <w:instrText xml:space="preserve"> FILLIN "Insert the contract number" </w:instrText>
      </w:r>
      <w:r w:rsidR="00A568F6" w:rsidRPr="000A21E7">
        <w:rPr>
          <w:spacing w:val="-3"/>
          <w:sz w:val="22"/>
        </w:rPr>
        <w:fldChar w:fldCharType="end"/>
      </w:r>
      <w:r w:rsidR="00C84D80" w:rsidRPr="000A21E7">
        <w:rPr>
          <w:spacing w:val="-3"/>
          <w:sz w:val="22"/>
        </w:rPr>
        <w:tab/>
        <w:t>Contract Title</w:t>
      </w:r>
      <w:r w:rsidRPr="000A21E7">
        <w:rPr>
          <w:spacing w:val="-3"/>
          <w:sz w:val="22"/>
        </w:rPr>
        <w:t>:</w:t>
      </w:r>
      <w:r w:rsidRPr="000A21E7">
        <w:rPr>
          <w:spacing w:val="-3"/>
          <w:sz w:val="22"/>
        </w:rPr>
        <w:tab/>
      </w:r>
      <w:r w:rsidR="001F2868">
        <w:rPr>
          <w:color w:val="FF0000"/>
          <w:spacing w:val="-3"/>
          <w:sz w:val="22"/>
        </w:rPr>
        <w:t xml:space="preserve"> </w:t>
      </w:r>
      <w:r w:rsidR="00E44F15">
        <w:rPr>
          <w:sz w:val="22"/>
          <w:szCs w:val="22"/>
        </w:rPr>
        <w:t>DELAWARE YOUTH COUNT ASSESSMENT AND IMPLEMENTATION MAP</w:t>
      </w:r>
      <w:r w:rsidR="0093341F">
        <w:rPr>
          <w:sz w:val="22"/>
          <w:szCs w:val="22"/>
        </w:rPr>
        <w:t xml:space="preserve"> </w:t>
      </w:r>
      <w:r w:rsidR="00CB2875" w:rsidRPr="000A21E7">
        <w:rPr>
          <w:sz w:val="22"/>
          <w:szCs w:val="22"/>
        </w:rPr>
        <w:t xml:space="preserve"> </w:t>
      </w:r>
      <w:r w:rsidR="00400838" w:rsidRPr="000A21E7">
        <w:rPr>
          <w:sz w:val="22"/>
          <w:szCs w:val="22"/>
        </w:rPr>
        <w:t xml:space="preserve"> </w:t>
      </w:r>
      <w:r w:rsidR="00A703D8" w:rsidRPr="000A21E7">
        <w:rPr>
          <w:bCs/>
          <w:color w:val="000000"/>
          <w:sz w:val="22"/>
          <w:szCs w:val="22"/>
        </w:rPr>
        <w:t xml:space="preserve"> </w:t>
      </w:r>
      <w:r w:rsidR="005C2B4F" w:rsidRPr="000A21E7">
        <w:rPr>
          <w:sz w:val="22"/>
          <w:szCs w:val="22"/>
        </w:rPr>
        <w:t xml:space="preserve"> </w:t>
      </w:r>
      <w:r w:rsidR="00C45CE2" w:rsidRPr="000A21E7">
        <w:rPr>
          <w:color w:val="FF0000"/>
          <w:spacing w:val="-3"/>
          <w:sz w:val="22"/>
          <w:highlight w:val="lightGray"/>
        </w:rPr>
        <w:t xml:space="preserve"> </w:t>
      </w:r>
    </w:p>
    <w:p w14:paraId="3CD1E37C" w14:textId="77777777" w:rsidR="00531DAB" w:rsidRPr="000A21E7" w:rsidRDefault="00531DAB" w:rsidP="007330A0">
      <w:pPr>
        <w:suppressAutoHyphens/>
        <w:jc w:val="both"/>
        <w:rPr>
          <w:spacing w:val="-3"/>
          <w:sz w:val="22"/>
        </w:rPr>
      </w:pPr>
    </w:p>
    <w:p w14:paraId="5B10F2EC" w14:textId="7A3FEA15" w:rsidR="00531DAB" w:rsidRPr="000A21E7" w:rsidRDefault="00531DAB" w:rsidP="007330A0">
      <w:pPr>
        <w:suppressAutoHyphens/>
        <w:jc w:val="both"/>
        <w:rPr>
          <w:spacing w:val="-3"/>
          <w:sz w:val="22"/>
        </w:rPr>
      </w:pPr>
      <w:r w:rsidRPr="000A21E7">
        <w:rPr>
          <w:spacing w:val="-3"/>
          <w:sz w:val="22"/>
        </w:rPr>
        <w:t xml:space="preserve">To assist us in obtaining good competition on our Request for Proposals, we ask that each firm that has received a proposal, but does not wish to bid, state their reason(s) below and return in a clearly marked </w:t>
      </w:r>
      <w:r w:rsidR="007E3958" w:rsidRPr="000A21E7">
        <w:rPr>
          <w:spacing w:val="-3"/>
          <w:sz w:val="22"/>
        </w:rPr>
        <w:t>file</w:t>
      </w:r>
      <w:r w:rsidRPr="000A21E7">
        <w:rPr>
          <w:spacing w:val="-3"/>
          <w:sz w:val="22"/>
        </w:rPr>
        <w:t xml:space="preserve"> displaying the contract number.  This information will not preclude receipt of future invitations unless you request removal from the Vendor's List by so indicating below, or do not return this form or bona fide proposal.</w:t>
      </w:r>
    </w:p>
    <w:p w14:paraId="344430A3" w14:textId="77777777" w:rsidR="00531DAB" w:rsidRPr="000A21E7" w:rsidRDefault="00531DAB" w:rsidP="007330A0">
      <w:pPr>
        <w:suppressAutoHyphens/>
        <w:jc w:val="both"/>
        <w:rPr>
          <w:spacing w:val="-3"/>
          <w:sz w:val="22"/>
        </w:rPr>
      </w:pPr>
    </w:p>
    <w:p w14:paraId="370A9C15" w14:textId="77777777" w:rsidR="00531DAB" w:rsidRPr="000A21E7" w:rsidRDefault="00531DAB" w:rsidP="007330A0">
      <w:pPr>
        <w:suppressAutoHyphens/>
        <w:jc w:val="both"/>
        <w:rPr>
          <w:spacing w:val="-3"/>
          <w:sz w:val="22"/>
        </w:rPr>
      </w:pPr>
      <w:r w:rsidRPr="000A21E7">
        <w:rPr>
          <w:spacing w:val="-3"/>
          <w:sz w:val="22"/>
        </w:rPr>
        <w:t>Unfortunately, we must offer a "No Proposal" at this time because:</w:t>
      </w:r>
    </w:p>
    <w:p w14:paraId="2D129451" w14:textId="77777777" w:rsidR="00531DAB" w:rsidRPr="000A21E7" w:rsidRDefault="00531DAB" w:rsidP="007330A0">
      <w:pPr>
        <w:suppressAutoHyphens/>
        <w:jc w:val="both"/>
        <w:rPr>
          <w:spacing w:val="-3"/>
          <w:sz w:val="22"/>
        </w:rPr>
      </w:pPr>
    </w:p>
    <w:tbl>
      <w:tblPr>
        <w:tblW w:w="0" w:type="auto"/>
        <w:jc w:val="center"/>
        <w:tblLayout w:type="fixed"/>
        <w:tblLook w:val="0000" w:firstRow="0" w:lastRow="0" w:firstColumn="0" w:lastColumn="0" w:noHBand="0" w:noVBand="0"/>
      </w:tblPr>
      <w:tblGrid>
        <w:gridCol w:w="828"/>
        <w:gridCol w:w="720"/>
        <w:gridCol w:w="270"/>
        <w:gridCol w:w="8882"/>
      </w:tblGrid>
      <w:tr w:rsidR="00531DAB" w:rsidRPr="000A21E7" w14:paraId="6DB21101" w14:textId="77777777" w:rsidTr="004046C6">
        <w:trPr>
          <w:jc w:val="center"/>
        </w:trPr>
        <w:tc>
          <w:tcPr>
            <w:tcW w:w="828" w:type="dxa"/>
            <w:tcBorders>
              <w:bottom w:val="single" w:sz="4" w:space="0" w:color="auto"/>
            </w:tcBorders>
          </w:tcPr>
          <w:p w14:paraId="3CD0B43A" w14:textId="77777777" w:rsidR="00531DAB" w:rsidRPr="000A21E7" w:rsidRDefault="00531DAB" w:rsidP="007330A0">
            <w:pPr>
              <w:suppressAutoHyphens/>
              <w:jc w:val="both"/>
              <w:rPr>
                <w:spacing w:val="-3"/>
                <w:sz w:val="22"/>
              </w:rPr>
            </w:pPr>
          </w:p>
        </w:tc>
        <w:tc>
          <w:tcPr>
            <w:tcW w:w="720" w:type="dxa"/>
          </w:tcPr>
          <w:p w14:paraId="2D9EF5E1" w14:textId="77777777" w:rsidR="00531DAB" w:rsidRPr="000A21E7" w:rsidRDefault="00531DAB" w:rsidP="007330A0">
            <w:pPr>
              <w:suppressAutoHyphens/>
              <w:jc w:val="both"/>
              <w:rPr>
                <w:spacing w:val="-3"/>
                <w:sz w:val="22"/>
              </w:rPr>
            </w:pPr>
            <w:r w:rsidRPr="000A21E7">
              <w:rPr>
                <w:spacing w:val="-3"/>
                <w:sz w:val="22"/>
              </w:rPr>
              <w:t>1.</w:t>
            </w:r>
          </w:p>
        </w:tc>
        <w:tc>
          <w:tcPr>
            <w:tcW w:w="270" w:type="dxa"/>
          </w:tcPr>
          <w:p w14:paraId="464B864A" w14:textId="77777777" w:rsidR="00531DAB" w:rsidRPr="000A21E7" w:rsidRDefault="00531DAB" w:rsidP="007330A0">
            <w:pPr>
              <w:suppressAutoHyphens/>
              <w:jc w:val="both"/>
              <w:rPr>
                <w:spacing w:val="-3"/>
                <w:sz w:val="22"/>
              </w:rPr>
            </w:pPr>
          </w:p>
        </w:tc>
        <w:tc>
          <w:tcPr>
            <w:tcW w:w="8882" w:type="dxa"/>
          </w:tcPr>
          <w:p w14:paraId="5A6B9EA5" w14:textId="77777777" w:rsidR="00531DAB" w:rsidRPr="000A21E7" w:rsidRDefault="00531DAB" w:rsidP="007330A0">
            <w:pPr>
              <w:pStyle w:val="EndnoteText"/>
              <w:jc w:val="both"/>
              <w:rPr>
                <w:rFonts w:ascii="Arial" w:hAnsi="Arial" w:cs="Arial"/>
                <w:spacing w:val="-3"/>
                <w:sz w:val="22"/>
              </w:rPr>
            </w:pPr>
            <w:r w:rsidRPr="000A21E7">
              <w:rPr>
                <w:rFonts w:ascii="Arial" w:hAnsi="Arial" w:cs="Arial"/>
                <w:spacing w:val="-3"/>
                <w:sz w:val="22"/>
              </w:rPr>
              <w:t>We do not wish to participate in the proposal process.</w:t>
            </w:r>
          </w:p>
        </w:tc>
      </w:tr>
      <w:tr w:rsidR="00531DAB" w:rsidRPr="000A21E7" w14:paraId="58541828" w14:textId="77777777" w:rsidTr="004046C6">
        <w:trPr>
          <w:jc w:val="center"/>
        </w:trPr>
        <w:tc>
          <w:tcPr>
            <w:tcW w:w="828" w:type="dxa"/>
          </w:tcPr>
          <w:p w14:paraId="6343573C" w14:textId="77777777" w:rsidR="00531DAB" w:rsidRPr="000A21E7" w:rsidRDefault="00531DAB" w:rsidP="007330A0">
            <w:pPr>
              <w:suppressAutoHyphens/>
              <w:jc w:val="both"/>
              <w:rPr>
                <w:spacing w:val="-3"/>
                <w:sz w:val="22"/>
              </w:rPr>
            </w:pPr>
          </w:p>
        </w:tc>
        <w:tc>
          <w:tcPr>
            <w:tcW w:w="720" w:type="dxa"/>
          </w:tcPr>
          <w:p w14:paraId="29768D03" w14:textId="77777777" w:rsidR="00531DAB" w:rsidRPr="000A21E7" w:rsidRDefault="00531DAB" w:rsidP="007330A0">
            <w:pPr>
              <w:suppressAutoHyphens/>
              <w:jc w:val="both"/>
              <w:rPr>
                <w:spacing w:val="-3"/>
                <w:sz w:val="22"/>
              </w:rPr>
            </w:pPr>
          </w:p>
        </w:tc>
        <w:tc>
          <w:tcPr>
            <w:tcW w:w="270" w:type="dxa"/>
          </w:tcPr>
          <w:p w14:paraId="440C7B5D" w14:textId="77777777" w:rsidR="00531DAB" w:rsidRPr="000A21E7" w:rsidRDefault="00531DAB" w:rsidP="007330A0">
            <w:pPr>
              <w:suppressAutoHyphens/>
              <w:jc w:val="both"/>
              <w:rPr>
                <w:spacing w:val="-3"/>
                <w:sz w:val="22"/>
              </w:rPr>
            </w:pPr>
          </w:p>
        </w:tc>
        <w:tc>
          <w:tcPr>
            <w:tcW w:w="8882" w:type="dxa"/>
          </w:tcPr>
          <w:p w14:paraId="2DE57F5F" w14:textId="77777777" w:rsidR="00531DAB" w:rsidRPr="000A21E7" w:rsidRDefault="00531DAB" w:rsidP="007330A0">
            <w:pPr>
              <w:suppressAutoHyphens/>
              <w:jc w:val="both"/>
              <w:rPr>
                <w:spacing w:val="-3"/>
                <w:sz w:val="22"/>
              </w:rPr>
            </w:pPr>
          </w:p>
        </w:tc>
      </w:tr>
      <w:tr w:rsidR="00531DAB" w:rsidRPr="000A21E7" w14:paraId="09A95DC6" w14:textId="77777777" w:rsidTr="004046C6">
        <w:trPr>
          <w:jc w:val="center"/>
        </w:trPr>
        <w:tc>
          <w:tcPr>
            <w:tcW w:w="828" w:type="dxa"/>
            <w:tcBorders>
              <w:bottom w:val="single" w:sz="4" w:space="0" w:color="auto"/>
            </w:tcBorders>
          </w:tcPr>
          <w:p w14:paraId="2D2F9CA9" w14:textId="77777777" w:rsidR="00531DAB" w:rsidRPr="000A21E7" w:rsidRDefault="00531DAB" w:rsidP="007330A0">
            <w:pPr>
              <w:suppressAutoHyphens/>
              <w:jc w:val="both"/>
              <w:rPr>
                <w:spacing w:val="-3"/>
                <w:sz w:val="22"/>
              </w:rPr>
            </w:pPr>
          </w:p>
        </w:tc>
        <w:tc>
          <w:tcPr>
            <w:tcW w:w="720" w:type="dxa"/>
          </w:tcPr>
          <w:p w14:paraId="1699C8FA" w14:textId="77777777" w:rsidR="00531DAB" w:rsidRPr="000A21E7" w:rsidRDefault="00531DAB" w:rsidP="007330A0">
            <w:pPr>
              <w:suppressAutoHyphens/>
              <w:jc w:val="both"/>
              <w:rPr>
                <w:spacing w:val="-3"/>
                <w:sz w:val="22"/>
              </w:rPr>
            </w:pPr>
            <w:r w:rsidRPr="000A21E7">
              <w:rPr>
                <w:spacing w:val="-3"/>
                <w:sz w:val="22"/>
              </w:rPr>
              <w:t>2.</w:t>
            </w:r>
          </w:p>
        </w:tc>
        <w:tc>
          <w:tcPr>
            <w:tcW w:w="270" w:type="dxa"/>
          </w:tcPr>
          <w:p w14:paraId="24BFE089" w14:textId="77777777" w:rsidR="00531DAB" w:rsidRPr="000A21E7" w:rsidRDefault="00531DAB" w:rsidP="007330A0">
            <w:pPr>
              <w:suppressAutoHyphens/>
              <w:jc w:val="both"/>
              <w:rPr>
                <w:spacing w:val="-3"/>
                <w:sz w:val="22"/>
              </w:rPr>
            </w:pPr>
          </w:p>
        </w:tc>
        <w:tc>
          <w:tcPr>
            <w:tcW w:w="8882" w:type="dxa"/>
          </w:tcPr>
          <w:p w14:paraId="7015A6B5" w14:textId="77777777" w:rsidR="00531DAB" w:rsidRPr="000A21E7" w:rsidRDefault="00531DAB" w:rsidP="007330A0">
            <w:pPr>
              <w:suppressAutoHyphens/>
              <w:jc w:val="both"/>
              <w:rPr>
                <w:spacing w:val="-3"/>
                <w:sz w:val="22"/>
              </w:rPr>
            </w:pPr>
            <w:r w:rsidRPr="000A21E7">
              <w:rPr>
                <w:spacing w:val="-3"/>
                <w:sz w:val="22"/>
              </w:rPr>
              <w:t>We do not wish to bid under the terms and conditions of the Request for Proposal document.  Our objections are:</w:t>
            </w:r>
          </w:p>
        </w:tc>
      </w:tr>
      <w:tr w:rsidR="00531DAB" w:rsidRPr="000A21E7" w14:paraId="1DD51067" w14:textId="77777777" w:rsidTr="004046C6">
        <w:trPr>
          <w:trHeight w:hRule="exact" w:val="400"/>
          <w:jc w:val="center"/>
        </w:trPr>
        <w:tc>
          <w:tcPr>
            <w:tcW w:w="828" w:type="dxa"/>
          </w:tcPr>
          <w:p w14:paraId="417F3DAF" w14:textId="77777777" w:rsidR="00531DAB" w:rsidRPr="000A21E7" w:rsidRDefault="00531DAB" w:rsidP="007330A0">
            <w:pPr>
              <w:suppressAutoHyphens/>
              <w:jc w:val="both"/>
              <w:rPr>
                <w:spacing w:val="-3"/>
                <w:sz w:val="22"/>
              </w:rPr>
            </w:pPr>
          </w:p>
        </w:tc>
        <w:tc>
          <w:tcPr>
            <w:tcW w:w="720" w:type="dxa"/>
          </w:tcPr>
          <w:p w14:paraId="496E4AB9" w14:textId="77777777" w:rsidR="00531DAB" w:rsidRPr="000A21E7" w:rsidRDefault="00531DAB" w:rsidP="007330A0">
            <w:pPr>
              <w:suppressAutoHyphens/>
              <w:jc w:val="both"/>
              <w:rPr>
                <w:spacing w:val="-3"/>
                <w:sz w:val="22"/>
              </w:rPr>
            </w:pPr>
          </w:p>
        </w:tc>
        <w:tc>
          <w:tcPr>
            <w:tcW w:w="270" w:type="dxa"/>
          </w:tcPr>
          <w:p w14:paraId="2735877B" w14:textId="77777777" w:rsidR="00531DAB" w:rsidRPr="000A21E7" w:rsidRDefault="00531DAB" w:rsidP="007330A0">
            <w:pPr>
              <w:suppressAutoHyphens/>
              <w:jc w:val="both"/>
              <w:rPr>
                <w:spacing w:val="-3"/>
                <w:sz w:val="22"/>
              </w:rPr>
            </w:pPr>
          </w:p>
        </w:tc>
        <w:tc>
          <w:tcPr>
            <w:tcW w:w="8882" w:type="dxa"/>
          </w:tcPr>
          <w:p w14:paraId="4B9B3F37" w14:textId="77777777" w:rsidR="00531DAB" w:rsidRPr="000A21E7" w:rsidRDefault="00531DAB" w:rsidP="007330A0">
            <w:pPr>
              <w:suppressAutoHyphens/>
              <w:jc w:val="both"/>
              <w:rPr>
                <w:spacing w:val="-3"/>
                <w:sz w:val="22"/>
              </w:rPr>
            </w:pPr>
          </w:p>
        </w:tc>
      </w:tr>
      <w:tr w:rsidR="00531DAB" w:rsidRPr="000A21E7" w14:paraId="2381A67A" w14:textId="77777777" w:rsidTr="004046C6">
        <w:trPr>
          <w:trHeight w:hRule="exact" w:val="400"/>
          <w:jc w:val="center"/>
        </w:trPr>
        <w:tc>
          <w:tcPr>
            <w:tcW w:w="828" w:type="dxa"/>
          </w:tcPr>
          <w:p w14:paraId="11E2F6B8" w14:textId="77777777" w:rsidR="00531DAB" w:rsidRPr="000A21E7" w:rsidRDefault="00531DAB" w:rsidP="007330A0">
            <w:pPr>
              <w:suppressAutoHyphens/>
              <w:jc w:val="both"/>
              <w:rPr>
                <w:spacing w:val="-3"/>
                <w:sz w:val="22"/>
              </w:rPr>
            </w:pPr>
          </w:p>
        </w:tc>
        <w:tc>
          <w:tcPr>
            <w:tcW w:w="720" w:type="dxa"/>
          </w:tcPr>
          <w:p w14:paraId="4B1FA644" w14:textId="77777777" w:rsidR="00531DAB" w:rsidRPr="000A21E7" w:rsidRDefault="00531DAB" w:rsidP="007330A0">
            <w:pPr>
              <w:suppressAutoHyphens/>
              <w:jc w:val="both"/>
              <w:rPr>
                <w:spacing w:val="-3"/>
                <w:sz w:val="22"/>
              </w:rPr>
            </w:pPr>
          </w:p>
        </w:tc>
        <w:tc>
          <w:tcPr>
            <w:tcW w:w="270" w:type="dxa"/>
          </w:tcPr>
          <w:p w14:paraId="183A6C1A" w14:textId="77777777" w:rsidR="00531DAB" w:rsidRPr="000A21E7" w:rsidRDefault="00531DAB" w:rsidP="007330A0">
            <w:pPr>
              <w:suppressAutoHyphens/>
              <w:jc w:val="both"/>
              <w:rPr>
                <w:spacing w:val="-3"/>
                <w:sz w:val="22"/>
              </w:rPr>
            </w:pPr>
          </w:p>
        </w:tc>
        <w:tc>
          <w:tcPr>
            <w:tcW w:w="8882" w:type="dxa"/>
            <w:tcBorders>
              <w:top w:val="single" w:sz="4" w:space="0" w:color="auto"/>
              <w:bottom w:val="single" w:sz="4" w:space="0" w:color="auto"/>
            </w:tcBorders>
          </w:tcPr>
          <w:p w14:paraId="1451DC6B" w14:textId="77777777" w:rsidR="00531DAB" w:rsidRPr="000A21E7" w:rsidRDefault="00531DAB" w:rsidP="007330A0">
            <w:pPr>
              <w:suppressAutoHyphens/>
              <w:jc w:val="both"/>
              <w:rPr>
                <w:spacing w:val="-3"/>
                <w:sz w:val="22"/>
              </w:rPr>
            </w:pPr>
          </w:p>
        </w:tc>
      </w:tr>
      <w:tr w:rsidR="00531DAB" w:rsidRPr="000A21E7" w14:paraId="6787B9D0" w14:textId="77777777" w:rsidTr="004046C6">
        <w:trPr>
          <w:jc w:val="center"/>
        </w:trPr>
        <w:tc>
          <w:tcPr>
            <w:tcW w:w="828" w:type="dxa"/>
          </w:tcPr>
          <w:p w14:paraId="3FDC533D" w14:textId="77777777" w:rsidR="00531DAB" w:rsidRPr="000A21E7" w:rsidRDefault="00531DAB" w:rsidP="007330A0">
            <w:pPr>
              <w:suppressAutoHyphens/>
              <w:jc w:val="both"/>
              <w:rPr>
                <w:spacing w:val="-3"/>
                <w:sz w:val="22"/>
              </w:rPr>
            </w:pPr>
          </w:p>
        </w:tc>
        <w:tc>
          <w:tcPr>
            <w:tcW w:w="720" w:type="dxa"/>
          </w:tcPr>
          <w:p w14:paraId="0272187E" w14:textId="77777777" w:rsidR="00531DAB" w:rsidRPr="000A21E7" w:rsidRDefault="00531DAB" w:rsidP="007330A0">
            <w:pPr>
              <w:suppressAutoHyphens/>
              <w:jc w:val="both"/>
              <w:rPr>
                <w:spacing w:val="-3"/>
                <w:sz w:val="22"/>
              </w:rPr>
            </w:pPr>
          </w:p>
        </w:tc>
        <w:tc>
          <w:tcPr>
            <w:tcW w:w="270" w:type="dxa"/>
          </w:tcPr>
          <w:p w14:paraId="6E223844" w14:textId="77777777" w:rsidR="00531DAB" w:rsidRPr="000A21E7" w:rsidRDefault="00531DAB" w:rsidP="007330A0">
            <w:pPr>
              <w:suppressAutoHyphens/>
              <w:jc w:val="both"/>
              <w:rPr>
                <w:spacing w:val="-3"/>
                <w:sz w:val="22"/>
              </w:rPr>
            </w:pPr>
          </w:p>
        </w:tc>
        <w:tc>
          <w:tcPr>
            <w:tcW w:w="8882" w:type="dxa"/>
          </w:tcPr>
          <w:p w14:paraId="31D58623" w14:textId="77777777" w:rsidR="00531DAB" w:rsidRPr="000A21E7" w:rsidRDefault="00531DAB" w:rsidP="007330A0">
            <w:pPr>
              <w:suppressAutoHyphens/>
              <w:jc w:val="both"/>
              <w:rPr>
                <w:spacing w:val="-3"/>
                <w:sz w:val="22"/>
              </w:rPr>
            </w:pPr>
          </w:p>
        </w:tc>
      </w:tr>
      <w:tr w:rsidR="00531DAB" w:rsidRPr="000A21E7" w14:paraId="5A7AA05F" w14:textId="77777777" w:rsidTr="004046C6">
        <w:trPr>
          <w:jc w:val="center"/>
        </w:trPr>
        <w:tc>
          <w:tcPr>
            <w:tcW w:w="828" w:type="dxa"/>
            <w:tcBorders>
              <w:bottom w:val="single" w:sz="4" w:space="0" w:color="auto"/>
            </w:tcBorders>
          </w:tcPr>
          <w:p w14:paraId="5CF05D3E" w14:textId="77777777" w:rsidR="00531DAB" w:rsidRPr="000A21E7" w:rsidRDefault="00531DAB" w:rsidP="007330A0">
            <w:pPr>
              <w:suppressAutoHyphens/>
              <w:jc w:val="both"/>
              <w:rPr>
                <w:spacing w:val="-3"/>
                <w:sz w:val="22"/>
              </w:rPr>
            </w:pPr>
          </w:p>
        </w:tc>
        <w:tc>
          <w:tcPr>
            <w:tcW w:w="720" w:type="dxa"/>
          </w:tcPr>
          <w:p w14:paraId="0C35F6F5" w14:textId="77777777" w:rsidR="00531DAB" w:rsidRPr="000A21E7" w:rsidRDefault="00531DAB" w:rsidP="007330A0">
            <w:pPr>
              <w:suppressAutoHyphens/>
              <w:jc w:val="both"/>
              <w:rPr>
                <w:spacing w:val="-3"/>
                <w:sz w:val="22"/>
              </w:rPr>
            </w:pPr>
            <w:r w:rsidRPr="000A21E7">
              <w:rPr>
                <w:spacing w:val="-3"/>
                <w:sz w:val="22"/>
              </w:rPr>
              <w:t>3.</w:t>
            </w:r>
          </w:p>
        </w:tc>
        <w:tc>
          <w:tcPr>
            <w:tcW w:w="270" w:type="dxa"/>
          </w:tcPr>
          <w:p w14:paraId="0D4FC9E8" w14:textId="77777777" w:rsidR="00531DAB" w:rsidRPr="000A21E7" w:rsidRDefault="00531DAB" w:rsidP="007330A0">
            <w:pPr>
              <w:suppressAutoHyphens/>
              <w:jc w:val="both"/>
              <w:rPr>
                <w:spacing w:val="-3"/>
                <w:sz w:val="22"/>
              </w:rPr>
            </w:pPr>
          </w:p>
        </w:tc>
        <w:tc>
          <w:tcPr>
            <w:tcW w:w="8882" w:type="dxa"/>
          </w:tcPr>
          <w:p w14:paraId="490185E6" w14:textId="77777777" w:rsidR="00531DAB" w:rsidRPr="000A21E7" w:rsidRDefault="00531DAB" w:rsidP="007330A0">
            <w:pPr>
              <w:suppressAutoHyphens/>
              <w:jc w:val="both"/>
              <w:rPr>
                <w:spacing w:val="-3"/>
                <w:sz w:val="22"/>
              </w:rPr>
            </w:pPr>
            <w:r w:rsidRPr="000A21E7">
              <w:rPr>
                <w:spacing w:val="-3"/>
                <w:sz w:val="22"/>
              </w:rPr>
              <w:t>We do not feel we can be competitive.</w:t>
            </w:r>
          </w:p>
        </w:tc>
      </w:tr>
      <w:tr w:rsidR="00531DAB" w:rsidRPr="000A21E7" w14:paraId="130649E9" w14:textId="77777777" w:rsidTr="004046C6">
        <w:trPr>
          <w:jc w:val="center"/>
        </w:trPr>
        <w:tc>
          <w:tcPr>
            <w:tcW w:w="828" w:type="dxa"/>
          </w:tcPr>
          <w:p w14:paraId="2D6731DB" w14:textId="77777777" w:rsidR="00531DAB" w:rsidRPr="000A21E7" w:rsidRDefault="00531DAB" w:rsidP="007330A0">
            <w:pPr>
              <w:suppressAutoHyphens/>
              <w:jc w:val="both"/>
              <w:rPr>
                <w:spacing w:val="-3"/>
                <w:sz w:val="22"/>
              </w:rPr>
            </w:pPr>
          </w:p>
        </w:tc>
        <w:tc>
          <w:tcPr>
            <w:tcW w:w="720" w:type="dxa"/>
          </w:tcPr>
          <w:p w14:paraId="6AF07420" w14:textId="77777777" w:rsidR="00531DAB" w:rsidRPr="000A21E7" w:rsidRDefault="00531DAB" w:rsidP="007330A0">
            <w:pPr>
              <w:suppressAutoHyphens/>
              <w:jc w:val="both"/>
              <w:rPr>
                <w:spacing w:val="-3"/>
                <w:sz w:val="22"/>
              </w:rPr>
            </w:pPr>
          </w:p>
        </w:tc>
        <w:tc>
          <w:tcPr>
            <w:tcW w:w="270" w:type="dxa"/>
          </w:tcPr>
          <w:p w14:paraId="25A3DA1A" w14:textId="77777777" w:rsidR="00531DAB" w:rsidRPr="000A21E7" w:rsidRDefault="00531DAB" w:rsidP="007330A0">
            <w:pPr>
              <w:suppressAutoHyphens/>
              <w:jc w:val="both"/>
              <w:rPr>
                <w:spacing w:val="-3"/>
                <w:sz w:val="22"/>
              </w:rPr>
            </w:pPr>
          </w:p>
        </w:tc>
        <w:tc>
          <w:tcPr>
            <w:tcW w:w="8882" w:type="dxa"/>
          </w:tcPr>
          <w:p w14:paraId="19F2CF45" w14:textId="77777777" w:rsidR="00531DAB" w:rsidRPr="000A21E7" w:rsidRDefault="00531DAB" w:rsidP="007330A0">
            <w:pPr>
              <w:suppressAutoHyphens/>
              <w:jc w:val="both"/>
              <w:rPr>
                <w:spacing w:val="-3"/>
                <w:sz w:val="22"/>
              </w:rPr>
            </w:pPr>
          </w:p>
        </w:tc>
      </w:tr>
      <w:tr w:rsidR="00531DAB" w:rsidRPr="000A21E7" w14:paraId="3544F62F" w14:textId="77777777" w:rsidTr="004046C6">
        <w:trPr>
          <w:jc w:val="center"/>
        </w:trPr>
        <w:tc>
          <w:tcPr>
            <w:tcW w:w="828" w:type="dxa"/>
            <w:tcBorders>
              <w:bottom w:val="single" w:sz="4" w:space="0" w:color="auto"/>
            </w:tcBorders>
          </w:tcPr>
          <w:p w14:paraId="734E19D4" w14:textId="77777777" w:rsidR="00531DAB" w:rsidRPr="000A21E7" w:rsidRDefault="00531DAB" w:rsidP="007330A0">
            <w:pPr>
              <w:suppressAutoHyphens/>
              <w:jc w:val="both"/>
              <w:rPr>
                <w:spacing w:val="-3"/>
                <w:sz w:val="22"/>
              </w:rPr>
            </w:pPr>
          </w:p>
        </w:tc>
        <w:tc>
          <w:tcPr>
            <w:tcW w:w="720" w:type="dxa"/>
          </w:tcPr>
          <w:p w14:paraId="1641BDF9" w14:textId="77777777" w:rsidR="00531DAB" w:rsidRPr="000A21E7" w:rsidRDefault="00531DAB" w:rsidP="007330A0">
            <w:pPr>
              <w:suppressAutoHyphens/>
              <w:jc w:val="both"/>
              <w:rPr>
                <w:spacing w:val="-3"/>
                <w:sz w:val="22"/>
              </w:rPr>
            </w:pPr>
            <w:r w:rsidRPr="000A21E7">
              <w:rPr>
                <w:spacing w:val="-3"/>
                <w:sz w:val="22"/>
              </w:rPr>
              <w:t>4.</w:t>
            </w:r>
          </w:p>
        </w:tc>
        <w:tc>
          <w:tcPr>
            <w:tcW w:w="270" w:type="dxa"/>
          </w:tcPr>
          <w:p w14:paraId="7321B8EB" w14:textId="77777777" w:rsidR="00531DAB" w:rsidRPr="000A21E7" w:rsidRDefault="00531DAB" w:rsidP="007330A0">
            <w:pPr>
              <w:suppressAutoHyphens/>
              <w:jc w:val="both"/>
              <w:rPr>
                <w:spacing w:val="-3"/>
                <w:sz w:val="22"/>
              </w:rPr>
            </w:pPr>
          </w:p>
        </w:tc>
        <w:tc>
          <w:tcPr>
            <w:tcW w:w="8882" w:type="dxa"/>
          </w:tcPr>
          <w:p w14:paraId="6FC009CD" w14:textId="77777777" w:rsidR="00531DAB" w:rsidRPr="000A21E7" w:rsidRDefault="00531DAB" w:rsidP="007330A0">
            <w:pPr>
              <w:suppressAutoHyphens/>
              <w:jc w:val="both"/>
              <w:rPr>
                <w:spacing w:val="-3"/>
                <w:sz w:val="22"/>
              </w:rPr>
            </w:pPr>
            <w:r w:rsidRPr="000A21E7">
              <w:rPr>
                <w:spacing w:val="-3"/>
                <w:sz w:val="22"/>
              </w:rPr>
              <w:t>We cannot submit a Proposal because of the marketing or franchising policies of the manufacturing company.</w:t>
            </w:r>
          </w:p>
        </w:tc>
      </w:tr>
      <w:tr w:rsidR="00531DAB" w:rsidRPr="000A21E7" w14:paraId="6FCA8EE3" w14:textId="77777777" w:rsidTr="004046C6">
        <w:trPr>
          <w:jc w:val="center"/>
        </w:trPr>
        <w:tc>
          <w:tcPr>
            <w:tcW w:w="828" w:type="dxa"/>
          </w:tcPr>
          <w:p w14:paraId="31A53487" w14:textId="77777777" w:rsidR="00531DAB" w:rsidRPr="000A21E7" w:rsidRDefault="00531DAB" w:rsidP="007330A0">
            <w:pPr>
              <w:suppressAutoHyphens/>
              <w:jc w:val="both"/>
              <w:rPr>
                <w:spacing w:val="-3"/>
                <w:sz w:val="22"/>
              </w:rPr>
            </w:pPr>
          </w:p>
        </w:tc>
        <w:tc>
          <w:tcPr>
            <w:tcW w:w="720" w:type="dxa"/>
          </w:tcPr>
          <w:p w14:paraId="29DCF583" w14:textId="77777777" w:rsidR="00531DAB" w:rsidRPr="000A21E7" w:rsidRDefault="00531DAB" w:rsidP="007330A0">
            <w:pPr>
              <w:suppressAutoHyphens/>
              <w:jc w:val="both"/>
              <w:rPr>
                <w:spacing w:val="-3"/>
                <w:sz w:val="22"/>
              </w:rPr>
            </w:pPr>
          </w:p>
        </w:tc>
        <w:tc>
          <w:tcPr>
            <w:tcW w:w="270" w:type="dxa"/>
          </w:tcPr>
          <w:p w14:paraId="1CC36D98" w14:textId="77777777" w:rsidR="00531DAB" w:rsidRPr="000A21E7" w:rsidRDefault="00531DAB" w:rsidP="007330A0">
            <w:pPr>
              <w:suppressAutoHyphens/>
              <w:jc w:val="both"/>
              <w:rPr>
                <w:spacing w:val="-3"/>
                <w:sz w:val="22"/>
              </w:rPr>
            </w:pPr>
          </w:p>
        </w:tc>
        <w:tc>
          <w:tcPr>
            <w:tcW w:w="8882" w:type="dxa"/>
          </w:tcPr>
          <w:p w14:paraId="1050333E" w14:textId="77777777" w:rsidR="00531DAB" w:rsidRPr="000A21E7" w:rsidRDefault="00531DAB" w:rsidP="007330A0">
            <w:pPr>
              <w:suppressAutoHyphens/>
              <w:jc w:val="both"/>
              <w:rPr>
                <w:spacing w:val="-3"/>
                <w:sz w:val="22"/>
              </w:rPr>
            </w:pPr>
          </w:p>
        </w:tc>
      </w:tr>
      <w:tr w:rsidR="00531DAB" w:rsidRPr="000A21E7" w14:paraId="56D8360F" w14:textId="77777777" w:rsidTr="004046C6">
        <w:trPr>
          <w:jc w:val="center"/>
        </w:trPr>
        <w:tc>
          <w:tcPr>
            <w:tcW w:w="828" w:type="dxa"/>
            <w:tcBorders>
              <w:bottom w:val="single" w:sz="4" w:space="0" w:color="auto"/>
            </w:tcBorders>
          </w:tcPr>
          <w:p w14:paraId="48D8919A" w14:textId="77777777" w:rsidR="00531DAB" w:rsidRPr="000A21E7" w:rsidRDefault="00531DAB" w:rsidP="007330A0">
            <w:pPr>
              <w:suppressAutoHyphens/>
              <w:jc w:val="both"/>
              <w:rPr>
                <w:spacing w:val="-3"/>
                <w:sz w:val="22"/>
              </w:rPr>
            </w:pPr>
          </w:p>
        </w:tc>
        <w:tc>
          <w:tcPr>
            <w:tcW w:w="720" w:type="dxa"/>
          </w:tcPr>
          <w:p w14:paraId="37569398" w14:textId="77777777" w:rsidR="00531DAB" w:rsidRPr="000A21E7" w:rsidRDefault="00531DAB" w:rsidP="007330A0">
            <w:pPr>
              <w:suppressAutoHyphens/>
              <w:jc w:val="both"/>
              <w:rPr>
                <w:spacing w:val="-3"/>
                <w:sz w:val="22"/>
              </w:rPr>
            </w:pPr>
            <w:r w:rsidRPr="000A21E7">
              <w:rPr>
                <w:spacing w:val="-3"/>
                <w:sz w:val="22"/>
              </w:rPr>
              <w:t>5.</w:t>
            </w:r>
          </w:p>
        </w:tc>
        <w:tc>
          <w:tcPr>
            <w:tcW w:w="270" w:type="dxa"/>
          </w:tcPr>
          <w:p w14:paraId="0F68EF1C" w14:textId="77777777" w:rsidR="00531DAB" w:rsidRPr="000A21E7" w:rsidRDefault="00531DAB" w:rsidP="007330A0">
            <w:pPr>
              <w:suppressAutoHyphens/>
              <w:jc w:val="both"/>
              <w:rPr>
                <w:spacing w:val="-3"/>
                <w:sz w:val="22"/>
              </w:rPr>
            </w:pPr>
          </w:p>
        </w:tc>
        <w:tc>
          <w:tcPr>
            <w:tcW w:w="8882" w:type="dxa"/>
          </w:tcPr>
          <w:p w14:paraId="47A9C430" w14:textId="77777777" w:rsidR="00531DAB" w:rsidRPr="000A21E7" w:rsidRDefault="00531DAB" w:rsidP="007330A0">
            <w:pPr>
              <w:suppressAutoHyphens/>
              <w:jc w:val="both"/>
              <w:rPr>
                <w:spacing w:val="-3"/>
                <w:sz w:val="22"/>
              </w:rPr>
            </w:pPr>
            <w:r w:rsidRPr="000A21E7">
              <w:rPr>
                <w:spacing w:val="-3"/>
                <w:sz w:val="22"/>
              </w:rPr>
              <w:t>We do not wish to sell to the State.  Our objections are:</w:t>
            </w:r>
          </w:p>
        </w:tc>
      </w:tr>
      <w:tr w:rsidR="00531DAB" w:rsidRPr="000A21E7" w14:paraId="5226883E" w14:textId="77777777" w:rsidTr="004046C6">
        <w:trPr>
          <w:trHeight w:hRule="exact" w:val="400"/>
          <w:jc w:val="center"/>
        </w:trPr>
        <w:tc>
          <w:tcPr>
            <w:tcW w:w="828" w:type="dxa"/>
          </w:tcPr>
          <w:p w14:paraId="3F9EC85F" w14:textId="77777777" w:rsidR="00531DAB" w:rsidRPr="000A21E7" w:rsidRDefault="00531DAB" w:rsidP="007330A0">
            <w:pPr>
              <w:suppressAutoHyphens/>
              <w:jc w:val="both"/>
              <w:rPr>
                <w:spacing w:val="-3"/>
                <w:sz w:val="22"/>
              </w:rPr>
            </w:pPr>
          </w:p>
        </w:tc>
        <w:tc>
          <w:tcPr>
            <w:tcW w:w="720" w:type="dxa"/>
          </w:tcPr>
          <w:p w14:paraId="4979C611" w14:textId="77777777" w:rsidR="00531DAB" w:rsidRPr="000A21E7" w:rsidRDefault="00531DAB" w:rsidP="007330A0">
            <w:pPr>
              <w:suppressAutoHyphens/>
              <w:jc w:val="both"/>
              <w:rPr>
                <w:spacing w:val="-3"/>
                <w:sz w:val="22"/>
              </w:rPr>
            </w:pPr>
          </w:p>
        </w:tc>
        <w:tc>
          <w:tcPr>
            <w:tcW w:w="270" w:type="dxa"/>
          </w:tcPr>
          <w:p w14:paraId="5FB0670C" w14:textId="77777777" w:rsidR="00531DAB" w:rsidRPr="000A21E7" w:rsidRDefault="00531DAB" w:rsidP="007330A0">
            <w:pPr>
              <w:suppressAutoHyphens/>
              <w:jc w:val="both"/>
              <w:rPr>
                <w:spacing w:val="-3"/>
                <w:sz w:val="22"/>
              </w:rPr>
            </w:pPr>
          </w:p>
        </w:tc>
        <w:tc>
          <w:tcPr>
            <w:tcW w:w="8882" w:type="dxa"/>
          </w:tcPr>
          <w:p w14:paraId="0D6E0E48" w14:textId="77777777" w:rsidR="00531DAB" w:rsidRPr="000A21E7" w:rsidRDefault="00531DAB" w:rsidP="007330A0">
            <w:pPr>
              <w:suppressAutoHyphens/>
              <w:jc w:val="both"/>
              <w:rPr>
                <w:spacing w:val="-3"/>
                <w:sz w:val="22"/>
              </w:rPr>
            </w:pPr>
          </w:p>
        </w:tc>
      </w:tr>
      <w:tr w:rsidR="00531DAB" w:rsidRPr="000A21E7" w14:paraId="3CE1E034" w14:textId="77777777" w:rsidTr="004046C6">
        <w:trPr>
          <w:trHeight w:hRule="exact" w:val="400"/>
          <w:jc w:val="center"/>
        </w:trPr>
        <w:tc>
          <w:tcPr>
            <w:tcW w:w="828" w:type="dxa"/>
          </w:tcPr>
          <w:p w14:paraId="2B45932F" w14:textId="77777777" w:rsidR="00531DAB" w:rsidRPr="000A21E7" w:rsidRDefault="00531DAB" w:rsidP="007330A0">
            <w:pPr>
              <w:suppressAutoHyphens/>
              <w:jc w:val="both"/>
              <w:rPr>
                <w:spacing w:val="-3"/>
                <w:sz w:val="22"/>
              </w:rPr>
            </w:pPr>
          </w:p>
        </w:tc>
        <w:tc>
          <w:tcPr>
            <w:tcW w:w="720" w:type="dxa"/>
          </w:tcPr>
          <w:p w14:paraId="272C31B1" w14:textId="77777777" w:rsidR="00531DAB" w:rsidRPr="000A21E7" w:rsidRDefault="00531DAB" w:rsidP="007330A0">
            <w:pPr>
              <w:suppressAutoHyphens/>
              <w:jc w:val="both"/>
              <w:rPr>
                <w:spacing w:val="-3"/>
                <w:sz w:val="22"/>
              </w:rPr>
            </w:pPr>
          </w:p>
        </w:tc>
        <w:tc>
          <w:tcPr>
            <w:tcW w:w="270" w:type="dxa"/>
          </w:tcPr>
          <w:p w14:paraId="657B0EF1" w14:textId="77777777" w:rsidR="00531DAB" w:rsidRPr="000A21E7" w:rsidRDefault="00531DAB" w:rsidP="007330A0">
            <w:pPr>
              <w:suppressAutoHyphens/>
              <w:jc w:val="both"/>
              <w:rPr>
                <w:spacing w:val="-3"/>
                <w:sz w:val="22"/>
              </w:rPr>
            </w:pPr>
          </w:p>
        </w:tc>
        <w:tc>
          <w:tcPr>
            <w:tcW w:w="8882" w:type="dxa"/>
            <w:tcBorders>
              <w:top w:val="single" w:sz="4" w:space="0" w:color="auto"/>
              <w:bottom w:val="single" w:sz="4" w:space="0" w:color="auto"/>
            </w:tcBorders>
          </w:tcPr>
          <w:p w14:paraId="3CF923DE" w14:textId="77777777" w:rsidR="00531DAB" w:rsidRPr="000A21E7" w:rsidRDefault="00531DAB" w:rsidP="007330A0">
            <w:pPr>
              <w:suppressAutoHyphens/>
              <w:jc w:val="both"/>
              <w:rPr>
                <w:spacing w:val="-3"/>
                <w:sz w:val="22"/>
              </w:rPr>
            </w:pPr>
          </w:p>
        </w:tc>
      </w:tr>
      <w:tr w:rsidR="00531DAB" w:rsidRPr="000A21E7" w14:paraId="5C4BC559" w14:textId="77777777" w:rsidTr="004046C6">
        <w:trPr>
          <w:jc w:val="center"/>
        </w:trPr>
        <w:tc>
          <w:tcPr>
            <w:tcW w:w="828" w:type="dxa"/>
          </w:tcPr>
          <w:p w14:paraId="4062FB97" w14:textId="77777777" w:rsidR="00531DAB" w:rsidRPr="000A21E7" w:rsidRDefault="00531DAB" w:rsidP="007330A0">
            <w:pPr>
              <w:suppressAutoHyphens/>
              <w:jc w:val="both"/>
              <w:rPr>
                <w:spacing w:val="-3"/>
                <w:sz w:val="22"/>
              </w:rPr>
            </w:pPr>
          </w:p>
        </w:tc>
        <w:tc>
          <w:tcPr>
            <w:tcW w:w="720" w:type="dxa"/>
          </w:tcPr>
          <w:p w14:paraId="305A9B62" w14:textId="77777777" w:rsidR="00531DAB" w:rsidRPr="000A21E7" w:rsidRDefault="00531DAB" w:rsidP="007330A0">
            <w:pPr>
              <w:suppressAutoHyphens/>
              <w:jc w:val="both"/>
              <w:rPr>
                <w:spacing w:val="-3"/>
                <w:sz w:val="22"/>
              </w:rPr>
            </w:pPr>
          </w:p>
        </w:tc>
        <w:tc>
          <w:tcPr>
            <w:tcW w:w="270" w:type="dxa"/>
          </w:tcPr>
          <w:p w14:paraId="1F07DC0A" w14:textId="77777777" w:rsidR="00531DAB" w:rsidRPr="000A21E7" w:rsidRDefault="00531DAB" w:rsidP="007330A0">
            <w:pPr>
              <w:suppressAutoHyphens/>
              <w:jc w:val="both"/>
              <w:rPr>
                <w:spacing w:val="-3"/>
                <w:sz w:val="22"/>
              </w:rPr>
            </w:pPr>
          </w:p>
        </w:tc>
        <w:tc>
          <w:tcPr>
            <w:tcW w:w="8882" w:type="dxa"/>
          </w:tcPr>
          <w:p w14:paraId="0B913285" w14:textId="77777777" w:rsidR="00531DAB" w:rsidRPr="000A21E7" w:rsidRDefault="00531DAB" w:rsidP="007330A0">
            <w:pPr>
              <w:suppressAutoHyphens/>
              <w:jc w:val="both"/>
              <w:rPr>
                <w:spacing w:val="-3"/>
                <w:sz w:val="22"/>
              </w:rPr>
            </w:pPr>
          </w:p>
        </w:tc>
      </w:tr>
      <w:tr w:rsidR="00531DAB" w:rsidRPr="000A21E7" w14:paraId="35D039FC" w14:textId="77777777" w:rsidTr="004046C6">
        <w:trPr>
          <w:jc w:val="center"/>
        </w:trPr>
        <w:tc>
          <w:tcPr>
            <w:tcW w:w="828" w:type="dxa"/>
            <w:tcBorders>
              <w:bottom w:val="single" w:sz="4" w:space="0" w:color="auto"/>
            </w:tcBorders>
          </w:tcPr>
          <w:p w14:paraId="61DEC78A" w14:textId="77777777" w:rsidR="00531DAB" w:rsidRPr="000A21E7" w:rsidRDefault="00531DAB" w:rsidP="007330A0">
            <w:pPr>
              <w:suppressAutoHyphens/>
              <w:jc w:val="both"/>
              <w:rPr>
                <w:spacing w:val="-3"/>
                <w:sz w:val="22"/>
              </w:rPr>
            </w:pPr>
          </w:p>
        </w:tc>
        <w:tc>
          <w:tcPr>
            <w:tcW w:w="720" w:type="dxa"/>
          </w:tcPr>
          <w:p w14:paraId="3A99DBAA" w14:textId="77777777" w:rsidR="00531DAB" w:rsidRPr="000A21E7" w:rsidRDefault="00531DAB" w:rsidP="007330A0">
            <w:pPr>
              <w:suppressAutoHyphens/>
              <w:jc w:val="both"/>
              <w:rPr>
                <w:spacing w:val="-3"/>
                <w:sz w:val="22"/>
              </w:rPr>
            </w:pPr>
            <w:r w:rsidRPr="000A21E7">
              <w:rPr>
                <w:spacing w:val="-3"/>
                <w:sz w:val="22"/>
              </w:rPr>
              <w:t>6.</w:t>
            </w:r>
          </w:p>
        </w:tc>
        <w:tc>
          <w:tcPr>
            <w:tcW w:w="270" w:type="dxa"/>
          </w:tcPr>
          <w:p w14:paraId="3B8CDD21" w14:textId="77777777" w:rsidR="00531DAB" w:rsidRPr="000A21E7" w:rsidRDefault="00531DAB" w:rsidP="007330A0">
            <w:pPr>
              <w:suppressAutoHyphens/>
              <w:jc w:val="both"/>
              <w:rPr>
                <w:spacing w:val="-3"/>
                <w:sz w:val="22"/>
              </w:rPr>
            </w:pPr>
          </w:p>
        </w:tc>
        <w:tc>
          <w:tcPr>
            <w:tcW w:w="8882" w:type="dxa"/>
          </w:tcPr>
          <w:p w14:paraId="260C02B2" w14:textId="77777777" w:rsidR="00531DAB" w:rsidRPr="000A21E7" w:rsidRDefault="00531DAB" w:rsidP="007330A0">
            <w:pPr>
              <w:suppressAutoHyphens/>
              <w:jc w:val="both"/>
              <w:rPr>
                <w:spacing w:val="-3"/>
                <w:sz w:val="22"/>
              </w:rPr>
            </w:pPr>
            <w:r w:rsidRPr="000A21E7">
              <w:rPr>
                <w:spacing w:val="-3"/>
                <w:sz w:val="22"/>
              </w:rPr>
              <w:t>We do not sell the items/services on which Proposals are requested.</w:t>
            </w:r>
          </w:p>
        </w:tc>
      </w:tr>
      <w:tr w:rsidR="00531DAB" w:rsidRPr="000A21E7" w14:paraId="1C73B713" w14:textId="77777777" w:rsidTr="004046C6">
        <w:trPr>
          <w:jc w:val="center"/>
        </w:trPr>
        <w:tc>
          <w:tcPr>
            <w:tcW w:w="828" w:type="dxa"/>
          </w:tcPr>
          <w:p w14:paraId="104D51CA" w14:textId="77777777" w:rsidR="00531DAB" w:rsidRPr="000A21E7" w:rsidRDefault="00531DAB" w:rsidP="007330A0">
            <w:pPr>
              <w:suppressAutoHyphens/>
              <w:jc w:val="both"/>
              <w:rPr>
                <w:spacing w:val="-3"/>
                <w:sz w:val="22"/>
              </w:rPr>
            </w:pPr>
          </w:p>
        </w:tc>
        <w:tc>
          <w:tcPr>
            <w:tcW w:w="720" w:type="dxa"/>
          </w:tcPr>
          <w:p w14:paraId="014772AD" w14:textId="77777777" w:rsidR="00531DAB" w:rsidRPr="000A21E7" w:rsidRDefault="00531DAB" w:rsidP="007330A0">
            <w:pPr>
              <w:suppressAutoHyphens/>
              <w:jc w:val="both"/>
              <w:rPr>
                <w:spacing w:val="-3"/>
                <w:sz w:val="22"/>
              </w:rPr>
            </w:pPr>
          </w:p>
        </w:tc>
        <w:tc>
          <w:tcPr>
            <w:tcW w:w="270" w:type="dxa"/>
          </w:tcPr>
          <w:p w14:paraId="2D07047B" w14:textId="77777777" w:rsidR="00531DAB" w:rsidRPr="000A21E7" w:rsidRDefault="00531DAB" w:rsidP="007330A0">
            <w:pPr>
              <w:suppressAutoHyphens/>
              <w:jc w:val="both"/>
              <w:rPr>
                <w:spacing w:val="-3"/>
                <w:sz w:val="22"/>
              </w:rPr>
            </w:pPr>
          </w:p>
        </w:tc>
        <w:tc>
          <w:tcPr>
            <w:tcW w:w="8882" w:type="dxa"/>
          </w:tcPr>
          <w:p w14:paraId="0143ADEB" w14:textId="77777777" w:rsidR="00531DAB" w:rsidRPr="000A21E7" w:rsidRDefault="00531DAB" w:rsidP="007330A0">
            <w:pPr>
              <w:suppressAutoHyphens/>
              <w:jc w:val="both"/>
              <w:rPr>
                <w:spacing w:val="-3"/>
                <w:sz w:val="22"/>
              </w:rPr>
            </w:pPr>
          </w:p>
        </w:tc>
      </w:tr>
      <w:tr w:rsidR="00531DAB" w:rsidRPr="000A21E7" w14:paraId="7100289F" w14:textId="77777777" w:rsidTr="004046C6">
        <w:trPr>
          <w:jc w:val="center"/>
        </w:trPr>
        <w:tc>
          <w:tcPr>
            <w:tcW w:w="828" w:type="dxa"/>
            <w:tcBorders>
              <w:bottom w:val="single" w:sz="4" w:space="0" w:color="auto"/>
            </w:tcBorders>
          </w:tcPr>
          <w:p w14:paraId="1E43138F" w14:textId="77777777" w:rsidR="00531DAB" w:rsidRPr="000A21E7" w:rsidRDefault="00531DAB" w:rsidP="007330A0">
            <w:pPr>
              <w:suppressAutoHyphens/>
              <w:jc w:val="both"/>
              <w:rPr>
                <w:spacing w:val="-3"/>
                <w:sz w:val="22"/>
              </w:rPr>
            </w:pPr>
          </w:p>
        </w:tc>
        <w:tc>
          <w:tcPr>
            <w:tcW w:w="720" w:type="dxa"/>
          </w:tcPr>
          <w:p w14:paraId="0E520C66" w14:textId="77777777" w:rsidR="00531DAB" w:rsidRPr="000A21E7" w:rsidRDefault="00531DAB" w:rsidP="007330A0">
            <w:pPr>
              <w:suppressAutoHyphens/>
              <w:jc w:val="both"/>
              <w:rPr>
                <w:spacing w:val="-3"/>
                <w:sz w:val="22"/>
              </w:rPr>
            </w:pPr>
            <w:r w:rsidRPr="000A21E7">
              <w:rPr>
                <w:spacing w:val="-3"/>
                <w:sz w:val="22"/>
              </w:rPr>
              <w:t>7.</w:t>
            </w:r>
          </w:p>
        </w:tc>
        <w:tc>
          <w:tcPr>
            <w:tcW w:w="270" w:type="dxa"/>
          </w:tcPr>
          <w:p w14:paraId="7CB26869" w14:textId="77777777" w:rsidR="00531DAB" w:rsidRPr="000A21E7" w:rsidRDefault="00531DAB" w:rsidP="007330A0">
            <w:pPr>
              <w:suppressAutoHyphens/>
              <w:jc w:val="both"/>
              <w:rPr>
                <w:spacing w:val="-3"/>
                <w:sz w:val="22"/>
              </w:rPr>
            </w:pPr>
          </w:p>
        </w:tc>
        <w:tc>
          <w:tcPr>
            <w:tcW w:w="8882" w:type="dxa"/>
          </w:tcPr>
          <w:p w14:paraId="635C8FA9" w14:textId="77777777" w:rsidR="00531DAB" w:rsidRPr="000A21E7" w:rsidRDefault="00531DAB" w:rsidP="007330A0">
            <w:pPr>
              <w:suppressAutoHyphens/>
              <w:jc w:val="both"/>
              <w:rPr>
                <w:spacing w:val="-3"/>
                <w:sz w:val="22"/>
              </w:rPr>
            </w:pPr>
            <w:r w:rsidRPr="000A21E7">
              <w:rPr>
                <w:spacing w:val="-3"/>
                <w:sz w:val="22"/>
              </w:rPr>
              <w:t>Other:___________________________________________________________________</w:t>
            </w:r>
          </w:p>
        </w:tc>
      </w:tr>
      <w:tr w:rsidR="00531DAB" w:rsidRPr="000A21E7" w14:paraId="6A43C28D" w14:textId="77777777" w:rsidTr="004046C6">
        <w:trPr>
          <w:trHeight w:hRule="exact" w:val="400"/>
          <w:jc w:val="center"/>
        </w:trPr>
        <w:tc>
          <w:tcPr>
            <w:tcW w:w="828" w:type="dxa"/>
          </w:tcPr>
          <w:p w14:paraId="2E2360FC" w14:textId="77777777" w:rsidR="00531DAB" w:rsidRPr="000A21E7" w:rsidRDefault="00531DAB" w:rsidP="007330A0">
            <w:pPr>
              <w:suppressAutoHyphens/>
              <w:jc w:val="both"/>
              <w:rPr>
                <w:spacing w:val="-3"/>
                <w:sz w:val="22"/>
              </w:rPr>
            </w:pPr>
          </w:p>
        </w:tc>
        <w:tc>
          <w:tcPr>
            <w:tcW w:w="720" w:type="dxa"/>
          </w:tcPr>
          <w:p w14:paraId="1E4C7BE4" w14:textId="77777777" w:rsidR="00531DAB" w:rsidRPr="000A21E7" w:rsidRDefault="00531DAB" w:rsidP="007330A0">
            <w:pPr>
              <w:suppressAutoHyphens/>
              <w:jc w:val="both"/>
              <w:rPr>
                <w:spacing w:val="-3"/>
                <w:sz w:val="22"/>
              </w:rPr>
            </w:pPr>
          </w:p>
        </w:tc>
        <w:tc>
          <w:tcPr>
            <w:tcW w:w="270" w:type="dxa"/>
          </w:tcPr>
          <w:p w14:paraId="77399338" w14:textId="77777777" w:rsidR="00531DAB" w:rsidRPr="000A21E7" w:rsidRDefault="00531DAB" w:rsidP="007330A0">
            <w:pPr>
              <w:suppressAutoHyphens/>
              <w:jc w:val="both"/>
              <w:rPr>
                <w:spacing w:val="-3"/>
                <w:sz w:val="22"/>
              </w:rPr>
            </w:pPr>
          </w:p>
        </w:tc>
        <w:tc>
          <w:tcPr>
            <w:tcW w:w="8882" w:type="dxa"/>
            <w:tcBorders>
              <w:bottom w:val="single" w:sz="4" w:space="0" w:color="auto"/>
            </w:tcBorders>
          </w:tcPr>
          <w:p w14:paraId="76D1D0CA" w14:textId="77777777" w:rsidR="00531DAB" w:rsidRPr="000A21E7" w:rsidRDefault="00531DAB" w:rsidP="007330A0">
            <w:pPr>
              <w:suppressAutoHyphens/>
              <w:jc w:val="both"/>
              <w:rPr>
                <w:spacing w:val="-3"/>
                <w:sz w:val="22"/>
              </w:rPr>
            </w:pPr>
          </w:p>
        </w:tc>
      </w:tr>
    </w:tbl>
    <w:p w14:paraId="38D6CD4A" w14:textId="1BF22F68" w:rsidR="00531DAB" w:rsidRPr="000A21E7" w:rsidRDefault="00531DAB" w:rsidP="007330A0">
      <w:pPr>
        <w:suppressAutoHyphens/>
        <w:jc w:val="both"/>
        <w:rPr>
          <w:spacing w:val="-3"/>
          <w:sz w:val="22"/>
        </w:rPr>
      </w:pPr>
      <w:r w:rsidRPr="000A21E7">
        <w:rPr>
          <w:spacing w:val="-3"/>
          <w:sz w:val="22"/>
        </w:rPr>
        <w:t xml:space="preserve"> </w:t>
      </w:r>
    </w:p>
    <w:p w14:paraId="238E6DEB" w14:textId="77777777" w:rsidR="00531DAB" w:rsidRPr="00A22265" w:rsidRDefault="00531DAB" w:rsidP="007330A0">
      <w:pPr>
        <w:suppressAutoHyphens/>
        <w:jc w:val="both"/>
        <w:rPr>
          <w:spacing w:val="-3"/>
          <w:sz w:val="22"/>
          <w:u w:val="single"/>
        </w:rPr>
      </w:pPr>
    </w:p>
    <w:tbl>
      <w:tblPr>
        <w:tblW w:w="10472" w:type="dxa"/>
        <w:tblLayout w:type="fixed"/>
        <w:tblLook w:val="0000" w:firstRow="0" w:lastRow="0" w:firstColumn="0" w:lastColumn="0" w:noHBand="0" w:noVBand="0"/>
      </w:tblPr>
      <w:tblGrid>
        <w:gridCol w:w="4973"/>
        <w:gridCol w:w="697"/>
        <w:gridCol w:w="4802"/>
      </w:tblGrid>
      <w:tr w:rsidR="00531DAB" w:rsidRPr="000A21E7" w14:paraId="52F12A66" w14:textId="77777777" w:rsidTr="00A22265">
        <w:tc>
          <w:tcPr>
            <w:tcW w:w="4973" w:type="dxa"/>
            <w:tcBorders>
              <w:bottom w:val="single" w:sz="4" w:space="0" w:color="auto"/>
            </w:tcBorders>
          </w:tcPr>
          <w:p w14:paraId="2A1BA8A3" w14:textId="77777777" w:rsidR="00531DAB" w:rsidRPr="000A21E7" w:rsidRDefault="00531DAB" w:rsidP="007330A0">
            <w:pPr>
              <w:suppressAutoHyphens/>
              <w:jc w:val="both"/>
              <w:rPr>
                <w:spacing w:val="-3"/>
                <w:sz w:val="22"/>
                <w:u w:val="single"/>
              </w:rPr>
            </w:pPr>
          </w:p>
        </w:tc>
        <w:tc>
          <w:tcPr>
            <w:tcW w:w="697" w:type="dxa"/>
          </w:tcPr>
          <w:p w14:paraId="02214E02" w14:textId="77777777" w:rsidR="00531DAB" w:rsidRPr="000A21E7" w:rsidRDefault="00531DAB" w:rsidP="007330A0">
            <w:pPr>
              <w:suppressAutoHyphens/>
              <w:jc w:val="both"/>
              <w:rPr>
                <w:spacing w:val="-3"/>
                <w:sz w:val="22"/>
                <w:u w:val="single"/>
              </w:rPr>
            </w:pPr>
          </w:p>
        </w:tc>
        <w:tc>
          <w:tcPr>
            <w:tcW w:w="4802" w:type="dxa"/>
            <w:tcBorders>
              <w:bottom w:val="single" w:sz="4" w:space="0" w:color="auto"/>
            </w:tcBorders>
          </w:tcPr>
          <w:p w14:paraId="52BA5F91" w14:textId="77777777" w:rsidR="00531DAB" w:rsidRPr="000A21E7" w:rsidRDefault="00531DAB" w:rsidP="007330A0">
            <w:pPr>
              <w:suppressAutoHyphens/>
              <w:jc w:val="both"/>
              <w:rPr>
                <w:spacing w:val="-3"/>
                <w:sz w:val="22"/>
                <w:u w:val="single"/>
              </w:rPr>
            </w:pPr>
          </w:p>
        </w:tc>
      </w:tr>
      <w:tr w:rsidR="00531DAB" w:rsidRPr="000A21E7" w14:paraId="64F6CCB3" w14:textId="77777777" w:rsidTr="00A22265">
        <w:tc>
          <w:tcPr>
            <w:tcW w:w="4973" w:type="dxa"/>
          </w:tcPr>
          <w:p w14:paraId="08F46B0B" w14:textId="77777777" w:rsidR="00531DAB" w:rsidRPr="000A21E7" w:rsidRDefault="00531DAB" w:rsidP="007330A0">
            <w:pPr>
              <w:suppressAutoHyphens/>
              <w:jc w:val="both"/>
              <w:rPr>
                <w:spacing w:val="-3"/>
                <w:sz w:val="22"/>
              </w:rPr>
            </w:pPr>
            <w:r w:rsidRPr="000A21E7">
              <w:rPr>
                <w:spacing w:val="-3"/>
                <w:sz w:val="22"/>
              </w:rPr>
              <w:t>FIRM NAME</w:t>
            </w:r>
          </w:p>
        </w:tc>
        <w:tc>
          <w:tcPr>
            <w:tcW w:w="697" w:type="dxa"/>
          </w:tcPr>
          <w:p w14:paraId="23BB2C43" w14:textId="77777777" w:rsidR="00531DAB" w:rsidRPr="000A21E7" w:rsidRDefault="00531DAB" w:rsidP="007330A0">
            <w:pPr>
              <w:suppressAutoHyphens/>
              <w:jc w:val="both"/>
              <w:rPr>
                <w:spacing w:val="-3"/>
                <w:sz w:val="22"/>
                <w:u w:val="single"/>
              </w:rPr>
            </w:pPr>
          </w:p>
        </w:tc>
        <w:tc>
          <w:tcPr>
            <w:tcW w:w="4802" w:type="dxa"/>
          </w:tcPr>
          <w:p w14:paraId="5E9DC0B5" w14:textId="77777777" w:rsidR="00531DAB" w:rsidRPr="000A21E7" w:rsidRDefault="00531DAB" w:rsidP="007330A0">
            <w:pPr>
              <w:suppressAutoHyphens/>
              <w:jc w:val="both"/>
              <w:rPr>
                <w:spacing w:val="-3"/>
                <w:sz w:val="22"/>
              </w:rPr>
            </w:pPr>
            <w:r w:rsidRPr="000A21E7">
              <w:rPr>
                <w:spacing w:val="-3"/>
                <w:sz w:val="22"/>
              </w:rPr>
              <w:t>SIGNATURE</w:t>
            </w:r>
          </w:p>
        </w:tc>
      </w:tr>
    </w:tbl>
    <w:p w14:paraId="6B17CCE9" w14:textId="77777777" w:rsidR="00531DAB" w:rsidRPr="000A21E7" w:rsidRDefault="00531DAB" w:rsidP="007330A0">
      <w:pPr>
        <w:suppressAutoHyphens/>
        <w:jc w:val="both"/>
        <w:rPr>
          <w:spacing w:val="-3"/>
          <w:sz w:val="22"/>
          <w:u w:val="single"/>
        </w:rPr>
      </w:pPr>
    </w:p>
    <w:tbl>
      <w:tblPr>
        <w:tblW w:w="0" w:type="auto"/>
        <w:tblLayout w:type="fixed"/>
        <w:tblLook w:val="0000" w:firstRow="0" w:lastRow="0" w:firstColumn="0" w:lastColumn="0" w:noHBand="0" w:noVBand="0"/>
      </w:tblPr>
      <w:tblGrid>
        <w:gridCol w:w="824"/>
        <w:gridCol w:w="360"/>
        <w:gridCol w:w="9661"/>
      </w:tblGrid>
      <w:tr w:rsidR="00531DAB" w:rsidRPr="000A21E7" w14:paraId="613E0C04" w14:textId="77777777" w:rsidTr="004046C6">
        <w:tc>
          <w:tcPr>
            <w:tcW w:w="824" w:type="dxa"/>
            <w:tcBorders>
              <w:bottom w:val="single" w:sz="4" w:space="0" w:color="auto"/>
            </w:tcBorders>
          </w:tcPr>
          <w:p w14:paraId="0B1CF757" w14:textId="77777777" w:rsidR="00531DAB" w:rsidRPr="000A21E7" w:rsidRDefault="00531DAB" w:rsidP="007330A0">
            <w:pPr>
              <w:suppressAutoHyphens/>
              <w:jc w:val="both"/>
              <w:rPr>
                <w:spacing w:val="-3"/>
                <w:sz w:val="22"/>
              </w:rPr>
            </w:pPr>
          </w:p>
        </w:tc>
        <w:tc>
          <w:tcPr>
            <w:tcW w:w="360" w:type="dxa"/>
          </w:tcPr>
          <w:p w14:paraId="71497F46" w14:textId="77777777" w:rsidR="00531DAB" w:rsidRPr="000A21E7" w:rsidRDefault="00531DAB" w:rsidP="007330A0">
            <w:pPr>
              <w:suppressAutoHyphens/>
              <w:jc w:val="both"/>
              <w:rPr>
                <w:spacing w:val="-3"/>
                <w:sz w:val="22"/>
              </w:rPr>
            </w:pPr>
          </w:p>
        </w:tc>
        <w:tc>
          <w:tcPr>
            <w:tcW w:w="9661" w:type="dxa"/>
          </w:tcPr>
          <w:p w14:paraId="2BA482E3" w14:textId="77777777" w:rsidR="00531DAB" w:rsidRPr="000A21E7" w:rsidRDefault="00531DAB" w:rsidP="007330A0">
            <w:pPr>
              <w:suppressAutoHyphens/>
              <w:jc w:val="both"/>
              <w:rPr>
                <w:spacing w:val="-3"/>
                <w:sz w:val="22"/>
              </w:rPr>
            </w:pPr>
            <w:r w:rsidRPr="000A21E7">
              <w:rPr>
                <w:spacing w:val="-3"/>
                <w:sz w:val="22"/>
              </w:rPr>
              <w:t xml:space="preserve">We wish to remain on the Vendor's List </w:t>
            </w:r>
            <w:r w:rsidRPr="000A21E7">
              <w:rPr>
                <w:b/>
                <w:spacing w:val="-3"/>
                <w:sz w:val="22"/>
              </w:rPr>
              <w:t>for these goods or services</w:t>
            </w:r>
            <w:r w:rsidRPr="000A21E7">
              <w:rPr>
                <w:spacing w:val="-3"/>
                <w:sz w:val="22"/>
              </w:rPr>
              <w:t>.</w:t>
            </w:r>
          </w:p>
        </w:tc>
      </w:tr>
      <w:tr w:rsidR="00531DAB" w:rsidRPr="000A21E7" w14:paraId="41838FDD" w14:textId="77777777" w:rsidTr="004046C6">
        <w:tc>
          <w:tcPr>
            <w:tcW w:w="824" w:type="dxa"/>
          </w:tcPr>
          <w:p w14:paraId="245FCF38" w14:textId="77777777" w:rsidR="00531DAB" w:rsidRPr="000A21E7" w:rsidRDefault="00531DAB" w:rsidP="007330A0">
            <w:pPr>
              <w:suppressAutoHyphens/>
              <w:jc w:val="both"/>
              <w:rPr>
                <w:spacing w:val="-3"/>
                <w:sz w:val="22"/>
              </w:rPr>
            </w:pPr>
          </w:p>
        </w:tc>
        <w:tc>
          <w:tcPr>
            <w:tcW w:w="360" w:type="dxa"/>
          </w:tcPr>
          <w:p w14:paraId="0A9D620D" w14:textId="77777777" w:rsidR="00531DAB" w:rsidRPr="000A21E7" w:rsidRDefault="00531DAB" w:rsidP="007330A0">
            <w:pPr>
              <w:suppressAutoHyphens/>
              <w:jc w:val="both"/>
              <w:rPr>
                <w:spacing w:val="-3"/>
                <w:sz w:val="22"/>
              </w:rPr>
            </w:pPr>
          </w:p>
        </w:tc>
        <w:tc>
          <w:tcPr>
            <w:tcW w:w="9661" w:type="dxa"/>
          </w:tcPr>
          <w:p w14:paraId="52C743DE" w14:textId="77777777" w:rsidR="00531DAB" w:rsidRPr="000A21E7" w:rsidRDefault="00531DAB" w:rsidP="007330A0">
            <w:pPr>
              <w:suppressAutoHyphens/>
              <w:jc w:val="both"/>
              <w:rPr>
                <w:spacing w:val="-3"/>
                <w:sz w:val="22"/>
              </w:rPr>
            </w:pPr>
          </w:p>
        </w:tc>
      </w:tr>
      <w:tr w:rsidR="00531DAB" w:rsidRPr="000A21E7" w14:paraId="44378681" w14:textId="77777777" w:rsidTr="004046C6">
        <w:tc>
          <w:tcPr>
            <w:tcW w:w="824" w:type="dxa"/>
            <w:tcBorders>
              <w:bottom w:val="single" w:sz="4" w:space="0" w:color="auto"/>
            </w:tcBorders>
          </w:tcPr>
          <w:p w14:paraId="6F32E08F" w14:textId="77777777" w:rsidR="00531DAB" w:rsidRPr="000A21E7" w:rsidRDefault="00531DAB" w:rsidP="007330A0">
            <w:pPr>
              <w:suppressAutoHyphens/>
              <w:jc w:val="both"/>
              <w:rPr>
                <w:spacing w:val="-3"/>
                <w:sz w:val="22"/>
              </w:rPr>
            </w:pPr>
          </w:p>
        </w:tc>
        <w:tc>
          <w:tcPr>
            <w:tcW w:w="360" w:type="dxa"/>
          </w:tcPr>
          <w:p w14:paraId="0DDDAE89" w14:textId="77777777" w:rsidR="00531DAB" w:rsidRPr="000A21E7" w:rsidRDefault="00531DAB" w:rsidP="007330A0">
            <w:pPr>
              <w:suppressAutoHyphens/>
              <w:jc w:val="both"/>
              <w:rPr>
                <w:spacing w:val="-3"/>
                <w:sz w:val="22"/>
              </w:rPr>
            </w:pPr>
          </w:p>
        </w:tc>
        <w:tc>
          <w:tcPr>
            <w:tcW w:w="9661" w:type="dxa"/>
          </w:tcPr>
          <w:p w14:paraId="0C7D767E" w14:textId="77777777" w:rsidR="00531DAB" w:rsidRPr="000A21E7" w:rsidRDefault="00531DAB" w:rsidP="007330A0">
            <w:pPr>
              <w:suppressAutoHyphens/>
              <w:jc w:val="both"/>
              <w:rPr>
                <w:spacing w:val="-3"/>
                <w:sz w:val="22"/>
              </w:rPr>
            </w:pPr>
            <w:r w:rsidRPr="000A21E7">
              <w:rPr>
                <w:spacing w:val="-3"/>
                <w:sz w:val="22"/>
              </w:rPr>
              <w:t xml:space="preserve">We wish to be deleted from the Vendor's List </w:t>
            </w:r>
            <w:r w:rsidRPr="000A21E7">
              <w:rPr>
                <w:b/>
                <w:spacing w:val="-3"/>
                <w:sz w:val="22"/>
              </w:rPr>
              <w:t>for these goods or services</w:t>
            </w:r>
            <w:r w:rsidRPr="000A21E7">
              <w:rPr>
                <w:spacing w:val="-3"/>
                <w:sz w:val="22"/>
              </w:rPr>
              <w:t>.</w:t>
            </w:r>
          </w:p>
        </w:tc>
      </w:tr>
    </w:tbl>
    <w:p w14:paraId="2B5F6D54" w14:textId="77777777" w:rsidR="00CB2875" w:rsidRPr="000A21E7" w:rsidRDefault="00CB2875" w:rsidP="007330A0">
      <w:pPr>
        <w:suppressAutoHyphens/>
        <w:spacing w:line="220" w:lineRule="exact"/>
        <w:jc w:val="both"/>
        <w:rPr>
          <w:b/>
          <w:sz w:val="20"/>
        </w:rPr>
      </w:pPr>
    </w:p>
    <w:p w14:paraId="50705BC7" w14:textId="41A9D50F" w:rsidR="00B61A85" w:rsidRPr="000A21E7" w:rsidRDefault="00B61A85" w:rsidP="007330A0">
      <w:pPr>
        <w:suppressAutoHyphens/>
        <w:spacing w:line="220" w:lineRule="exact"/>
        <w:jc w:val="both"/>
        <w:rPr>
          <w:b/>
          <w:sz w:val="20"/>
        </w:rPr>
        <w:sectPr w:rsidR="00B61A85" w:rsidRPr="000A21E7" w:rsidSect="00A22265">
          <w:pgSz w:w="12240" w:h="15840"/>
          <w:pgMar w:top="1440" w:right="1440" w:bottom="1440" w:left="1440" w:header="360" w:footer="630" w:gutter="0"/>
          <w:cols w:space="720"/>
          <w:docGrid w:linePitch="360"/>
        </w:sectPr>
      </w:pPr>
      <w:r w:rsidRPr="000A21E7">
        <w:rPr>
          <w:b/>
          <w:sz w:val="20"/>
        </w:rPr>
        <w:t>PLEASE FORWARD NO PROPOSAL REPLY FORM TO THE CONTRACT OFFICER IDENTIFIED.</w:t>
      </w:r>
    </w:p>
    <w:p w14:paraId="4BC45B79" w14:textId="77777777" w:rsidR="007C3967" w:rsidRPr="000A21E7" w:rsidRDefault="007C3967" w:rsidP="00FD23AF">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b/>
          <w:sz w:val="20"/>
        </w:rPr>
      </w:pPr>
    </w:p>
    <w:p w14:paraId="017DD237" w14:textId="653504C0" w:rsidR="00E52176" w:rsidRPr="000A21E7" w:rsidRDefault="007C3967" w:rsidP="00A22265">
      <w:pPr>
        <w:tabs>
          <w:tab w:val="left" w:pos="9360"/>
        </w:tabs>
        <w:rPr>
          <w:b/>
          <w:sz w:val="20"/>
        </w:rPr>
      </w:pPr>
      <w:r w:rsidRPr="000A21E7">
        <w:rPr>
          <w:b/>
          <w:sz w:val="20"/>
        </w:rPr>
        <w:tab/>
      </w:r>
      <w:r w:rsidR="00E52176" w:rsidRPr="000A21E7">
        <w:rPr>
          <w:b/>
          <w:sz w:val="22"/>
        </w:rPr>
        <w:t>A</w:t>
      </w:r>
      <w:r w:rsidR="001859BC" w:rsidRPr="000A21E7">
        <w:rPr>
          <w:b/>
          <w:sz w:val="22"/>
        </w:rPr>
        <w:t>ttachment</w:t>
      </w:r>
      <w:r w:rsidR="00E52176" w:rsidRPr="000A21E7">
        <w:rPr>
          <w:b/>
          <w:sz w:val="22"/>
        </w:rPr>
        <w:t xml:space="preserve"> 2</w:t>
      </w:r>
    </w:p>
    <w:p w14:paraId="35989031" w14:textId="77777777" w:rsidR="00C357AC" w:rsidRPr="000A21E7" w:rsidRDefault="00C357AC"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p>
    <w:p w14:paraId="52F63131" w14:textId="478E2260" w:rsidR="00E52176" w:rsidRPr="000A21E7" w:rsidRDefault="009C34EF"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r w:rsidRPr="000A21E7">
        <w:rPr>
          <w:b/>
          <w:sz w:val="20"/>
        </w:rPr>
        <w:t>CONTRACT NO.:</w:t>
      </w:r>
      <w:r w:rsidRPr="000A21E7">
        <w:rPr>
          <w:b/>
          <w:sz w:val="20"/>
        </w:rPr>
        <w:tab/>
      </w:r>
      <w:r w:rsidR="0093341F">
        <w:rPr>
          <w:b/>
          <w:sz w:val="20"/>
        </w:rPr>
        <w:t xml:space="preserve">HSS </w:t>
      </w:r>
      <w:r w:rsidR="00E44F15">
        <w:rPr>
          <w:b/>
          <w:sz w:val="20"/>
        </w:rPr>
        <w:t>25 011</w:t>
      </w:r>
    </w:p>
    <w:p w14:paraId="49C9FAE5" w14:textId="164506DE" w:rsidR="00E52176" w:rsidRPr="000A21E7" w:rsidRDefault="00C84D80"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2"/>
          <w:szCs w:val="22"/>
          <w:u w:val="single"/>
        </w:rPr>
      </w:pPr>
      <w:r w:rsidRPr="000A21E7">
        <w:rPr>
          <w:b/>
          <w:sz w:val="20"/>
        </w:rPr>
        <w:t xml:space="preserve">CONTRACT </w:t>
      </w:r>
      <w:r w:rsidR="009C34EF" w:rsidRPr="000A21E7">
        <w:rPr>
          <w:b/>
          <w:sz w:val="20"/>
        </w:rPr>
        <w:t>TITLE:</w:t>
      </w:r>
      <w:r w:rsidR="009C34EF" w:rsidRPr="000A21E7">
        <w:rPr>
          <w:b/>
          <w:sz w:val="20"/>
        </w:rPr>
        <w:tab/>
      </w:r>
      <w:r w:rsidR="00E44F15">
        <w:rPr>
          <w:sz w:val="22"/>
          <w:szCs w:val="22"/>
        </w:rPr>
        <w:t>DELAWARE YOUTH COUNT ASSESSMENT AND IMPLEMENTATION MAP</w:t>
      </w:r>
      <w:r w:rsidR="0093341F">
        <w:rPr>
          <w:sz w:val="22"/>
          <w:szCs w:val="22"/>
        </w:rPr>
        <w:t xml:space="preserve"> </w:t>
      </w:r>
      <w:r w:rsidR="00CC2D21" w:rsidRPr="000A21E7">
        <w:rPr>
          <w:sz w:val="22"/>
          <w:szCs w:val="22"/>
        </w:rPr>
        <w:t xml:space="preserve"> </w:t>
      </w:r>
      <w:r w:rsidR="00CB2875" w:rsidRPr="000A21E7">
        <w:rPr>
          <w:sz w:val="22"/>
          <w:szCs w:val="22"/>
        </w:rPr>
        <w:t xml:space="preserve"> </w:t>
      </w:r>
      <w:r w:rsidR="00400838" w:rsidRPr="000A21E7">
        <w:rPr>
          <w:sz w:val="22"/>
          <w:szCs w:val="22"/>
        </w:rPr>
        <w:t xml:space="preserve"> </w:t>
      </w:r>
      <w:r w:rsidR="00A703D8" w:rsidRPr="000A21E7">
        <w:rPr>
          <w:bCs/>
          <w:color w:val="000000"/>
          <w:sz w:val="22"/>
          <w:szCs w:val="22"/>
        </w:rPr>
        <w:t xml:space="preserve"> </w:t>
      </w:r>
      <w:r w:rsidR="005C2B4F" w:rsidRPr="000A21E7">
        <w:rPr>
          <w:sz w:val="22"/>
          <w:szCs w:val="22"/>
        </w:rPr>
        <w:t xml:space="preserve"> </w:t>
      </w:r>
      <w:r w:rsidR="00C45CE2" w:rsidRPr="000A21E7">
        <w:rPr>
          <w:b/>
          <w:color w:val="FF0000"/>
          <w:sz w:val="20"/>
          <w:highlight w:val="lightGray"/>
        </w:rPr>
        <w:t xml:space="preserve"> </w:t>
      </w:r>
      <w:r w:rsidR="009C34EF" w:rsidRPr="000A21E7">
        <w:rPr>
          <w:b/>
          <w:sz w:val="20"/>
        </w:rPr>
        <w:t xml:space="preserve"> </w:t>
      </w:r>
    </w:p>
    <w:p w14:paraId="64AAFD2E" w14:textId="4005E937" w:rsidR="009C34EF" w:rsidRPr="000A21E7" w:rsidRDefault="00A125D8"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r w:rsidRPr="000A21E7">
        <w:rPr>
          <w:b/>
          <w:sz w:val="20"/>
        </w:rPr>
        <w:t>DEADLINE TO RESPOND</w:t>
      </w:r>
      <w:r w:rsidR="009C34EF" w:rsidRPr="000A21E7">
        <w:rPr>
          <w:b/>
          <w:sz w:val="20"/>
        </w:rPr>
        <w:t>:</w:t>
      </w:r>
      <w:r w:rsidR="009C34EF" w:rsidRPr="000A21E7">
        <w:rPr>
          <w:b/>
          <w:sz w:val="20"/>
        </w:rPr>
        <w:tab/>
      </w:r>
      <w:r w:rsidR="006339BE">
        <w:rPr>
          <w:b/>
          <w:sz w:val="20"/>
        </w:rPr>
        <w:t>Febr</w:t>
      </w:r>
      <w:r w:rsidR="00796AD9">
        <w:rPr>
          <w:b/>
          <w:sz w:val="20"/>
        </w:rPr>
        <w:t>uary 2</w:t>
      </w:r>
      <w:r w:rsidR="006339BE">
        <w:rPr>
          <w:b/>
          <w:sz w:val="20"/>
        </w:rPr>
        <w:t>0</w:t>
      </w:r>
      <w:r w:rsidR="00796AD9">
        <w:rPr>
          <w:b/>
          <w:sz w:val="20"/>
        </w:rPr>
        <w:t>, 2025</w:t>
      </w:r>
      <w:r w:rsidR="00483772" w:rsidRPr="000A21E7">
        <w:rPr>
          <w:b/>
          <w:sz w:val="20"/>
        </w:rPr>
        <w:t>,</w:t>
      </w:r>
      <w:r w:rsidR="00E52176" w:rsidRPr="000A21E7">
        <w:rPr>
          <w:b/>
          <w:sz w:val="20"/>
        </w:rPr>
        <w:t xml:space="preserve"> at 1:00 PM </w:t>
      </w:r>
      <w:r w:rsidR="00BE47A0" w:rsidRPr="000A21E7">
        <w:rPr>
          <w:b/>
          <w:sz w:val="20"/>
        </w:rPr>
        <w:t>EST</w:t>
      </w:r>
      <w:r w:rsidR="00A568F6" w:rsidRPr="000A21E7">
        <w:rPr>
          <w:b/>
          <w:sz w:val="20"/>
        </w:rPr>
        <w:fldChar w:fldCharType="begin"/>
      </w:r>
      <w:r w:rsidR="009C34EF" w:rsidRPr="000A21E7">
        <w:rPr>
          <w:b/>
          <w:sz w:val="20"/>
        </w:rPr>
        <w:instrText xml:space="preserve"> FILLIN "Enter bid opening date" </w:instrText>
      </w:r>
      <w:r w:rsidR="00A568F6" w:rsidRPr="000A21E7">
        <w:rPr>
          <w:b/>
          <w:sz w:val="20"/>
        </w:rPr>
        <w:fldChar w:fldCharType="end"/>
      </w:r>
    </w:p>
    <w:p w14:paraId="0EBFAD53" w14:textId="3CFFC5EC" w:rsidR="009C34EF" w:rsidRPr="000A21E7" w:rsidRDefault="009C34EF" w:rsidP="007330A0">
      <w:pPr>
        <w:pStyle w:val="Heading9"/>
        <w:numPr>
          <w:ilvl w:val="0"/>
          <w:numId w:val="0"/>
        </w:numPr>
        <w:tabs>
          <w:tab w:val="left" w:pos="-720"/>
        </w:tabs>
        <w:spacing w:before="120" w:line="220" w:lineRule="exact"/>
        <w:jc w:val="both"/>
        <w:rPr>
          <w:b/>
        </w:rPr>
      </w:pPr>
      <w:r w:rsidRPr="000A21E7">
        <w:rPr>
          <w:b/>
        </w:rPr>
        <w:t>NON-COLLUSION STATEMENT</w:t>
      </w:r>
      <w:r w:rsidR="00496C6F">
        <w:rPr>
          <w:b/>
        </w:rPr>
        <w:t xml:space="preserve">                                      </w:t>
      </w:r>
      <w:r w:rsidR="00496C6F" w:rsidRPr="00496C6F">
        <w:rPr>
          <w:b/>
          <w:color w:val="FF0000"/>
        </w:rPr>
        <w:t>(COMPLETE FORM IN ITS ENTIRELY)</w:t>
      </w:r>
    </w:p>
    <w:p w14:paraId="6A68F3EF" w14:textId="3E731328" w:rsidR="009C34EF" w:rsidRPr="000A21E7" w:rsidRDefault="009C34EF" w:rsidP="007330A0">
      <w:pPr>
        <w:pStyle w:val="BodyText3"/>
        <w:spacing w:line="220" w:lineRule="exact"/>
        <w:jc w:val="both"/>
        <w:rPr>
          <w:rFonts w:cs="Arial"/>
        </w:rPr>
      </w:pPr>
      <w:r w:rsidRPr="000A21E7">
        <w:rPr>
          <w:rFonts w:cs="Arial"/>
        </w:rPr>
        <w:t>This is to certify that the undersigned Vendor has neither directly nor indirectly, entered into any agreement, participated in any collusion or otherwise taken any action in restraint of free competitive bidding in connection with this proposal</w:t>
      </w:r>
      <w:r w:rsidRPr="000A21E7">
        <w:rPr>
          <w:rFonts w:cs="Arial"/>
          <w:b/>
        </w:rPr>
        <w:t>, and further certifies that it is not a sub-contractor to another Vendor who also submitted a proposal as a primary Vendor in response to this solicitation</w:t>
      </w:r>
      <w:r w:rsidRPr="000A21E7">
        <w:rPr>
          <w:rFonts w:cs="Arial"/>
        </w:rPr>
        <w:t xml:space="preserve"> submitted this date to the State of Delaware, </w:t>
      </w:r>
      <w:r w:rsidR="00483772" w:rsidRPr="000A21E7">
        <w:rPr>
          <w:rFonts w:cs="Arial"/>
        </w:rPr>
        <w:t>Division of Public Health.</w:t>
      </w:r>
    </w:p>
    <w:p w14:paraId="57630D29"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sz w:val="16"/>
        </w:rPr>
      </w:pPr>
    </w:p>
    <w:p w14:paraId="0DFCC8F8"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0A21E7">
        <w:rPr>
          <w:sz w:val="16"/>
        </w:rPr>
        <w:t>It is agreed by the undersigned Vendor that the signed delivery of this bid represents</w:t>
      </w:r>
      <w:r w:rsidR="00A125D8" w:rsidRPr="000A21E7">
        <w:rPr>
          <w:sz w:val="16"/>
        </w:rPr>
        <w:t>, subject to any express exceptions set forth at Attachment 3,</w:t>
      </w:r>
      <w:r w:rsidRPr="000A21E7">
        <w:rPr>
          <w:sz w:val="16"/>
        </w:rPr>
        <w:t xml:space="preserve"> the Vendor’s acceptance of the terms and </w:t>
      </w:r>
      <w:r w:rsidR="00CA23AF" w:rsidRPr="000A21E7">
        <w:rPr>
          <w:sz w:val="16"/>
        </w:rPr>
        <w:t>c</w:t>
      </w:r>
      <w:r w:rsidRPr="000A21E7">
        <w:rPr>
          <w:sz w:val="16"/>
        </w:rPr>
        <w:t xml:space="preserve">onditions of this </w:t>
      </w:r>
      <w:r w:rsidR="00086640" w:rsidRPr="000A21E7">
        <w:rPr>
          <w:sz w:val="16"/>
        </w:rPr>
        <w:t>solicitation</w:t>
      </w:r>
      <w:r w:rsidRPr="000A21E7">
        <w:rPr>
          <w:sz w:val="16"/>
        </w:rPr>
        <w:t xml:space="preserve"> including all specifications and special provisions.</w:t>
      </w:r>
    </w:p>
    <w:p w14:paraId="35B69B3A"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sz w:val="16"/>
        </w:rPr>
      </w:pPr>
    </w:p>
    <w:p w14:paraId="396DBE56" w14:textId="3B9110CA" w:rsidR="00023739" w:rsidRPr="000A21E7" w:rsidRDefault="009C34EF" w:rsidP="007330A0">
      <w:pPr>
        <w:pStyle w:val="BodyText3"/>
        <w:spacing w:line="220" w:lineRule="exact"/>
        <w:jc w:val="both"/>
        <w:rPr>
          <w:rFonts w:cs="Arial"/>
        </w:rPr>
      </w:pPr>
      <w:r w:rsidRPr="000A21E7">
        <w:rPr>
          <w:rFonts w:cs="Arial"/>
          <w:b/>
        </w:rPr>
        <w:t>NOTE:</w:t>
      </w:r>
      <w:r w:rsidRPr="000A21E7">
        <w:rPr>
          <w:rFonts w:cs="Arial"/>
        </w:rPr>
        <w:t xml:space="preserve">  Signature of the authorized representative </w:t>
      </w:r>
      <w:r w:rsidRPr="000A21E7">
        <w:rPr>
          <w:rFonts w:cs="Arial"/>
          <w:b/>
        </w:rPr>
        <w:t>MUST</w:t>
      </w:r>
      <w:r w:rsidRPr="000A21E7">
        <w:rPr>
          <w:rFonts w:cs="Arial"/>
        </w:rPr>
        <w:t xml:space="preserve"> be of an individual who legally may enter his/her organization into a formal contract with the State of Delaware, </w:t>
      </w:r>
      <w:r w:rsidR="00483772" w:rsidRPr="000A21E7">
        <w:rPr>
          <w:rFonts w:cs="Arial"/>
        </w:rPr>
        <w:t>Division of Public Health</w:t>
      </w:r>
      <w:r w:rsidR="004E7E8D" w:rsidRPr="000A21E7">
        <w:rPr>
          <w:rFonts w:cs="Arial"/>
        </w:rPr>
        <w:t>.</w:t>
      </w:r>
    </w:p>
    <w:tbl>
      <w:tblPr>
        <w:tblpPr w:leftFromText="180" w:rightFromText="180" w:vertAnchor="text" w:horzAnchor="margin" w:tblpXSpec="right" w:tblpY="-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1350"/>
      </w:tblGrid>
      <w:tr w:rsidR="00C451BC" w:rsidRPr="000A21E7" w14:paraId="10E83A89" w14:textId="77777777" w:rsidTr="00C451BC">
        <w:tc>
          <w:tcPr>
            <w:tcW w:w="288" w:type="dxa"/>
          </w:tcPr>
          <w:p w14:paraId="422BC0E9" w14:textId="77777777" w:rsidR="00C451BC" w:rsidRPr="000A21E7"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2394720E" w14:textId="77777777" w:rsidR="00C451BC" w:rsidRPr="000A21E7"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0A21E7">
              <w:rPr>
                <w:sz w:val="16"/>
                <w:szCs w:val="16"/>
              </w:rPr>
              <w:t>Corporation</w:t>
            </w:r>
          </w:p>
        </w:tc>
      </w:tr>
      <w:tr w:rsidR="00C451BC" w:rsidRPr="000A21E7" w14:paraId="7CD36728" w14:textId="77777777" w:rsidTr="00C451BC">
        <w:tc>
          <w:tcPr>
            <w:tcW w:w="288" w:type="dxa"/>
          </w:tcPr>
          <w:p w14:paraId="381A5D22" w14:textId="77777777" w:rsidR="00C451BC" w:rsidRPr="000A21E7"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6673A024" w14:textId="77777777" w:rsidR="00C451BC" w:rsidRPr="000A21E7"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0A21E7">
              <w:rPr>
                <w:sz w:val="16"/>
                <w:szCs w:val="16"/>
              </w:rPr>
              <w:t>Partnership</w:t>
            </w:r>
          </w:p>
        </w:tc>
      </w:tr>
      <w:tr w:rsidR="00C451BC" w:rsidRPr="000A21E7" w14:paraId="12F1247F" w14:textId="77777777" w:rsidTr="00C451BC">
        <w:tc>
          <w:tcPr>
            <w:tcW w:w="288" w:type="dxa"/>
          </w:tcPr>
          <w:p w14:paraId="552960D1" w14:textId="77777777" w:rsidR="00C451BC" w:rsidRPr="000A21E7"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2F74125C" w14:textId="77777777" w:rsidR="00C451BC" w:rsidRPr="000A21E7"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0A21E7">
              <w:rPr>
                <w:sz w:val="16"/>
                <w:szCs w:val="16"/>
              </w:rPr>
              <w:t>Individual</w:t>
            </w:r>
          </w:p>
        </w:tc>
      </w:tr>
    </w:tbl>
    <w:p w14:paraId="4811E425"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3AADBAB2" w14:textId="77777777" w:rsidR="00A11603" w:rsidRPr="000A21E7" w:rsidRDefault="00A11603"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716A2845" w14:textId="012498BC"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0A21E7">
        <w:rPr>
          <w:sz w:val="16"/>
        </w:rPr>
        <w:t>COMPANY NAME __________________________________________________________________Check one</w:t>
      </w:r>
      <w:r w:rsidRPr="000A21E7">
        <w:rPr>
          <w:sz w:val="20"/>
        </w:rPr>
        <w:t>)</w:t>
      </w:r>
    </w:p>
    <w:p w14:paraId="1097CE30"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0A21E7">
        <w:rPr>
          <w:sz w:val="20"/>
        </w:rPr>
        <w:t>NAME OF AUTHORIZED REPRESENTATIVE</w:t>
      </w:r>
      <w:r w:rsidRPr="000A21E7">
        <w:rPr>
          <w:sz w:val="20"/>
        </w:rPr>
        <w:tab/>
      </w:r>
    </w:p>
    <w:p w14:paraId="2ACDC94D"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0A21E7">
        <w:rPr>
          <w:sz w:val="20"/>
        </w:rPr>
        <w:tab/>
      </w:r>
      <w:r w:rsidRPr="000A21E7">
        <w:rPr>
          <w:sz w:val="20"/>
        </w:rPr>
        <w:tab/>
        <w:t>(Please type or print)</w:t>
      </w:r>
      <w:r w:rsidRPr="000A21E7">
        <w:rPr>
          <w:sz w:val="20"/>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p>
    <w:p w14:paraId="33B05BDA"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p w14:paraId="0FC07B9C"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0A21E7">
        <w:rPr>
          <w:sz w:val="20"/>
        </w:rPr>
        <w:t>SIGNATURE</w:t>
      </w:r>
      <w:r w:rsidRPr="000A21E7">
        <w:rPr>
          <w:sz w:val="20"/>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rPr>
        <w:tab/>
        <w:t>TITLE</w:t>
      </w:r>
      <w:r w:rsidRPr="000A21E7">
        <w:rPr>
          <w:sz w:val="20"/>
        </w:rPr>
        <w:tab/>
      </w:r>
      <w:r w:rsidRPr="000A21E7">
        <w:rPr>
          <w:sz w:val="20"/>
          <w:u w:val="single"/>
        </w:rPr>
        <w:tab/>
      </w:r>
      <w:r w:rsidRPr="000A21E7">
        <w:rPr>
          <w:sz w:val="20"/>
          <w:u w:val="single"/>
        </w:rPr>
        <w:tab/>
      </w:r>
      <w:r w:rsidRPr="000A21E7">
        <w:rPr>
          <w:sz w:val="20"/>
          <w:u w:val="single"/>
        </w:rPr>
        <w:tab/>
      </w:r>
      <w:r w:rsidRPr="000A21E7">
        <w:rPr>
          <w:sz w:val="20"/>
          <w:u w:val="single"/>
        </w:rPr>
        <w:tab/>
      </w:r>
    </w:p>
    <w:p w14:paraId="6652D919"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135F9496"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0A21E7">
        <w:rPr>
          <w:sz w:val="20"/>
        </w:rPr>
        <w:t>COMPANY ADDRESS</w:t>
      </w:r>
      <w:r w:rsidRPr="000A21E7">
        <w:rPr>
          <w:sz w:val="20"/>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p>
    <w:p w14:paraId="54D405AC"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64EA86C0"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0A21E7">
        <w:rPr>
          <w:sz w:val="20"/>
        </w:rPr>
        <w:t>PHONE NUMBER</w:t>
      </w:r>
      <w:r w:rsidRPr="000A21E7">
        <w:rPr>
          <w:sz w:val="20"/>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rPr>
        <w:t xml:space="preserve">   FAX NUMBER</w:t>
      </w:r>
      <w:r w:rsidRPr="000A21E7">
        <w:rPr>
          <w:sz w:val="20"/>
          <w:u w:val="single"/>
        </w:rPr>
        <w:tab/>
      </w:r>
      <w:r w:rsidRPr="000A21E7">
        <w:rPr>
          <w:sz w:val="20"/>
          <w:u w:val="single"/>
        </w:rPr>
        <w:tab/>
      </w:r>
      <w:r w:rsidRPr="000A21E7">
        <w:rPr>
          <w:sz w:val="20"/>
          <w:u w:val="single"/>
        </w:rPr>
        <w:tab/>
      </w:r>
      <w:r w:rsidRPr="000A21E7">
        <w:rPr>
          <w:sz w:val="20"/>
          <w:u w:val="single"/>
        </w:rPr>
        <w:tab/>
      </w:r>
    </w:p>
    <w:p w14:paraId="144069D7"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06291AC6"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sidRPr="000A21E7">
        <w:rPr>
          <w:sz w:val="20"/>
        </w:rPr>
        <w:t>EMAIL ADDRESS</w:t>
      </w:r>
      <w:r w:rsidRPr="000A21E7">
        <w:rPr>
          <w:sz w:val="20"/>
        </w:rPr>
        <w:tab/>
        <w:t>______________________________</w:t>
      </w:r>
      <w:r w:rsidRPr="000A21E7">
        <w:rPr>
          <w:sz w:val="20"/>
        </w:rPr>
        <w:tab/>
      </w:r>
    </w:p>
    <w:p w14:paraId="71F4E436"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sidRPr="000A21E7">
        <w:rPr>
          <w:sz w:val="20"/>
        </w:rPr>
        <w:tab/>
      </w:r>
      <w:r w:rsidRPr="000A21E7">
        <w:rPr>
          <w:sz w:val="20"/>
        </w:rPr>
        <w:tab/>
      </w:r>
      <w:r w:rsidRPr="000A21E7">
        <w:rPr>
          <w:sz w:val="20"/>
        </w:rPr>
        <w:tab/>
      </w:r>
      <w:r w:rsidRPr="000A21E7">
        <w:rPr>
          <w:sz w:val="20"/>
        </w:rPr>
        <w:tab/>
      </w:r>
      <w:r w:rsidRPr="000A21E7">
        <w:rPr>
          <w:sz w:val="20"/>
        </w:rPr>
        <w:tab/>
      </w:r>
      <w:r w:rsidRPr="000A21E7">
        <w:rPr>
          <w:sz w:val="20"/>
        </w:rPr>
        <w:tab/>
      </w:r>
      <w:r w:rsidRPr="000A21E7">
        <w:rPr>
          <w:sz w:val="20"/>
        </w:rPr>
        <w:tab/>
      </w:r>
      <w:r w:rsidRPr="000A21E7">
        <w:rPr>
          <w:sz w:val="20"/>
        </w:rPr>
        <w:tab/>
        <w:t xml:space="preserve">STATE OF </w:t>
      </w:r>
      <w:smartTag w:uri="urn:schemas-microsoft-com:office:smarttags" w:element="State">
        <w:smartTag w:uri="urn:schemas-microsoft-com:office:smarttags" w:element="place">
          <w:r w:rsidRPr="000A21E7">
            <w:rPr>
              <w:sz w:val="20"/>
            </w:rPr>
            <w:t>DELAWARE</w:t>
          </w:r>
        </w:smartTag>
      </w:smartTag>
    </w:p>
    <w:p w14:paraId="5AE3D3FE"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0A21E7">
        <w:rPr>
          <w:sz w:val="20"/>
        </w:rPr>
        <w:t xml:space="preserve">FEDERAL E.I. NUMBER    </w:t>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rPr>
        <w:t xml:space="preserve">   </w:t>
      </w:r>
      <w:r w:rsidRPr="000A21E7">
        <w:rPr>
          <w:sz w:val="20"/>
        </w:rPr>
        <w:tab/>
        <w:t>LICENSE NUMBER</w:t>
      </w:r>
      <w:r w:rsidRPr="000A21E7">
        <w:rPr>
          <w:sz w:val="16"/>
        </w:rPr>
        <w:t>_____________________________</w:t>
      </w:r>
    </w:p>
    <w:p w14:paraId="71489229" w14:textId="77777777" w:rsidR="00531DAB" w:rsidRPr="000A21E7" w:rsidRDefault="00531DAB" w:rsidP="007330A0">
      <w:pPr>
        <w:jc w:val="both"/>
        <w:rPr>
          <w:sz w:val="22"/>
          <w:szCs w:val="22"/>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6624"/>
        <w:gridCol w:w="1440"/>
      </w:tblGrid>
      <w:tr w:rsidR="004E7E8D" w:rsidRPr="000A21E7" w14:paraId="58077CC8" w14:textId="77777777" w:rsidTr="004E7E8D">
        <w:tc>
          <w:tcPr>
            <w:tcW w:w="2754" w:type="dxa"/>
            <w:vMerge w:val="restart"/>
          </w:tcPr>
          <w:p w14:paraId="081C1566" w14:textId="77777777" w:rsidR="004E7E8D" w:rsidRPr="000A21E7" w:rsidRDefault="0086437C"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2"/>
                <w:szCs w:val="22"/>
              </w:rPr>
              <w:tab/>
            </w:r>
            <w:r w:rsidRPr="000A21E7">
              <w:rPr>
                <w:sz w:val="22"/>
                <w:szCs w:val="22"/>
              </w:rPr>
              <w:tab/>
            </w:r>
            <w:r w:rsidRPr="000A21E7">
              <w:rPr>
                <w:sz w:val="22"/>
                <w:szCs w:val="22"/>
              </w:rPr>
              <w:tab/>
            </w:r>
            <w:r w:rsidRPr="000A21E7">
              <w:rPr>
                <w:sz w:val="22"/>
                <w:szCs w:val="22"/>
              </w:rPr>
              <w:tab/>
            </w:r>
            <w:r w:rsidRPr="000A21E7">
              <w:rPr>
                <w:sz w:val="22"/>
                <w:szCs w:val="22"/>
              </w:rPr>
              <w:tab/>
            </w:r>
            <w:r w:rsidRPr="000A21E7">
              <w:rPr>
                <w:sz w:val="22"/>
                <w:szCs w:val="22"/>
              </w:rPr>
              <w:tab/>
            </w:r>
            <w:r w:rsidRPr="000A21E7">
              <w:rPr>
                <w:sz w:val="16"/>
                <w:szCs w:val="16"/>
              </w:rPr>
              <w:tab/>
            </w:r>
          </w:p>
          <w:p w14:paraId="386DB01D" w14:textId="77777777" w:rsidR="004E7E8D" w:rsidRPr="000A21E7" w:rsidRDefault="004E7E8D" w:rsidP="007330A0">
            <w:pPr>
              <w:tabs>
                <w:tab w:val="left" w:pos="-720"/>
              </w:tabs>
              <w:suppressAutoHyphens/>
              <w:spacing w:line="220" w:lineRule="exact"/>
              <w:jc w:val="both"/>
              <w:rPr>
                <w:spacing w:val="-3"/>
                <w:sz w:val="20"/>
                <w:szCs w:val="20"/>
              </w:rPr>
            </w:pPr>
            <w:r w:rsidRPr="000A21E7">
              <w:rPr>
                <w:sz w:val="20"/>
                <w:szCs w:val="20"/>
              </w:rPr>
              <w:t>COMPANY CLASSIFICATIONS:</w:t>
            </w:r>
            <w:r w:rsidRPr="000A21E7">
              <w:rPr>
                <w:spacing w:val="-3"/>
                <w:sz w:val="20"/>
                <w:szCs w:val="20"/>
              </w:rPr>
              <w:t xml:space="preserve">  </w:t>
            </w:r>
          </w:p>
          <w:p w14:paraId="630A1C01" w14:textId="77777777" w:rsidR="004E7E8D" w:rsidRPr="000A21E7" w:rsidRDefault="004E7E8D" w:rsidP="007330A0">
            <w:pPr>
              <w:tabs>
                <w:tab w:val="left" w:pos="-720"/>
              </w:tabs>
              <w:suppressAutoHyphens/>
              <w:spacing w:line="220" w:lineRule="exact"/>
              <w:jc w:val="both"/>
              <w:rPr>
                <w:spacing w:val="-3"/>
                <w:sz w:val="20"/>
                <w:szCs w:val="20"/>
              </w:rPr>
            </w:pPr>
          </w:p>
          <w:p w14:paraId="15E1398B" w14:textId="77777777" w:rsidR="004E7E8D" w:rsidRPr="000A21E7" w:rsidRDefault="004E7E8D" w:rsidP="007330A0">
            <w:pPr>
              <w:tabs>
                <w:tab w:val="left" w:pos="-720"/>
              </w:tabs>
              <w:suppressAutoHyphens/>
              <w:spacing w:line="220" w:lineRule="exact"/>
              <w:jc w:val="both"/>
              <w:rPr>
                <w:sz w:val="20"/>
                <w:szCs w:val="20"/>
              </w:rPr>
            </w:pPr>
            <w:r w:rsidRPr="000A21E7">
              <w:rPr>
                <w:spacing w:val="-3"/>
                <w:sz w:val="20"/>
                <w:szCs w:val="20"/>
              </w:rPr>
              <w:t>CERT. NO.: __________________</w:t>
            </w:r>
          </w:p>
        </w:tc>
        <w:tc>
          <w:tcPr>
            <w:tcW w:w="6624" w:type="dxa"/>
          </w:tcPr>
          <w:p w14:paraId="7C69418A"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Certification type</w:t>
            </w:r>
            <w:r w:rsidRPr="000A21E7">
              <w:rPr>
                <w:sz w:val="20"/>
              </w:rPr>
              <w:t>(s)</w:t>
            </w:r>
          </w:p>
        </w:tc>
        <w:tc>
          <w:tcPr>
            <w:tcW w:w="1440" w:type="dxa"/>
          </w:tcPr>
          <w:p w14:paraId="6D04463D"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Circle all that apply</w:t>
            </w:r>
          </w:p>
        </w:tc>
      </w:tr>
      <w:tr w:rsidR="004E7E8D" w:rsidRPr="000A21E7" w14:paraId="4AE03D8F" w14:textId="77777777" w:rsidTr="004E7E8D">
        <w:tc>
          <w:tcPr>
            <w:tcW w:w="2754" w:type="dxa"/>
            <w:vMerge/>
          </w:tcPr>
          <w:p w14:paraId="324AF0C7"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0003E042"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Minority Business Enterprise (MBE)</w:t>
            </w:r>
          </w:p>
        </w:tc>
        <w:tc>
          <w:tcPr>
            <w:tcW w:w="1440" w:type="dxa"/>
          </w:tcPr>
          <w:p w14:paraId="2FBEEEE9"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 xml:space="preserve">Yes </w:t>
            </w:r>
            <w:r w:rsidRPr="000A21E7">
              <w:rPr>
                <w:sz w:val="20"/>
                <w:szCs w:val="20"/>
              </w:rPr>
              <w:tab/>
              <w:t>No</w:t>
            </w:r>
          </w:p>
        </w:tc>
      </w:tr>
      <w:tr w:rsidR="004E7E8D" w:rsidRPr="000A21E7" w14:paraId="1F8B0887" w14:textId="77777777" w:rsidTr="004E7E8D">
        <w:tc>
          <w:tcPr>
            <w:tcW w:w="2754" w:type="dxa"/>
            <w:vMerge/>
          </w:tcPr>
          <w:p w14:paraId="17A6613E"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64ED51DA"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Woman Bus</w:t>
            </w:r>
            <w:r w:rsidRPr="000A21E7">
              <w:rPr>
                <w:sz w:val="20"/>
              </w:rPr>
              <w:t>i</w:t>
            </w:r>
            <w:r w:rsidRPr="000A21E7">
              <w:rPr>
                <w:sz w:val="20"/>
                <w:szCs w:val="20"/>
              </w:rPr>
              <w:t>nes</w:t>
            </w:r>
            <w:r w:rsidRPr="000A21E7">
              <w:rPr>
                <w:sz w:val="20"/>
              </w:rPr>
              <w:t>s</w:t>
            </w:r>
            <w:r w:rsidRPr="000A21E7">
              <w:rPr>
                <w:sz w:val="20"/>
                <w:szCs w:val="20"/>
              </w:rPr>
              <w:t xml:space="preserve"> Enterprise (WBE)</w:t>
            </w:r>
          </w:p>
        </w:tc>
        <w:tc>
          <w:tcPr>
            <w:tcW w:w="1440" w:type="dxa"/>
          </w:tcPr>
          <w:p w14:paraId="7F69F939"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 xml:space="preserve">Yes </w:t>
            </w:r>
            <w:r w:rsidRPr="000A21E7">
              <w:rPr>
                <w:sz w:val="20"/>
                <w:szCs w:val="20"/>
              </w:rPr>
              <w:tab/>
              <w:t>No</w:t>
            </w:r>
          </w:p>
        </w:tc>
      </w:tr>
      <w:tr w:rsidR="004E7E8D" w:rsidRPr="000A21E7" w14:paraId="183F5AC3" w14:textId="77777777" w:rsidTr="004E7E8D">
        <w:tc>
          <w:tcPr>
            <w:tcW w:w="2754" w:type="dxa"/>
            <w:vMerge/>
          </w:tcPr>
          <w:p w14:paraId="33D2F098"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3E64D0FC"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Disadvantaged Business Enterprise (DBE)</w:t>
            </w:r>
          </w:p>
        </w:tc>
        <w:tc>
          <w:tcPr>
            <w:tcW w:w="1440" w:type="dxa"/>
          </w:tcPr>
          <w:p w14:paraId="3CB21E40"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 xml:space="preserve">Yes </w:t>
            </w:r>
            <w:r w:rsidRPr="000A21E7">
              <w:rPr>
                <w:sz w:val="20"/>
                <w:szCs w:val="20"/>
              </w:rPr>
              <w:tab/>
              <w:t>No</w:t>
            </w:r>
          </w:p>
        </w:tc>
      </w:tr>
      <w:tr w:rsidR="004E7E8D" w:rsidRPr="000A21E7" w14:paraId="433DE28E" w14:textId="77777777" w:rsidTr="004E7E8D">
        <w:tc>
          <w:tcPr>
            <w:tcW w:w="2754" w:type="dxa"/>
            <w:vMerge/>
          </w:tcPr>
          <w:p w14:paraId="5189B8B1"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2B7F2D94"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Veteran Owned Business Enterprise (VOBE)</w:t>
            </w:r>
          </w:p>
        </w:tc>
        <w:tc>
          <w:tcPr>
            <w:tcW w:w="1440" w:type="dxa"/>
          </w:tcPr>
          <w:p w14:paraId="490440FC"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 xml:space="preserve">Yes </w:t>
            </w:r>
            <w:r w:rsidRPr="000A21E7">
              <w:rPr>
                <w:sz w:val="20"/>
                <w:szCs w:val="20"/>
              </w:rPr>
              <w:tab/>
              <w:t>No</w:t>
            </w:r>
          </w:p>
        </w:tc>
      </w:tr>
      <w:tr w:rsidR="004E7E8D" w:rsidRPr="000A21E7" w14:paraId="5922EDFB" w14:textId="77777777" w:rsidTr="004E7E8D">
        <w:tc>
          <w:tcPr>
            <w:tcW w:w="2754" w:type="dxa"/>
            <w:vMerge/>
          </w:tcPr>
          <w:p w14:paraId="382947B7"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22B10110" w14:textId="473DF00C" w:rsidR="004E7E8D" w:rsidRPr="000A21E7" w:rsidRDefault="00B23988"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Service-Disabled</w:t>
            </w:r>
            <w:r w:rsidR="004E7E8D" w:rsidRPr="000A21E7">
              <w:rPr>
                <w:sz w:val="20"/>
                <w:szCs w:val="20"/>
              </w:rPr>
              <w:t xml:space="preserve"> Veteran Owned Business Enterprise (SDVOBE)</w:t>
            </w:r>
          </w:p>
        </w:tc>
        <w:tc>
          <w:tcPr>
            <w:tcW w:w="1440" w:type="dxa"/>
          </w:tcPr>
          <w:p w14:paraId="7B828485"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 xml:space="preserve">Yes </w:t>
            </w:r>
            <w:r w:rsidRPr="000A21E7">
              <w:rPr>
                <w:sz w:val="20"/>
                <w:szCs w:val="20"/>
              </w:rPr>
              <w:tab/>
              <w:t>No</w:t>
            </w:r>
          </w:p>
        </w:tc>
      </w:tr>
    </w:tbl>
    <w:p w14:paraId="6E897C05" w14:textId="77777777" w:rsidR="00A11603" w:rsidRPr="000A21E7" w:rsidRDefault="00A11603" w:rsidP="007330A0">
      <w:pPr>
        <w:jc w:val="both"/>
        <w:rPr>
          <w:sz w:val="16"/>
          <w:szCs w:val="16"/>
        </w:rPr>
      </w:pPr>
    </w:p>
    <w:p w14:paraId="2C10A634" w14:textId="35E0076C" w:rsidR="00531DAB" w:rsidRPr="000A21E7" w:rsidRDefault="0086437C" w:rsidP="007330A0">
      <w:pPr>
        <w:jc w:val="both"/>
        <w:rPr>
          <w:sz w:val="16"/>
          <w:szCs w:val="16"/>
        </w:rPr>
      </w:pPr>
      <w:r w:rsidRPr="000A21E7">
        <w:rPr>
          <w:sz w:val="16"/>
          <w:szCs w:val="16"/>
        </w:rPr>
        <w:t>[The above table is for informational and statistical use only.]</w:t>
      </w:r>
    </w:p>
    <w:p w14:paraId="15C4E193" w14:textId="77777777" w:rsidR="0086437C" w:rsidRPr="000A21E7" w:rsidRDefault="0086437C" w:rsidP="007330A0">
      <w:pPr>
        <w:jc w:val="both"/>
        <w:rPr>
          <w:sz w:val="16"/>
          <w:szCs w:val="16"/>
        </w:rPr>
      </w:pPr>
    </w:p>
    <w:p w14:paraId="450E0FF7" w14:textId="77777777" w:rsidR="00A11603" w:rsidRPr="000A21E7" w:rsidRDefault="00A11603"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3D0E7F39" w14:textId="2B67B81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0A21E7">
        <w:rPr>
          <w:sz w:val="16"/>
        </w:rPr>
        <w:t xml:space="preserve">PURCHASE ORDERS SHOULD BE SENT TO: </w:t>
      </w:r>
    </w:p>
    <w:p w14:paraId="703377BC"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sidRPr="000A21E7">
        <w:rPr>
          <w:sz w:val="16"/>
        </w:rPr>
        <w:t xml:space="preserve">             (COMPANY NAME)</w:t>
      </w:r>
      <w:r w:rsidRPr="000A21E7">
        <w:rPr>
          <w:sz w:val="16"/>
        </w:rPr>
        <w:tab/>
      </w:r>
      <w:r w:rsidRPr="000A21E7">
        <w:rPr>
          <w:sz w:val="16"/>
        </w:rPr>
        <w:tab/>
      </w:r>
      <w:r w:rsidRPr="000A21E7">
        <w:rPr>
          <w:sz w:val="16"/>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p>
    <w:p w14:paraId="018552D3"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72C70EF0"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0A21E7">
        <w:rPr>
          <w:sz w:val="16"/>
        </w:rPr>
        <w:t>ADDRESS</w:t>
      </w:r>
      <w:r w:rsidRPr="000A21E7">
        <w:rPr>
          <w:sz w:val="16"/>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p>
    <w:p w14:paraId="5995066C"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45243E91"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sidRPr="000A21E7">
        <w:rPr>
          <w:sz w:val="16"/>
        </w:rPr>
        <w:t>CONTACT</w:t>
      </w:r>
      <w:r w:rsidRPr="000A21E7">
        <w:rPr>
          <w:sz w:val="16"/>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p>
    <w:p w14:paraId="1A8118A5"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659B2EDB"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sidRPr="000A21E7">
        <w:rPr>
          <w:sz w:val="16"/>
        </w:rPr>
        <w:t>PHONE NUMBER</w:t>
      </w:r>
      <w:r w:rsidRPr="000A21E7">
        <w:rPr>
          <w:sz w:val="16"/>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rPr>
        <w:t xml:space="preserve">   </w:t>
      </w:r>
      <w:r w:rsidRPr="000A21E7">
        <w:rPr>
          <w:sz w:val="16"/>
        </w:rPr>
        <w:tab/>
        <w:t>FAX NUMBER</w:t>
      </w:r>
      <w:r w:rsidRPr="000A21E7">
        <w:rPr>
          <w:b/>
          <w:sz w:val="16"/>
        </w:rPr>
        <w:t xml:space="preserve">  </w:t>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p>
    <w:p w14:paraId="0D617B40"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0A21E7">
        <w:rPr>
          <w:sz w:val="16"/>
        </w:rPr>
        <w:tab/>
      </w:r>
    </w:p>
    <w:p w14:paraId="6FC20B1B"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16"/>
        </w:rPr>
      </w:pPr>
      <w:r w:rsidRPr="000A21E7">
        <w:rPr>
          <w:sz w:val="16"/>
        </w:rPr>
        <w:t>EMAIL ADDRESS</w:t>
      </w:r>
      <w:r w:rsidRPr="000A21E7">
        <w:rPr>
          <w:sz w:val="16"/>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p>
    <w:p w14:paraId="0231083E" w14:textId="77777777" w:rsidR="008E0FB7" w:rsidRPr="000A21E7" w:rsidRDefault="008E0FB7"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sidRPr="000A21E7">
        <w:rPr>
          <w:b/>
          <w:bCs/>
          <w:sz w:val="20"/>
        </w:rPr>
        <w:t>AFFIRMATION:</w:t>
      </w:r>
      <w:r w:rsidRPr="000A21E7">
        <w:rPr>
          <w:sz w:val="20"/>
        </w:rPr>
        <w:t xml:space="preserve">  Within the past five years, has your firm, any affiliate, any predecessor company or entity, owner, </w:t>
      </w:r>
    </w:p>
    <w:p w14:paraId="2E15E8B3" w14:textId="77777777" w:rsidR="008E0FB7" w:rsidRPr="000A21E7" w:rsidRDefault="008E0FB7"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sidRPr="000A21E7">
        <w:rPr>
          <w:sz w:val="20"/>
        </w:rPr>
        <w:t>Director, officer, partner or proprietor been the subject of a Federal, State, Local government suspension or debarment?</w:t>
      </w:r>
    </w:p>
    <w:p w14:paraId="198CDB05"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p>
    <w:p w14:paraId="4BBB1DF1"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sidRPr="000A21E7">
        <w:rPr>
          <w:sz w:val="20"/>
        </w:rPr>
        <w:t xml:space="preserve">YES </w:t>
      </w:r>
      <w:r w:rsidRPr="000A21E7">
        <w:rPr>
          <w:sz w:val="20"/>
          <w:u w:val="single"/>
        </w:rPr>
        <w:tab/>
      </w:r>
      <w:r w:rsidRPr="000A21E7">
        <w:rPr>
          <w:sz w:val="20"/>
          <w:u w:val="single"/>
        </w:rPr>
        <w:tab/>
        <w:t xml:space="preserve"> </w:t>
      </w:r>
      <w:r w:rsidRPr="000A21E7">
        <w:rPr>
          <w:sz w:val="20"/>
        </w:rPr>
        <w:t xml:space="preserve"> NO </w:t>
      </w:r>
      <w:r w:rsidRPr="000A21E7">
        <w:rPr>
          <w:sz w:val="20"/>
          <w:u w:val="single"/>
        </w:rPr>
        <w:tab/>
      </w:r>
      <w:r w:rsidRPr="000A21E7">
        <w:rPr>
          <w:sz w:val="20"/>
          <w:u w:val="single"/>
        </w:rPr>
        <w:tab/>
      </w:r>
      <w:r w:rsidRPr="000A21E7">
        <w:rPr>
          <w:sz w:val="20"/>
        </w:rPr>
        <w:t xml:space="preserve"> if yes, please explain </w:t>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p>
    <w:p w14:paraId="2E7BF9A2" w14:textId="5D5B5C72" w:rsidR="008E0FB7" w:rsidRPr="00C22575" w:rsidRDefault="008E0FB7" w:rsidP="00C22575">
      <w:pPr>
        <w:tabs>
          <w:tab w:val="left" w:pos="-1440"/>
          <w:tab w:val="left" w:pos="-720"/>
          <w:tab w:val="left" w:pos="0"/>
          <w:tab w:val="left" w:pos="2880"/>
        </w:tabs>
        <w:suppressAutoHyphens/>
        <w:jc w:val="both"/>
        <w:rPr>
          <w:spacing w:val="-3"/>
          <w:sz w:val="22"/>
        </w:rPr>
        <w:sectPr w:rsidR="008E0FB7" w:rsidRPr="00C22575" w:rsidSect="00702260">
          <w:headerReference w:type="default" r:id="rId58"/>
          <w:footerReference w:type="default" r:id="rId59"/>
          <w:pgSz w:w="12240" w:h="15840" w:code="1"/>
          <w:pgMar w:top="1197" w:right="720" w:bottom="245" w:left="720" w:header="360" w:footer="432" w:gutter="0"/>
          <w:cols w:space="720"/>
          <w:noEndnote/>
        </w:sectPr>
      </w:pPr>
    </w:p>
    <w:p w14:paraId="781C5AD4" w14:textId="77777777" w:rsidR="00C22575" w:rsidRDefault="00C22575" w:rsidP="00C22575">
      <w:pPr>
        <w:tabs>
          <w:tab w:val="left" w:pos="-1440"/>
          <w:tab w:val="left" w:pos="-713"/>
          <w:tab w:val="left" w:pos="0"/>
          <w:tab w:val="left" w:pos="2880"/>
        </w:tabs>
        <w:suppressAutoHyphens/>
        <w:rPr>
          <w:b/>
          <w:spacing w:val="-3"/>
          <w:sz w:val="22"/>
        </w:rPr>
      </w:pPr>
      <w:r>
        <w:rPr>
          <w:b/>
          <w:spacing w:val="-3"/>
          <w:sz w:val="22"/>
        </w:rPr>
        <w:t xml:space="preserve">                 </w:t>
      </w:r>
    </w:p>
    <w:p w14:paraId="01CCF6C9" w14:textId="77777777" w:rsidR="00C22575" w:rsidRDefault="00C22575" w:rsidP="00C22575">
      <w:pPr>
        <w:tabs>
          <w:tab w:val="left" w:pos="-1440"/>
          <w:tab w:val="left" w:pos="-713"/>
          <w:tab w:val="left" w:pos="0"/>
          <w:tab w:val="left" w:pos="2880"/>
        </w:tabs>
        <w:suppressAutoHyphens/>
        <w:rPr>
          <w:b/>
          <w:spacing w:val="-3"/>
          <w:sz w:val="22"/>
        </w:rPr>
      </w:pPr>
    </w:p>
    <w:p w14:paraId="431D2C30" w14:textId="0A73E840" w:rsidR="00F22D81" w:rsidRPr="000A21E7" w:rsidRDefault="00C22575" w:rsidP="00C22575">
      <w:pPr>
        <w:tabs>
          <w:tab w:val="left" w:pos="-1440"/>
          <w:tab w:val="left" w:pos="-713"/>
          <w:tab w:val="left" w:pos="0"/>
          <w:tab w:val="left" w:pos="2880"/>
        </w:tabs>
        <w:suppressAutoHyphens/>
        <w:rPr>
          <w:b/>
          <w:spacing w:val="-3"/>
          <w:sz w:val="22"/>
        </w:rPr>
      </w:pPr>
      <w:r>
        <w:rPr>
          <w:b/>
          <w:spacing w:val="-3"/>
          <w:sz w:val="22"/>
        </w:rPr>
        <w:t xml:space="preserve">                                                                                                                                                                </w:t>
      </w:r>
      <w:r w:rsidR="00F22D81" w:rsidRPr="000A21E7">
        <w:rPr>
          <w:b/>
          <w:spacing w:val="-3"/>
          <w:sz w:val="22"/>
        </w:rPr>
        <w:t>A</w:t>
      </w:r>
      <w:r w:rsidR="001859BC" w:rsidRPr="000A21E7">
        <w:rPr>
          <w:b/>
          <w:spacing w:val="-3"/>
          <w:sz w:val="22"/>
        </w:rPr>
        <w:t>ttachment</w:t>
      </w:r>
      <w:r>
        <w:rPr>
          <w:b/>
          <w:spacing w:val="-3"/>
          <w:sz w:val="22"/>
        </w:rPr>
        <w:t xml:space="preserve"> 3</w:t>
      </w:r>
    </w:p>
    <w:p w14:paraId="6D50B622" w14:textId="77777777" w:rsidR="00C357AC" w:rsidRPr="000A21E7" w:rsidRDefault="00C357AC" w:rsidP="00C72281">
      <w:pPr>
        <w:suppressAutoHyphens/>
        <w:jc w:val="center"/>
        <w:rPr>
          <w:spacing w:val="-3"/>
          <w:sz w:val="22"/>
        </w:rPr>
      </w:pPr>
    </w:p>
    <w:p w14:paraId="1F4251CA" w14:textId="794BEBCC" w:rsidR="00043964" w:rsidRPr="000A21E7" w:rsidRDefault="00043964" w:rsidP="00043964">
      <w:pPr>
        <w:suppressAutoHyphens/>
        <w:jc w:val="center"/>
        <w:rPr>
          <w:spacing w:val="-3"/>
          <w:sz w:val="22"/>
          <w:szCs w:val="22"/>
        </w:rPr>
      </w:pPr>
      <w:r w:rsidRPr="000A21E7">
        <w:rPr>
          <w:spacing w:val="-3"/>
          <w:sz w:val="22"/>
          <w:szCs w:val="22"/>
        </w:rPr>
        <w:t xml:space="preserve">Contract No. </w:t>
      </w:r>
      <w:r w:rsidR="0093341F">
        <w:rPr>
          <w:spacing w:val="-3"/>
          <w:sz w:val="22"/>
          <w:szCs w:val="22"/>
        </w:rPr>
        <w:t xml:space="preserve">HSS </w:t>
      </w:r>
      <w:r w:rsidR="00E44F15">
        <w:rPr>
          <w:spacing w:val="-3"/>
          <w:sz w:val="22"/>
          <w:szCs w:val="22"/>
        </w:rPr>
        <w:t>25 011</w:t>
      </w:r>
    </w:p>
    <w:p w14:paraId="4E4884BA" w14:textId="0FA9F477" w:rsidR="00043964" w:rsidRPr="000A21E7" w:rsidRDefault="00043964" w:rsidP="00043964">
      <w:pPr>
        <w:suppressAutoHyphens/>
        <w:jc w:val="center"/>
        <w:rPr>
          <w:b/>
          <w:bCs/>
          <w:spacing w:val="-3"/>
          <w:sz w:val="22"/>
          <w:szCs w:val="22"/>
        </w:rPr>
      </w:pPr>
      <w:r w:rsidRPr="000A21E7">
        <w:rPr>
          <w:spacing w:val="-3"/>
          <w:sz w:val="22"/>
          <w:szCs w:val="22"/>
        </w:rPr>
        <w:t xml:space="preserve">Contract Title:  </w:t>
      </w:r>
      <w:r w:rsidR="00E44F15">
        <w:rPr>
          <w:sz w:val="22"/>
          <w:szCs w:val="22"/>
        </w:rPr>
        <w:t>DELAWARE YOUTH COUNT ASSESSMENT AND IMPLEMENTATION MAP</w:t>
      </w:r>
      <w:r w:rsidR="0093341F">
        <w:rPr>
          <w:sz w:val="22"/>
          <w:szCs w:val="22"/>
        </w:rPr>
        <w:t xml:space="preserve"> </w:t>
      </w:r>
      <w:r w:rsidR="00CC2D21" w:rsidRPr="000A21E7">
        <w:rPr>
          <w:sz w:val="22"/>
          <w:szCs w:val="22"/>
        </w:rPr>
        <w:t xml:space="preserve"> </w:t>
      </w:r>
      <w:r w:rsidR="00CB2875" w:rsidRPr="000A21E7">
        <w:rPr>
          <w:sz w:val="22"/>
          <w:szCs w:val="22"/>
        </w:rPr>
        <w:t xml:space="preserve"> </w:t>
      </w:r>
      <w:r w:rsidR="00400838" w:rsidRPr="000A21E7">
        <w:rPr>
          <w:sz w:val="22"/>
          <w:szCs w:val="22"/>
        </w:rPr>
        <w:t xml:space="preserve"> </w:t>
      </w:r>
      <w:r w:rsidR="00A703D8" w:rsidRPr="000A21E7">
        <w:rPr>
          <w:bCs/>
          <w:color w:val="000000"/>
          <w:sz w:val="22"/>
          <w:szCs w:val="22"/>
        </w:rPr>
        <w:t xml:space="preserve"> </w:t>
      </w:r>
      <w:r w:rsidR="005C2B4F" w:rsidRPr="000A21E7">
        <w:rPr>
          <w:sz w:val="22"/>
          <w:szCs w:val="22"/>
        </w:rPr>
        <w:t xml:space="preserve"> </w:t>
      </w:r>
      <w:r w:rsidR="00C45CE2" w:rsidRPr="000A21E7">
        <w:rPr>
          <w:spacing w:val="-3"/>
          <w:sz w:val="22"/>
          <w:szCs w:val="22"/>
        </w:rPr>
        <w:t xml:space="preserve"> </w:t>
      </w:r>
    </w:p>
    <w:p w14:paraId="4F18C550" w14:textId="62F59220" w:rsidR="00043964" w:rsidRPr="000A21E7" w:rsidRDefault="00043964" w:rsidP="00043964">
      <w:pPr>
        <w:suppressAutoHyphens/>
        <w:jc w:val="center"/>
        <w:rPr>
          <w:b/>
          <w:bCs/>
          <w:spacing w:val="-3"/>
          <w:sz w:val="22"/>
          <w:szCs w:val="22"/>
        </w:rPr>
      </w:pPr>
    </w:p>
    <w:p w14:paraId="204AB24A" w14:textId="7135E93B" w:rsidR="00BE47A0" w:rsidRPr="000A21E7" w:rsidRDefault="00BE47A0" w:rsidP="00043964">
      <w:pPr>
        <w:suppressAutoHyphens/>
        <w:jc w:val="center"/>
        <w:rPr>
          <w:b/>
          <w:bCs/>
          <w:spacing w:val="-3"/>
          <w:sz w:val="22"/>
          <w:szCs w:val="22"/>
        </w:rPr>
      </w:pPr>
      <w:r w:rsidRPr="000A21E7">
        <w:rPr>
          <w:b/>
          <w:bCs/>
          <w:spacing w:val="-3"/>
          <w:sz w:val="22"/>
          <w:szCs w:val="22"/>
        </w:rPr>
        <w:t>EXCEPTION(S) REPORT</w:t>
      </w:r>
    </w:p>
    <w:p w14:paraId="04565D91" w14:textId="77777777" w:rsidR="00043964" w:rsidRPr="000A21E7" w:rsidRDefault="00043964" w:rsidP="00043964">
      <w:pPr>
        <w:ind w:left="360" w:right="360"/>
        <w:rPr>
          <w:sz w:val="22"/>
          <w:szCs w:val="22"/>
        </w:rPr>
      </w:pPr>
    </w:p>
    <w:p w14:paraId="00502C71" w14:textId="77777777" w:rsidR="00043964" w:rsidRPr="000A21E7" w:rsidRDefault="00043964" w:rsidP="00043964">
      <w:pPr>
        <w:spacing w:after="100"/>
        <w:ind w:left="360" w:right="360"/>
        <w:rPr>
          <w:sz w:val="22"/>
          <w:szCs w:val="22"/>
        </w:rPr>
      </w:pPr>
      <w:r w:rsidRPr="000A21E7">
        <w:rPr>
          <w:sz w:val="22"/>
          <w:szCs w:val="22"/>
        </w:rPr>
        <w:t>Proposals must include all exceptions to the specifications, terms or conditions contained in this RFP. If the vendor is submitting the proposal without exceptions, please state so below by putting an “X” the box noted in the next sentence.</w:t>
      </w:r>
    </w:p>
    <w:p w14:paraId="1EC59756" w14:textId="77777777" w:rsidR="00043964" w:rsidRPr="000A21E7" w:rsidRDefault="00F4309F" w:rsidP="00043964">
      <w:pPr>
        <w:suppressAutoHyphens/>
        <w:spacing w:after="100"/>
        <w:ind w:left="907" w:right="360" w:hanging="547"/>
        <w:jc w:val="both"/>
        <w:rPr>
          <w:sz w:val="22"/>
          <w:szCs w:val="22"/>
        </w:rPr>
      </w:pPr>
      <w:sdt>
        <w:sdtPr>
          <w:rPr>
            <w:sz w:val="22"/>
            <w:szCs w:val="22"/>
          </w:rPr>
          <w:id w:val="1556966846"/>
          <w14:checkbox>
            <w14:checked w14:val="0"/>
            <w14:checkedState w14:val="2612" w14:font="MS Gothic"/>
            <w14:uncheckedState w14:val="2610" w14:font="MS Gothic"/>
          </w14:checkbox>
        </w:sdtPr>
        <w:sdtEndPr>
          <w:rPr>
            <w:szCs w:val="24"/>
          </w:rPr>
        </w:sdtEndPr>
        <w:sdtContent>
          <w:r w:rsidR="00043964" w:rsidRPr="000A21E7">
            <w:rPr>
              <w:rFonts w:ascii="Segoe UI Symbol" w:eastAsia="MS Gothic" w:hAnsi="Segoe UI Symbol"/>
              <w:sz w:val="22"/>
            </w:rPr>
            <w:t>☐</w:t>
          </w:r>
        </w:sdtContent>
      </w:sdt>
      <w:r w:rsidR="00043964" w:rsidRPr="000A21E7">
        <w:rPr>
          <w:sz w:val="22"/>
          <w:szCs w:val="22"/>
        </w:rPr>
        <w:tab/>
        <w:t>By “X” this box, the Vendor acknowledges that they take no exceptions to the specifications, terms or conditions found in this RFP.</w:t>
      </w:r>
    </w:p>
    <w:p w14:paraId="1D4B7F22" w14:textId="77777777" w:rsidR="00043964" w:rsidRPr="000A21E7" w:rsidRDefault="00043964" w:rsidP="00043964">
      <w:pPr>
        <w:suppressAutoHyphens/>
        <w:spacing w:after="100"/>
        <w:ind w:left="360" w:right="360"/>
        <w:jc w:val="both"/>
        <w:rPr>
          <w:sz w:val="22"/>
          <w:szCs w:val="22"/>
        </w:rPr>
      </w:pPr>
      <w:r w:rsidRPr="000A21E7">
        <w:rPr>
          <w:sz w:val="22"/>
          <w:szCs w:val="22"/>
        </w:rPr>
        <w:t>If you have more exceptions than the spaces provided, please copy the table &amp; insert in the following (additional) pages.</w:t>
      </w: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4234"/>
        <w:gridCol w:w="4404"/>
      </w:tblGrid>
      <w:tr w:rsidR="00043964" w:rsidRPr="000A21E7" w14:paraId="7EE9AB72" w14:textId="77777777" w:rsidTr="007415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Borders>
              <w:top w:val="none" w:sz="0" w:space="0" w:color="auto"/>
              <w:bottom w:val="none" w:sz="0" w:space="0" w:color="auto"/>
              <w:right w:val="none" w:sz="0" w:space="0" w:color="auto"/>
            </w:tcBorders>
            <w:vAlign w:val="bottom"/>
          </w:tcPr>
          <w:p w14:paraId="745908C0" w14:textId="77777777" w:rsidR="00043964" w:rsidRPr="000A21E7" w:rsidRDefault="00043964" w:rsidP="00741553">
            <w:pPr>
              <w:jc w:val="center"/>
              <w:rPr>
                <w:b w:val="0"/>
                <w:bCs w:val="0"/>
                <w:sz w:val="20"/>
                <w:szCs w:val="20"/>
              </w:rPr>
            </w:pPr>
            <w:r w:rsidRPr="000A21E7">
              <w:rPr>
                <w:sz w:val="20"/>
                <w:szCs w:val="20"/>
              </w:rPr>
              <w:t xml:space="preserve">Exception Paragraph </w:t>
            </w:r>
          </w:p>
          <w:p w14:paraId="16B19FF2" w14:textId="77777777" w:rsidR="00043964" w:rsidRPr="000A21E7" w:rsidRDefault="00043964" w:rsidP="00741553">
            <w:pPr>
              <w:jc w:val="center"/>
              <w:rPr>
                <w:b w:val="0"/>
                <w:bCs w:val="0"/>
                <w:sz w:val="20"/>
                <w:szCs w:val="20"/>
              </w:rPr>
            </w:pPr>
            <w:r w:rsidRPr="000A21E7">
              <w:rPr>
                <w:sz w:val="20"/>
                <w:szCs w:val="20"/>
              </w:rPr>
              <w:t>Section and Page #</w:t>
            </w:r>
          </w:p>
        </w:tc>
        <w:tc>
          <w:tcPr>
            <w:tcW w:w="1962" w:type="pct"/>
            <w:tcBorders>
              <w:top w:val="none" w:sz="0" w:space="0" w:color="auto"/>
              <w:left w:val="none" w:sz="0" w:space="0" w:color="auto"/>
              <w:bottom w:val="none" w:sz="0" w:space="0" w:color="auto"/>
              <w:right w:val="none" w:sz="0" w:space="0" w:color="auto"/>
            </w:tcBorders>
            <w:vAlign w:val="bottom"/>
            <w:hideMark/>
          </w:tcPr>
          <w:p w14:paraId="3751B37F" w14:textId="77777777" w:rsidR="00043964" w:rsidRPr="000A21E7"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A21E7">
              <w:rPr>
                <w:sz w:val="20"/>
                <w:szCs w:val="20"/>
              </w:rPr>
              <w:t>Referenced Text from RFP</w:t>
            </w:r>
          </w:p>
        </w:tc>
        <w:tc>
          <w:tcPr>
            <w:tcW w:w="2041" w:type="pct"/>
            <w:tcBorders>
              <w:top w:val="none" w:sz="0" w:space="0" w:color="auto"/>
              <w:left w:val="none" w:sz="0" w:space="0" w:color="auto"/>
              <w:bottom w:val="none" w:sz="0" w:space="0" w:color="auto"/>
            </w:tcBorders>
            <w:vAlign w:val="bottom"/>
            <w:hideMark/>
          </w:tcPr>
          <w:p w14:paraId="545FEBE6" w14:textId="77777777" w:rsidR="00043964" w:rsidRPr="000A21E7"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A21E7">
              <w:rPr>
                <w:sz w:val="20"/>
                <w:szCs w:val="20"/>
              </w:rPr>
              <w:t>Proposed Language from Vendor</w:t>
            </w:r>
          </w:p>
        </w:tc>
      </w:tr>
      <w:tr w:rsidR="00043964" w:rsidRPr="000A21E7" w14:paraId="44BE6DCD"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65632CE6" w14:textId="77777777" w:rsidR="00043964" w:rsidRPr="000A21E7" w:rsidRDefault="00043964" w:rsidP="00741553">
            <w:pPr>
              <w:jc w:val="center"/>
              <w:rPr>
                <w:sz w:val="20"/>
                <w:szCs w:val="20"/>
              </w:rPr>
            </w:pPr>
          </w:p>
        </w:tc>
        <w:tc>
          <w:tcPr>
            <w:tcW w:w="1962" w:type="pct"/>
          </w:tcPr>
          <w:p w14:paraId="28BE5065" w14:textId="77777777" w:rsidR="00043964" w:rsidRPr="000A21E7" w:rsidRDefault="00043964" w:rsidP="00741553">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041" w:type="pct"/>
          </w:tcPr>
          <w:p w14:paraId="281EE831" w14:textId="77777777" w:rsidR="00043964" w:rsidRPr="000A21E7" w:rsidRDefault="00043964" w:rsidP="00741553">
            <w:pPr>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0A21E7" w14:paraId="66003BC4" w14:textId="77777777" w:rsidTr="00741553">
        <w:tc>
          <w:tcPr>
            <w:cnfStyle w:val="001000000000" w:firstRow="0" w:lastRow="0" w:firstColumn="1" w:lastColumn="0" w:oddVBand="0" w:evenVBand="0" w:oddHBand="0" w:evenHBand="0" w:firstRowFirstColumn="0" w:firstRowLastColumn="0" w:lastRowFirstColumn="0" w:lastRowLastColumn="0"/>
            <w:tcW w:w="997" w:type="pct"/>
          </w:tcPr>
          <w:p w14:paraId="58872EAF" w14:textId="77777777" w:rsidR="00043964" w:rsidRPr="000A21E7" w:rsidRDefault="00043964" w:rsidP="00741553">
            <w:pPr>
              <w:jc w:val="center"/>
              <w:rPr>
                <w:sz w:val="20"/>
                <w:szCs w:val="20"/>
              </w:rPr>
            </w:pPr>
            <w:r w:rsidRPr="000A21E7">
              <w:rPr>
                <w:sz w:val="20"/>
                <w:szCs w:val="20"/>
              </w:rPr>
              <w:t>Vendor Comments on Proposal</w:t>
            </w:r>
          </w:p>
        </w:tc>
        <w:tc>
          <w:tcPr>
            <w:tcW w:w="4003" w:type="pct"/>
            <w:gridSpan w:val="2"/>
          </w:tcPr>
          <w:p w14:paraId="5516C7EA" w14:textId="77777777" w:rsidR="00043964" w:rsidRPr="000A21E7" w:rsidRDefault="00043964" w:rsidP="00741553">
            <w:pPr>
              <w:cnfStyle w:val="000000000000" w:firstRow="0" w:lastRow="0" w:firstColumn="0" w:lastColumn="0" w:oddVBand="0" w:evenVBand="0" w:oddHBand="0" w:evenHBand="0" w:firstRowFirstColumn="0" w:firstRowLastColumn="0" w:lastRowFirstColumn="0" w:lastRowLastColumn="0"/>
              <w:rPr>
                <w:sz w:val="20"/>
                <w:szCs w:val="20"/>
              </w:rPr>
            </w:pPr>
          </w:p>
        </w:tc>
      </w:tr>
      <w:tr w:rsidR="00043964" w:rsidRPr="000A21E7" w14:paraId="10A790DC"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3201AD4A" w14:textId="77777777" w:rsidR="00043964" w:rsidRPr="000A21E7" w:rsidRDefault="00043964" w:rsidP="00741553">
            <w:pPr>
              <w:jc w:val="center"/>
              <w:rPr>
                <w:b w:val="0"/>
                <w:sz w:val="20"/>
                <w:szCs w:val="20"/>
              </w:rPr>
            </w:pPr>
            <w:r w:rsidRPr="000A21E7">
              <w:rPr>
                <w:sz w:val="20"/>
                <w:szCs w:val="20"/>
              </w:rPr>
              <w:t>State Response</w:t>
            </w:r>
          </w:p>
        </w:tc>
        <w:tc>
          <w:tcPr>
            <w:tcW w:w="4003" w:type="pct"/>
            <w:gridSpan w:val="2"/>
          </w:tcPr>
          <w:p w14:paraId="0561B69E" w14:textId="77777777" w:rsidR="00043964" w:rsidRPr="000A21E7" w:rsidRDefault="00043964" w:rsidP="00741553">
            <w:pPr>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0A21E7" w14:paraId="2EBCE6A4" w14:textId="77777777" w:rsidTr="00741553">
        <w:trPr>
          <w:trHeight w:val="629"/>
        </w:trPr>
        <w:tc>
          <w:tcPr>
            <w:cnfStyle w:val="001000000000" w:firstRow="0" w:lastRow="0" w:firstColumn="1" w:lastColumn="0" w:oddVBand="0" w:evenVBand="0" w:oddHBand="0" w:evenHBand="0" w:firstRowFirstColumn="0" w:firstRowLastColumn="0" w:lastRowFirstColumn="0" w:lastRowLastColumn="0"/>
            <w:tcW w:w="997" w:type="pct"/>
          </w:tcPr>
          <w:p w14:paraId="076D0A03" w14:textId="77777777" w:rsidR="00043964" w:rsidRPr="000A21E7" w:rsidRDefault="00043964" w:rsidP="00741553">
            <w:pPr>
              <w:jc w:val="center"/>
              <w:rPr>
                <w:b w:val="0"/>
                <w:sz w:val="20"/>
                <w:szCs w:val="20"/>
              </w:rPr>
            </w:pPr>
            <w:r w:rsidRPr="000A21E7">
              <w:rPr>
                <w:sz w:val="20"/>
                <w:szCs w:val="20"/>
              </w:rPr>
              <w:t>Vendor Response</w:t>
            </w:r>
          </w:p>
        </w:tc>
        <w:tc>
          <w:tcPr>
            <w:tcW w:w="4003" w:type="pct"/>
            <w:gridSpan w:val="2"/>
          </w:tcPr>
          <w:p w14:paraId="7D25D081" w14:textId="77777777" w:rsidR="00043964" w:rsidRPr="000A21E7" w:rsidRDefault="00043964" w:rsidP="00741553">
            <w:pPr>
              <w:tabs>
                <w:tab w:val="left" w:pos="750"/>
              </w:tabs>
              <w:cnfStyle w:val="000000000000" w:firstRow="0" w:lastRow="0" w:firstColumn="0" w:lastColumn="0" w:oddVBand="0" w:evenVBand="0" w:oddHBand="0" w:evenHBand="0" w:firstRowFirstColumn="0" w:firstRowLastColumn="0" w:lastRowFirstColumn="0" w:lastRowLastColumn="0"/>
              <w:rPr>
                <w:sz w:val="20"/>
                <w:szCs w:val="20"/>
              </w:rPr>
            </w:pPr>
          </w:p>
        </w:tc>
      </w:tr>
    </w:tbl>
    <w:p w14:paraId="1FE8EC22" w14:textId="77777777" w:rsidR="00043964" w:rsidRPr="000A21E7" w:rsidRDefault="00043964" w:rsidP="00043964">
      <w:pPr>
        <w:spacing w:after="100"/>
        <w:rPr>
          <w:sz w:val="20"/>
          <w:szCs w:val="20"/>
        </w:rPr>
      </w:pP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4234"/>
        <w:gridCol w:w="4404"/>
      </w:tblGrid>
      <w:tr w:rsidR="00043964" w:rsidRPr="000A21E7" w14:paraId="5CEBFA26" w14:textId="77777777" w:rsidTr="007415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Borders>
              <w:top w:val="none" w:sz="0" w:space="0" w:color="auto"/>
              <w:bottom w:val="none" w:sz="0" w:space="0" w:color="auto"/>
              <w:right w:val="none" w:sz="0" w:space="0" w:color="auto"/>
            </w:tcBorders>
            <w:vAlign w:val="bottom"/>
          </w:tcPr>
          <w:p w14:paraId="45B7A3ED" w14:textId="77777777" w:rsidR="00043964" w:rsidRPr="000A21E7" w:rsidRDefault="00043964" w:rsidP="00741553">
            <w:pPr>
              <w:jc w:val="center"/>
              <w:rPr>
                <w:b w:val="0"/>
                <w:bCs w:val="0"/>
                <w:sz w:val="20"/>
                <w:szCs w:val="20"/>
              </w:rPr>
            </w:pPr>
            <w:r w:rsidRPr="000A21E7">
              <w:rPr>
                <w:sz w:val="20"/>
                <w:szCs w:val="20"/>
              </w:rPr>
              <w:t xml:space="preserve">Exception Paragraph </w:t>
            </w:r>
          </w:p>
          <w:p w14:paraId="31189131" w14:textId="77777777" w:rsidR="00043964" w:rsidRPr="000A21E7" w:rsidRDefault="00043964" w:rsidP="00741553">
            <w:pPr>
              <w:jc w:val="center"/>
              <w:rPr>
                <w:b w:val="0"/>
                <w:bCs w:val="0"/>
                <w:sz w:val="20"/>
                <w:szCs w:val="20"/>
              </w:rPr>
            </w:pPr>
            <w:r w:rsidRPr="000A21E7">
              <w:rPr>
                <w:sz w:val="20"/>
                <w:szCs w:val="20"/>
              </w:rPr>
              <w:t>Section and Page #</w:t>
            </w:r>
          </w:p>
        </w:tc>
        <w:tc>
          <w:tcPr>
            <w:tcW w:w="1962" w:type="pct"/>
            <w:tcBorders>
              <w:top w:val="none" w:sz="0" w:space="0" w:color="auto"/>
              <w:left w:val="none" w:sz="0" w:space="0" w:color="auto"/>
              <w:bottom w:val="none" w:sz="0" w:space="0" w:color="auto"/>
              <w:right w:val="none" w:sz="0" w:space="0" w:color="auto"/>
            </w:tcBorders>
            <w:vAlign w:val="bottom"/>
            <w:hideMark/>
          </w:tcPr>
          <w:p w14:paraId="1686D354" w14:textId="77777777" w:rsidR="00043964" w:rsidRPr="000A21E7"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A21E7">
              <w:rPr>
                <w:sz w:val="20"/>
                <w:szCs w:val="20"/>
              </w:rPr>
              <w:t>Referenced Text from RFP</w:t>
            </w:r>
          </w:p>
        </w:tc>
        <w:tc>
          <w:tcPr>
            <w:tcW w:w="2041" w:type="pct"/>
            <w:tcBorders>
              <w:top w:val="none" w:sz="0" w:space="0" w:color="auto"/>
              <w:left w:val="none" w:sz="0" w:space="0" w:color="auto"/>
              <w:bottom w:val="none" w:sz="0" w:space="0" w:color="auto"/>
            </w:tcBorders>
            <w:vAlign w:val="bottom"/>
            <w:hideMark/>
          </w:tcPr>
          <w:p w14:paraId="4D65FEC7" w14:textId="77777777" w:rsidR="00043964" w:rsidRPr="000A21E7"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A21E7">
              <w:rPr>
                <w:sz w:val="20"/>
                <w:szCs w:val="20"/>
              </w:rPr>
              <w:t>Proposed Language from Vendor</w:t>
            </w:r>
          </w:p>
        </w:tc>
      </w:tr>
      <w:tr w:rsidR="00043964" w:rsidRPr="000A21E7" w14:paraId="35DAAEF0"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63E8662F" w14:textId="77777777" w:rsidR="00043964" w:rsidRPr="000A21E7" w:rsidRDefault="00043964" w:rsidP="00741553">
            <w:pPr>
              <w:jc w:val="center"/>
              <w:rPr>
                <w:b w:val="0"/>
                <w:bCs w:val="0"/>
                <w:sz w:val="20"/>
                <w:szCs w:val="20"/>
              </w:rPr>
            </w:pPr>
          </w:p>
        </w:tc>
        <w:tc>
          <w:tcPr>
            <w:tcW w:w="1962" w:type="pct"/>
          </w:tcPr>
          <w:p w14:paraId="65A505DE" w14:textId="77777777" w:rsidR="00043964" w:rsidRPr="000A21E7" w:rsidRDefault="00043964" w:rsidP="00741553">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041" w:type="pct"/>
          </w:tcPr>
          <w:p w14:paraId="06DF0BF7" w14:textId="77777777" w:rsidR="00043964" w:rsidRPr="000A21E7" w:rsidRDefault="00043964" w:rsidP="00741553">
            <w:pPr>
              <w:jc w:val="both"/>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0A21E7" w14:paraId="2B90CEF8" w14:textId="77777777" w:rsidTr="00741553">
        <w:tc>
          <w:tcPr>
            <w:cnfStyle w:val="001000000000" w:firstRow="0" w:lastRow="0" w:firstColumn="1" w:lastColumn="0" w:oddVBand="0" w:evenVBand="0" w:oddHBand="0" w:evenHBand="0" w:firstRowFirstColumn="0" w:firstRowLastColumn="0" w:lastRowFirstColumn="0" w:lastRowLastColumn="0"/>
            <w:tcW w:w="997" w:type="pct"/>
          </w:tcPr>
          <w:p w14:paraId="21760D79" w14:textId="77777777" w:rsidR="00043964" w:rsidRPr="000A21E7" w:rsidRDefault="00043964" w:rsidP="00741553">
            <w:pPr>
              <w:jc w:val="center"/>
              <w:rPr>
                <w:sz w:val="20"/>
                <w:szCs w:val="20"/>
              </w:rPr>
            </w:pPr>
            <w:r w:rsidRPr="000A21E7">
              <w:rPr>
                <w:sz w:val="20"/>
                <w:szCs w:val="20"/>
              </w:rPr>
              <w:t>Vendor Comments on Proposal</w:t>
            </w:r>
          </w:p>
        </w:tc>
        <w:tc>
          <w:tcPr>
            <w:tcW w:w="4003" w:type="pct"/>
            <w:gridSpan w:val="2"/>
          </w:tcPr>
          <w:p w14:paraId="48EF9E18" w14:textId="77777777" w:rsidR="00043964" w:rsidRPr="000A21E7" w:rsidRDefault="00043964" w:rsidP="00741553">
            <w:pPr>
              <w:cnfStyle w:val="000000000000" w:firstRow="0" w:lastRow="0" w:firstColumn="0" w:lastColumn="0" w:oddVBand="0" w:evenVBand="0" w:oddHBand="0" w:evenHBand="0" w:firstRowFirstColumn="0" w:firstRowLastColumn="0" w:lastRowFirstColumn="0" w:lastRowLastColumn="0"/>
              <w:rPr>
                <w:sz w:val="20"/>
                <w:szCs w:val="20"/>
              </w:rPr>
            </w:pPr>
          </w:p>
        </w:tc>
      </w:tr>
      <w:tr w:rsidR="00043964" w:rsidRPr="000A21E7" w14:paraId="64E61483"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6D60C82C" w14:textId="77777777" w:rsidR="00043964" w:rsidRPr="000A21E7" w:rsidRDefault="00043964" w:rsidP="00741553">
            <w:pPr>
              <w:jc w:val="center"/>
              <w:rPr>
                <w:b w:val="0"/>
                <w:sz w:val="20"/>
                <w:szCs w:val="20"/>
              </w:rPr>
            </w:pPr>
            <w:r w:rsidRPr="000A21E7">
              <w:rPr>
                <w:sz w:val="20"/>
                <w:szCs w:val="20"/>
              </w:rPr>
              <w:t>State Response</w:t>
            </w:r>
          </w:p>
        </w:tc>
        <w:tc>
          <w:tcPr>
            <w:tcW w:w="4003" w:type="pct"/>
            <w:gridSpan w:val="2"/>
          </w:tcPr>
          <w:p w14:paraId="34EC3626" w14:textId="77777777" w:rsidR="00043964" w:rsidRPr="000A21E7" w:rsidRDefault="00043964" w:rsidP="00741553">
            <w:pPr>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0A21E7" w14:paraId="0C239AA5" w14:textId="77777777" w:rsidTr="00741553">
        <w:trPr>
          <w:trHeight w:val="629"/>
        </w:trPr>
        <w:tc>
          <w:tcPr>
            <w:cnfStyle w:val="001000000000" w:firstRow="0" w:lastRow="0" w:firstColumn="1" w:lastColumn="0" w:oddVBand="0" w:evenVBand="0" w:oddHBand="0" w:evenHBand="0" w:firstRowFirstColumn="0" w:firstRowLastColumn="0" w:lastRowFirstColumn="0" w:lastRowLastColumn="0"/>
            <w:tcW w:w="997" w:type="pct"/>
          </w:tcPr>
          <w:p w14:paraId="69ADD515" w14:textId="77777777" w:rsidR="00043964" w:rsidRPr="000A21E7" w:rsidRDefault="00043964" w:rsidP="00741553">
            <w:pPr>
              <w:jc w:val="center"/>
              <w:rPr>
                <w:b w:val="0"/>
                <w:sz w:val="20"/>
                <w:szCs w:val="20"/>
              </w:rPr>
            </w:pPr>
            <w:r w:rsidRPr="000A21E7">
              <w:rPr>
                <w:sz w:val="20"/>
                <w:szCs w:val="20"/>
              </w:rPr>
              <w:t>Vendor Response</w:t>
            </w:r>
          </w:p>
        </w:tc>
        <w:tc>
          <w:tcPr>
            <w:tcW w:w="4003" w:type="pct"/>
            <w:gridSpan w:val="2"/>
          </w:tcPr>
          <w:p w14:paraId="4CD46B42" w14:textId="77777777" w:rsidR="00043964" w:rsidRPr="000A21E7" w:rsidRDefault="00043964" w:rsidP="00741553">
            <w:pPr>
              <w:tabs>
                <w:tab w:val="left" w:pos="750"/>
              </w:tabs>
              <w:cnfStyle w:val="000000000000" w:firstRow="0" w:lastRow="0" w:firstColumn="0" w:lastColumn="0" w:oddVBand="0" w:evenVBand="0" w:oddHBand="0" w:evenHBand="0" w:firstRowFirstColumn="0" w:firstRowLastColumn="0" w:lastRowFirstColumn="0" w:lastRowLastColumn="0"/>
              <w:rPr>
                <w:sz w:val="20"/>
                <w:szCs w:val="20"/>
              </w:rPr>
            </w:pPr>
          </w:p>
        </w:tc>
      </w:tr>
    </w:tbl>
    <w:p w14:paraId="4CF07359" w14:textId="77777777" w:rsidR="00043964" w:rsidRPr="000A21E7" w:rsidRDefault="00043964" w:rsidP="00043964">
      <w:pPr>
        <w:spacing w:after="100"/>
        <w:rPr>
          <w:sz w:val="20"/>
          <w:szCs w:val="20"/>
        </w:rPr>
      </w:pP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4234"/>
        <w:gridCol w:w="4404"/>
      </w:tblGrid>
      <w:tr w:rsidR="00043964" w:rsidRPr="000A21E7" w14:paraId="5DF2642D" w14:textId="77777777" w:rsidTr="00741553">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997" w:type="pct"/>
            <w:tcBorders>
              <w:top w:val="none" w:sz="0" w:space="0" w:color="auto"/>
              <w:bottom w:val="none" w:sz="0" w:space="0" w:color="auto"/>
              <w:right w:val="none" w:sz="0" w:space="0" w:color="auto"/>
            </w:tcBorders>
            <w:vAlign w:val="bottom"/>
          </w:tcPr>
          <w:p w14:paraId="3F85FB25" w14:textId="77777777" w:rsidR="00043964" w:rsidRPr="000A21E7" w:rsidRDefault="00043964" w:rsidP="00741553">
            <w:pPr>
              <w:jc w:val="center"/>
              <w:rPr>
                <w:b w:val="0"/>
                <w:bCs w:val="0"/>
                <w:sz w:val="20"/>
                <w:szCs w:val="20"/>
              </w:rPr>
            </w:pPr>
            <w:r w:rsidRPr="000A21E7">
              <w:rPr>
                <w:sz w:val="20"/>
                <w:szCs w:val="20"/>
              </w:rPr>
              <w:t xml:space="preserve">Exception Paragraph </w:t>
            </w:r>
          </w:p>
          <w:p w14:paraId="12007DCE" w14:textId="77777777" w:rsidR="00043964" w:rsidRPr="000A21E7" w:rsidRDefault="00043964" w:rsidP="00741553">
            <w:pPr>
              <w:jc w:val="center"/>
              <w:rPr>
                <w:b w:val="0"/>
                <w:bCs w:val="0"/>
                <w:sz w:val="20"/>
                <w:szCs w:val="20"/>
              </w:rPr>
            </w:pPr>
            <w:r w:rsidRPr="000A21E7">
              <w:rPr>
                <w:sz w:val="20"/>
                <w:szCs w:val="20"/>
              </w:rPr>
              <w:t>Section and Page #</w:t>
            </w:r>
          </w:p>
        </w:tc>
        <w:tc>
          <w:tcPr>
            <w:tcW w:w="1962" w:type="pct"/>
            <w:tcBorders>
              <w:top w:val="none" w:sz="0" w:space="0" w:color="auto"/>
              <w:left w:val="none" w:sz="0" w:space="0" w:color="auto"/>
              <w:bottom w:val="none" w:sz="0" w:space="0" w:color="auto"/>
              <w:right w:val="none" w:sz="0" w:space="0" w:color="auto"/>
            </w:tcBorders>
            <w:vAlign w:val="bottom"/>
            <w:hideMark/>
          </w:tcPr>
          <w:p w14:paraId="37E706A0" w14:textId="77777777" w:rsidR="00043964" w:rsidRPr="000A21E7"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A21E7">
              <w:rPr>
                <w:sz w:val="20"/>
                <w:szCs w:val="20"/>
              </w:rPr>
              <w:t>Referenced Text from RFP</w:t>
            </w:r>
          </w:p>
        </w:tc>
        <w:tc>
          <w:tcPr>
            <w:tcW w:w="2041" w:type="pct"/>
            <w:tcBorders>
              <w:top w:val="none" w:sz="0" w:space="0" w:color="auto"/>
              <w:left w:val="none" w:sz="0" w:space="0" w:color="auto"/>
              <w:bottom w:val="none" w:sz="0" w:space="0" w:color="auto"/>
            </w:tcBorders>
            <w:vAlign w:val="bottom"/>
            <w:hideMark/>
          </w:tcPr>
          <w:p w14:paraId="34F60A35" w14:textId="77777777" w:rsidR="00043964" w:rsidRPr="000A21E7"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A21E7">
              <w:rPr>
                <w:sz w:val="20"/>
                <w:szCs w:val="20"/>
              </w:rPr>
              <w:t>Proposed Language from Vendor</w:t>
            </w:r>
          </w:p>
        </w:tc>
      </w:tr>
      <w:tr w:rsidR="00043964" w:rsidRPr="000A21E7" w14:paraId="375FEA62"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36F9F2C8" w14:textId="77777777" w:rsidR="00043964" w:rsidRPr="000A21E7" w:rsidRDefault="00043964" w:rsidP="00741553">
            <w:pPr>
              <w:jc w:val="center"/>
              <w:rPr>
                <w:sz w:val="20"/>
                <w:szCs w:val="20"/>
              </w:rPr>
            </w:pPr>
          </w:p>
        </w:tc>
        <w:tc>
          <w:tcPr>
            <w:tcW w:w="1962" w:type="pct"/>
          </w:tcPr>
          <w:p w14:paraId="2DE3B3BB" w14:textId="77777777" w:rsidR="00043964" w:rsidRPr="000A21E7" w:rsidRDefault="00043964" w:rsidP="00741553">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041" w:type="pct"/>
          </w:tcPr>
          <w:p w14:paraId="1372D4F1" w14:textId="77777777" w:rsidR="00043964" w:rsidRPr="000A21E7" w:rsidRDefault="00043964" w:rsidP="00741553">
            <w:pPr>
              <w:jc w:val="both"/>
              <w:cnfStyle w:val="000000100000" w:firstRow="0" w:lastRow="0" w:firstColumn="0" w:lastColumn="0" w:oddVBand="0" w:evenVBand="0" w:oddHBand="1" w:evenHBand="0" w:firstRowFirstColumn="0" w:firstRowLastColumn="0" w:lastRowFirstColumn="0" w:lastRowLastColumn="0"/>
              <w:rPr>
                <w:strike/>
                <w:sz w:val="20"/>
                <w:szCs w:val="20"/>
              </w:rPr>
            </w:pPr>
          </w:p>
        </w:tc>
      </w:tr>
      <w:tr w:rsidR="00043964" w:rsidRPr="000A21E7" w14:paraId="5E3426AC" w14:textId="77777777" w:rsidTr="00741553">
        <w:tc>
          <w:tcPr>
            <w:cnfStyle w:val="001000000000" w:firstRow="0" w:lastRow="0" w:firstColumn="1" w:lastColumn="0" w:oddVBand="0" w:evenVBand="0" w:oddHBand="0" w:evenHBand="0" w:firstRowFirstColumn="0" w:firstRowLastColumn="0" w:lastRowFirstColumn="0" w:lastRowLastColumn="0"/>
            <w:tcW w:w="997" w:type="pct"/>
          </w:tcPr>
          <w:p w14:paraId="75AF7A5B" w14:textId="77777777" w:rsidR="00043964" w:rsidRPr="000A21E7" w:rsidRDefault="00043964" w:rsidP="00741553">
            <w:pPr>
              <w:jc w:val="center"/>
              <w:rPr>
                <w:sz w:val="20"/>
                <w:szCs w:val="20"/>
              </w:rPr>
            </w:pPr>
            <w:r w:rsidRPr="000A21E7">
              <w:rPr>
                <w:sz w:val="20"/>
                <w:szCs w:val="20"/>
              </w:rPr>
              <w:t>Vendor Comments on Proposal</w:t>
            </w:r>
          </w:p>
        </w:tc>
        <w:tc>
          <w:tcPr>
            <w:tcW w:w="4003" w:type="pct"/>
            <w:gridSpan w:val="2"/>
          </w:tcPr>
          <w:p w14:paraId="67F5DD35" w14:textId="77777777" w:rsidR="00043964" w:rsidRPr="000A21E7" w:rsidRDefault="00043964" w:rsidP="00741553">
            <w:pPr>
              <w:cnfStyle w:val="000000000000" w:firstRow="0" w:lastRow="0" w:firstColumn="0" w:lastColumn="0" w:oddVBand="0" w:evenVBand="0" w:oddHBand="0" w:evenHBand="0" w:firstRowFirstColumn="0" w:firstRowLastColumn="0" w:lastRowFirstColumn="0" w:lastRowLastColumn="0"/>
              <w:rPr>
                <w:sz w:val="20"/>
                <w:szCs w:val="20"/>
              </w:rPr>
            </w:pPr>
          </w:p>
        </w:tc>
      </w:tr>
      <w:tr w:rsidR="00043964" w:rsidRPr="000A21E7" w14:paraId="3E9A125B"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11BC8E52" w14:textId="77777777" w:rsidR="00043964" w:rsidRPr="000A21E7" w:rsidRDefault="00043964" w:rsidP="00741553">
            <w:pPr>
              <w:jc w:val="center"/>
              <w:rPr>
                <w:b w:val="0"/>
                <w:sz w:val="20"/>
                <w:szCs w:val="20"/>
              </w:rPr>
            </w:pPr>
            <w:r w:rsidRPr="000A21E7">
              <w:rPr>
                <w:sz w:val="20"/>
                <w:szCs w:val="20"/>
              </w:rPr>
              <w:t>State Response</w:t>
            </w:r>
          </w:p>
        </w:tc>
        <w:tc>
          <w:tcPr>
            <w:tcW w:w="4003" w:type="pct"/>
            <w:gridSpan w:val="2"/>
          </w:tcPr>
          <w:p w14:paraId="09ACA09B" w14:textId="77777777" w:rsidR="00043964" w:rsidRPr="000A21E7" w:rsidRDefault="00043964" w:rsidP="00741553">
            <w:pPr>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0A21E7" w14:paraId="7BCEA4E4" w14:textId="77777777" w:rsidTr="00741553">
        <w:trPr>
          <w:trHeight w:val="629"/>
        </w:trPr>
        <w:tc>
          <w:tcPr>
            <w:cnfStyle w:val="001000000000" w:firstRow="0" w:lastRow="0" w:firstColumn="1" w:lastColumn="0" w:oddVBand="0" w:evenVBand="0" w:oddHBand="0" w:evenHBand="0" w:firstRowFirstColumn="0" w:firstRowLastColumn="0" w:lastRowFirstColumn="0" w:lastRowLastColumn="0"/>
            <w:tcW w:w="997" w:type="pct"/>
          </w:tcPr>
          <w:p w14:paraId="37BF01CE" w14:textId="77777777" w:rsidR="00043964" w:rsidRPr="000A21E7" w:rsidRDefault="00043964" w:rsidP="00741553">
            <w:pPr>
              <w:jc w:val="center"/>
              <w:rPr>
                <w:b w:val="0"/>
                <w:sz w:val="20"/>
                <w:szCs w:val="20"/>
              </w:rPr>
            </w:pPr>
            <w:r w:rsidRPr="000A21E7">
              <w:rPr>
                <w:sz w:val="20"/>
                <w:szCs w:val="20"/>
              </w:rPr>
              <w:t>Vendor Response</w:t>
            </w:r>
          </w:p>
        </w:tc>
        <w:tc>
          <w:tcPr>
            <w:tcW w:w="4003" w:type="pct"/>
            <w:gridSpan w:val="2"/>
          </w:tcPr>
          <w:p w14:paraId="35B50006" w14:textId="77777777" w:rsidR="00043964" w:rsidRPr="000A21E7" w:rsidRDefault="00043964" w:rsidP="00741553">
            <w:pPr>
              <w:tabs>
                <w:tab w:val="left" w:pos="750"/>
              </w:tabs>
              <w:cnfStyle w:val="000000000000" w:firstRow="0" w:lastRow="0" w:firstColumn="0" w:lastColumn="0" w:oddVBand="0" w:evenVBand="0" w:oddHBand="0" w:evenHBand="0" w:firstRowFirstColumn="0" w:firstRowLastColumn="0" w:lastRowFirstColumn="0" w:lastRowLastColumn="0"/>
              <w:rPr>
                <w:sz w:val="20"/>
                <w:szCs w:val="20"/>
              </w:rPr>
            </w:pPr>
          </w:p>
        </w:tc>
      </w:tr>
    </w:tbl>
    <w:p w14:paraId="6E258F25" w14:textId="7E9B1A06" w:rsidR="00021A71" w:rsidRPr="000A21E7" w:rsidRDefault="00021A71" w:rsidP="007330A0">
      <w:pPr>
        <w:ind w:left="720"/>
        <w:jc w:val="both"/>
        <w:rPr>
          <w:sz w:val="22"/>
          <w:szCs w:val="22"/>
        </w:rPr>
      </w:pPr>
    </w:p>
    <w:p w14:paraId="3D2E8510" w14:textId="77777777" w:rsidR="007C3967" w:rsidRPr="000A21E7" w:rsidRDefault="007A32A9" w:rsidP="00C451BC">
      <w:pPr>
        <w:suppressAutoHyphens/>
        <w:jc w:val="right"/>
        <w:rPr>
          <w:b/>
          <w:sz w:val="22"/>
          <w:szCs w:val="22"/>
        </w:rPr>
        <w:sectPr w:rsidR="007C3967" w:rsidRPr="000A21E7" w:rsidSect="00547958">
          <w:headerReference w:type="default" r:id="rId60"/>
          <w:footerReference w:type="even" r:id="rId61"/>
          <w:footerReference w:type="default" r:id="rId62"/>
          <w:headerReference w:type="first" r:id="rId63"/>
          <w:footerReference w:type="first" r:id="rId64"/>
          <w:pgSz w:w="12240" w:h="15840" w:code="1"/>
          <w:pgMar w:top="1980" w:right="720" w:bottom="720" w:left="720" w:header="360" w:footer="720" w:gutter="0"/>
          <w:cols w:space="720"/>
          <w:noEndnote/>
          <w:titlePg/>
          <w:docGrid w:linePitch="326"/>
        </w:sectPr>
      </w:pPr>
      <w:r w:rsidRPr="000A21E7">
        <w:rPr>
          <w:b/>
          <w:sz w:val="22"/>
          <w:szCs w:val="22"/>
        </w:rPr>
        <w:br w:type="page"/>
      </w:r>
    </w:p>
    <w:p w14:paraId="31F16924" w14:textId="77777777" w:rsidR="00F22D81" w:rsidRPr="000A21E7" w:rsidRDefault="00F22D81" w:rsidP="00C451BC">
      <w:pPr>
        <w:suppressAutoHyphens/>
        <w:jc w:val="right"/>
        <w:rPr>
          <w:b/>
          <w:spacing w:val="-3"/>
          <w:sz w:val="22"/>
        </w:rPr>
      </w:pPr>
      <w:r w:rsidRPr="000A21E7">
        <w:rPr>
          <w:b/>
          <w:spacing w:val="-3"/>
          <w:sz w:val="22"/>
        </w:rPr>
        <w:t>A</w:t>
      </w:r>
      <w:r w:rsidR="001859BC" w:rsidRPr="000A21E7">
        <w:rPr>
          <w:b/>
          <w:spacing w:val="-3"/>
          <w:sz w:val="22"/>
        </w:rPr>
        <w:t>ttachment</w:t>
      </w:r>
      <w:r w:rsidRPr="000A21E7">
        <w:rPr>
          <w:b/>
          <w:spacing w:val="-3"/>
          <w:sz w:val="22"/>
        </w:rPr>
        <w:t xml:space="preserve"> 4</w:t>
      </w:r>
    </w:p>
    <w:p w14:paraId="155B56BC" w14:textId="77777777" w:rsidR="00F22D81" w:rsidRPr="000A21E7" w:rsidRDefault="00F22D81" w:rsidP="007330A0">
      <w:pPr>
        <w:suppressAutoHyphens/>
        <w:spacing w:line="240" w:lineRule="atLeast"/>
        <w:jc w:val="both"/>
        <w:rPr>
          <w:b/>
          <w:spacing w:val="-3"/>
          <w:sz w:val="22"/>
        </w:rPr>
      </w:pPr>
    </w:p>
    <w:p w14:paraId="6C1B16CD" w14:textId="1BBA209E" w:rsidR="00F22D81" w:rsidRPr="000A21E7" w:rsidRDefault="001859BC" w:rsidP="00C72281">
      <w:pPr>
        <w:suppressAutoHyphens/>
        <w:jc w:val="center"/>
        <w:rPr>
          <w:color w:val="FF0000"/>
          <w:spacing w:val="-3"/>
          <w:sz w:val="22"/>
        </w:rPr>
      </w:pPr>
      <w:r w:rsidRPr="000A21E7">
        <w:rPr>
          <w:spacing w:val="-3"/>
          <w:sz w:val="22"/>
        </w:rPr>
        <w:t xml:space="preserve">Contract </w:t>
      </w:r>
      <w:r w:rsidR="00F22D81" w:rsidRPr="000A21E7">
        <w:rPr>
          <w:spacing w:val="-3"/>
          <w:sz w:val="22"/>
        </w:rPr>
        <w:t>N</w:t>
      </w:r>
      <w:r w:rsidRPr="000A21E7">
        <w:rPr>
          <w:spacing w:val="-3"/>
          <w:sz w:val="22"/>
        </w:rPr>
        <w:t>o</w:t>
      </w:r>
      <w:r w:rsidR="00F22D81" w:rsidRPr="000A21E7">
        <w:rPr>
          <w:spacing w:val="-3"/>
          <w:sz w:val="22"/>
        </w:rPr>
        <w:t xml:space="preserve">.  </w:t>
      </w:r>
      <w:r w:rsidR="0093341F">
        <w:rPr>
          <w:spacing w:val="-3"/>
          <w:sz w:val="22"/>
        </w:rPr>
        <w:t xml:space="preserve">HSS </w:t>
      </w:r>
      <w:r w:rsidR="00E44F15">
        <w:rPr>
          <w:spacing w:val="-3"/>
          <w:sz w:val="22"/>
        </w:rPr>
        <w:t>25 011</w:t>
      </w:r>
    </w:p>
    <w:p w14:paraId="6646B2A0" w14:textId="525F66C2" w:rsidR="00F22D81" w:rsidRPr="000A21E7" w:rsidRDefault="00F22D81" w:rsidP="00C72281">
      <w:pPr>
        <w:suppressAutoHyphens/>
        <w:jc w:val="center"/>
        <w:rPr>
          <w:b/>
          <w:sz w:val="22"/>
          <w:szCs w:val="22"/>
        </w:rPr>
      </w:pPr>
      <w:r w:rsidRPr="000A21E7">
        <w:rPr>
          <w:spacing w:val="-3"/>
          <w:sz w:val="22"/>
        </w:rPr>
        <w:t xml:space="preserve">Contract </w:t>
      </w:r>
      <w:r w:rsidR="00C84D80" w:rsidRPr="000A21E7">
        <w:rPr>
          <w:spacing w:val="-3"/>
          <w:sz w:val="22"/>
        </w:rPr>
        <w:t>Title:</w:t>
      </w:r>
      <w:r w:rsidR="001859BC" w:rsidRPr="000A21E7">
        <w:rPr>
          <w:spacing w:val="-3"/>
          <w:sz w:val="22"/>
        </w:rPr>
        <w:t xml:space="preserve"> </w:t>
      </w:r>
      <w:r w:rsidRPr="000A21E7">
        <w:rPr>
          <w:spacing w:val="-3"/>
          <w:sz w:val="22"/>
        </w:rPr>
        <w:t xml:space="preserve"> </w:t>
      </w:r>
      <w:r w:rsidR="00E44F15">
        <w:rPr>
          <w:sz w:val="22"/>
          <w:szCs w:val="22"/>
        </w:rPr>
        <w:t>DELAWARE YOUTH COUNT ASSESSMENT AND IMPLEMENTATION MAP</w:t>
      </w:r>
      <w:r w:rsidR="0093341F">
        <w:rPr>
          <w:sz w:val="22"/>
          <w:szCs w:val="22"/>
        </w:rPr>
        <w:t xml:space="preserve"> </w:t>
      </w:r>
      <w:r w:rsidR="00CC2D21" w:rsidRPr="000A21E7">
        <w:rPr>
          <w:sz w:val="22"/>
          <w:szCs w:val="22"/>
        </w:rPr>
        <w:t xml:space="preserve"> </w:t>
      </w:r>
      <w:r w:rsidR="00CB2875" w:rsidRPr="000A21E7">
        <w:rPr>
          <w:sz w:val="22"/>
          <w:szCs w:val="22"/>
        </w:rPr>
        <w:t xml:space="preserve"> </w:t>
      </w:r>
      <w:r w:rsidR="00400838" w:rsidRPr="000A21E7">
        <w:rPr>
          <w:sz w:val="22"/>
          <w:szCs w:val="22"/>
        </w:rPr>
        <w:t xml:space="preserve"> </w:t>
      </w:r>
      <w:r w:rsidR="00A703D8" w:rsidRPr="000A21E7">
        <w:rPr>
          <w:bCs/>
          <w:color w:val="000000"/>
          <w:sz w:val="22"/>
          <w:szCs w:val="22"/>
        </w:rPr>
        <w:t xml:space="preserve"> </w:t>
      </w:r>
      <w:r w:rsidR="005C2B4F" w:rsidRPr="000A21E7">
        <w:rPr>
          <w:sz w:val="22"/>
          <w:szCs w:val="22"/>
        </w:rPr>
        <w:t xml:space="preserve"> </w:t>
      </w:r>
      <w:r w:rsidR="00C45CE2" w:rsidRPr="000A21E7">
        <w:rPr>
          <w:color w:val="FF0000"/>
          <w:spacing w:val="-3"/>
          <w:sz w:val="22"/>
          <w:highlight w:val="lightGray"/>
        </w:rPr>
        <w:t xml:space="preserve"> </w:t>
      </w:r>
    </w:p>
    <w:p w14:paraId="413FA394" w14:textId="77777777" w:rsidR="001859BC" w:rsidRPr="000A21E7" w:rsidRDefault="001859BC" w:rsidP="00C72281">
      <w:pPr>
        <w:pStyle w:val="Footer"/>
        <w:tabs>
          <w:tab w:val="clear" w:pos="4320"/>
          <w:tab w:val="clear" w:pos="8640"/>
        </w:tabs>
        <w:ind w:right="36"/>
        <w:jc w:val="center"/>
        <w:rPr>
          <w:rFonts w:cs="Arial"/>
          <w:sz w:val="22"/>
          <w:szCs w:val="22"/>
        </w:rPr>
      </w:pPr>
    </w:p>
    <w:p w14:paraId="41733D7B" w14:textId="77777777" w:rsidR="00F22D81" w:rsidRPr="000A21E7" w:rsidRDefault="00AF4BE4" w:rsidP="00C72281">
      <w:pPr>
        <w:pStyle w:val="Footer"/>
        <w:tabs>
          <w:tab w:val="clear" w:pos="4320"/>
          <w:tab w:val="clear" w:pos="8640"/>
        </w:tabs>
        <w:ind w:right="36"/>
        <w:jc w:val="center"/>
        <w:rPr>
          <w:rFonts w:cs="Arial"/>
          <w:sz w:val="22"/>
          <w:szCs w:val="22"/>
        </w:rPr>
      </w:pPr>
      <w:r w:rsidRPr="000A21E7">
        <w:rPr>
          <w:rFonts w:cs="Arial"/>
          <w:sz w:val="22"/>
          <w:szCs w:val="22"/>
        </w:rPr>
        <w:t>CONFIDENTIAL INFORMATION FORM</w:t>
      </w:r>
    </w:p>
    <w:p w14:paraId="7D0A73EB" w14:textId="77777777" w:rsidR="00F22D81" w:rsidRPr="000A21E7" w:rsidRDefault="00F22D81" w:rsidP="007330A0">
      <w:pPr>
        <w:pStyle w:val="Footer"/>
        <w:tabs>
          <w:tab w:val="clear" w:pos="4320"/>
          <w:tab w:val="clear" w:pos="8640"/>
        </w:tabs>
        <w:ind w:right="36"/>
        <w:jc w:val="both"/>
        <w:rPr>
          <w:rFonts w:cs="Arial"/>
          <w:sz w:val="20"/>
        </w:rPr>
      </w:pPr>
    </w:p>
    <w:p w14:paraId="150DEF37" w14:textId="7DB1DE94" w:rsidR="00F22D81" w:rsidRPr="000A21E7" w:rsidRDefault="00F22D81" w:rsidP="007330A0">
      <w:pPr>
        <w:suppressAutoHyphens/>
        <w:ind w:left="720"/>
        <w:jc w:val="both"/>
        <w:rPr>
          <w:sz w:val="22"/>
          <w:szCs w:val="22"/>
        </w:rPr>
      </w:pPr>
      <w:r w:rsidRPr="000A21E7">
        <w:rPr>
          <w:sz w:val="22"/>
          <w:szCs w:val="22"/>
        </w:rPr>
        <w:sym w:font="Wingdings" w:char="F06F"/>
      </w:r>
      <w:r w:rsidRPr="000A21E7">
        <w:rPr>
          <w:sz w:val="22"/>
          <w:szCs w:val="22"/>
        </w:rPr>
        <w:tab/>
        <w:t xml:space="preserve">By checking this box, the Vendor acknowledges that they are not providing any information they declare to be confidential or proprietary for the purpose of production under 29 Del. C. </w:t>
      </w:r>
      <w:r w:rsidR="00CD2822" w:rsidRPr="000A21E7">
        <w:rPr>
          <w:sz w:val="22"/>
          <w:szCs w:val="22"/>
        </w:rPr>
        <w:t>C</w:t>
      </w:r>
      <w:r w:rsidRPr="000A21E7">
        <w:rPr>
          <w:sz w:val="22"/>
          <w:szCs w:val="22"/>
        </w:rPr>
        <w:t>h. 100, Delaware Freedom of Information Act.</w:t>
      </w:r>
    </w:p>
    <w:p w14:paraId="529ED9BC" w14:textId="77777777" w:rsidR="00F22D81" w:rsidRPr="000A21E7" w:rsidRDefault="00F22D81" w:rsidP="007330A0">
      <w:pPr>
        <w:suppressAutoHyphens/>
        <w:spacing w:line="240" w:lineRule="atLeast"/>
        <w:jc w:val="both"/>
        <w:rPr>
          <w:b/>
          <w:spacing w:val="-3"/>
          <w:sz w:val="22"/>
        </w:rPr>
      </w:pP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22D81" w:rsidRPr="000A21E7" w14:paraId="1DEFA6B0" w14:textId="77777777" w:rsidTr="004B02A4">
        <w:tc>
          <w:tcPr>
            <w:tcW w:w="9576" w:type="dxa"/>
          </w:tcPr>
          <w:p w14:paraId="3313E973" w14:textId="77777777" w:rsidR="00F22D81" w:rsidRPr="000A21E7" w:rsidRDefault="00F22D81" w:rsidP="007330A0">
            <w:pPr>
              <w:suppressAutoHyphens/>
              <w:spacing w:line="240" w:lineRule="atLeast"/>
              <w:jc w:val="both"/>
              <w:rPr>
                <w:b/>
                <w:spacing w:val="-3"/>
                <w:sz w:val="22"/>
              </w:rPr>
            </w:pPr>
            <w:r w:rsidRPr="000A21E7">
              <w:rPr>
                <w:b/>
                <w:spacing w:val="-3"/>
                <w:sz w:val="22"/>
              </w:rPr>
              <w:t>Confidentiality and Proprietary Information</w:t>
            </w:r>
          </w:p>
        </w:tc>
      </w:tr>
      <w:tr w:rsidR="00F22D81" w:rsidRPr="000A21E7" w14:paraId="0095FAC1" w14:textId="77777777" w:rsidTr="004B02A4">
        <w:tc>
          <w:tcPr>
            <w:tcW w:w="9576" w:type="dxa"/>
          </w:tcPr>
          <w:p w14:paraId="0DDA7379" w14:textId="77777777" w:rsidR="00F22D81" w:rsidRPr="000A21E7" w:rsidRDefault="00F22D81" w:rsidP="007330A0">
            <w:pPr>
              <w:suppressAutoHyphens/>
              <w:spacing w:line="240" w:lineRule="atLeast"/>
              <w:jc w:val="both"/>
              <w:rPr>
                <w:b/>
                <w:spacing w:val="-3"/>
                <w:sz w:val="22"/>
              </w:rPr>
            </w:pPr>
          </w:p>
          <w:p w14:paraId="108CB204" w14:textId="77777777" w:rsidR="00F22D81" w:rsidRPr="000A21E7" w:rsidRDefault="00F22D81" w:rsidP="007330A0">
            <w:pPr>
              <w:suppressAutoHyphens/>
              <w:spacing w:line="240" w:lineRule="atLeast"/>
              <w:jc w:val="both"/>
              <w:rPr>
                <w:b/>
                <w:spacing w:val="-3"/>
                <w:sz w:val="22"/>
              </w:rPr>
            </w:pPr>
          </w:p>
        </w:tc>
      </w:tr>
      <w:tr w:rsidR="00F22D81" w:rsidRPr="000A21E7" w14:paraId="58630417" w14:textId="77777777" w:rsidTr="004B02A4">
        <w:tc>
          <w:tcPr>
            <w:tcW w:w="9576" w:type="dxa"/>
          </w:tcPr>
          <w:p w14:paraId="14C1738A" w14:textId="77777777" w:rsidR="00F22D81" w:rsidRPr="000A21E7" w:rsidRDefault="00F22D81" w:rsidP="007330A0">
            <w:pPr>
              <w:suppressAutoHyphens/>
              <w:spacing w:line="240" w:lineRule="atLeast"/>
              <w:jc w:val="both"/>
              <w:rPr>
                <w:b/>
                <w:spacing w:val="-3"/>
                <w:sz w:val="22"/>
              </w:rPr>
            </w:pPr>
          </w:p>
          <w:p w14:paraId="5C7A3C2A" w14:textId="77777777" w:rsidR="00F22D81" w:rsidRPr="000A21E7" w:rsidRDefault="00F22D81" w:rsidP="007330A0">
            <w:pPr>
              <w:suppressAutoHyphens/>
              <w:spacing w:line="240" w:lineRule="atLeast"/>
              <w:jc w:val="both"/>
              <w:rPr>
                <w:b/>
                <w:spacing w:val="-3"/>
                <w:sz w:val="22"/>
              </w:rPr>
            </w:pPr>
          </w:p>
        </w:tc>
      </w:tr>
      <w:tr w:rsidR="00F22D81" w:rsidRPr="000A21E7" w14:paraId="7B47196F" w14:textId="77777777" w:rsidTr="004B02A4">
        <w:tc>
          <w:tcPr>
            <w:tcW w:w="9576" w:type="dxa"/>
          </w:tcPr>
          <w:p w14:paraId="69A0CD01" w14:textId="77777777" w:rsidR="00F22D81" w:rsidRPr="000A21E7" w:rsidRDefault="00F22D81" w:rsidP="007330A0">
            <w:pPr>
              <w:suppressAutoHyphens/>
              <w:spacing w:line="240" w:lineRule="atLeast"/>
              <w:jc w:val="both"/>
              <w:rPr>
                <w:b/>
                <w:spacing w:val="-3"/>
                <w:sz w:val="22"/>
              </w:rPr>
            </w:pPr>
          </w:p>
          <w:p w14:paraId="58E599B8" w14:textId="77777777" w:rsidR="00F22D81" w:rsidRPr="000A21E7" w:rsidRDefault="00F22D81" w:rsidP="007330A0">
            <w:pPr>
              <w:suppressAutoHyphens/>
              <w:spacing w:line="240" w:lineRule="atLeast"/>
              <w:jc w:val="both"/>
              <w:rPr>
                <w:b/>
                <w:spacing w:val="-3"/>
                <w:sz w:val="22"/>
              </w:rPr>
            </w:pPr>
          </w:p>
        </w:tc>
      </w:tr>
      <w:tr w:rsidR="00F22D81" w:rsidRPr="000A21E7" w14:paraId="64A02C3D" w14:textId="77777777" w:rsidTr="004B02A4">
        <w:tc>
          <w:tcPr>
            <w:tcW w:w="9576" w:type="dxa"/>
          </w:tcPr>
          <w:p w14:paraId="71A79F3F" w14:textId="77777777" w:rsidR="00F22D81" w:rsidRPr="000A21E7" w:rsidRDefault="00F22D81" w:rsidP="007330A0">
            <w:pPr>
              <w:suppressAutoHyphens/>
              <w:spacing w:line="240" w:lineRule="atLeast"/>
              <w:jc w:val="both"/>
              <w:rPr>
                <w:b/>
                <w:spacing w:val="-3"/>
                <w:sz w:val="22"/>
              </w:rPr>
            </w:pPr>
          </w:p>
          <w:p w14:paraId="469531B1" w14:textId="77777777" w:rsidR="00F22D81" w:rsidRPr="000A21E7" w:rsidRDefault="00F22D81" w:rsidP="007330A0">
            <w:pPr>
              <w:suppressAutoHyphens/>
              <w:spacing w:line="240" w:lineRule="atLeast"/>
              <w:jc w:val="both"/>
              <w:rPr>
                <w:b/>
                <w:spacing w:val="-3"/>
                <w:sz w:val="22"/>
              </w:rPr>
            </w:pPr>
          </w:p>
        </w:tc>
      </w:tr>
      <w:tr w:rsidR="00F22D81" w:rsidRPr="000A21E7" w14:paraId="2DAA7AF2" w14:textId="77777777" w:rsidTr="004B02A4">
        <w:tc>
          <w:tcPr>
            <w:tcW w:w="9576" w:type="dxa"/>
          </w:tcPr>
          <w:p w14:paraId="6FCE114D" w14:textId="77777777" w:rsidR="00F22D81" w:rsidRPr="000A21E7" w:rsidRDefault="00F22D81" w:rsidP="007330A0">
            <w:pPr>
              <w:suppressAutoHyphens/>
              <w:spacing w:line="240" w:lineRule="atLeast"/>
              <w:jc w:val="both"/>
              <w:rPr>
                <w:b/>
                <w:spacing w:val="-3"/>
                <w:sz w:val="22"/>
              </w:rPr>
            </w:pPr>
          </w:p>
          <w:p w14:paraId="4F7A9B73" w14:textId="77777777" w:rsidR="00F22D81" w:rsidRPr="000A21E7" w:rsidRDefault="00F22D81" w:rsidP="007330A0">
            <w:pPr>
              <w:suppressAutoHyphens/>
              <w:spacing w:line="240" w:lineRule="atLeast"/>
              <w:jc w:val="both"/>
              <w:rPr>
                <w:b/>
                <w:spacing w:val="-3"/>
                <w:sz w:val="22"/>
              </w:rPr>
            </w:pPr>
          </w:p>
        </w:tc>
      </w:tr>
      <w:tr w:rsidR="00F22D81" w:rsidRPr="000A21E7" w14:paraId="062BFF1E" w14:textId="77777777" w:rsidTr="004B02A4">
        <w:tc>
          <w:tcPr>
            <w:tcW w:w="9576" w:type="dxa"/>
          </w:tcPr>
          <w:p w14:paraId="003B6C89" w14:textId="77777777" w:rsidR="00F22D81" w:rsidRPr="000A21E7" w:rsidRDefault="00F22D81" w:rsidP="007330A0">
            <w:pPr>
              <w:suppressAutoHyphens/>
              <w:spacing w:line="240" w:lineRule="atLeast"/>
              <w:jc w:val="both"/>
              <w:rPr>
                <w:b/>
                <w:spacing w:val="-3"/>
                <w:sz w:val="22"/>
              </w:rPr>
            </w:pPr>
          </w:p>
          <w:p w14:paraId="02BF765A" w14:textId="77777777" w:rsidR="00F22D81" w:rsidRPr="000A21E7" w:rsidRDefault="00F22D81" w:rsidP="007330A0">
            <w:pPr>
              <w:suppressAutoHyphens/>
              <w:spacing w:line="240" w:lineRule="atLeast"/>
              <w:jc w:val="both"/>
              <w:rPr>
                <w:b/>
                <w:spacing w:val="-3"/>
                <w:sz w:val="22"/>
              </w:rPr>
            </w:pPr>
          </w:p>
        </w:tc>
      </w:tr>
      <w:tr w:rsidR="00F22D81" w:rsidRPr="000A21E7" w14:paraId="2B096B20" w14:textId="77777777" w:rsidTr="004B02A4">
        <w:tc>
          <w:tcPr>
            <w:tcW w:w="9576" w:type="dxa"/>
          </w:tcPr>
          <w:p w14:paraId="60E6C806" w14:textId="77777777" w:rsidR="00F22D81" w:rsidRPr="000A21E7" w:rsidRDefault="00F22D81" w:rsidP="007330A0">
            <w:pPr>
              <w:suppressAutoHyphens/>
              <w:spacing w:line="240" w:lineRule="atLeast"/>
              <w:jc w:val="both"/>
              <w:rPr>
                <w:b/>
                <w:spacing w:val="-3"/>
                <w:sz w:val="22"/>
              </w:rPr>
            </w:pPr>
          </w:p>
          <w:p w14:paraId="10947998" w14:textId="77777777" w:rsidR="00F22D81" w:rsidRPr="000A21E7" w:rsidRDefault="00F22D81" w:rsidP="007330A0">
            <w:pPr>
              <w:suppressAutoHyphens/>
              <w:spacing w:line="240" w:lineRule="atLeast"/>
              <w:jc w:val="both"/>
              <w:rPr>
                <w:b/>
                <w:spacing w:val="-3"/>
                <w:sz w:val="22"/>
              </w:rPr>
            </w:pPr>
          </w:p>
        </w:tc>
      </w:tr>
      <w:tr w:rsidR="00F22D81" w:rsidRPr="000A21E7" w14:paraId="2B265DB6" w14:textId="77777777" w:rsidTr="004B02A4">
        <w:tc>
          <w:tcPr>
            <w:tcW w:w="9576" w:type="dxa"/>
          </w:tcPr>
          <w:p w14:paraId="235F793A" w14:textId="77777777" w:rsidR="00F22D81" w:rsidRPr="000A21E7" w:rsidRDefault="00F22D81" w:rsidP="007330A0">
            <w:pPr>
              <w:suppressAutoHyphens/>
              <w:spacing w:line="240" w:lineRule="atLeast"/>
              <w:jc w:val="both"/>
              <w:rPr>
                <w:b/>
                <w:spacing w:val="-3"/>
                <w:sz w:val="22"/>
              </w:rPr>
            </w:pPr>
          </w:p>
          <w:p w14:paraId="20BA6E4E" w14:textId="77777777" w:rsidR="00F22D81" w:rsidRPr="000A21E7" w:rsidRDefault="00F22D81" w:rsidP="007330A0">
            <w:pPr>
              <w:suppressAutoHyphens/>
              <w:spacing w:line="240" w:lineRule="atLeast"/>
              <w:jc w:val="both"/>
              <w:rPr>
                <w:b/>
                <w:spacing w:val="-3"/>
                <w:sz w:val="22"/>
              </w:rPr>
            </w:pPr>
          </w:p>
        </w:tc>
      </w:tr>
      <w:tr w:rsidR="00F22D81" w:rsidRPr="000A21E7" w14:paraId="1607C749" w14:textId="77777777" w:rsidTr="004B02A4">
        <w:tc>
          <w:tcPr>
            <w:tcW w:w="9576" w:type="dxa"/>
          </w:tcPr>
          <w:p w14:paraId="79E5CB82" w14:textId="77777777" w:rsidR="00F22D81" w:rsidRPr="000A21E7" w:rsidRDefault="00F22D81" w:rsidP="007330A0">
            <w:pPr>
              <w:suppressAutoHyphens/>
              <w:spacing w:line="240" w:lineRule="atLeast"/>
              <w:jc w:val="both"/>
              <w:rPr>
                <w:b/>
                <w:spacing w:val="-3"/>
                <w:sz w:val="22"/>
              </w:rPr>
            </w:pPr>
          </w:p>
          <w:p w14:paraId="7FBD237F" w14:textId="77777777" w:rsidR="00F22D81" w:rsidRPr="000A21E7" w:rsidRDefault="00F22D81" w:rsidP="007330A0">
            <w:pPr>
              <w:suppressAutoHyphens/>
              <w:spacing w:line="240" w:lineRule="atLeast"/>
              <w:jc w:val="both"/>
              <w:rPr>
                <w:b/>
                <w:spacing w:val="-3"/>
                <w:sz w:val="22"/>
              </w:rPr>
            </w:pPr>
          </w:p>
        </w:tc>
      </w:tr>
      <w:tr w:rsidR="00F22D81" w:rsidRPr="000A21E7" w14:paraId="66648FAE" w14:textId="77777777" w:rsidTr="004B02A4">
        <w:tc>
          <w:tcPr>
            <w:tcW w:w="9576" w:type="dxa"/>
          </w:tcPr>
          <w:p w14:paraId="4374F0A5" w14:textId="77777777" w:rsidR="00F22D81" w:rsidRPr="000A21E7" w:rsidRDefault="00F22D81" w:rsidP="007330A0">
            <w:pPr>
              <w:suppressAutoHyphens/>
              <w:spacing w:line="240" w:lineRule="atLeast"/>
              <w:jc w:val="both"/>
              <w:rPr>
                <w:b/>
                <w:spacing w:val="-3"/>
                <w:sz w:val="22"/>
              </w:rPr>
            </w:pPr>
          </w:p>
          <w:p w14:paraId="7840BB76" w14:textId="77777777" w:rsidR="00F22D81" w:rsidRPr="000A21E7" w:rsidRDefault="00F22D81" w:rsidP="007330A0">
            <w:pPr>
              <w:suppressAutoHyphens/>
              <w:spacing w:line="240" w:lineRule="atLeast"/>
              <w:jc w:val="both"/>
              <w:rPr>
                <w:b/>
                <w:spacing w:val="-3"/>
                <w:sz w:val="22"/>
              </w:rPr>
            </w:pPr>
          </w:p>
        </w:tc>
      </w:tr>
      <w:tr w:rsidR="00F22D81" w:rsidRPr="000A21E7" w14:paraId="0782A4EA" w14:textId="77777777" w:rsidTr="004B02A4">
        <w:tc>
          <w:tcPr>
            <w:tcW w:w="9576" w:type="dxa"/>
          </w:tcPr>
          <w:p w14:paraId="3AE9031E" w14:textId="77777777" w:rsidR="00F22D81" w:rsidRPr="000A21E7" w:rsidRDefault="00F22D81" w:rsidP="007330A0">
            <w:pPr>
              <w:suppressAutoHyphens/>
              <w:spacing w:line="240" w:lineRule="atLeast"/>
              <w:jc w:val="both"/>
              <w:rPr>
                <w:b/>
                <w:spacing w:val="-3"/>
                <w:sz w:val="22"/>
              </w:rPr>
            </w:pPr>
          </w:p>
          <w:p w14:paraId="182967DF" w14:textId="77777777" w:rsidR="00F22D81" w:rsidRPr="000A21E7" w:rsidRDefault="00F22D81" w:rsidP="007330A0">
            <w:pPr>
              <w:suppressAutoHyphens/>
              <w:spacing w:line="240" w:lineRule="atLeast"/>
              <w:jc w:val="both"/>
              <w:rPr>
                <w:b/>
                <w:spacing w:val="-3"/>
                <w:sz w:val="22"/>
              </w:rPr>
            </w:pPr>
          </w:p>
        </w:tc>
      </w:tr>
      <w:tr w:rsidR="00F22D81" w:rsidRPr="000A21E7" w14:paraId="78E3BDFB" w14:textId="77777777" w:rsidTr="004B02A4">
        <w:tc>
          <w:tcPr>
            <w:tcW w:w="9576" w:type="dxa"/>
          </w:tcPr>
          <w:p w14:paraId="674BC1CD" w14:textId="77777777" w:rsidR="00F22D81" w:rsidRPr="000A21E7" w:rsidRDefault="00F22D81" w:rsidP="007330A0">
            <w:pPr>
              <w:suppressAutoHyphens/>
              <w:spacing w:line="240" w:lineRule="atLeast"/>
              <w:jc w:val="both"/>
              <w:rPr>
                <w:b/>
                <w:spacing w:val="-3"/>
                <w:sz w:val="22"/>
              </w:rPr>
            </w:pPr>
          </w:p>
          <w:p w14:paraId="6056B17C" w14:textId="77777777" w:rsidR="00F22D81" w:rsidRPr="000A21E7" w:rsidRDefault="00F22D81" w:rsidP="007330A0">
            <w:pPr>
              <w:suppressAutoHyphens/>
              <w:spacing w:line="240" w:lineRule="atLeast"/>
              <w:jc w:val="both"/>
              <w:rPr>
                <w:b/>
                <w:spacing w:val="-3"/>
                <w:sz w:val="22"/>
              </w:rPr>
            </w:pPr>
          </w:p>
        </w:tc>
      </w:tr>
      <w:tr w:rsidR="00F22D81" w:rsidRPr="000A21E7" w14:paraId="79E0C473" w14:textId="77777777" w:rsidTr="004B02A4">
        <w:tc>
          <w:tcPr>
            <w:tcW w:w="9576" w:type="dxa"/>
          </w:tcPr>
          <w:p w14:paraId="53FC4184" w14:textId="77777777" w:rsidR="00F22D81" w:rsidRPr="000A21E7" w:rsidRDefault="00F22D81" w:rsidP="007330A0">
            <w:pPr>
              <w:suppressAutoHyphens/>
              <w:spacing w:line="240" w:lineRule="atLeast"/>
              <w:jc w:val="both"/>
              <w:rPr>
                <w:b/>
                <w:spacing w:val="-3"/>
                <w:sz w:val="22"/>
              </w:rPr>
            </w:pPr>
          </w:p>
          <w:p w14:paraId="0F6A3E32" w14:textId="77777777" w:rsidR="00F22D81" w:rsidRPr="000A21E7" w:rsidRDefault="00F22D81" w:rsidP="007330A0">
            <w:pPr>
              <w:suppressAutoHyphens/>
              <w:spacing w:line="240" w:lineRule="atLeast"/>
              <w:jc w:val="both"/>
              <w:rPr>
                <w:b/>
                <w:spacing w:val="-3"/>
                <w:sz w:val="22"/>
              </w:rPr>
            </w:pPr>
          </w:p>
        </w:tc>
      </w:tr>
      <w:tr w:rsidR="00F22D81" w:rsidRPr="000A21E7" w14:paraId="0731645A" w14:textId="77777777" w:rsidTr="004B02A4">
        <w:tc>
          <w:tcPr>
            <w:tcW w:w="9576" w:type="dxa"/>
          </w:tcPr>
          <w:p w14:paraId="3EDD6A23" w14:textId="77777777" w:rsidR="00F22D81" w:rsidRPr="000A21E7" w:rsidRDefault="00F22D81" w:rsidP="007330A0">
            <w:pPr>
              <w:suppressAutoHyphens/>
              <w:spacing w:line="240" w:lineRule="atLeast"/>
              <w:jc w:val="both"/>
              <w:rPr>
                <w:b/>
                <w:spacing w:val="-3"/>
                <w:sz w:val="22"/>
              </w:rPr>
            </w:pPr>
          </w:p>
          <w:p w14:paraId="4F3D8C04" w14:textId="77777777" w:rsidR="00F22D81" w:rsidRPr="000A21E7" w:rsidRDefault="00F22D81" w:rsidP="007330A0">
            <w:pPr>
              <w:suppressAutoHyphens/>
              <w:spacing w:line="240" w:lineRule="atLeast"/>
              <w:jc w:val="both"/>
              <w:rPr>
                <w:b/>
                <w:spacing w:val="-3"/>
                <w:sz w:val="22"/>
              </w:rPr>
            </w:pPr>
          </w:p>
        </w:tc>
      </w:tr>
      <w:tr w:rsidR="00F22D81" w:rsidRPr="000A21E7" w14:paraId="7FCEA1F8" w14:textId="77777777" w:rsidTr="004B02A4">
        <w:tc>
          <w:tcPr>
            <w:tcW w:w="9576" w:type="dxa"/>
          </w:tcPr>
          <w:p w14:paraId="33E99E9E" w14:textId="77777777" w:rsidR="00F22D81" w:rsidRPr="000A21E7" w:rsidRDefault="00F22D81" w:rsidP="007330A0">
            <w:pPr>
              <w:suppressAutoHyphens/>
              <w:spacing w:line="240" w:lineRule="atLeast"/>
              <w:jc w:val="both"/>
              <w:rPr>
                <w:b/>
                <w:spacing w:val="-3"/>
                <w:sz w:val="22"/>
              </w:rPr>
            </w:pPr>
          </w:p>
          <w:p w14:paraId="2476E226" w14:textId="77777777" w:rsidR="00F22D81" w:rsidRPr="000A21E7" w:rsidRDefault="00F22D81" w:rsidP="007330A0">
            <w:pPr>
              <w:suppressAutoHyphens/>
              <w:spacing w:line="240" w:lineRule="atLeast"/>
              <w:jc w:val="both"/>
              <w:rPr>
                <w:b/>
                <w:spacing w:val="-3"/>
                <w:sz w:val="22"/>
              </w:rPr>
            </w:pPr>
          </w:p>
        </w:tc>
      </w:tr>
      <w:tr w:rsidR="00F22D81" w:rsidRPr="000A21E7" w14:paraId="6805E5C1" w14:textId="77777777" w:rsidTr="004B02A4">
        <w:tc>
          <w:tcPr>
            <w:tcW w:w="9576" w:type="dxa"/>
          </w:tcPr>
          <w:p w14:paraId="3528A2F4" w14:textId="77777777" w:rsidR="00F22D81" w:rsidRPr="000A21E7" w:rsidRDefault="00F22D81" w:rsidP="007330A0">
            <w:pPr>
              <w:suppressAutoHyphens/>
              <w:spacing w:line="240" w:lineRule="atLeast"/>
              <w:jc w:val="both"/>
              <w:rPr>
                <w:b/>
                <w:spacing w:val="-3"/>
                <w:sz w:val="22"/>
              </w:rPr>
            </w:pPr>
          </w:p>
          <w:p w14:paraId="730027DB" w14:textId="77777777" w:rsidR="00F22D81" w:rsidRPr="000A21E7" w:rsidRDefault="00F22D81" w:rsidP="007330A0">
            <w:pPr>
              <w:suppressAutoHyphens/>
              <w:spacing w:line="240" w:lineRule="atLeast"/>
              <w:jc w:val="both"/>
              <w:rPr>
                <w:b/>
                <w:spacing w:val="-3"/>
                <w:sz w:val="22"/>
              </w:rPr>
            </w:pPr>
          </w:p>
        </w:tc>
      </w:tr>
    </w:tbl>
    <w:p w14:paraId="454C1E37" w14:textId="77777777" w:rsidR="00F22D81" w:rsidRPr="000A21E7" w:rsidRDefault="00F22D81" w:rsidP="007330A0">
      <w:pPr>
        <w:suppressAutoHyphens/>
        <w:spacing w:line="240" w:lineRule="atLeast"/>
        <w:jc w:val="both"/>
        <w:rPr>
          <w:b/>
          <w:spacing w:val="-3"/>
          <w:sz w:val="22"/>
        </w:rPr>
      </w:pPr>
    </w:p>
    <w:p w14:paraId="3CB37F0B" w14:textId="6D027479" w:rsidR="007C3967" w:rsidRPr="000A21E7" w:rsidRDefault="00021A71" w:rsidP="00CB2875">
      <w:pPr>
        <w:suppressAutoHyphens/>
        <w:spacing w:line="240" w:lineRule="atLeast"/>
        <w:ind w:left="540"/>
        <w:jc w:val="both"/>
        <w:rPr>
          <w:b/>
          <w:spacing w:val="-3"/>
          <w:sz w:val="22"/>
        </w:rPr>
        <w:sectPr w:rsidR="007C3967" w:rsidRPr="000A21E7" w:rsidSect="00547958">
          <w:pgSz w:w="12240" w:h="15840" w:code="1"/>
          <w:pgMar w:top="1980" w:right="720" w:bottom="720" w:left="720" w:header="360" w:footer="720" w:gutter="0"/>
          <w:cols w:space="720"/>
          <w:noEndnote/>
          <w:titlePg/>
          <w:docGrid w:linePitch="326"/>
        </w:sectPr>
      </w:pPr>
      <w:r w:rsidRPr="000A21E7">
        <w:rPr>
          <w:b/>
          <w:spacing w:val="-3"/>
          <w:sz w:val="22"/>
        </w:rPr>
        <w:t>Note: Vendor may use additional pages as necessary, but the format shall be the same as provided above.</w:t>
      </w:r>
      <w:r w:rsidR="00F22D81" w:rsidRPr="000A21E7">
        <w:rPr>
          <w:b/>
          <w:spacing w:val="-3"/>
          <w:sz w:val="22"/>
        </w:rPr>
        <w:br w:type="page"/>
      </w:r>
    </w:p>
    <w:p w14:paraId="0FF8552A" w14:textId="4C681A3B" w:rsidR="00F22D81" w:rsidRPr="000A21E7" w:rsidRDefault="00F22D81" w:rsidP="00C451BC">
      <w:pPr>
        <w:pStyle w:val="Footer"/>
        <w:tabs>
          <w:tab w:val="clear" w:pos="4320"/>
          <w:tab w:val="clear" w:pos="8640"/>
        </w:tabs>
        <w:ind w:right="36"/>
        <w:jc w:val="right"/>
        <w:rPr>
          <w:rFonts w:cs="Arial"/>
          <w:b/>
          <w:spacing w:val="-3"/>
          <w:sz w:val="22"/>
        </w:rPr>
      </w:pPr>
      <w:r w:rsidRPr="000A21E7">
        <w:rPr>
          <w:rFonts w:cs="Arial"/>
          <w:b/>
          <w:spacing w:val="-3"/>
          <w:sz w:val="22"/>
        </w:rPr>
        <w:t>A</w:t>
      </w:r>
      <w:r w:rsidR="001859BC" w:rsidRPr="000A21E7">
        <w:rPr>
          <w:rFonts w:cs="Arial"/>
          <w:b/>
          <w:spacing w:val="-3"/>
          <w:sz w:val="22"/>
        </w:rPr>
        <w:t>ttachment</w:t>
      </w:r>
      <w:r w:rsidRPr="000A21E7">
        <w:rPr>
          <w:rFonts w:cs="Arial"/>
          <w:b/>
          <w:spacing w:val="-3"/>
          <w:sz w:val="22"/>
        </w:rPr>
        <w:t xml:space="preserve"> 5</w:t>
      </w:r>
    </w:p>
    <w:p w14:paraId="50C32838" w14:textId="77777777" w:rsidR="00C357AC" w:rsidRPr="000A21E7" w:rsidRDefault="00C357AC" w:rsidP="00C451BC">
      <w:pPr>
        <w:pStyle w:val="Footer"/>
        <w:tabs>
          <w:tab w:val="clear" w:pos="4320"/>
          <w:tab w:val="clear" w:pos="8640"/>
        </w:tabs>
        <w:ind w:right="36"/>
        <w:jc w:val="right"/>
        <w:rPr>
          <w:rFonts w:cs="Arial"/>
          <w:b/>
          <w:spacing w:val="-3"/>
          <w:sz w:val="22"/>
        </w:rPr>
      </w:pPr>
    </w:p>
    <w:p w14:paraId="44E7D89E" w14:textId="6D6557AA" w:rsidR="00F22D81" w:rsidRPr="000A21E7" w:rsidRDefault="00F22D81" w:rsidP="00C451BC">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color w:val="FF0000"/>
          <w:spacing w:val="-3"/>
          <w:sz w:val="22"/>
        </w:rPr>
      </w:pPr>
      <w:r w:rsidRPr="000A21E7">
        <w:rPr>
          <w:spacing w:val="-3"/>
          <w:sz w:val="22"/>
        </w:rPr>
        <w:t>C</w:t>
      </w:r>
      <w:r w:rsidR="001859BC" w:rsidRPr="000A21E7">
        <w:rPr>
          <w:spacing w:val="-3"/>
          <w:sz w:val="22"/>
        </w:rPr>
        <w:t>ontract</w:t>
      </w:r>
      <w:r w:rsidRPr="000A21E7">
        <w:rPr>
          <w:spacing w:val="-3"/>
          <w:sz w:val="22"/>
        </w:rPr>
        <w:t xml:space="preserve"> N</w:t>
      </w:r>
      <w:r w:rsidR="001859BC" w:rsidRPr="000A21E7">
        <w:rPr>
          <w:spacing w:val="-3"/>
          <w:sz w:val="22"/>
        </w:rPr>
        <w:t>o</w:t>
      </w:r>
      <w:r w:rsidRPr="000A21E7">
        <w:rPr>
          <w:spacing w:val="-3"/>
          <w:sz w:val="22"/>
        </w:rPr>
        <w:t xml:space="preserve">.  </w:t>
      </w:r>
      <w:r w:rsidR="0093341F">
        <w:rPr>
          <w:spacing w:val="-3"/>
          <w:sz w:val="22"/>
        </w:rPr>
        <w:t xml:space="preserve">HSS </w:t>
      </w:r>
      <w:r w:rsidR="00E44F15">
        <w:rPr>
          <w:spacing w:val="-3"/>
          <w:sz w:val="22"/>
        </w:rPr>
        <w:t>25 011</w:t>
      </w:r>
    </w:p>
    <w:p w14:paraId="0D6DED42" w14:textId="66D02FC3" w:rsidR="00F22D81" w:rsidRPr="000A21E7" w:rsidRDefault="00C84D80" w:rsidP="00C451BC">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color w:val="FF0000"/>
          <w:spacing w:val="-3"/>
          <w:sz w:val="22"/>
        </w:rPr>
      </w:pPr>
      <w:r w:rsidRPr="000A21E7">
        <w:rPr>
          <w:spacing w:val="-3"/>
          <w:sz w:val="22"/>
        </w:rPr>
        <w:t>Contract Title</w:t>
      </w:r>
      <w:r w:rsidR="001859BC" w:rsidRPr="000A21E7">
        <w:rPr>
          <w:spacing w:val="-3"/>
          <w:sz w:val="22"/>
        </w:rPr>
        <w:t>:</w:t>
      </w:r>
      <w:r w:rsidR="00F22D81" w:rsidRPr="000A21E7">
        <w:rPr>
          <w:spacing w:val="-3"/>
          <w:sz w:val="22"/>
        </w:rPr>
        <w:t xml:space="preserve"> </w:t>
      </w:r>
      <w:r w:rsidR="00E44F15">
        <w:rPr>
          <w:sz w:val="22"/>
          <w:szCs w:val="22"/>
        </w:rPr>
        <w:t>DELAWARE YOUTH COUNT ASSESSMENT AND IMPLEMENTATION MAP</w:t>
      </w:r>
      <w:r w:rsidR="0093341F">
        <w:rPr>
          <w:sz w:val="22"/>
          <w:szCs w:val="22"/>
        </w:rPr>
        <w:t xml:space="preserve"> </w:t>
      </w:r>
      <w:r w:rsidR="00CC2D21" w:rsidRPr="000A21E7">
        <w:rPr>
          <w:sz w:val="22"/>
          <w:szCs w:val="22"/>
        </w:rPr>
        <w:t xml:space="preserve"> </w:t>
      </w:r>
      <w:r w:rsidR="00CB2875" w:rsidRPr="000A21E7">
        <w:rPr>
          <w:sz w:val="22"/>
          <w:szCs w:val="22"/>
        </w:rPr>
        <w:t xml:space="preserve"> </w:t>
      </w:r>
      <w:r w:rsidR="00400838" w:rsidRPr="000A21E7">
        <w:rPr>
          <w:sz w:val="22"/>
          <w:szCs w:val="22"/>
        </w:rPr>
        <w:t xml:space="preserve"> </w:t>
      </w:r>
      <w:r w:rsidR="00A703D8" w:rsidRPr="000A21E7">
        <w:rPr>
          <w:bCs/>
          <w:color w:val="000000"/>
          <w:sz w:val="22"/>
          <w:szCs w:val="22"/>
        </w:rPr>
        <w:t xml:space="preserve"> </w:t>
      </w:r>
      <w:r w:rsidR="005C2B4F" w:rsidRPr="000A21E7">
        <w:rPr>
          <w:sz w:val="22"/>
          <w:szCs w:val="22"/>
        </w:rPr>
        <w:t xml:space="preserve"> </w:t>
      </w:r>
      <w:r w:rsidR="00190CB1" w:rsidRPr="000A21E7">
        <w:rPr>
          <w:color w:val="FF0000"/>
          <w:spacing w:val="-3"/>
          <w:sz w:val="22"/>
          <w:highlight w:val="lightGray"/>
        </w:rPr>
        <w:t xml:space="preserve"> </w:t>
      </w:r>
    </w:p>
    <w:p w14:paraId="4D33B7DF" w14:textId="77777777" w:rsidR="001859BC" w:rsidRPr="000A21E7" w:rsidRDefault="001859BC" w:rsidP="007330A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b/>
          <w:sz w:val="22"/>
          <w:szCs w:val="22"/>
        </w:rPr>
      </w:pPr>
    </w:p>
    <w:p w14:paraId="5421B702" w14:textId="0917A9D9" w:rsidR="00F22D81" w:rsidRPr="000A21E7" w:rsidRDefault="00AF4BE4" w:rsidP="007330A0">
      <w:pPr>
        <w:pStyle w:val="Footer"/>
        <w:tabs>
          <w:tab w:val="clear" w:pos="4320"/>
          <w:tab w:val="clear" w:pos="8640"/>
          <w:tab w:val="left" w:pos="0"/>
        </w:tabs>
        <w:ind w:right="36"/>
        <w:jc w:val="both"/>
        <w:rPr>
          <w:rFonts w:cs="Arial"/>
          <w:sz w:val="22"/>
          <w:szCs w:val="32"/>
        </w:rPr>
      </w:pPr>
      <w:r w:rsidRPr="000A21E7">
        <w:rPr>
          <w:rFonts w:cs="Arial"/>
          <w:sz w:val="22"/>
          <w:szCs w:val="32"/>
        </w:rPr>
        <w:t>BUSINESS REFERENCES</w:t>
      </w:r>
      <w:r w:rsidR="00496C6F">
        <w:rPr>
          <w:rFonts w:cs="Arial"/>
          <w:sz w:val="22"/>
          <w:szCs w:val="32"/>
        </w:rPr>
        <w:t xml:space="preserve">                                       </w:t>
      </w:r>
      <w:r w:rsidR="00496C6F">
        <w:rPr>
          <w:b/>
        </w:rPr>
        <w:t xml:space="preserve"> </w:t>
      </w:r>
      <w:r w:rsidR="00496C6F" w:rsidRPr="00496C6F">
        <w:rPr>
          <w:b/>
          <w:color w:val="FF0000"/>
        </w:rPr>
        <w:t>(COMPLETE FORM IN ITS ENTIRELY)</w:t>
      </w:r>
    </w:p>
    <w:p w14:paraId="2C76AF21" w14:textId="77777777" w:rsidR="00F22D81" w:rsidRPr="000A21E7" w:rsidRDefault="00F22D81" w:rsidP="007330A0">
      <w:pPr>
        <w:pStyle w:val="Footer"/>
        <w:tabs>
          <w:tab w:val="clear" w:pos="4320"/>
          <w:tab w:val="clear" w:pos="8640"/>
          <w:tab w:val="left" w:pos="0"/>
        </w:tabs>
        <w:ind w:right="36"/>
        <w:jc w:val="both"/>
        <w:rPr>
          <w:rFonts w:cs="Arial"/>
          <w:sz w:val="22"/>
          <w:szCs w:val="22"/>
        </w:rPr>
      </w:pPr>
    </w:p>
    <w:p w14:paraId="602951F0" w14:textId="77777777" w:rsidR="002C5813" w:rsidRPr="000A21E7" w:rsidRDefault="002C5813" w:rsidP="007330A0">
      <w:pPr>
        <w:pStyle w:val="Footer"/>
        <w:tabs>
          <w:tab w:val="clear" w:pos="4320"/>
          <w:tab w:val="clear" w:pos="8640"/>
          <w:tab w:val="left" w:pos="0"/>
        </w:tabs>
        <w:ind w:right="36"/>
        <w:jc w:val="both"/>
        <w:rPr>
          <w:rFonts w:cs="Arial"/>
          <w:spacing w:val="-3"/>
          <w:sz w:val="22"/>
        </w:rPr>
      </w:pPr>
      <w:r w:rsidRPr="000A21E7">
        <w:rPr>
          <w:rFonts w:cs="Arial"/>
          <w:spacing w:val="-3"/>
          <w:sz w:val="22"/>
        </w:rPr>
        <w:t>List a minimum of three business references, including the following information:</w:t>
      </w:r>
    </w:p>
    <w:p w14:paraId="2C3952EF" w14:textId="77777777" w:rsidR="002C5813" w:rsidRPr="000A21E7" w:rsidRDefault="002C5813" w:rsidP="00226A3B">
      <w:pPr>
        <w:pStyle w:val="Footer"/>
        <w:numPr>
          <w:ilvl w:val="0"/>
          <w:numId w:val="17"/>
        </w:numPr>
        <w:tabs>
          <w:tab w:val="clear" w:pos="4320"/>
          <w:tab w:val="clear" w:pos="8640"/>
          <w:tab w:val="left" w:pos="0"/>
        </w:tabs>
        <w:jc w:val="both"/>
        <w:rPr>
          <w:rFonts w:cs="Arial"/>
          <w:spacing w:val="-3"/>
          <w:sz w:val="22"/>
        </w:rPr>
      </w:pPr>
      <w:r w:rsidRPr="000A21E7">
        <w:rPr>
          <w:rFonts w:cs="Arial"/>
          <w:spacing w:val="-3"/>
          <w:sz w:val="22"/>
        </w:rPr>
        <w:t>Business Name and Mailing address</w:t>
      </w:r>
    </w:p>
    <w:p w14:paraId="2E2F6022" w14:textId="77777777" w:rsidR="002C5813" w:rsidRPr="000A21E7" w:rsidRDefault="002C5813" w:rsidP="00226A3B">
      <w:pPr>
        <w:pStyle w:val="Footer"/>
        <w:numPr>
          <w:ilvl w:val="0"/>
          <w:numId w:val="17"/>
        </w:numPr>
        <w:tabs>
          <w:tab w:val="clear" w:pos="4320"/>
          <w:tab w:val="clear" w:pos="8640"/>
          <w:tab w:val="left" w:pos="0"/>
        </w:tabs>
        <w:jc w:val="both"/>
        <w:rPr>
          <w:rFonts w:cs="Arial"/>
          <w:spacing w:val="-3"/>
          <w:sz w:val="22"/>
        </w:rPr>
      </w:pPr>
      <w:r w:rsidRPr="000A21E7">
        <w:rPr>
          <w:rFonts w:cs="Arial"/>
          <w:spacing w:val="-3"/>
          <w:sz w:val="22"/>
        </w:rPr>
        <w:t>Contact Name and phone number</w:t>
      </w:r>
    </w:p>
    <w:p w14:paraId="6A87D2DD" w14:textId="77777777" w:rsidR="002C5813" w:rsidRPr="000A21E7" w:rsidRDefault="002C5813" w:rsidP="00226A3B">
      <w:pPr>
        <w:pStyle w:val="Footer"/>
        <w:numPr>
          <w:ilvl w:val="0"/>
          <w:numId w:val="17"/>
        </w:numPr>
        <w:tabs>
          <w:tab w:val="clear" w:pos="4320"/>
          <w:tab w:val="clear" w:pos="8640"/>
          <w:tab w:val="left" w:pos="0"/>
        </w:tabs>
        <w:jc w:val="both"/>
        <w:rPr>
          <w:rFonts w:cs="Arial"/>
          <w:spacing w:val="-3"/>
          <w:sz w:val="22"/>
        </w:rPr>
      </w:pPr>
      <w:r w:rsidRPr="000A21E7">
        <w:rPr>
          <w:rFonts w:cs="Arial"/>
          <w:spacing w:val="-3"/>
          <w:sz w:val="22"/>
        </w:rPr>
        <w:t>Number of years doing business with</w:t>
      </w:r>
    </w:p>
    <w:p w14:paraId="77B1524E" w14:textId="77777777" w:rsidR="002C5813" w:rsidRPr="000A21E7" w:rsidRDefault="002C5813" w:rsidP="00226A3B">
      <w:pPr>
        <w:pStyle w:val="Footer"/>
        <w:numPr>
          <w:ilvl w:val="0"/>
          <w:numId w:val="17"/>
        </w:numPr>
        <w:tabs>
          <w:tab w:val="clear" w:pos="4320"/>
          <w:tab w:val="clear" w:pos="8640"/>
          <w:tab w:val="left" w:pos="0"/>
        </w:tabs>
        <w:jc w:val="both"/>
        <w:rPr>
          <w:rFonts w:cs="Arial"/>
          <w:spacing w:val="-3"/>
          <w:sz w:val="22"/>
        </w:rPr>
      </w:pPr>
      <w:r w:rsidRPr="000A21E7">
        <w:rPr>
          <w:rFonts w:cs="Arial"/>
          <w:spacing w:val="-3"/>
          <w:sz w:val="22"/>
        </w:rPr>
        <w:t>Type of work performed</w:t>
      </w:r>
    </w:p>
    <w:p w14:paraId="68AF7B5C" w14:textId="77777777" w:rsidR="002C5813" w:rsidRPr="000A21E7" w:rsidRDefault="002C5813" w:rsidP="007330A0">
      <w:pPr>
        <w:pStyle w:val="Footer"/>
        <w:tabs>
          <w:tab w:val="clear" w:pos="4320"/>
          <w:tab w:val="clear" w:pos="8640"/>
          <w:tab w:val="left" w:pos="0"/>
        </w:tabs>
        <w:ind w:right="36"/>
        <w:jc w:val="both"/>
        <w:rPr>
          <w:rFonts w:cs="Arial"/>
          <w:spacing w:val="-3"/>
          <w:sz w:val="22"/>
        </w:rPr>
      </w:pPr>
      <w:r w:rsidRPr="000A21E7">
        <w:rPr>
          <w:rFonts w:cs="Arial"/>
          <w:spacing w:val="-3"/>
          <w:sz w:val="22"/>
        </w:rPr>
        <w:t xml:space="preserve">Please do not list any State Employee as a business reference.  If you have held a State contract within the last 5 years, please </w:t>
      </w:r>
      <w:r w:rsidR="00ED4EF8" w:rsidRPr="000A21E7">
        <w:rPr>
          <w:rFonts w:cs="Arial"/>
          <w:spacing w:val="-3"/>
          <w:sz w:val="22"/>
        </w:rPr>
        <w:t xml:space="preserve">provide a separate </w:t>
      </w:r>
      <w:r w:rsidRPr="000A21E7">
        <w:rPr>
          <w:rFonts w:cs="Arial"/>
          <w:spacing w:val="-3"/>
          <w:sz w:val="22"/>
        </w:rPr>
        <w:t xml:space="preserve">list </w:t>
      </w:r>
      <w:r w:rsidR="00ED4EF8" w:rsidRPr="000A21E7">
        <w:rPr>
          <w:rFonts w:cs="Arial"/>
          <w:spacing w:val="-3"/>
          <w:sz w:val="22"/>
        </w:rPr>
        <w:t xml:space="preserve">of </w:t>
      </w:r>
      <w:r w:rsidRPr="000A21E7">
        <w:rPr>
          <w:rFonts w:cs="Arial"/>
          <w:spacing w:val="-3"/>
          <w:sz w:val="22"/>
        </w:rPr>
        <w:t>the contract</w:t>
      </w:r>
      <w:r w:rsidR="00ED4EF8" w:rsidRPr="000A21E7">
        <w:rPr>
          <w:rFonts w:cs="Arial"/>
          <w:spacing w:val="-3"/>
          <w:sz w:val="22"/>
        </w:rPr>
        <w:t>(s)</w:t>
      </w:r>
      <w:r w:rsidRPr="000A21E7">
        <w:rPr>
          <w:rFonts w:cs="Arial"/>
          <w:spacing w:val="-3"/>
          <w:sz w:val="22"/>
        </w:rPr>
        <w:t>.</w:t>
      </w:r>
    </w:p>
    <w:p w14:paraId="2F1C7089" w14:textId="77777777" w:rsidR="002C5813" w:rsidRPr="000A21E7" w:rsidRDefault="002C5813" w:rsidP="007330A0">
      <w:pPr>
        <w:pStyle w:val="Footer"/>
        <w:tabs>
          <w:tab w:val="clear" w:pos="4320"/>
          <w:tab w:val="clear" w:pos="8640"/>
          <w:tab w:val="left" w:pos="0"/>
        </w:tabs>
        <w:ind w:right="36"/>
        <w:jc w:val="both"/>
        <w:rPr>
          <w:rFonts w:cs="Arial"/>
          <w:spacing w:val="-3"/>
          <w:sz w:val="22"/>
        </w:rPr>
      </w:pPr>
    </w:p>
    <w:tbl>
      <w:tblPr>
        <w:tblW w:w="10995" w:type="dxa"/>
        <w:tblInd w:w="93" w:type="dxa"/>
        <w:tblLook w:val="04A0" w:firstRow="1" w:lastRow="0" w:firstColumn="1" w:lastColumn="0" w:noHBand="0" w:noVBand="1"/>
      </w:tblPr>
      <w:tblGrid>
        <w:gridCol w:w="390"/>
        <w:gridCol w:w="3283"/>
        <w:gridCol w:w="1607"/>
        <w:gridCol w:w="1607"/>
        <w:gridCol w:w="4108"/>
      </w:tblGrid>
      <w:tr w:rsidR="002C5813" w:rsidRPr="000A21E7" w14:paraId="23432D6B" w14:textId="77777777" w:rsidTr="003D1357">
        <w:trPr>
          <w:trHeight w:val="233"/>
        </w:trPr>
        <w:tc>
          <w:tcPr>
            <w:tcW w:w="390" w:type="dxa"/>
            <w:tcBorders>
              <w:top w:val="nil"/>
              <w:left w:val="nil"/>
              <w:bottom w:val="nil"/>
              <w:right w:val="nil"/>
            </w:tcBorders>
            <w:shd w:val="clear" w:color="auto" w:fill="auto"/>
            <w:noWrap/>
            <w:vAlign w:val="bottom"/>
            <w:hideMark/>
          </w:tcPr>
          <w:p w14:paraId="7115F1C3" w14:textId="77777777" w:rsidR="002C5813" w:rsidRPr="000A21E7" w:rsidRDefault="002C5813" w:rsidP="007330A0">
            <w:pPr>
              <w:jc w:val="both"/>
              <w:rPr>
                <w:sz w:val="20"/>
              </w:rPr>
            </w:pPr>
            <w:r w:rsidRPr="000A21E7">
              <w:rPr>
                <w:sz w:val="20"/>
              </w:rPr>
              <w:t xml:space="preserve">1.  </w:t>
            </w:r>
          </w:p>
        </w:tc>
        <w:tc>
          <w:tcPr>
            <w:tcW w:w="3283" w:type="dxa"/>
            <w:tcBorders>
              <w:top w:val="nil"/>
              <w:left w:val="nil"/>
              <w:bottom w:val="nil"/>
              <w:right w:val="nil"/>
            </w:tcBorders>
            <w:shd w:val="clear" w:color="auto" w:fill="auto"/>
            <w:noWrap/>
            <w:vAlign w:val="bottom"/>
            <w:hideMark/>
          </w:tcPr>
          <w:p w14:paraId="71E8B64E" w14:textId="77777777" w:rsidR="002C5813" w:rsidRPr="000A21E7" w:rsidRDefault="002C5813" w:rsidP="007330A0">
            <w:pPr>
              <w:jc w:val="both"/>
              <w:rPr>
                <w:b/>
                <w:bCs/>
                <w:sz w:val="20"/>
              </w:rPr>
            </w:pPr>
            <w:r w:rsidRPr="000A21E7">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7A6C0E8"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6C2FC928" w14:textId="77777777" w:rsidTr="003D1357">
        <w:trPr>
          <w:trHeight w:val="233"/>
        </w:trPr>
        <w:tc>
          <w:tcPr>
            <w:tcW w:w="390" w:type="dxa"/>
            <w:tcBorders>
              <w:top w:val="nil"/>
              <w:left w:val="nil"/>
              <w:bottom w:val="nil"/>
              <w:right w:val="nil"/>
            </w:tcBorders>
            <w:shd w:val="clear" w:color="auto" w:fill="auto"/>
            <w:noWrap/>
            <w:vAlign w:val="bottom"/>
            <w:hideMark/>
          </w:tcPr>
          <w:p w14:paraId="633230FE" w14:textId="77777777" w:rsidR="002C5813" w:rsidRPr="000A21E7" w:rsidRDefault="002C5813" w:rsidP="007330A0">
            <w:pPr>
              <w:jc w:val="both"/>
              <w:rPr>
                <w:sz w:val="20"/>
              </w:rPr>
            </w:pPr>
          </w:p>
        </w:tc>
        <w:tc>
          <w:tcPr>
            <w:tcW w:w="3283" w:type="dxa"/>
            <w:tcBorders>
              <w:top w:val="nil"/>
              <w:left w:val="nil"/>
              <w:bottom w:val="nil"/>
              <w:right w:val="nil"/>
            </w:tcBorders>
            <w:shd w:val="clear" w:color="auto" w:fill="auto"/>
            <w:noWrap/>
            <w:vAlign w:val="bottom"/>
            <w:hideMark/>
          </w:tcPr>
          <w:p w14:paraId="178E7949" w14:textId="77777777" w:rsidR="002C5813" w:rsidRPr="000A21E7" w:rsidRDefault="002C5813" w:rsidP="007330A0">
            <w:pPr>
              <w:jc w:val="both"/>
              <w:rPr>
                <w:b/>
                <w:bCs/>
                <w:sz w:val="20"/>
              </w:rPr>
            </w:pPr>
            <w:r w:rsidRPr="000A21E7">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FCFA668"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10BAB3B9" w14:textId="77777777" w:rsidTr="003D1357">
        <w:trPr>
          <w:trHeight w:val="233"/>
        </w:trPr>
        <w:tc>
          <w:tcPr>
            <w:tcW w:w="390" w:type="dxa"/>
            <w:tcBorders>
              <w:top w:val="nil"/>
              <w:left w:val="nil"/>
              <w:bottom w:val="nil"/>
              <w:right w:val="nil"/>
            </w:tcBorders>
            <w:shd w:val="clear" w:color="auto" w:fill="auto"/>
            <w:noWrap/>
            <w:vAlign w:val="bottom"/>
            <w:hideMark/>
          </w:tcPr>
          <w:p w14:paraId="0044FA86" w14:textId="77777777" w:rsidR="002C5813" w:rsidRPr="000A21E7" w:rsidRDefault="002C5813" w:rsidP="007330A0">
            <w:pPr>
              <w:jc w:val="both"/>
              <w:rPr>
                <w:sz w:val="20"/>
              </w:rPr>
            </w:pPr>
          </w:p>
        </w:tc>
        <w:tc>
          <w:tcPr>
            <w:tcW w:w="3283" w:type="dxa"/>
            <w:tcBorders>
              <w:top w:val="nil"/>
              <w:left w:val="nil"/>
              <w:bottom w:val="nil"/>
              <w:right w:val="nil"/>
            </w:tcBorders>
            <w:shd w:val="clear" w:color="auto" w:fill="auto"/>
            <w:noWrap/>
            <w:vAlign w:val="bottom"/>
            <w:hideMark/>
          </w:tcPr>
          <w:p w14:paraId="714B84E0" w14:textId="77777777" w:rsidR="002C5813" w:rsidRPr="000A21E7" w:rsidRDefault="002C5813" w:rsidP="007330A0">
            <w:pPr>
              <w:jc w:val="both"/>
              <w:rPr>
                <w:b/>
                <w:bCs/>
                <w:sz w:val="20"/>
              </w:rPr>
            </w:pPr>
            <w:r w:rsidRPr="000A21E7">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3566EE"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1126416A" w14:textId="77777777" w:rsidTr="003D1357">
        <w:trPr>
          <w:trHeight w:val="233"/>
        </w:trPr>
        <w:tc>
          <w:tcPr>
            <w:tcW w:w="390" w:type="dxa"/>
            <w:tcBorders>
              <w:top w:val="nil"/>
              <w:left w:val="nil"/>
              <w:bottom w:val="nil"/>
              <w:right w:val="nil"/>
            </w:tcBorders>
            <w:shd w:val="clear" w:color="auto" w:fill="auto"/>
            <w:noWrap/>
            <w:vAlign w:val="bottom"/>
            <w:hideMark/>
          </w:tcPr>
          <w:p w14:paraId="658D6C0A"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7D769F6F" w14:textId="77777777" w:rsidR="002C5813" w:rsidRPr="000A21E7"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ACF636E"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521F9CF9" w14:textId="77777777" w:rsidTr="003D1357">
        <w:trPr>
          <w:trHeight w:val="233"/>
        </w:trPr>
        <w:tc>
          <w:tcPr>
            <w:tcW w:w="390" w:type="dxa"/>
            <w:tcBorders>
              <w:top w:val="nil"/>
              <w:left w:val="nil"/>
              <w:bottom w:val="nil"/>
              <w:right w:val="nil"/>
            </w:tcBorders>
            <w:shd w:val="clear" w:color="auto" w:fill="auto"/>
            <w:noWrap/>
            <w:vAlign w:val="bottom"/>
            <w:hideMark/>
          </w:tcPr>
          <w:p w14:paraId="03A839CE"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67BE5373" w14:textId="77777777" w:rsidR="002C5813" w:rsidRPr="000A21E7" w:rsidRDefault="002C5813" w:rsidP="007330A0">
            <w:pPr>
              <w:jc w:val="both"/>
              <w:rPr>
                <w:b/>
                <w:bCs/>
                <w:sz w:val="20"/>
              </w:rPr>
            </w:pPr>
            <w:r w:rsidRPr="000A21E7">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B9444C9"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170A9815" w14:textId="77777777" w:rsidTr="003D1357">
        <w:trPr>
          <w:trHeight w:val="233"/>
        </w:trPr>
        <w:tc>
          <w:tcPr>
            <w:tcW w:w="390" w:type="dxa"/>
            <w:tcBorders>
              <w:top w:val="nil"/>
              <w:left w:val="nil"/>
              <w:bottom w:val="nil"/>
              <w:right w:val="nil"/>
            </w:tcBorders>
            <w:shd w:val="clear" w:color="auto" w:fill="auto"/>
            <w:noWrap/>
            <w:vAlign w:val="bottom"/>
            <w:hideMark/>
          </w:tcPr>
          <w:p w14:paraId="21D5E103"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252600CA" w14:textId="77777777" w:rsidR="002C5813" w:rsidRPr="000A21E7" w:rsidRDefault="002C5813" w:rsidP="007330A0">
            <w:pPr>
              <w:jc w:val="both"/>
              <w:rPr>
                <w:b/>
                <w:bCs/>
                <w:sz w:val="20"/>
              </w:rPr>
            </w:pPr>
            <w:r w:rsidRPr="000A21E7">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3DF910E9"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72A7074F" w14:textId="77777777" w:rsidTr="003D1357">
        <w:trPr>
          <w:trHeight w:val="233"/>
        </w:trPr>
        <w:tc>
          <w:tcPr>
            <w:tcW w:w="390" w:type="dxa"/>
            <w:tcBorders>
              <w:top w:val="nil"/>
              <w:left w:val="nil"/>
              <w:bottom w:val="nil"/>
              <w:right w:val="nil"/>
            </w:tcBorders>
            <w:shd w:val="clear" w:color="auto" w:fill="auto"/>
            <w:noWrap/>
            <w:vAlign w:val="bottom"/>
            <w:hideMark/>
          </w:tcPr>
          <w:p w14:paraId="0C792484"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1E7A88FD" w14:textId="77777777" w:rsidR="002C5813" w:rsidRPr="000A21E7" w:rsidRDefault="002C5813" w:rsidP="007330A0">
            <w:pPr>
              <w:jc w:val="both"/>
              <w:rPr>
                <w:b/>
                <w:bCs/>
                <w:sz w:val="20"/>
              </w:rPr>
            </w:pPr>
            <w:r w:rsidRPr="000A21E7">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5DE60BC1" w14:textId="77777777" w:rsidR="002C5813" w:rsidRPr="000A21E7" w:rsidRDefault="002C5813" w:rsidP="007330A0">
            <w:pPr>
              <w:jc w:val="both"/>
              <w:rPr>
                <w:b/>
                <w:bCs/>
                <w:sz w:val="22"/>
                <w:szCs w:val="22"/>
              </w:rPr>
            </w:pPr>
            <w:r w:rsidRPr="000A21E7">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5D5DCDA4"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384335EF" w14:textId="77777777" w:rsidTr="003D1357">
        <w:trPr>
          <w:trHeight w:val="479"/>
        </w:trPr>
        <w:tc>
          <w:tcPr>
            <w:tcW w:w="390" w:type="dxa"/>
            <w:tcBorders>
              <w:top w:val="nil"/>
              <w:left w:val="nil"/>
              <w:bottom w:val="nil"/>
              <w:right w:val="nil"/>
            </w:tcBorders>
            <w:shd w:val="clear" w:color="auto" w:fill="auto"/>
            <w:noWrap/>
            <w:vAlign w:val="bottom"/>
            <w:hideMark/>
          </w:tcPr>
          <w:p w14:paraId="0CD04FC6"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shd w:val="clear" w:color="auto" w:fill="auto"/>
            <w:vAlign w:val="bottom"/>
            <w:hideMark/>
          </w:tcPr>
          <w:p w14:paraId="2E910BF7" w14:textId="77777777" w:rsidR="002C5813" w:rsidRPr="000A21E7" w:rsidRDefault="002C5813" w:rsidP="007330A0">
            <w:pPr>
              <w:jc w:val="both"/>
              <w:rPr>
                <w:b/>
                <w:bCs/>
                <w:sz w:val="20"/>
              </w:rPr>
            </w:pPr>
            <w:r w:rsidRPr="000A21E7">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0D84BC94"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6DC1E537" w14:textId="77777777" w:rsidTr="003D1357">
        <w:trPr>
          <w:trHeight w:val="233"/>
        </w:trPr>
        <w:tc>
          <w:tcPr>
            <w:tcW w:w="390" w:type="dxa"/>
            <w:tcBorders>
              <w:top w:val="nil"/>
              <w:left w:val="nil"/>
              <w:bottom w:val="nil"/>
              <w:right w:val="nil"/>
            </w:tcBorders>
            <w:shd w:val="clear" w:color="auto" w:fill="auto"/>
            <w:noWrap/>
            <w:vAlign w:val="bottom"/>
            <w:hideMark/>
          </w:tcPr>
          <w:p w14:paraId="0578E633"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0A23D3E0"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1B83E556"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2E01C71F" w14:textId="77777777" w:rsidR="002C5813" w:rsidRPr="000A21E7"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1540B08E" w14:textId="77777777" w:rsidR="002C5813" w:rsidRPr="000A21E7" w:rsidRDefault="002C5813" w:rsidP="007330A0">
            <w:pPr>
              <w:jc w:val="both"/>
              <w:rPr>
                <w:b/>
                <w:bCs/>
                <w:sz w:val="20"/>
              </w:rPr>
            </w:pPr>
          </w:p>
        </w:tc>
      </w:tr>
      <w:tr w:rsidR="002C5813" w:rsidRPr="000A21E7" w14:paraId="51C050A1" w14:textId="77777777" w:rsidTr="003D1357">
        <w:trPr>
          <w:trHeight w:val="233"/>
        </w:trPr>
        <w:tc>
          <w:tcPr>
            <w:tcW w:w="390" w:type="dxa"/>
            <w:tcBorders>
              <w:top w:val="nil"/>
              <w:left w:val="nil"/>
              <w:bottom w:val="nil"/>
              <w:right w:val="nil"/>
            </w:tcBorders>
            <w:shd w:val="clear" w:color="auto" w:fill="auto"/>
            <w:noWrap/>
            <w:vAlign w:val="bottom"/>
            <w:hideMark/>
          </w:tcPr>
          <w:p w14:paraId="42836092"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451CA8F7"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78AE318"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263707FB" w14:textId="77777777" w:rsidR="002C5813" w:rsidRPr="000A21E7"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2839F031" w14:textId="77777777" w:rsidR="002C5813" w:rsidRPr="000A21E7" w:rsidRDefault="002C5813" w:rsidP="007330A0">
            <w:pPr>
              <w:jc w:val="both"/>
              <w:rPr>
                <w:b/>
                <w:bCs/>
                <w:sz w:val="20"/>
              </w:rPr>
            </w:pPr>
          </w:p>
        </w:tc>
      </w:tr>
      <w:tr w:rsidR="002C5813" w:rsidRPr="000A21E7" w14:paraId="4B8E08D3" w14:textId="77777777" w:rsidTr="003D1357">
        <w:trPr>
          <w:trHeight w:val="233"/>
        </w:trPr>
        <w:tc>
          <w:tcPr>
            <w:tcW w:w="390" w:type="dxa"/>
            <w:tcBorders>
              <w:top w:val="nil"/>
              <w:left w:val="nil"/>
              <w:bottom w:val="nil"/>
              <w:right w:val="nil"/>
            </w:tcBorders>
            <w:shd w:val="clear" w:color="auto" w:fill="auto"/>
            <w:noWrap/>
            <w:vAlign w:val="bottom"/>
            <w:hideMark/>
          </w:tcPr>
          <w:p w14:paraId="59E21F9B" w14:textId="77777777" w:rsidR="002C5813" w:rsidRPr="000A21E7" w:rsidRDefault="002C5813" w:rsidP="007330A0">
            <w:pPr>
              <w:jc w:val="both"/>
              <w:rPr>
                <w:sz w:val="20"/>
              </w:rPr>
            </w:pPr>
            <w:r w:rsidRPr="000A21E7">
              <w:rPr>
                <w:sz w:val="20"/>
              </w:rPr>
              <w:t xml:space="preserve">2.  </w:t>
            </w:r>
          </w:p>
        </w:tc>
        <w:tc>
          <w:tcPr>
            <w:tcW w:w="3283" w:type="dxa"/>
            <w:tcBorders>
              <w:top w:val="nil"/>
              <w:left w:val="nil"/>
              <w:bottom w:val="nil"/>
              <w:right w:val="nil"/>
            </w:tcBorders>
            <w:shd w:val="clear" w:color="auto" w:fill="auto"/>
            <w:noWrap/>
            <w:vAlign w:val="bottom"/>
            <w:hideMark/>
          </w:tcPr>
          <w:p w14:paraId="52E36575" w14:textId="77777777" w:rsidR="002C5813" w:rsidRPr="000A21E7" w:rsidRDefault="002C5813" w:rsidP="007330A0">
            <w:pPr>
              <w:jc w:val="both"/>
              <w:rPr>
                <w:b/>
                <w:bCs/>
                <w:sz w:val="20"/>
              </w:rPr>
            </w:pPr>
            <w:r w:rsidRPr="000A21E7">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8B825C6"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5E0EC875" w14:textId="77777777" w:rsidTr="003D1357">
        <w:trPr>
          <w:trHeight w:val="233"/>
        </w:trPr>
        <w:tc>
          <w:tcPr>
            <w:tcW w:w="390" w:type="dxa"/>
            <w:tcBorders>
              <w:top w:val="nil"/>
              <w:left w:val="nil"/>
              <w:bottom w:val="nil"/>
              <w:right w:val="nil"/>
            </w:tcBorders>
            <w:shd w:val="clear" w:color="auto" w:fill="auto"/>
            <w:noWrap/>
            <w:vAlign w:val="bottom"/>
            <w:hideMark/>
          </w:tcPr>
          <w:p w14:paraId="22F57613"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3DBF6E33" w14:textId="77777777" w:rsidR="002C5813" w:rsidRPr="000A21E7" w:rsidRDefault="002C5813" w:rsidP="007330A0">
            <w:pPr>
              <w:jc w:val="both"/>
              <w:rPr>
                <w:b/>
                <w:bCs/>
                <w:sz w:val="20"/>
              </w:rPr>
            </w:pPr>
            <w:r w:rsidRPr="000A21E7">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3F37650"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4F804369" w14:textId="77777777" w:rsidTr="003D1357">
        <w:trPr>
          <w:trHeight w:val="233"/>
        </w:trPr>
        <w:tc>
          <w:tcPr>
            <w:tcW w:w="390" w:type="dxa"/>
            <w:tcBorders>
              <w:top w:val="nil"/>
              <w:left w:val="nil"/>
              <w:bottom w:val="nil"/>
              <w:right w:val="nil"/>
            </w:tcBorders>
            <w:shd w:val="clear" w:color="auto" w:fill="auto"/>
            <w:noWrap/>
            <w:vAlign w:val="bottom"/>
            <w:hideMark/>
          </w:tcPr>
          <w:p w14:paraId="782D11D5"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741216B5" w14:textId="77777777" w:rsidR="002C5813" w:rsidRPr="000A21E7" w:rsidRDefault="002C5813" w:rsidP="007330A0">
            <w:pPr>
              <w:jc w:val="both"/>
              <w:rPr>
                <w:b/>
                <w:bCs/>
                <w:sz w:val="20"/>
              </w:rPr>
            </w:pPr>
            <w:r w:rsidRPr="000A21E7">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4FE012E"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4CAC6852" w14:textId="77777777" w:rsidTr="003D1357">
        <w:trPr>
          <w:trHeight w:val="233"/>
        </w:trPr>
        <w:tc>
          <w:tcPr>
            <w:tcW w:w="390" w:type="dxa"/>
            <w:tcBorders>
              <w:top w:val="nil"/>
              <w:left w:val="nil"/>
              <w:bottom w:val="nil"/>
              <w:right w:val="nil"/>
            </w:tcBorders>
            <w:shd w:val="clear" w:color="auto" w:fill="auto"/>
            <w:noWrap/>
            <w:vAlign w:val="bottom"/>
            <w:hideMark/>
          </w:tcPr>
          <w:p w14:paraId="06A6FD2C"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4F4B3549" w14:textId="77777777" w:rsidR="002C5813" w:rsidRPr="000A21E7"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348031F"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17FD4979" w14:textId="77777777" w:rsidTr="003D1357">
        <w:trPr>
          <w:trHeight w:val="233"/>
        </w:trPr>
        <w:tc>
          <w:tcPr>
            <w:tcW w:w="390" w:type="dxa"/>
            <w:tcBorders>
              <w:top w:val="nil"/>
              <w:left w:val="nil"/>
              <w:bottom w:val="nil"/>
              <w:right w:val="nil"/>
            </w:tcBorders>
            <w:shd w:val="clear" w:color="auto" w:fill="auto"/>
            <w:noWrap/>
            <w:vAlign w:val="bottom"/>
            <w:hideMark/>
          </w:tcPr>
          <w:p w14:paraId="0D2AE424"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417EDE18" w14:textId="77777777" w:rsidR="002C5813" w:rsidRPr="000A21E7" w:rsidRDefault="002C5813" w:rsidP="007330A0">
            <w:pPr>
              <w:jc w:val="both"/>
              <w:rPr>
                <w:b/>
                <w:bCs/>
                <w:sz w:val="20"/>
              </w:rPr>
            </w:pPr>
            <w:r w:rsidRPr="000A21E7">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B1B0E38"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7492640A" w14:textId="77777777" w:rsidTr="003D1357">
        <w:trPr>
          <w:trHeight w:val="233"/>
        </w:trPr>
        <w:tc>
          <w:tcPr>
            <w:tcW w:w="390" w:type="dxa"/>
            <w:tcBorders>
              <w:top w:val="nil"/>
              <w:left w:val="nil"/>
              <w:bottom w:val="nil"/>
              <w:right w:val="nil"/>
            </w:tcBorders>
            <w:shd w:val="clear" w:color="auto" w:fill="auto"/>
            <w:noWrap/>
            <w:vAlign w:val="bottom"/>
            <w:hideMark/>
          </w:tcPr>
          <w:p w14:paraId="6AF8533D"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539E3269" w14:textId="77777777" w:rsidR="002C5813" w:rsidRPr="000A21E7" w:rsidRDefault="002C5813" w:rsidP="007330A0">
            <w:pPr>
              <w:jc w:val="both"/>
              <w:rPr>
                <w:b/>
                <w:bCs/>
                <w:sz w:val="20"/>
              </w:rPr>
            </w:pPr>
            <w:r w:rsidRPr="000A21E7">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7700CBAB"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06019EE5" w14:textId="77777777" w:rsidTr="003D1357">
        <w:trPr>
          <w:trHeight w:val="233"/>
        </w:trPr>
        <w:tc>
          <w:tcPr>
            <w:tcW w:w="390" w:type="dxa"/>
            <w:tcBorders>
              <w:top w:val="nil"/>
              <w:left w:val="nil"/>
              <w:bottom w:val="nil"/>
              <w:right w:val="nil"/>
            </w:tcBorders>
            <w:shd w:val="clear" w:color="auto" w:fill="auto"/>
            <w:noWrap/>
            <w:vAlign w:val="bottom"/>
            <w:hideMark/>
          </w:tcPr>
          <w:p w14:paraId="2F14DCD4"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4E687AF8" w14:textId="77777777" w:rsidR="002C5813" w:rsidRPr="000A21E7" w:rsidRDefault="002C5813" w:rsidP="007330A0">
            <w:pPr>
              <w:jc w:val="both"/>
              <w:rPr>
                <w:b/>
                <w:bCs/>
                <w:sz w:val="20"/>
              </w:rPr>
            </w:pPr>
            <w:r w:rsidRPr="000A21E7">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194260A6" w14:textId="77777777" w:rsidR="002C5813" w:rsidRPr="000A21E7" w:rsidRDefault="002C5813" w:rsidP="007330A0">
            <w:pPr>
              <w:jc w:val="both"/>
              <w:rPr>
                <w:b/>
                <w:bCs/>
                <w:sz w:val="22"/>
                <w:szCs w:val="22"/>
              </w:rPr>
            </w:pPr>
            <w:r w:rsidRPr="000A21E7">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22829101"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62E1F2AC" w14:textId="77777777" w:rsidTr="003D1357">
        <w:trPr>
          <w:trHeight w:val="409"/>
        </w:trPr>
        <w:tc>
          <w:tcPr>
            <w:tcW w:w="390" w:type="dxa"/>
            <w:tcBorders>
              <w:top w:val="nil"/>
              <w:left w:val="nil"/>
              <w:bottom w:val="nil"/>
              <w:right w:val="nil"/>
            </w:tcBorders>
            <w:shd w:val="clear" w:color="auto" w:fill="auto"/>
            <w:noWrap/>
            <w:vAlign w:val="bottom"/>
            <w:hideMark/>
          </w:tcPr>
          <w:p w14:paraId="07396E44"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vAlign w:val="bottom"/>
            <w:hideMark/>
          </w:tcPr>
          <w:p w14:paraId="4147ED96" w14:textId="77777777" w:rsidR="002C5813" w:rsidRPr="000A21E7" w:rsidRDefault="002C5813" w:rsidP="007330A0">
            <w:pPr>
              <w:jc w:val="both"/>
              <w:rPr>
                <w:b/>
                <w:bCs/>
                <w:sz w:val="20"/>
              </w:rPr>
            </w:pPr>
            <w:r w:rsidRPr="000A21E7">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7F7266E2"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2E4C4911" w14:textId="77777777" w:rsidTr="003D1357">
        <w:trPr>
          <w:trHeight w:val="233"/>
        </w:trPr>
        <w:tc>
          <w:tcPr>
            <w:tcW w:w="390" w:type="dxa"/>
            <w:tcBorders>
              <w:top w:val="nil"/>
              <w:left w:val="nil"/>
              <w:bottom w:val="nil"/>
              <w:right w:val="nil"/>
            </w:tcBorders>
            <w:shd w:val="clear" w:color="auto" w:fill="auto"/>
            <w:noWrap/>
            <w:vAlign w:val="bottom"/>
            <w:hideMark/>
          </w:tcPr>
          <w:p w14:paraId="11279305"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363FD4D3"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49D46A5C"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5011EBD" w14:textId="77777777" w:rsidR="002C5813" w:rsidRPr="000A21E7"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47053843" w14:textId="77777777" w:rsidR="002C5813" w:rsidRPr="000A21E7" w:rsidRDefault="002C5813" w:rsidP="007330A0">
            <w:pPr>
              <w:jc w:val="both"/>
              <w:rPr>
                <w:b/>
                <w:bCs/>
                <w:sz w:val="20"/>
              </w:rPr>
            </w:pPr>
          </w:p>
        </w:tc>
      </w:tr>
      <w:tr w:rsidR="002C5813" w:rsidRPr="000A21E7" w14:paraId="40016374" w14:textId="77777777" w:rsidTr="003D1357">
        <w:trPr>
          <w:trHeight w:val="233"/>
        </w:trPr>
        <w:tc>
          <w:tcPr>
            <w:tcW w:w="390" w:type="dxa"/>
            <w:tcBorders>
              <w:top w:val="nil"/>
              <w:left w:val="nil"/>
              <w:bottom w:val="nil"/>
              <w:right w:val="nil"/>
            </w:tcBorders>
            <w:shd w:val="clear" w:color="auto" w:fill="auto"/>
            <w:noWrap/>
            <w:vAlign w:val="bottom"/>
            <w:hideMark/>
          </w:tcPr>
          <w:p w14:paraId="3F9BEC24"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5BBEE82F"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45DE3B60"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998A5B7" w14:textId="77777777" w:rsidR="002C5813" w:rsidRPr="000A21E7"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701A677F" w14:textId="77777777" w:rsidR="002C5813" w:rsidRPr="000A21E7" w:rsidRDefault="002C5813" w:rsidP="007330A0">
            <w:pPr>
              <w:jc w:val="both"/>
              <w:rPr>
                <w:b/>
                <w:bCs/>
                <w:sz w:val="20"/>
              </w:rPr>
            </w:pPr>
          </w:p>
        </w:tc>
      </w:tr>
      <w:tr w:rsidR="002C5813" w:rsidRPr="000A21E7" w14:paraId="3B656FB4" w14:textId="77777777" w:rsidTr="003D1357">
        <w:trPr>
          <w:trHeight w:val="233"/>
        </w:trPr>
        <w:tc>
          <w:tcPr>
            <w:tcW w:w="390" w:type="dxa"/>
            <w:tcBorders>
              <w:top w:val="nil"/>
              <w:left w:val="nil"/>
              <w:bottom w:val="nil"/>
              <w:right w:val="nil"/>
            </w:tcBorders>
            <w:shd w:val="clear" w:color="auto" w:fill="auto"/>
            <w:noWrap/>
            <w:vAlign w:val="bottom"/>
            <w:hideMark/>
          </w:tcPr>
          <w:p w14:paraId="10513DC6" w14:textId="77777777" w:rsidR="002C5813" w:rsidRPr="000A21E7" w:rsidRDefault="002C5813" w:rsidP="007330A0">
            <w:pPr>
              <w:jc w:val="both"/>
              <w:rPr>
                <w:sz w:val="20"/>
              </w:rPr>
            </w:pPr>
            <w:r w:rsidRPr="000A21E7">
              <w:rPr>
                <w:sz w:val="20"/>
              </w:rPr>
              <w:t xml:space="preserve">3.  </w:t>
            </w:r>
          </w:p>
        </w:tc>
        <w:tc>
          <w:tcPr>
            <w:tcW w:w="3283" w:type="dxa"/>
            <w:tcBorders>
              <w:top w:val="nil"/>
              <w:left w:val="nil"/>
              <w:bottom w:val="nil"/>
              <w:right w:val="nil"/>
            </w:tcBorders>
            <w:shd w:val="clear" w:color="auto" w:fill="auto"/>
            <w:noWrap/>
            <w:vAlign w:val="bottom"/>
            <w:hideMark/>
          </w:tcPr>
          <w:p w14:paraId="17BB863C" w14:textId="77777777" w:rsidR="002C5813" w:rsidRPr="000A21E7" w:rsidRDefault="002C5813" w:rsidP="007330A0">
            <w:pPr>
              <w:jc w:val="both"/>
              <w:rPr>
                <w:b/>
                <w:bCs/>
                <w:sz w:val="20"/>
              </w:rPr>
            </w:pPr>
            <w:r w:rsidRPr="000A21E7">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0197335"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28A615ED" w14:textId="77777777" w:rsidTr="003D1357">
        <w:trPr>
          <w:trHeight w:val="233"/>
        </w:trPr>
        <w:tc>
          <w:tcPr>
            <w:tcW w:w="390" w:type="dxa"/>
            <w:tcBorders>
              <w:top w:val="nil"/>
              <w:left w:val="nil"/>
              <w:bottom w:val="nil"/>
              <w:right w:val="nil"/>
            </w:tcBorders>
            <w:shd w:val="clear" w:color="auto" w:fill="auto"/>
            <w:noWrap/>
            <w:vAlign w:val="bottom"/>
            <w:hideMark/>
          </w:tcPr>
          <w:p w14:paraId="3D7B0FC0"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35181DE7" w14:textId="77777777" w:rsidR="002C5813" w:rsidRPr="000A21E7" w:rsidRDefault="002C5813" w:rsidP="007330A0">
            <w:pPr>
              <w:jc w:val="both"/>
              <w:rPr>
                <w:b/>
                <w:bCs/>
                <w:sz w:val="20"/>
              </w:rPr>
            </w:pPr>
            <w:r w:rsidRPr="000A21E7">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4008FF"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7FF7E050" w14:textId="77777777" w:rsidTr="003D1357">
        <w:trPr>
          <w:trHeight w:val="233"/>
        </w:trPr>
        <w:tc>
          <w:tcPr>
            <w:tcW w:w="390" w:type="dxa"/>
            <w:tcBorders>
              <w:top w:val="nil"/>
              <w:left w:val="nil"/>
              <w:bottom w:val="nil"/>
              <w:right w:val="nil"/>
            </w:tcBorders>
            <w:shd w:val="clear" w:color="auto" w:fill="auto"/>
            <w:noWrap/>
            <w:vAlign w:val="bottom"/>
            <w:hideMark/>
          </w:tcPr>
          <w:p w14:paraId="06A3DF2C" w14:textId="77777777" w:rsidR="002C5813" w:rsidRPr="000A21E7"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57B545B1" w14:textId="77777777" w:rsidR="002C5813" w:rsidRPr="000A21E7" w:rsidRDefault="002C5813" w:rsidP="007330A0">
            <w:pPr>
              <w:jc w:val="both"/>
              <w:rPr>
                <w:b/>
                <w:bCs/>
                <w:sz w:val="20"/>
              </w:rPr>
            </w:pPr>
            <w:r w:rsidRPr="000A21E7">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03F85AB"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05602998" w14:textId="77777777" w:rsidTr="003D1357">
        <w:trPr>
          <w:trHeight w:val="233"/>
        </w:trPr>
        <w:tc>
          <w:tcPr>
            <w:tcW w:w="390" w:type="dxa"/>
            <w:tcBorders>
              <w:top w:val="nil"/>
              <w:left w:val="nil"/>
              <w:bottom w:val="nil"/>
              <w:right w:val="nil"/>
            </w:tcBorders>
            <w:shd w:val="clear" w:color="auto" w:fill="auto"/>
            <w:noWrap/>
            <w:vAlign w:val="bottom"/>
            <w:hideMark/>
          </w:tcPr>
          <w:p w14:paraId="63654C2E" w14:textId="77777777" w:rsidR="002C5813" w:rsidRPr="000A21E7"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402868F0" w14:textId="77777777" w:rsidR="002C5813" w:rsidRPr="000A21E7"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94E8C10"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70278DAB" w14:textId="77777777" w:rsidTr="003D1357">
        <w:trPr>
          <w:trHeight w:val="233"/>
        </w:trPr>
        <w:tc>
          <w:tcPr>
            <w:tcW w:w="390" w:type="dxa"/>
            <w:tcBorders>
              <w:top w:val="nil"/>
              <w:left w:val="nil"/>
              <w:bottom w:val="nil"/>
              <w:right w:val="nil"/>
            </w:tcBorders>
            <w:shd w:val="clear" w:color="auto" w:fill="auto"/>
            <w:noWrap/>
            <w:vAlign w:val="bottom"/>
            <w:hideMark/>
          </w:tcPr>
          <w:p w14:paraId="55284F49" w14:textId="77777777" w:rsidR="002C5813" w:rsidRPr="000A21E7"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06767DA9" w14:textId="77777777" w:rsidR="002C5813" w:rsidRPr="000A21E7" w:rsidRDefault="002C5813" w:rsidP="007330A0">
            <w:pPr>
              <w:jc w:val="both"/>
              <w:rPr>
                <w:b/>
                <w:bCs/>
                <w:sz w:val="20"/>
              </w:rPr>
            </w:pPr>
            <w:r w:rsidRPr="000A21E7">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ABF8394"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705F06D8" w14:textId="77777777" w:rsidTr="003D1357">
        <w:trPr>
          <w:trHeight w:val="233"/>
        </w:trPr>
        <w:tc>
          <w:tcPr>
            <w:tcW w:w="390" w:type="dxa"/>
            <w:tcBorders>
              <w:top w:val="nil"/>
              <w:left w:val="nil"/>
              <w:bottom w:val="nil"/>
              <w:right w:val="nil"/>
            </w:tcBorders>
            <w:shd w:val="clear" w:color="auto" w:fill="auto"/>
            <w:noWrap/>
            <w:vAlign w:val="bottom"/>
            <w:hideMark/>
          </w:tcPr>
          <w:p w14:paraId="3872CF35" w14:textId="77777777" w:rsidR="002C5813" w:rsidRPr="000A21E7"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27840849" w14:textId="77777777" w:rsidR="002C5813" w:rsidRPr="000A21E7" w:rsidRDefault="002C5813" w:rsidP="007330A0">
            <w:pPr>
              <w:jc w:val="both"/>
              <w:rPr>
                <w:b/>
                <w:bCs/>
                <w:sz w:val="20"/>
              </w:rPr>
            </w:pPr>
            <w:r w:rsidRPr="000A21E7">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0F3E9ECE"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17814AEB" w14:textId="77777777" w:rsidTr="003D1357">
        <w:trPr>
          <w:trHeight w:val="233"/>
        </w:trPr>
        <w:tc>
          <w:tcPr>
            <w:tcW w:w="390" w:type="dxa"/>
            <w:tcBorders>
              <w:top w:val="nil"/>
              <w:left w:val="nil"/>
              <w:bottom w:val="nil"/>
              <w:right w:val="nil"/>
            </w:tcBorders>
            <w:shd w:val="clear" w:color="auto" w:fill="auto"/>
            <w:noWrap/>
            <w:vAlign w:val="bottom"/>
            <w:hideMark/>
          </w:tcPr>
          <w:p w14:paraId="08968DA6" w14:textId="77777777" w:rsidR="002C5813" w:rsidRPr="000A21E7"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12C4D27A" w14:textId="77777777" w:rsidR="002C5813" w:rsidRPr="000A21E7" w:rsidRDefault="002C5813" w:rsidP="007330A0">
            <w:pPr>
              <w:jc w:val="both"/>
              <w:rPr>
                <w:b/>
                <w:bCs/>
                <w:sz w:val="20"/>
              </w:rPr>
            </w:pPr>
            <w:r w:rsidRPr="000A21E7">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23CB5C80" w14:textId="77777777" w:rsidR="002C5813" w:rsidRPr="000A21E7" w:rsidRDefault="002C5813" w:rsidP="007330A0">
            <w:pPr>
              <w:jc w:val="both"/>
              <w:rPr>
                <w:b/>
                <w:bCs/>
                <w:sz w:val="22"/>
                <w:szCs w:val="22"/>
              </w:rPr>
            </w:pPr>
            <w:r w:rsidRPr="000A21E7">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4BA86D98"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53EE07F8" w14:textId="77777777" w:rsidTr="003D1357">
        <w:trPr>
          <w:trHeight w:val="409"/>
        </w:trPr>
        <w:tc>
          <w:tcPr>
            <w:tcW w:w="390" w:type="dxa"/>
            <w:tcBorders>
              <w:top w:val="nil"/>
              <w:left w:val="nil"/>
              <w:bottom w:val="nil"/>
              <w:right w:val="nil"/>
            </w:tcBorders>
            <w:shd w:val="clear" w:color="auto" w:fill="auto"/>
            <w:noWrap/>
            <w:vAlign w:val="bottom"/>
            <w:hideMark/>
          </w:tcPr>
          <w:p w14:paraId="5623E606" w14:textId="77777777" w:rsidR="002C5813" w:rsidRPr="000A21E7"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vAlign w:val="bottom"/>
            <w:hideMark/>
          </w:tcPr>
          <w:p w14:paraId="3A3C470D" w14:textId="77777777" w:rsidR="002C5813" w:rsidRPr="000A21E7" w:rsidRDefault="002C5813" w:rsidP="007330A0">
            <w:pPr>
              <w:jc w:val="both"/>
              <w:rPr>
                <w:b/>
                <w:bCs/>
                <w:sz w:val="20"/>
              </w:rPr>
            </w:pPr>
            <w:r w:rsidRPr="000A21E7">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357E9384" w14:textId="77777777" w:rsidR="002C5813" w:rsidRPr="000A21E7" w:rsidRDefault="002C5813" w:rsidP="007330A0">
            <w:pPr>
              <w:jc w:val="both"/>
              <w:rPr>
                <w:b/>
                <w:bCs/>
                <w:sz w:val="22"/>
                <w:szCs w:val="22"/>
              </w:rPr>
            </w:pPr>
            <w:r w:rsidRPr="000A21E7">
              <w:rPr>
                <w:b/>
                <w:bCs/>
                <w:sz w:val="22"/>
                <w:szCs w:val="22"/>
              </w:rPr>
              <w:t> </w:t>
            </w:r>
          </w:p>
        </w:tc>
      </w:tr>
    </w:tbl>
    <w:p w14:paraId="7764C4F4" w14:textId="77777777" w:rsidR="00A96E07" w:rsidRPr="00A22265" w:rsidRDefault="00A96E07" w:rsidP="007330A0">
      <w:pPr>
        <w:tabs>
          <w:tab w:val="left" w:pos="-720"/>
        </w:tabs>
        <w:suppressAutoHyphens/>
        <w:jc w:val="both"/>
        <w:rPr>
          <w:b/>
          <w:caps/>
          <w:color w:val="FF0000"/>
          <w:sz w:val="22"/>
        </w:rPr>
      </w:pPr>
    </w:p>
    <w:p w14:paraId="292FA81D" w14:textId="378876F9" w:rsidR="002C5813" w:rsidRPr="00A22265" w:rsidRDefault="002C5813" w:rsidP="00A96E07">
      <w:pPr>
        <w:tabs>
          <w:tab w:val="left" w:pos="-720"/>
        </w:tabs>
        <w:suppressAutoHyphens/>
        <w:jc w:val="both"/>
        <w:rPr>
          <w:sz w:val="22"/>
        </w:rPr>
      </w:pPr>
      <w:r w:rsidRPr="000A21E7">
        <w:rPr>
          <w:b/>
          <w:caps/>
          <w:color w:val="FF0000"/>
          <w:sz w:val="22"/>
        </w:rPr>
        <w:t>State of Delaware personnel MAY NOT BE USED as references.</w:t>
      </w:r>
    </w:p>
    <w:p w14:paraId="17715B66" w14:textId="77777777" w:rsidR="007C3967" w:rsidRPr="000A21E7" w:rsidRDefault="007C3967" w:rsidP="007330A0">
      <w:pPr>
        <w:jc w:val="both"/>
        <w:rPr>
          <w:sz w:val="22"/>
        </w:rPr>
        <w:sectPr w:rsidR="007C3967" w:rsidRPr="000A21E7" w:rsidSect="00547958">
          <w:pgSz w:w="12240" w:h="15840" w:code="1"/>
          <w:pgMar w:top="1980" w:right="720" w:bottom="720" w:left="720" w:header="360" w:footer="720" w:gutter="0"/>
          <w:cols w:space="720"/>
          <w:noEndnote/>
          <w:titlePg/>
          <w:docGrid w:linePitch="326"/>
        </w:sectPr>
      </w:pPr>
    </w:p>
    <w:p w14:paraId="1641DF07" w14:textId="21FE75EF" w:rsidR="00F22D81" w:rsidRPr="000A21E7" w:rsidRDefault="00F22D81" w:rsidP="007C3967">
      <w:pPr>
        <w:jc w:val="right"/>
        <w:rPr>
          <w:b/>
          <w:sz w:val="22"/>
        </w:rPr>
      </w:pPr>
      <w:r w:rsidRPr="000A21E7">
        <w:rPr>
          <w:b/>
          <w:sz w:val="22"/>
        </w:rPr>
        <w:t>A</w:t>
      </w:r>
      <w:r w:rsidR="001859BC" w:rsidRPr="000A21E7">
        <w:rPr>
          <w:b/>
          <w:sz w:val="22"/>
        </w:rPr>
        <w:t xml:space="preserve">ttachment </w:t>
      </w:r>
      <w:r w:rsidRPr="000A21E7">
        <w:rPr>
          <w:b/>
          <w:sz w:val="22"/>
        </w:rPr>
        <w:t>6</w:t>
      </w:r>
    </w:p>
    <w:p w14:paraId="7815DD9D" w14:textId="77777777" w:rsidR="00F22D81" w:rsidRPr="000A21E7" w:rsidRDefault="00F22D81" w:rsidP="007330A0">
      <w:pPr>
        <w:jc w:val="both"/>
        <w:rPr>
          <w:sz w:val="22"/>
        </w:rPr>
      </w:pPr>
    </w:p>
    <w:p w14:paraId="79E3DA93" w14:textId="77777777" w:rsidR="001859BC" w:rsidRPr="000A21E7" w:rsidRDefault="001859BC" w:rsidP="00C451BC">
      <w:pPr>
        <w:jc w:val="center"/>
        <w:rPr>
          <w:sz w:val="22"/>
        </w:rPr>
      </w:pPr>
      <w:r w:rsidRPr="000A21E7">
        <w:rPr>
          <w:sz w:val="22"/>
        </w:rPr>
        <w:t>SUBCONTRACTOR INFORMATION FORM</w:t>
      </w:r>
    </w:p>
    <w:p w14:paraId="35453410" w14:textId="77777777" w:rsidR="00F22D81" w:rsidRPr="000A21E7" w:rsidRDefault="00F22D81" w:rsidP="007330A0">
      <w:pPr>
        <w:jc w:val="both"/>
        <w:rPr>
          <w:sz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1416"/>
        <w:gridCol w:w="1776"/>
        <w:gridCol w:w="798"/>
        <w:gridCol w:w="2394"/>
      </w:tblGrid>
      <w:tr w:rsidR="00F22D81" w:rsidRPr="000A21E7" w14:paraId="66037A88" w14:textId="77777777" w:rsidTr="007C5F31">
        <w:trPr>
          <w:jc w:val="center"/>
        </w:trPr>
        <w:tc>
          <w:tcPr>
            <w:tcW w:w="9576" w:type="dxa"/>
            <w:gridSpan w:val="5"/>
          </w:tcPr>
          <w:p w14:paraId="3AEB0AA0" w14:textId="77777777" w:rsidR="00F22D81" w:rsidRPr="000A21E7" w:rsidRDefault="00F22D81" w:rsidP="007330A0">
            <w:pPr>
              <w:jc w:val="both"/>
              <w:rPr>
                <w:b/>
                <w:sz w:val="22"/>
              </w:rPr>
            </w:pPr>
            <w:r w:rsidRPr="000A21E7">
              <w:rPr>
                <w:b/>
                <w:sz w:val="22"/>
              </w:rPr>
              <w:t>PART I – STATEMENT BY PROPOSING VENDOR</w:t>
            </w:r>
          </w:p>
        </w:tc>
      </w:tr>
      <w:tr w:rsidR="00F22D81" w:rsidRPr="000A21E7" w14:paraId="66281424" w14:textId="77777777" w:rsidTr="007C5F31">
        <w:trPr>
          <w:jc w:val="center"/>
        </w:trPr>
        <w:tc>
          <w:tcPr>
            <w:tcW w:w="4608" w:type="dxa"/>
            <w:gridSpan w:val="2"/>
          </w:tcPr>
          <w:p w14:paraId="2E80AE84" w14:textId="77777777" w:rsidR="00F22D81" w:rsidRPr="000A21E7" w:rsidRDefault="00F22D81" w:rsidP="007330A0">
            <w:pPr>
              <w:jc w:val="both"/>
              <w:rPr>
                <w:sz w:val="18"/>
                <w:szCs w:val="18"/>
              </w:rPr>
            </w:pPr>
            <w:r w:rsidRPr="000A21E7">
              <w:rPr>
                <w:sz w:val="18"/>
                <w:szCs w:val="18"/>
              </w:rPr>
              <w:t>1.  CONTRACT NO.</w:t>
            </w:r>
          </w:p>
          <w:p w14:paraId="19B3C224" w14:textId="4A41D1E5" w:rsidR="00F22D81" w:rsidRPr="000A21E7" w:rsidRDefault="0093341F" w:rsidP="007330A0">
            <w:pPr>
              <w:jc w:val="both"/>
              <w:rPr>
                <w:sz w:val="18"/>
                <w:szCs w:val="18"/>
              </w:rPr>
            </w:pPr>
            <w:r>
              <w:rPr>
                <w:color w:val="000000" w:themeColor="text1"/>
                <w:sz w:val="18"/>
                <w:szCs w:val="18"/>
              </w:rPr>
              <w:t xml:space="preserve">HSS </w:t>
            </w:r>
            <w:r w:rsidR="00E44F15">
              <w:rPr>
                <w:color w:val="000000" w:themeColor="text1"/>
                <w:sz w:val="18"/>
                <w:szCs w:val="18"/>
              </w:rPr>
              <w:t>25 011</w:t>
            </w:r>
          </w:p>
        </w:tc>
        <w:tc>
          <w:tcPr>
            <w:tcW w:w="2574" w:type="dxa"/>
            <w:gridSpan w:val="2"/>
          </w:tcPr>
          <w:p w14:paraId="202B9DCC" w14:textId="77777777" w:rsidR="00F22D81" w:rsidRPr="000A21E7" w:rsidRDefault="00F22D81" w:rsidP="007330A0">
            <w:pPr>
              <w:jc w:val="both"/>
              <w:rPr>
                <w:sz w:val="18"/>
                <w:szCs w:val="18"/>
              </w:rPr>
            </w:pPr>
            <w:r w:rsidRPr="000A21E7">
              <w:rPr>
                <w:sz w:val="18"/>
                <w:szCs w:val="18"/>
              </w:rPr>
              <w:t>2. Proposing Vendor Name:</w:t>
            </w:r>
          </w:p>
          <w:p w14:paraId="44514FDC" w14:textId="77777777" w:rsidR="00F22D81" w:rsidRPr="000A21E7" w:rsidRDefault="00F22D81" w:rsidP="007330A0">
            <w:pPr>
              <w:jc w:val="both"/>
              <w:rPr>
                <w:sz w:val="18"/>
                <w:szCs w:val="18"/>
              </w:rPr>
            </w:pPr>
          </w:p>
        </w:tc>
        <w:tc>
          <w:tcPr>
            <w:tcW w:w="2394" w:type="dxa"/>
          </w:tcPr>
          <w:p w14:paraId="7E717FF6" w14:textId="77777777" w:rsidR="00F22D81" w:rsidRPr="000A21E7" w:rsidRDefault="00F22D81" w:rsidP="007330A0">
            <w:pPr>
              <w:jc w:val="both"/>
              <w:rPr>
                <w:sz w:val="18"/>
                <w:szCs w:val="18"/>
              </w:rPr>
            </w:pPr>
            <w:r w:rsidRPr="000A21E7">
              <w:rPr>
                <w:sz w:val="18"/>
                <w:szCs w:val="18"/>
              </w:rPr>
              <w:t>3. Mailing Address</w:t>
            </w:r>
          </w:p>
          <w:p w14:paraId="634706C9" w14:textId="77777777" w:rsidR="00F22D81" w:rsidRPr="000A21E7" w:rsidRDefault="00F22D81" w:rsidP="007330A0">
            <w:pPr>
              <w:jc w:val="both"/>
              <w:rPr>
                <w:sz w:val="18"/>
                <w:szCs w:val="18"/>
              </w:rPr>
            </w:pPr>
          </w:p>
          <w:p w14:paraId="36DC4821" w14:textId="77777777" w:rsidR="00F22D81" w:rsidRPr="000A21E7" w:rsidRDefault="00F22D81" w:rsidP="007330A0">
            <w:pPr>
              <w:jc w:val="both"/>
              <w:rPr>
                <w:sz w:val="18"/>
                <w:szCs w:val="18"/>
              </w:rPr>
            </w:pPr>
          </w:p>
          <w:p w14:paraId="3BC7DE2C" w14:textId="77777777" w:rsidR="00F22D81" w:rsidRPr="000A21E7" w:rsidRDefault="00F22D81" w:rsidP="007330A0">
            <w:pPr>
              <w:jc w:val="both"/>
              <w:rPr>
                <w:sz w:val="18"/>
                <w:szCs w:val="18"/>
              </w:rPr>
            </w:pPr>
          </w:p>
          <w:p w14:paraId="7DA3230F" w14:textId="77777777" w:rsidR="00F22D81" w:rsidRPr="000A21E7" w:rsidRDefault="00F22D81" w:rsidP="007330A0">
            <w:pPr>
              <w:jc w:val="both"/>
              <w:rPr>
                <w:sz w:val="18"/>
                <w:szCs w:val="18"/>
              </w:rPr>
            </w:pPr>
          </w:p>
          <w:p w14:paraId="7684F7EC" w14:textId="77777777" w:rsidR="00F22D81" w:rsidRPr="000A21E7" w:rsidRDefault="00F22D81" w:rsidP="007330A0">
            <w:pPr>
              <w:jc w:val="both"/>
              <w:rPr>
                <w:sz w:val="18"/>
                <w:szCs w:val="18"/>
              </w:rPr>
            </w:pPr>
          </w:p>
        </w:tc>
      </w:tr>
      <w:tr w:rsidR="00F22D81" w:rsidRPr="000A21E7" w14:paraId="11739534" w14:textId="77777777" w:rsidTr="007C5F31">
        <w:trPr>
          <w:jc w:val="center"/>
        </w:trPr>
        <w:tc>
          <w:tcPr>
            <w:tcW w:w="4608" w:type="dxa"/>
            <w:gridSpan w:val="2"/>
          </w:tcPr>
          <w:p w14:paraId="2A998936" w14:textId="77777777" w:rsidR="00F22D81" w:rsidRPr="000A21E7" w:rsidRDefault="00F22D81" w:rsidP="007330A0">
            <w:pPr>
              <w:jc w:val="both"/>
              <w:rPr>
                <w:sz w:val="18"/>
                <w:szCs w:val="18"/>
              </w:rPr>
            </w:pPr>
            <w:r w:rsidRPr="000A21E7">
              <w:rPr>
                <w:sz w:val="18"/>
                <w:szCs w:val="18"/>
              </w:rPr>
              <w:t>4.  SUBCONTRACTOR</w:t>
            </w:r>
          </w:p>
        </w:tc>
        <w:tc>
          <w:tcPr>
            <w:tcW w:w="4968" w:type="dxa"/>
            <w:gridSpan w:val="3"/>
          </w:tcPr>
          <w:p w14:paraId="5F31B82E" w14:textId="77777777" w:rsidR="00F22D81" w:rsidRPr="000A21E7" w:rsidRDefault="00F22D81" w:rsidP="007330A0">
            <w:pPr>
              <w:jc w:val="both"/>
              <w:rPr>
                <w:sz w:val="18"/>
                <w:szCs w:val="18"/>
              </w:rPr>
            </w:pPr>
          </w:p>
        </w:tc>
      </w:tr>
      <w:tr w:rsidR="00F22D81" w:rsidRPr="000A21E7" w14:paraId="768D4B3E" w14:textId="77777777" w:rsidTr="007C5F31">
        <w:trPr>
          <w:jc w:val="center"/>
        </w:trPr>
        <w:tc>
          <w:tcPr>
            <w:tcW w:w="4608" w:type="dxa"/>
            <w:gridSpan w:val="2"/>
          </w:tcPr>
          <w:p w14:paraId="1A2FB33A" w14:textId="77777777" w:rsidR="00F22D81" w:rsidRPr="000A21E7" w:rsidRDefault="00F22D81" w:rsidP="007330A0">
            <w:pPr>
              <w:jc w:val="both"/>
              <w:rPr>
                <w:sz w:val="18"/>
                <w:szCs w:val="18"/>
              </w:rPr>
            </w:pPr>
            <w:r w:rsidRPr="000A21E7">
              <w:rPr>
                <w:sz w:val="18"/>
                <w:szCs w:val="18"/>
              </w:rPr>
              <w:t>a. NAME</w:t>
            </w:r>
          </w:p>
          <w:p w14:paraId="32FB688D" w14:textId="77777777" w:rsidR="00F22D81" w:rsidRPr="000A21E7" w:rsidRDefault="00F22D81" w:rsidP="007330A0">
            <w:pPr>
              <w:jc w:val="both"/>
              <w:rPr>
                <w:sz w:val="18"/>
                <w:szCs w:val="18"/>
              </w:rPr>
            </w:pPr>
          </w:p>
          <w:p w14:paraId="71E6B0B4" w14:textId="77777777" w:rsidR="00F22D81" w:rsidRPr="000A21E7" w:rsidRDefault="00F22D81" w:rsidP="007330A0">
            <w:pPr>
              <w:jc w:val="both"/>
              <w:rPr>
                <w:sz w:val="18"/>
                <w:szCs w:val="18"/>
              </w:rPr>
            </w:pPr>
          </w:p>
        </w:tc>
        <w:tc>
          <w:tcPr>
            <w:tcW w:w="4968" w:type="dxa"/>
            <w:gridSpan w:val="3"/>
          </w:tcPr>
          <w:p w14:paraId="3A15CE2B" w14:textId="77777777" w:rsidR="00F22D81" w:rsidRPr="000A21E7" w:rsidRDefault="00F22D81" w:rsidP="007330A0">
            <w:pPr>
              <w:jc w:val="both"/>
              <w:rPr>
                <w:sz w:val="18"/>
                <w:szCs w:val="18"/>
              </w:rPr>
            </w:pPr>
            <w:r w:rsidRPr="000A21E7">
              <w:rPr>
                <w:sz w:val="18"/>
                <w:szCs w:val="18"/>
              </w:rPr>
              <w:t>4c. Compan</w:t>
            </w:r>
            <w:r w:rsidR="003228D1" w:rsidRPr="000A21E7">
              <w:rPr>
                <w:sz w:val="18"/>
                <w:szCs w:val="18"/>
              </w:rPr>
              <w:t>y OSD</w:t>
            </w:r>
            <w:r w:rsidRPr="000A21E7">
              <w:rPr>
                <w:sz w:val="18"/>
                <w:szCs w:val="18"/>
              </w:rPr>
              <w:t xml:space="preserve"> Classification:</w:t>
            </w:r>
          </w:p>
          <w:p w14:paraId="71932D4C" w14:textId="77777777" w:rsidR="00F22D81" w:rsidRPr="000A21E7" w:rsidRDefault="00F22D81" w:rsidP="007330A0">
            <w:pPr>
              <w:jc w:val="both"/>
              <w:rPr>
                <w:sz w:val="18"/>
                <w:szCs w:val="18"/>
              </w:rPr>
            </w:pPr>
          </w:p>
          <w:p w14:paraId="363DA91B" w14:textId="77777777" w:rsidR="00F22D81" w:rsidRPr="000A21E7" w:rsidRDefault="00F22D81" w:rsidP="007330A0">
            <w:pPr>
              <w:jc w:val="both"/>
              <w:rPr>
                <w:sz w:val="18"/>
                <w:szCs w:val="18"/>
              </w:rPr>
            </w:pPr>
            <w:r w:rsidRPr="000A21E7">
              <w:rPr>
                <w:sz w:val="18"/>
                <w:szCs w:val="18"/>
              </w:rPr>
              <w:t>Certification Number:  _____________________</w:t>
            </w:r>
          </w:p>
        </w:tc>
      </w:tr>
      <w:tr w:rsidR="00F22D81" w:rsidRPr="000A21E7" w14:paraId="0CFD99B8" w14:textId="77777777" w:rsidTr="007C5F31">
        <w:trPr>
          <w:jc w:val="center"/>
        </w:trPr>
        <w:tc>
          <w:tcPr>
            <w:tcW w:w="4608" w:type="dxa"/>
            <w:gridSpan w:val="2"/>
          </w:tcPr>
          <w:p w14:paraId="258C92F2" w14:textId="77777777" w:rsidR="00F22D81" w:rsidRPr="000A21E7" w:rsidRDefault="00F22D81" w:rsidP="007330A0">
            <w:pPr>
              <w:jc w:val="both"/>
              <w:rPr>
                <w:sz w:val="18"/>
                <w:szCs w:val="18"/>
              </w:rPr>
            </w:pPr>
            <w:r w:rsidRPr="000A21E7">
              <w:rPr>
                <w:sz w:val="18"/>
                <w:szCs w:val="18"/>
              </w:rPr>
              <w:t>b. Mailing Address:</w:t>
            </w:r>
          </w:p>
          <w:p w14:paraId="1CEE067D" w14:textId="77777777" w:rsidR="00F22D81" w:rsidRPr="000A21E7" w:rsidRDefault="00F22D81" w:rsidP="007330A0">
            <w:pPr>
              <w:jc w:val="both"/>
              <w:rPr>
                <w:sz w:val="18"/>
                <w:szCs w:val="18"/>
              </w:rPr>
            </w:pPr>
          </w:p>
          <w:p w14:paraId="727BA234" w14:textId="77777777" w:rsidR="00F22D81" w:rsidRPr="000A21E7" w:rsidRDefault="00F22D81" w:rsidP="007330A0">
            <w:pPr>
              <w:jc w:val="both"/>
              <w:rPr>
                <w:sz w:val="18"/>
                <w:szCs w:val="18"/>
              </w:rPr>
            </w:pPr>
          </w:p>
          <w:p w14:paraId="0C0A98F5" w14:textId="77777777" w:rsidR="00F22D81" w:rsidRPr="000A21E7" w:rsidRDefault="00F22D81" w:rsidP="007330A0">
            <w:pPr>
              <w:jc w:val="both"/>
              <w:rPr>
                <w:sz w:val="18"/>
                <w:szCs w:val="18"/>
              </w:rPr>
            </w:pPr>
          </w:p>
          <w:p w14:paraId="0D9AB06B" w14:textId="77777777" w:rsidR="00F22D81" w:rsidRPr="000A21E7" w:rsidRDefault="00F22D81" w:rsidP="007330A0">
            <w:pPr>
              <w:jc w:val="both"/>
              <w:rPr>
                <w:sz w:val="18"/>
                <w:szCs w:val="18"/>
              </w:rPr>
            </w:pPr>
          </w:p>
        </w:tc>
        <w:tc>
          <w:tcPr>
            <w:tcW w:w="4968" w:type="dxa"/>
            <w:gridSpan w:val="3"/>
          </w:tcPr>
          <w:p w14:paraId="026EC24E" w14:textId="77777777" w:rsidR="00F22D81" w:rsidRPr="000A21E7" w:rsidRDefault="00F22D81" w:rsidP="007330A0">
            <w:pPr>
              <w:jc w:val="both"/>
              <w:rPr>
                <w:sz w:val="18"/>
                <w:szCs w:val="18"/>
              </w:rPr>
            </w:pPr>
          </w:p>
          <w:p w14:paraId="6E20DE1C" w14:textId="77777777" w:rsidR="003228D1" w:rsidRPr="000A21E7" w:rsidRDefault="003228D1" w:rsidP="007330A0">
            <w:pPr>
              <w:jc w:val="both"/>
              <w:rPr>
                <w:sz w:val="18"/>
                <w:szCs w:val="18"/>
              </w:rPr>
            </w:pPr>
            <w:r w:rsidRPr="000A21E7">
              <w:rPr>
                <w:sz w:val="18"/>
                <w:szCs w:val="18"/>
              </w:rPr>
              <w:t xml:space="preserve">4d. Women Business Enterprise              </w:t>
            </w:r>
            <w:r w:rsidR="00A568F6" w:rsidRPr="000A21E7">
              <w:rPr>
                <w:sz w:val="18"/>
                <w:szCs w:val="18"/>
              </w:rPr>
              <w:fldChar w:fldCharType="begin">
                <w:ffData>
                  <w:name w:val="Check1"/>
                  <w:enabled/>
                  <w:calcOnExit w:val="0"/>
                  <w:checkBox>
                    <w:sizeAuto/>
                    <w:default w:val="0"/>
                  </w:checkBox>
                </w:ffData>
              </w:fldChar>
            </w:r>
            <w:bookmarkStart w:id="17" w:name="Check1"/>
            <w:r w:rsidRPr="000A21E7">
              <w:rPr>
                <w:sz w:val="18"/>
                <w:szCs w:val="18"/>
              </w:rPr>
              <w:instrText xml:space="preserve"> FORMCHECKBOX </w:instrText>
            </w:r>
            <w:r w:rsidR="00F4309F">
              <w:rPr>
                <w:sz w:val="18"/>
                <w:szCs w:val="18"/>
              </w:rPr>
            </w:r>
            <w:r w:rsidR="00F4309F">
              <w:rPr>
                <w:sz w:val="18"/>
                <w:szCs w:val="18"/>
              </w:rPr>
              <w:fldChar w:fldCharType="separate"/>
            </w:r>
            <w:r w:rsidR="00A568F6" w:rsidRPr="000A21E7">
              <w:rPr>
                <w:sz w:val="18"/>
                <w:szCs w:val="18"/>
              </w:rPr>
              <w:fldChar w:fldCharType="end"/>
            </w:r>
            <w:bookmarkEnd w:id="17"/>
            <w:r w:rsidRPr="000A21E7">
              <w:rPr>
                <w:sz w:val="18"/>
                <w:szCs w:val="18"/>
              </w:rPr>
              <w:t xml:space="preserve">  Yes     </w:t>
            </w:r>
            <w:r w:rsidR="00A568F6" w:rsidRPr="000A21E7">
              <w:rPr>
                <w:sz w:val="18"/>
                <w:szCs w:val="18"/>
              </w:rPr>
              <w:fldChar w:fldCharType="begin">
                <w:ffData>
                  <w:name w:val="Check2"/>
                  <w:enabled/>
                  <w:calcOnExit w:val="0"/>
                  <w:checkBox>
                    <w:sizeAuto/>
                    <w:default w:val="0"/>
                  </w:checkBox>
                </w:ffData>
              </w:fldChar>
            </w:r>
            <w:bookmarkStart w:id="18" w:name="Check2"/>
            <w:r w:rsidRPr="000A21E7">
              <w:rPr>
                <w:sz w:val="18"/>
                <w:szCs w:val="18"/>
              </w:rPr>
              <w:instrText xml:space="preserve"> FORMCHECKBOX </w:instrText>
            </w:r>
            <w:r w:rsidR="00F4309F">
              <w:rPr>
                <w:sz w:val="18"/>
                <w:szCs w:val="18"/>
              </w:rPr>
            </w:r>
            <w:r w:rsidR="00F4309F">
              <w:rPr>
                <w:sz w:val="18"/>
                <w:szCs w:val="18"/>
              </w:rPr>
              <w:fldChar w:fldCharType="separate"/>
            </w:r>
            <w:r w:rsidR="00A568F6" w:rsidRPr="000A21E7">
              <w:rPr>
                <w:sz w:val="18"/>
                <w:szCs w:val="18"/>
              </w:rPr>
              <w:fldChar w:fldCharType="end"/>
            </w:r>
            <w:bookmarkEnd w:id="18"/>
            <w:r w:rsidRPr="000A21E7">
              <w:rPr>
                <w:sz w:val="18"/>
                <w:szCs w:val="18"/>
              </w:rPr>
              <w:t xml:space="preserve">  No</w:t>
            </w:r>
          </w:p>
          <w:p w14:paraId="7DF5C5B7" w14:textId="77777777" w:rsidR="003228D1" w:rsidRPr="000A21E7" w:rsidRDefault="003228D1" w:rsidP="007330A0">
            <w:pPr>
              <w:jc w:val="both"/>
              <w:rPr>
                <w:sz w:val="18"/>
                <w:szCs w:val="18"/>
              </w:rPr>
            </w:pPr>
            <w:r w:rsidRPr="000A21E7">
              <w:rPr>
                <w:sz w:val="18"/>
                <w:szCs w:val="18"/>
              </w:rPr>
              <w:t xml:space="preserve">4e. Minority Business Enterprise              </w:t>
            </w:r>
            <w:r w:rsidR="00A568F6" w:rsidRPr="000A21E7">
              <w:rPr>
                <w:sz w:val="18"/>
                <w:szCs w:val="18"/>
              </w:rPr>
              <w:fldChar w:fldCharType="begin">
                <w:ffData>
                  <w:name w:val="Check3"/>
                  <w:enabled/>
                  <w:calcOnExit w:val="0"/>
                  <w:checkBox>
                    <w:sizeAuto/>
                    <w:default w:val="0"/>
                  </w:checkBox>
                </w:ffData>
              </w:fldChar>
            </w:r>
            <w:bookmarkStart w:id="19" w:name="Check3"/>
            <w:r w:rsidRPr="000A21E7">
              <w:rPr>
                <w:sz w:val="18"/>
                <w:szCs w:val="18"/>
              </w:rPr>
              <w:instrText xml:space="preserve"> FORMCHECKBOX </w:instrText>
            </w:r>
            <w:r w:rsidR="00F4309F">
              <w:rPr>
                <w:sz w:val="18"/>
                <w:szCs w:val="18"/>
              </w:rPr>
            </w:r>
            <w:r w:rsidR="00F4309F">
              <w:rPr>
                <w:sz w:val="18"/>
                <w:szCs w:val="18"/>
              </w:rPr>
              <w:fldChar w:fldCharType="separate"/>
            </w:r>
            <w:r w:rsidR="00A568F6" w:rsidRPr="000A21E7">
              <w:rPr>
                <w:sz w:val="18"/>
                <w:szCs w:val="18"/>
              </w:rPr>
              <w:fldChar w:fldCharType="end"/>
            </w:r>
            <w:bookmarkEnd w:id="19"/>
            <w:r w:rsidRPr="000A21E7">
              <w:rPr>
                <w:sz w:val="18"/>
                <w:szCs w:val="18"/>
              </w:rPr>
              <w:t xml:space="preserve">  Yes     </w:t>
            </w:r>
            <w:r w:rsidR="00A568F6" w:rsidRPr="000A21E7">
              <w:rPr>
                <w:sz w:val="18"/>
                <w:szCs w:val="18"/>
              </w:rPr>
              <w:fldChar w:fldCharType="begin">
                <w:ffData>
                  <w:name w:val="Check4"/>
                  <w:enabled/>
                  <w:calcOnExit w:val="0"/>
                  <w:checkBox>
                    <w:sizeAuto/>
                    <w:default w:val="0"/>
                  </w:checkBox>
                </w:ffData>
              </w:fldChar>
            </w:r>
            <w:bookmarkStart w:id="20" w:name="Check4"/>
            <w:r w:rsidRPr="000A21E7">
              <w:rPr>
                <w:sz w:val="18"/>
                <w:szCs w:val="18"/>
              </w:rPr>
              <w:instrText xml:space="preserve"> FORMCHECKBOX </w:instrText>
            </w:r>
            <w:r w:rsidR="00F4309F">
              <w:rPr>
                <w:sz w:val="18"/>
                <w:szCs w:val="18"/>
              </w:rPr>
            </w:r>
            <w:r w:rsidR="00F4309F">
              <w:rPr>
                <w:sz w:val="18"/>
                <w:szCs w:val="18"/>
              </w:rPr>
              <w:fldChar w:fldCharType="separate"/>
            </w:r>
            <w:r w:rsidR="00A568F6" w:rsidRPr="000A21E7">
              <w:rPr>
                <w:sz w:val="18"/>
                <w:szCs w:val="18"/>
              </w:rPr>
              <w:fldChar w:fldCharType="end"/>
            </w:r>
            <w:bookmarkEnd w:id="20"/>
            <w:r w:rsidRPr="000A21E7">
              <w:rPr>
                <w:sz w:val="18"/>
                <w:szCs w:val="18"/>
              </w:rPr>
              <w:t xml:space="preserve">  No</w:t>
            </w:r>
          </w:p>
          <w:p w14:paraId="58AF03D3" w14:textId="77777777" w:rsidR="003228D1" w:rsidRPr="000A21E7" w:rsidRDefault="003228D1" w:rsidP="007330A0">
            <w:pPr>
              <w:jc w:val="both"/>
              <w:rPr>
                <w:sz w:val="18"/>
                <w:szCs w:val="18"/>
              </w:rPr>
            </w:pPr>
            <w:r w:rsidRPr="000A21E7">
              <w:rPr>
                <w:sz w:val="18"/>
                <w:szCs w:val="18"/>
              </w:rPr>
              <w:t xml:space="preserve">4f. Disadvantaged Business Enterprise    </w:t>
            </w:r>
            <w:r w:rsidR="00A568F6" w:rsidRPr="000A21E7">
              <w:rPr>
                <w:sz w:val="18"/>
                <w:szCs w:val="18"/>
              </w:rPr>
              <w:fldChar w:fldCharType="begin">
                <w:ffData>
                  <w:name w:val="Check5"/>
                  <w:enabled/>
                  <w:calcOnExit w:val="0"/>
                  <w:checkBox>
                    <w:sizeAuto/>
                    <w:default w:val="0"/>
                  </w:checkBox>
                </w:ffData>
              </w:fldChar>
            </w:r>
            <w:bookmarkStart w:id="21" w:name="Check5"/>
            <w:r w:rsidRPr="000A21E7">
              <w:rPr>
                <w:sz w:val="18"/>
                <w:szCs w:val="18"/>
              </w:rPr>
              <w:instrText xml:space="preserve"> FORMCHECKBOX </w:instrText>
            </w:r>
            <w:r w:rsidR="00F4309F">
              <w:rPr>
                <w:sz w:val="18"/>
                <w:szCs w:val="18"/>
              </w:rPr>
            </w:r>
            <w:r w:rsidR="00F4309F">
              <w:rPr>
                <w:sz w:val="18"/>
                <w:szCs w:val="18"/>
              </w:rPr>
              <w:fldChar w:fldCharType="separate"/>
            </w:r>
            <w:r w:rsidR="00A568F6" w:rsidRPr="000A21E7">
              <w:rPr>
                <w:sz w:val="18"/>
                <w:szCs w:val="18"/>
              </w:rPr>
              <w:fldChar w:fldCharType="end"/>
            </w:r>
            <w:bookmarkEnd w:id="21"/>
            <w:r w:rsidRPr="000A21E7">
              <w:rPr>
                <w:sz w:val="18"/>
                <w:szCs w:val="18"/>
              </w:rPr>
              <w:t xml:space="preserve">  Yes     </w:t>
            </w:r>
            <w:r w:rsidR="00A568F6" w:rsidRPr="000A21E7">
              <w:rPr>
                <w:sz w:val="18"/>
                <w:szCs w:val="18"/>
              </w:rPr>
              <w:fldChar w:fldCharType="begin">
                <w:ffData>
                  <w:name w:val="Check6"/>
                  <w:enabled/>
                  <w:calcOnExit w:val="0"/>
                  <w:checkBox>
                    <w:sizeAuto/>
                    <w:default w:val="0"/>
                  </w:checkBox>
                </w:ffData>
              </w:fldChar>
            </w:r>
            <w:bookmarkStart w:id="22" w:name="Check6"/>
            <w:r w:rsidRPr="000A21E7">
              <w:rPr>
                <w:sz w:val="18"/>
                <w:szCs w:val="18"/>
              </w:rPr>
              <w:instrText xml:space="preserve"> FORMCHECKBOX </w:instrText>
            </w:r>
            <w:r w:rsidR="00F4309F">
              <w:rPr>
                <w:sz w:val="18"/>
                <w:szCs w:val="18"/>
              </w:rPr>
            </w:r>
            <w:r w:rsidR="00F4309F">
              <w:rPr>
                <w:sz w:val="18"/>
                <w:szCs w:val="18"/>
              </w:rPr>
              <w:fldChar w:fldCharType="separate"/>
            </w:r>
            <w:r w:rsidR="00A568F6" w:rsidRPr="000A21E7">
              <w:rPr>
                <w:sz w:val="18"/>
                <w:szCs w:val="18"/>
              </w:rPr>
              <w:fldChar w:fldCharType="end"/>
            </w:r>
            <w:bookmarkEnd w:id="22"/>
            <w:r w:rsidRPr="000A21E7">
              <w:rPr>
                <w:sz w:val="18"/>
                <w:szCs w:val="18"/>
              </w:rPr>
              <w:t xml:space="preserve">  No</w:t>
            </w:r>
          </w:p>
          <w:p w14:paraId="4D32A9B7" w14:textId="77777777" w:rsidR="003228D1" w:rsidRPr="000A21E7" w:rsidRDefault="003228D1" w:rsidP="007330A0">
            <w:pPr>
              <w:jc w:val="both"/>
              <w:rPr>
                <w:sz w:val="18"/>
                <w:szCs w:val="18"/>
              </w:rPr>
            </w:pPr>
            <w:r w:rsidRPr="000A21E7">
              <w:rPr>
                <w:sz w:val="18"/>
                <w:szCs w:val="18"/>
              </w:rPr>
              <w:t xml:space="preserve">4g. Veteran Owned Business Enterprise  </w:t>
            </w:r>
            <w:r w:rsidR="00A568F6" w:rsidRPr="000A21E7">
              <w:rPr>
                <w:sz w:val="18"/>
                <w:szCs w:val="18"/>
              </w:rPr>
              <w:fldChar w:fldCharType="begin">
                <w:ffData>
                  <w:name w:val="Check5"/>
                  <w:enabled/>
                  <w:calcOnExit w:val="0"/>
                  <w:checkBox>
                    <w:sizeAuto/>
                    <w:default w:val="0"/>
                  </w:checkBox>
                </w:ffData>
              </w:fldChar>
            </w:r>
            <w:r w:rsidRPr="000A21E7">
              <w:rPr>
                <w:sz w:val="18"/>
                <w:szCs w:val="18"/>
              </w:rPr>
              <w:instrText xml:space="preserve"> FORMCHECKBOX </w:instrText>
            </w:r>
            <w:r w:rsidR="00F4309F">
              <w:rPr>
                <w:sz w:val="18"/>
                <w:szCs w:val="18"/>
              </w:rPr>
            </w:r>
            <w:r w:rsidR="00F4309F">
              <w:rPr>
                <w:sz w:val="18"/>
                <w:szCs w:val="18"/>
              </w:rPr>
              <w:fldChar w:fldCharType="separate"/>
            </w:r>
            <w:r w:rsidR="00A568F6" w:rsidRPr="000A21E7">
              <w:rPr>
                <w:sz w:val="18"/>
                <w:szCs w:val="18"/>
              </w:rPr>
              <w:fldChar w:fldCharType="end"/>
            </w:r>
            <w:r w:rsidRPr="000A21E7">
              <w:rPr>
                <w:sz w:val="18"/>
                <w:szCs w:val="18"/>
              </w:rPr>
              <w:t xml:space="preserve">  Yes     </w:t>
            </w:r>
            <w:r w:rsidR="00A568F6" w:rsidRPr="000A21E7">
              <w:rPr>
                <w:sz w:val="18"/>
                <w:szCs w:val="18"/>
              </w:rPr>
              <w:fldChar w:fldCharType="begin">
                <w:ffData>
                  <w:name w:val="Check6"/>
                  <w:enabled/>
                  <w:calcOnExit w:val="0"/>
                  <w:checkBox>
                    <w:sizeAuto/>
                    <w:default w:val="0"/>
                  </w:checkBox>
                </w:ffData>
              </w:fldChar>
            </w:r>
            <w:r w:rsidRPr="000A21E7">
              <w:rPr>
                <w:sz w:val="18"/>
                <w:szCs w:val="18"/>
              </w:rPr>
              <w:instrText xml:space="preserve"> FORMCHECKBOX </w:instrText>
            </w:r>
            <w:r w:rsidR="00F4309F">
              <w:rPr>
                <w:sz w:val="18"/>
                <w:szCs w:val="18"/>
              </w:rPr>
            </w:r>
            <w:r w:rsidR="00F4309F">
              <w:rPr>
                <w:sz w:val="18"/>
                <w:szCs w:val="18"/>
              </w:rPr>
              <w:fldChar w:fldCharType="separate"/>
            </w:r>
            <w:r w:rsidR="00A568F6" w:rsidRPr="000A21E7">
              <w:rPr>
                <w:sz w:val="18"/>
                <w:szCs w:val="18"/>
              </w:rPr>
              <w:fldChar w:fldCharType="end"/>
            </w:r>
            <w:r w:rsidRPr="000A21E7">
              <w:rPr>
                <w:sz w:val="18"/>
                <w:szCs w:val="18"/>
              </w:rPr>
              <w:t xml:space="preserve">  No</w:t>
            </w:r>
          </w:p>
          <w:p w14:paraId="2BA5B92F" w14:textId="21529A5E" w:rsidR="003228D1" w:rsidRPr="000A21E7" w:rsidRDefault="003228D1" w:rsidP="007330A0">
            <w:pPr>
              <w:jc w:val="both"/>
              <w:rPr>
                <w:sz w:val="18"/>
                <w:szCs w:val="18"/>
              </w:rPr>
            </w:pPr>
            <w:r w:rsidRPr="000A21E7">
              <w:rPr>
                <w:sz w:val="18"/>
                <w:szCs w:val="18"/>
              </w:rPr>
              <w:t xml:space="preserve">4h. </w:t>
            </w:r>
            <w:r w:rsidR="00B23988" w:rsidRPr="000A21E7">
              <w:rPr>
                <w:sz w:val="18"/>
                <w:szCs w:val="18"/>
              </w:rPr>
              <w:t>Service-Disabled</w:t>
            </w:r>
            <w:r w:rsidRPr="000A21E7">
              <w:rPr>
                <w:sz w:val="18"/>
                <w:szCs w:val="18"/>
              </w:rPr>
              <w:t xml:space="preserve"> Veteran Owned </w:t>
            </w:r>
          </w:p>
          <w:p w14:paraId="0FBE028A" w14:textId="77777777" w:rsidR="003228D1" w:rsidRPr="000A21E7" w:rsidRDefault="003228D1" w:rsidP="007330A0">
            <w:pPr>
              <w:jc w:val="both"/>
              <w:rPr>
                <w:sz w:val="18"/>
                <w:szCs w:val="18"/>
              </w:rPr>
            </w:pPr>
            <w:r w:rsidRPr="000A21E7">
              <w:rPr>
                <w:sz w:val="18"/>
                <w:szCs w:val="18"/>
              </w:rPr>
              <w:t xml:space="preserve">Business Enterprise                                  </w:t>
            </w:r>
            <w:r w:rsidR="00A568F6" w:rsidRPr="000A21E7">
              <w:rPr>
                <w:sz w:val="18"/>
                <w:szCs w:val="18"/>
              </w:rPr>
              <w:fldChar w:fldCharType="begin">
                <w:ffData>
                  <w:name w:val="Check5"/>
                  <w:enabled/>
                  <w:calcOnExit w:val="0"/>
                  <w:checkBox>
                    <w:sizeAuto/>
                    <w:default w:val="0"/>
                  </w:checkBox>
                </w:ffData>
              </w:fldChar>
            </w:r>
            <w:r w:rsidRPr="000A21E7">
              <w:rPr>
                <w:sz w:val="18"/>
                <w:szCs w:val="18"/>
              </w:rPr>
              <w:instrText xml:space="preserve"> FORMCHECKBOX </w:instrText>
            </w:r>
            <w:r w:rsidR="00F4309F">
              <w:rPr>
                <w:sz w:val="18"/>
                <w:szCs w:val="18"/>
              </w:rPr>
            </w:r>
            <w:r w:rsidR="00F4309F">
              <w:rPr>
                <w:sz w:val="18"/>
                <w:szCs w:val="18"/>
              </w:rPr>
              <w:fldChar w:fldCharType="separate"/>
            </w:r>
            <w:r w:rsidR="00A568F6" w:rsidRPr="000A21E7">
              <w:rPr>
                <w:sz w:val="18"/>
                <w:szCs w:val="18"/>
              </w:rPr>
              <w:fldChar w:fldCharType="end"/>
            </w:r>
            <w:r w:rsidRPr="000A21E7">
              <w:rPr>
                <w:sz w:val="18"/>
                <w:szCs w:val="18"/>
              </w:rPr>
              <w:t xml:space="preserve">  Yes     </w:t>
            </w:r>
            <w:r w:rsidR="00A568F6" w:rsidRPr="000A21E7">
              <w:rPr>
                <w:sz w:val="18"/>
                <w:szCs w:val="18"/>
              </w:rPr>
              <w:fldChar w:fldCharType="begin">
                <w:ffData>
                  <w:name w:val="Check6"/>
                  <w:enabled/>
                  <w:calcOnExit w:val="0"/>
                  <w:checkBox>
                    <w:sizeAuto/>
                    <w:default w:val="0"/>
                  </w:checkBox>
                </w:ffData>
              </w:fldChar>
            </w:r>
            <w:r w:rsidRPr="000A21E7">
              <w:rPr>
                <w:sz w:val="18"/>
                <w:szCs w:val="18"/>
              </w:rPr>
              <w:instrText xml:space="preserve"> FORMCHECKBOX </w:instrText>
            </w:r>
            <w:r w:rsidR="00F4309F">
              <w:rPr>
                <w:sz w:val="18"/>
                <w:szCs w:val="18"/>
              </w:rPr>
            </w:r>
            <w:r w:rsidR="00F4309F">
              <w:rPr>
                <w:sz w:val="18"/>
                <w:szCs w:val="18"/>
              </w:rPr>
              <w:fldChar w:fldCharType="separate"/>
            </w:r>
            <w:r w:rsidR="00A568F6" w:rsidRPr="000A21E7">
              <w:rPr>
                <w:sz w:val="18"/>
                <w:szCs w:val="18"/>
              </w:rPr>
              <w:fldChar w:fldCharType="end"/>
            </w:r>
            <w:r w:rsidRPr="000A21E7">
              <w:rPr>
                <w:sz w:val="18"/>
                <w:szCs w:val="18"/>
              </w:rPr>
              <w:t xml:space="preserve">  No</w:t>
            </w:r>
          </w:p>
          <w:p w14:paraId="07742008" w14:textId="77777777" w:rsidR="00F22D81" w:rsidRPr="000A21E7" w:rsidRDefault="00F22D81" w:rsidP="007330A0">
            <w:pPr>
              <w:jc w:val="both"/>
              <w:rPr>
                <w:sz w:val="18"/>
                <w:szCs w:val="18"/>
              </w:rPr>
            </w:pPr>
          </w:p>
        </w:tc>
      </w:tr>
      <w:tr w:rsidR="00F22D81" w:rsidRPr="000A21E7" w14:paraId="200B828E" w14:textId="77777777" w:rsidTr="007C5F31">
        <w:trPr>
          <w:trHeight w:val="332"/>
          <w:jc w:val="center"/>
        </w:trPr>
        <w:tc>
          <w:tcPr>
            <w:tcW w:w="9576" w:type="dxa"/>
            <w:gridSpan w:val="5"/>
          </w:tcPr>
          <w:p w14:paraId="77FECDE7" w14:textId="77777777" w:rsidR="00F22D81" w:rsidRPr="000A21E7" w:rsidRDefault="00F22D81" w:rsidP="007330A0">
            <w:pPr>
              <w:jc w:val="both"/>
              <w:rPr>
                <w:sz w:val="18"/>
                <w:szCs w:val="18"/>
              </w:rPr>
            </w:pPr>
            <w:r w:rsidRPr="000A21E7">
              <w:rPr>
                <w:sz w:val="18"/>
                <w:szCs w:val="18"/>
              </w:rPr>
              <w:t>5.   DESCRIPTION OF WORK BY SUBCONTRACTOR</w:t>
            </w:r>
          </w:p>
          <w:p w14:paraId="052E219D" w14:textId="77777777" w:rsidR="00F22D81" w:rsidRPr="000A21E7" w:rsidRDefault="00F22D81" w:rsidP="007330A0">
            <w:pPr>
              <w:jc w:val="both"/>
              <w:rPr>
                <w:sz w:val="18"/>
                <w:szCs w:val="18"/>
              </w:rPr>
            </w:pPr>
          </w:p>
          <w:p w14:paraId="55CC3FE7" w14:textId="77777777" w:rsidR="00F22D81" w:rsidRPr="000A21E7" w:rsidRDefault="00F22D81" w:rsidP="007330A0">
            <w:pPr>
              <w:jc w:val="both"/>
              <w:rPr>
                <w:sz w:val="18"/>
                <w:szCs w:val="18"/>
              </w:rPr>
            </w:pPr>
          </w:p>
          <w:p w14:paraId="17BC5FC8" w14:textId="77777777" w:rsidR="00F22D81" w:rsidRPr="000A21E7" w:rsidRDefault="00F22D81" w:rsidP="007330A0">
            <w:pPr>
              <w:jc w:val="both"/>
              <w:rPr>
                <w:sz w:val="18"/>
                <w:szCs w:val="18"/>
              </w:rPr>
            </w:pPr>
          </w:p>
          <w:p w14:paraId="30B32D7C" w14:textId="77777777" w:rsidR="00F22D81" w:rsidRPr="000A21E7" w:rsidRDefault="00F22D81" w:rsidP="007330A0">
            <w:pPr>
              <w:jc w:val="both"/>
              <w:rPr>
                <w:sz w:val="18"/>
                <w:szCs w:val="18"/>
              </w:rPr>
            </w:pPr>
          </w:p>
          <w:p w14:paraId="64E4BFDE" w14:textId="77777777" w:rsidR="00F22D81" w:rsidRPr="000A21E7" w:rsidRDefault="00F22D81" w:rsidP="007330A0">
            <w:pPr>
              <w:jc w:val="both"/>
              <w:rPr>
                <w:sz w:val="18"/>
                <w:szCs w:val="18"/>
              </w:rPr>
            </w:pPr>
          </w:p>
          <w:p w14:paraId="36A18EFA" w14:textId="77777777" w:rsidR="00F22D81" w:rsidRPr="000A21E7" w:rsidRDefault="00F22D81" w:rsidP="007330A0">
            <w:pPr>
              <w:jc w:val="both"/>
              <w:rPr>
                <w:sz w:val="18"/>
                <w:szCs w:val="18"/>
              </w:rPr>
            </w:pPr>
          </w:p>
          <w:p w14:paraId="6EF6D2CD" w14:textId="77777777" w:rsidR="00F22D81" w:rsidRPr="000A21E7" w:rsidRDefault="00F22D81" w:rsidP="007330A0">
            <w:pPr>
              <w:jc w:val="both"/>
              <w:rPr>
                <w:sz w:val="18"/>
                <w:szCs w:val="18"/>
              </w:rPr>
            </w:pPr>
          </w:p>
          <w:p w14:paraId="0E01F557" w14:textId="77777777" w:rsidR="00F22D81" w:rsidRPr="000A21E7" w:rsidRDefault="00F22D81" w:rsidP="007330A0">
            <w:pPr>
              <w:jc w:val="both"/>
              <w:rPr>
                <w:sz w:val="18"/>
                <w:szCs w:val="18"/>
              </w:rPr>
            </w:pPr>
          </w:p>
          <w:p w14:paraId="7C2DCF9C" w14:textId="77777777" w:rsidR="00F22D81" w:rsidRPr="000A21E7" w:rsidRDefault="00F22D81" w:rsidP="007330A0">
            <w:pPr>
              <w:jc w:val="both"/>
              <w:rPr>
                <w:sz w:val="18"/>
                <w:szCs w:val="18"/>
              </w:rPr>
            </w:pPr>
          </w:p>
          <w:p w14:paraId="04829F0B" w14:textId="77777777" w:rsidR="00F22D81" w:rsidRPr="000A21E7" w:rsidRDefault="00F22D81" w:rsidP="007330A0">
            <w:pPr>
              <w:jc w:val="both"/>
              <w:rPr>
                <w:sz w:val="18"/>
                <w:szCs w:val="18"/>
              </w:rPr>
            </w:pPr>
          </w:p>
          <w:p w14:paraId="221C16C8" w14:textId="77777777" w:rsidR="00F22D81" w:rsidRPr="000A21E7" w:rsidRDefault="00F22D81" w:rsidP="007330A0">
            <w:pPr>
              <w:jc w:val="both"/>
              <w:rPr>
                <w:sz w:val="18"/>
                <w:szCs w:val="18"/>
              </w:rPr>
            </w:pPr>
          </w:p>
          <w:p w14:paraId="2AA2A976" w14:textId="77777777" w:rsidR="00F22D81" w:rsidRPr="000A21E7" w:rsidRDefault="00F22D81" w:rsidP="007330A0">
            <w:pPr>
              <w:jc w:val="both"/>
              <w:rPr>
                <w:sz w:val="18"/>
                <w:szCs w:val="18"/>
              </w:rPr>
            </w:pPr>
          </w:p>
          <w:p w14:paraId="3D4BCD30" w14:textId="77777777" w:rsidR="00F22D81" w:rsidRPr="000A21E7" w:rsidRDefault="00F22D81" w:rsidP="007330A0">
            <w:pPr>
              <w:jc w:val="both"/>
              <w:rPr>
                <w:sz w:val="18"/>
                <w:szCs w:val="18"/>
              </w:rPr>
            </w:pPr>
          </w:p>
        </w:tc>
      </w:tr>
      <w:tr w:rsidR="00F22D81" w:rsidRPr="000A21E7" w14:paraId="47C85FAB" w14:textId="77777777" w:rsidTr="007C5F31">
        <w:trPr>
          <w:trHeight w:val="332"/>
          <w:jc w:val="center"/>
        </w:trPr>
        <w:tc>
          <w:tcPr>
            <w:tcW w:w="3192" w:type="dxa"/>
          </w:tcPr>
          <w:p w14:paraId="749C4C70" w14:textId="77777777" w:rsidR="00F22D81" w:rsidRPr="000A21E7" w:rsidRDefault="00F22D81" w:rsidP="007330A0">
            <w:pPr>
              <w:jc w:val="both"/>
              <w:rPr>
                <w:sz w:val="18"/>
                <w:szCs w:val="18"/>
              </w:rPr>
            </w:pPr>
            <w:r w:rsidRPr="000A21E7">
              <w:rPr>
                <w:sz w:val="18"/>
                <w:szCs w:val="18"/>
              </w:rPr>
              <w:t>6a. NAME OF PERSON SIGNING</w:t>
            </w:r>
          </w:p>
          <w:p w14:paraId="2B2D5023" w14:textId="77777777" w:rsidR="00F22D81" w:rsidRPr="000A21E7" w:rsidRDefault="00F22D81" w:rsidP="007330A0">
            <w:pPr>
              <w:jc w:val="both"/>
              <w:rPr>
                <w:sz w:val="18"/>
                <w:szCs w:val="18"/>
              </w:rPr>
            </w:pPr>
          </w:p>
        </w:tc>
        <w:tc>
          <w:tcPr>
            <w:tcW w:w="3192" w:type="dxa"/>
            <w:gridSpan w:val="2"/>
            <w:vMerge w:val="restart"/>
          </w:tcPr>
          <w:p w14:paraId="0468147A" w14:textId="77777777" w:rsidR="00F22D81" w:rsidRPr="000A21E7" w:rsidRDefault="00F22D81" w:rsidP="007330A0">
            <w:pPr>
              <w:jc w:val="both"/>
              <w:rPr>
                <w:i/>
                <w:sz w:val="18"/>
                <w:szCs w:val="18"/>
              </w:rPr>
            </w:pPr>
            <w:r w:rsidRPr="000A21E7">
              <w:rPr>
                <w:sz w:val="18"/>
                <w:szCs w:val="18"/>
              </w:rPr>
              <w:t>7. BY (</w:t>
            </w:r>
            <w:r w:rsidRPr="000A21E7">
              <w:rPr>
                <w:i/>
                <w:sz w:val="18"/>
                <w:szCs w:val="18"/>
              </w:rPr>
              <w:t>Signature)</w:t>
            </w:r>
          </w:p>
        </w:tc>
        <w:tc>
          <w:tcPr>
            <w:tcW w:w="3192" w:type="dxa"/>
            <w:gridSpan w:val="2"/>
            <w:vMerge w:val="restart"/>
          </w:tcPr>
          <w:p w14:paraId="27E643EB" w14:textId="77777777" w:rsidR="00F22D81" w:rsidRPr="000A21E7" w:rsidRDefault="00F22D81" w:rsidP="007330A0">
            <w:pPr>
              <w:jc w:val="both"/>
              <w:rPr>
                <w:sz w:val="18"/>
                <w:szCs w:val="18"/>
              </w:rPr>
            </w:pPr>
            <w:r w:rsidRPr="000A21E7">
              <w:rPr>
                <w:sz w:val="18"/>
                <w:szCs w:val="18"/>
              </w:rPr>
              <w:t>8. DATE SIGNED</w:t>
            </w:r>
          </w:p>
        </w:tc>
      </w:tr>
      <w:tr w:rsidR="00F22D81" w:rsidRPr="000A21E7" w14:paraId="39DCB58E" w14:textId="77777777" w:rsidTr="007C5F31">
        <w:trPr>
          <w:trHeight w:val="332"/>
          <w:jc w:val="center"/>
        </w:trPr>
        <w:tc>
          <w:tcPr>
            <w:tcW w:w="3192" w:type="dxa"/>
          </w:tcPr>
          <w:p w14:paraId="6D0B0008" w14:textId="77777777" w:rsidR="00F22D81" w:rsidRPr="000A21E7" w:rsidRDefault="00F22D81" w:rsidP="007330A0">
            <w:pPr>
              <w:jc w:val="both"/>
              <w:rPr>
                <w:sz w:val="18"/>
                <w:szCs w:val="18"/>
              </w:rPr>
            </w:pPr>
            <w:r w:rsidRPr="000A21E7">
              <w:rPr>
                <w:sz w:val="18"/>
                <w:szCs w:val="18"/>
              </w:rPr>
              <w:t>6b. TITLE OF PERSON SIGNING</w:t>
            </w:r>
          </w:p>
          <w:p w14:paraId="5A0D15BC" w14:textId="77777777" w:rsidR="00F22D81" w:rsidRPr="000A21E7" w:rsidRDefault="00F22D81" w:rsidP="007330A0">
            <w:pPr>
              <w:jc w:val="both"/>
              <w:rPr>
                <w:sz w:val="18"/>
                <w:szCs w:val="18"/>
              </w:rPr>
            </w:pPr>
          </w:p>
        </w:tc>
        <w:tc>
          <w:tcPr>
            <w:tcW w:w="3192" w:type="dxa"/>
            <w:gridSpan w:val="2"/>
            <w:vMerge/>
          </w:tcPr>
          <w:p w14:paraId="4307BD9D" w14:textId="77777777" w:rsidR="00F22D81" w:rsidRPr="000A21E7" w:rsidRDefault="00F22D81" w:rsidP="007330A0">
            <w:pPr>
              <w:jc w:val="both"/>
              <w:rPr>
                <w:sz w:val="18"/>
                <w:szCs w:val="18"/>
              </w:rPr>
            </w:pPr>
          </w:p>
        </w:tc>
        <w:tc>
          <w:tcPr>
            <w:tcW w:w="3192" w:type="dxa"/>
            <w:gridSpan w:val="2"/>
            <w:vMerge/>
          </w:tcPr>
          <w:p w14:paraId="1B021497" w14:textId="77777777" w:rsidR="00F22D81" w:rsidRPr="000A21E7" w:rsidRDefault="00F22D81" w:rsidP="007330A0">
            <w:pPr>
              <w:jc w:val="both"/>
              <w:rPr>
                <w:sz w:val="18"/>
                <w:szCs w:val="18"/>
              </w:rPr>
            </w:pPr>
          </w:p>
        </w:tc>
      </w:tr>
      <w:tr w:rsidR="00F22D81" w:rsidRPr="000A21E7" w14:paraId="702F39F8" w14:textId="77777777" w:rsidTr="007C5F31">
        <w:trPr>
          <w:trHeight w:val="332"/>
          <w:jc w:val="center"/>
        </w:trPr>
        <w:tc>
          <w:tcPr>
            <w:tcW w:w="9576" w:type="dxa"/>
            <w:gridSpan w:val="5"/>
            <w:tcBorders>
              <w:bottom w:val="single" w:sz="4" w:space="0" w:color="000000"/>
            </w:tcBorders>
          </w:tcPr>
          <w:p w14:paraId="632DD41D" w14:textId="77777777" w:rsidR="00F22D81" w:rsidRPr="000A21E7" w:rsidRDefault="00F22D81" w:rsidP="007330A0">
            <w:pPr>
              <w:jc w:val="both"/>
              <w:rPr>
                <w:b/>
                <w:sz w:val="22"/>
              </w:rPr>
            </w:pPr>
            <w:r w:rsidRPr="000A21E7">
              <w:rPr>
                <w:b/>
                <w:sz w:val="22"/>
              </w:rPr>
              <w:t xml:space="preserve"> PART II – ACKNOWLEDGEMENT BY SUBCONTRACTOR</w:t>
            </w:r>
          </w:p>
        </w:tc>
      </w:tr>
      <w:tr w:rsidR="00F22D81" w:rsidRPr="000A21E7" w14:paraId="5DA30DC5" w14:textId="77777777" w:rsidTr="007C5F31">
        <w:trPr>
          <w:trHeight w:val="458"/>
          <w:jc w:val="center"/>
        </w:trPr>
        <w:tc>
          <w:tcPr>
            <w:tcW w:w="3192" w:type="dxa"/>
          </w:tcPr>
          <w:p w14:paraId="5ECFCC56" w14:textId="77777777" w:rsidR="00F22D81" w:rsidRPr="000A21E7" w:rsidRDefault="00F22D81" w:rsidP="007330A0">
            <w:pPr>
              <w:jc w:val="both"/>
              <w:rPr>
                <w:sz w:val="18"/>
                <w:szCs w:val="18"/>
              </w:rPr>
            </w:pPr>
            <w:r w:rsidRPr="000A21E7">
              <w:rPr>
                <w:sz w:val="18"/>
                <w:szCs w:val="18"/>
              </w:rPr>
              <w:t>9a. NAME OF PERSON SIGNING</w:t>
            </w:r>
          </w:p>
          <w:p w14:paraId="64DEF926" w14:textId="77777777" w:rsidR="00F22D81" w:rsidRPr="000A21E7" w:rsidRDefault="00F22D81" w:rsidP="007330A0">
            <w:pPr>
              <w:jc w:val="both"/>
              <w:rPr>
                <w:sz w:val="18"/>
                <w:szCs w:val="18"/>
              </w:rPr>
            </w:pPr>
          </w:p>
          <w:p w14:paraId="590914F3" w14:textId="77777777" w:rsidR="00F22D81" w:rsidRPr="000A21E7" w:rsidRDefault="00F22D81" w:rsidP="007330A0">
            <w:pPr>
              <w:jc w:val="both"/>
              <w:rPr>
                <w:sz w:val="18"/>
                <w:szCs w:val="18"/>
              </w:rPr>
            </w:pPr>
          </w:p>
        </w:tc>
        <w:tc>
          <w:tcPr>
            <w:tcW w:w="3192" w:type="dxa"/>
            <w:gridSpan w:val="2"/>
            <w:vMerge w:val="restart"/>
          </w:tcPr>
          <w:p w14:paraId="4C758891" w14:textId="77777777" w:rsidR="00F22D81" w:rsidRPr="000A21E7" w:rsidRDefault="00F22D81" w:rsidP="007330A0">
            <w:pPr>
              <w:jc w:val="both"/>
              <w:rPr>
                <w:sz w:val="18"/>
                <w:szCs w:val="18"/>
              </w:rPr>
            </w:pPr>
            <w:r w:rsidRPr="000A21E7">
              <w:rPr>
                <w:sz w:val="18"/>
                <w:szCs w:val="18"/>
              </w:rPr>
              <w:t>10. BY (</w:t>
            </w:r>
            <w:r w:rsidRPr="000A21E7">
              <w:rPr>
                <w:i/>
                <w:sz w:val="18"/>
                <w:szCs w:val="18"/>
              </w:rPr>
              <w:t>Signature</w:t>
            </w:r>
            <w:r w:rsidRPr="000A21E7">
              <w:rPr>
                <w:sz w:val="18"/>
                <w:szCs w:val="18"/>
              </w:rPr>
              <w:t>)</w:t>
            </w:r>
          </w:p>
        </w:tc>
        <w:tc>
          <w:tcPr>
            <w:tcW w:w="3192" w:type="dxa"/>
            <w:gridSpan w:val="2"/>
            <w:vMerge w:val="restart"/>
          </w:tcPr>
          <w:p w14:paraId="5404F7CB" w14:textId="77777777" w:rsidR="00F22D81" w:rsidRPr="000A21E7" w:rsidRDefault="00F22D81" w:rsidP="007330A0">
            <w:pPr>
              <w:jc w:val="both"/>
              <w:rPr>
                <w:sz w:val="18"/>
                <w:szCs w:val="18"/>
              </w:rPr>
            </w:pPr>
            <w:r w:rsidRPr="000A21E7">
              <w:rPr>
                <w:sz w:val="18"/>
                <w:szCs w:val="18"/>
              </w:rPr>
              <w:t>11. DATE SIGNED</w:t>
            </w:r>
          </w:p>
        </w:tc>
      </w:tr>
      <w:tr w:rsidR="00F22D81" w:rsidRPr="000A21E7" w14:paraId="356A1214" w14:textId="77777777" w:rsidTr="007C5F31">
        <w:trPr>
          <w:trHeight w:val="457"/>
          <w:jc w:val="center"/>
        </w:trPr>
        <w:tc>
          <w:tcPr>
            <w:tcW w:w="3192" w:type="dxa"/>
          </w:tcPr>
          <w:p w14:paraId="53543567" w14:textId="77777777" w:rsidR="00F22D81" w:rsidRPr="000A21E7" w:rsidRDefault="00F22D81" w:rsidP="007330A0">
            <w:pPr>
              <w:jc w:val="both"/>
              <w:rPr>
                <w:sz w:val="18"/>
                <w:szCs w:val="18"/>
              </w:rPr>
            </w:pPr>
            <w:r w:rsidRPr="000A21E7">
              <w:rPr>
                <w:sz w:val="18"/>
                <w:szCs w:val="18"/>
              </w:rPr>
              <w:t>9b. TITLE OF PERSON SIGNING</w:t>
            </w:r>
          </w:p>
          <w:p w14:paraId="60918D67" w14:textId="77777777" w:rsidR="00F22D81" w:rsidRPr="000A21E7" w:rsidRDefault="00F22D81" w:rsidP="007330A0">
            <w:pPr>
              <w:jc w:val="both"/>
              <w:rPr>
                <w:sz w:val="18"/>
                <w:szCs w:val="18"/>
              </w:rPr>
            </w:pPr>
          </w:p>
          <w:p w14:paraId="4AEA9237" w14:textId="77777777" w:rsidR="00F22D81" w:rsidRPr="000A21E7" w:rsidRDefault="00F22D81" w:rsidP="007330A0">
            <w:pPr>
              <w:jc w:val="both"/>
              <w:rPr>
                <w:sz w:val="18"/>
                <w:szCs w:val="18"/>
              </w:rPr>
            </w:pPr>
          </w:p>
        </w:tc>
        <w:tc>
          <w:tcPr>
            <w:tcW w:w="3192" w:type="dxa"/>
            <w:gridSpan w:val="2"/>
            <w:vMerge/>
          </w:tcPr>
          <w:p w14:paraId="23F8341B" w14:textId="77777777" w:rsidR="00F22D81" w:rsidRPr="000A21E7" w:rsidRDefault="00F22D81" w:rsidP="007330A0">
            <w:pPr>
              <w:jc w:val="both"/>
              <w:rPr>
                <w:sz w:val="18"/>
                <w:szCs w:val="18"/>
              </w:rPr>
            </w:pPr>
          </w:p>
        </w:tc>
        <w:tc>
          <w:tcPr>
            <w:tcW w:w="3192" w:type="dxa"/>
            <w:gridSpan w:val="2"/>
            <w:vMerge/>
          </w:tcPr>
          <w:p w14:paraId="03F3A769" w14:textId="77777777" w:rsidR="00F22D81" w:rsidRPr="000A21E7" w:rsidRDefault="00F22D81" w:rsidP="007330A0">
            <w:pPr>
              <w:jc w:val="both"/>
              <w:rPr>
                <w:sz w:val="18"/>
                <w:szCs w:val="18"/>
              </w:rPr>
            </w:pPr>
          </w:p>
        </w:tc>
      </w:tr>
    </w:tbl>
    <w:p w14:paraId="4144662D" w14:textId="77777777" w:rsidR="00F22D81" w:rsidRPr="000A21E7" w:rsidRDefault="00F22D81" w:rsidP="007330A0">
      <w:pPr>
        <w:jc w:val="both"/>
      </w:pPr>
    </w:p>
    <w:p w14:paraId="7810AF2D" w14:textId="77777777" w:rsidR="00F22D81" w:rsidRPr="000A21E7" w:rsidRDefault="00F22D81" w:rsidP="007330A0">
      <w:pPr>
        <w:jc w:val="both"/>
      </w:pPr>
    </w:p>
    <w:p w14:paraId="331D4197" w14:textId="77777777" w:rsidR="00776575" w:rsidRPr="000A21E7" w:rsidRDefault="00F22D81" w:rsidP="00C72281">
      <w:pPr>
        <w:rPr>
          <w:b/>
          <w:sz w:val="20"/>
        </w:rPr>
        <w:sectPr w:rsidR="00776575" w:rsidRPr="000A21E7" w:rsidSect="00A22265">
          <w:pgSz w:w="12240" w:h="15840" w:code="1"/>
          <w:pgMar w:top="2070" w:right="720" w:bottom="720" w:left="720" w:header="360" w:footer="720" w:gutter="0"/>
          <w:cols w:space="720"/>
          <w:noEndnote/>
          <w:titlePg/>
          <w:docGrid w:linePitch="326"/>
        </w:sectPr>
      </w:pPr>
      <w:r w:rsidRPr="000A21E7">
        <w:rPr>
          <w:sz w:val="20"/>
        </w:rPr>
        <w:t xml:space="preserve">        </w:t>
      </w:r>
      <w:r w:rsidRPr="000A21E7">
        <w:rPr>
          <w:b/>
          <w:sz w:val="20"/>
        </w:rPr>
        <w:t xml:space="preserve">     * Use a separate form for each subcontractor</w:t>
      </w:r>
    </w:p>
    <w:p w14:paraId="59F90CB2" w14:textId="69EABD90" w:rsidR="00EC2A32" w:rsidRPr="000A21E7" w:rsidRDefault="00EC2A32" w:rsidP="00C72281">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b/>
          <w:spacing w:val="-3"/>
          <w:sz w:val="22"/>
        </w:rPr>
      </w:pPr>
      <w:r w:rsidRPr="000A21E7">
        <w:rPr>
          <w:b/>
          <w:spacing w:val="-3"/>
          <w:sz w:val="22"/>
        </w:rPr>
        <w:t>Attachment 7</w:t>
      </w:r>
    </w:p>
    <w:p w14:paraId="4268E414" w14:textId="77777777" w:rsidR="00EC2A32" w:rsidRPr="000A21E7" w:rsidRDefault="001B171B" w:rsidP="00C72281">
      <w:pPr>
        <w:jc w:val="center"/>
        <w:rPr>
          <w:sz w:val="22"/>
        </w:rPr>
      </w:pPr>
      <w:r w:rsidRPr="000A21E7">
        <w:rPr>
          <w:sz w:val="22"/>
        </w:rPr>
        <w:t>STATE OF DELAWARE</w:t>
      </w:r>
    </w:p>
    <w:p w14:paraId="4D029DD2" w14:textId="53F88E31" w:rsidR="00EC2A32" w:rsidRPr="000A21E7" w:rsidRDefault="00EC2A32" w:rsidP="00C72281">
      <w:pPr>
        <w:jc w:val="center"/>
        <w:rPr>
          <w:sz w:val="22"/>
        </w:rPr>
      </w:pPr>
      <w:r w:rsidRPr="000A21E7">
        <w:rPr>
          <w:sz w:val="22"/>
        </w:rPr>
        <w:t>M</w:t>
      </w:r>
      <w:r w:rsidR="001B171B" w:rsidRPr="000A21E7">
        <w:rPr>
          <w:sz w:val="22"/>
        </w:rPr>
        <w:t>ONTHLY USAGE REPORT</w:t>
      </w:r>
    </w:p>
    <w:p w14:paraId="0173C22D" w14:textId="77777777" w:rsidR="00EC6C15" w:rsidRPr="000A21E7" w:rsidRDefault="00EC6C15" w:rsidP="00C72281">
      <w:pPr>
        <w:jc w:val="center"/>
        <w:rPr>
          <w:sz w:val="22"/>
        </w:rPr>
      </w:pPr>
    </w:p>
    <w:p w14:paraId="786D50DC" w14:textId="221857A7" w:rsidR="00EC2A32" w:rsidRDefault="003228D1" w:rsidP="00C72281">
      <w:pPr>
        <w:jc w:val="center"/>
        <w:rPr>
          <w:b/>
          <w:color w:val="FF0000"/>
          <w:sz w:val="22"/>
        </w:rPr>
      </w:pPr>
      <w:r w:rsidRPr="000A21E7">
        <w:rPr>
          <w:b/>
          <w:color w:val="FF0000"/>
          <w:sz w:val="22"/>
        </w:rPr>
        <w:t xml:space="preserve">SAMPLE REPORT - </w:t>
      </w:r>
      <w:r w:rsidR="00EC2A32" w:rsidRPr="000A21E7">
        <w:rPr>
          <w:b/>
          <w:color w:val="FF0000"/>
          <w:sz w:val="22"/>
        </w:rPr>
        <w:t>FOR ILLUSTRATION PURPOSES ONLY</w:t>
      </w:r>
    </w:p>
    <w:p w14:paraId="24F7F20A" w14:textId="570D3502" w:rsidR="00A90FD8" w:rsidRPr="000A21E7" w:rsidRDefault="00A90FD8" w:rsidP="00C72281">
      <w:pPr>
        <w:jc w:val="center"/>
        <w:rPr>
          <w:b/>
          <w:color w:val="FF0000"/>
          <w:sz w:val="22"/>
        </w:rPr>
      </w:pPr>
      <w:r w:rsidRPr="00B42202">
        <w:rPr>
          <w:rFonts w:asciiTheme="majorHAnsi" w:hAnsiTheme="majorHAnsi" w:cstheme="majorHAnsi"/>
          <w:noProof/>
        </w:rPr>
        <w:drawing>
          <wp:inline distT="0" distB="0" distL="0" distR="0" wp14:anchorId="30B78397" wp14:editId="7365A3F3">
            <wp:extent cx="9143618" cy="4010025"/>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5"/>
                    <a:stretch>
                      <a:fillRect/>
                    </a:stretch>
                  </pic:blipFill>
                  <pic:spPr>
                    <a:xfrm>
                      <a:off x="0" y="0"/>
                      <a:ext cx="9156903" cy="4015851"/>
                    </a:xfrm>
                    <a:prstGeom prst="rect">
                      <a:avLst/>
                    </a:prstGeom>
                  </pic:spPr>
                </pic:pic>
              </a:graphicData>
            </a:graphic>
          </wp:inline>
        </w:drawing>
      </w:r>
    </w:p>
    <w:p w14:paraId="4B2F6370" w14:textId="3DEB0388" w:rsidR="004053D8" w:rsidRPr="004053D8" w:rsidRDefault="00EC2A32" w:rsidP="004053D8">
      <w:pPr>
        <w:rPr>
          <w:color w:val="0000FF"/>
          <w:sz w:val="22"/>
          <w:szCs w:val="22"/>
          <w:u w:val="single"/>
        </w:rPr>
      </w:pPr>
      <w:r w:rsidRPr="000A21E7">
        <w:rPr>
          <w:b/>
          <w:sz w:val="22"/>
          <w:szCs w:val="22"/>
        </w:rPr>
        <w:t>Note:</w:t>
      </w:r>
      <w:r w:rsidRPr="000A21E7">
        <w:rPr>
          <w:sz w:val="22"/>
          <w:szCs w:val="22"/>
        </w:rPr>
        <w:t xml:space="preserve">  A copy of the Usage Report will be sent by electronic mail to the Awarded Vendor.  The report shall be submitted electronically in </w:t>
      </w:r>
      <w:r w:rsidRPr="000A21E7">
        <w:rPr>
          <w:b/>
          <w:sz w:val="22"/>
          <w:szCs w:val="22"/>
          <w:u w:val="single"/>
        </w:rPr>
        <w:t>EXCEL</w:t>
      </w:r>
      <w:r w:rsidRPr="000A21E7">
        <w:rPr>
          <w:sz w:val="22"/>
          <w:szCs w:val="22"/>
        </w:rPr>
        <w:t xml:space="preserve"> and sent as an attachment to</w:t>
      </w:r>
      <w:r w:rsidR="00CA23AF" w:rsidRPr="000A21E7">
        <w:rPr>
          <w:sz w:val="22"/>
          <w:szCs w:val="22"/>
        </w:rPr>
        <w:t xml:space="preserve"> </w:t>
      </w:r>
      <w:r w:rsidR="004053D8" w:rsidRPr="004053D8">
        <w:rPr>
          <w:sz w:val="22"/>
          <w:szCs w:val="22"/>
        </w:rPr>
        <w:t>Chris Masten</w:t>
      </w:r>
      <w:r w:rsidR="004053D8">
        <w:rPr>
          <w:sz w:val="22"/>
          <w:szCs w:val="22"/>
        </w:rPr>
        <w:t xml:space="preserve"> </w:t>
      </w:r>
      <w:hyperlink r:id="rId66" w:history="1">
        <w:r w:rsidR="004053D8" w:rsidRPr="004053D8">
          <w:rPr>
            <w:rStyle w:val="Hyperlink"/>
            <w:sz w:val="22"/>
            <w:szCs w:val="22"/>
          </w:rPr>
          <w:t>Christopher.Masten@delaware.gov</w:t>
        </w:r>
      </w:hyperlink>
      <w:r w:rsidR="004053D8">
        <w:rPr>
          <w:color w:val="0000FF"/>
          <w:sz w:val="22"/>
          <w:szCs w:val="22"/>
          <w:u w:val="single"/>
        </w:rPr>
        <w:t xml:space="preserve"> </w:t>
      </w:r>
      <w:r w:rsidR="004053D8" w:rsidRPr="004053D8">
        <w:rPr>
          <w:sz w:val="22"/>
          <w:szCs w:val="22"/>
        </w:rPr>
        <w:t>and</w:t>
      </w:r>
      <w:r w:rsidR="004053D8">
        <w:rPr>
          <w:color w:val="0000FF"/>
          <w:sz w:val="22"/>
          <w:szCs w:val="22"/>
        </w:rPr>
        <w:t xml:space="preserve"> </w:t>
      </w:r>
      <w:r w:rsidR="004053D8">
        <w:rPr>
          <w:sz w:val="22"/>
          <w:szCs w:val="22"/>
        </w:rPr>
        <w:t xml:space="preserve">Sequoia Rent </w:t>
      </w:r>
      <w:hyperlink r:id="rId67" w:history="1">
        <w:r w:rsidR="004053D8" w:rsidRPr="00BA658F">
          <w:rPr>
            <w:rStyle w:val="Hyperlink"/>
            <w:sz w:val="22"/>
            <w:szCs w:val="22"/>
          </w:rPr>
          <w:t>Sequoia.D.Rent@delaware.gov</w:t>
        </w:r>
      </w:hyperlink>
      <w:r w:rsidR="004053D8">
        <w:rPr>
          <w:sz w:val="22"/>
          <w:szCs w:val="22"/>
        </w:rPr>
        <w:t xml:space="preserve"> </w:t>
      </w:r>
    </w:p>
    <w:p w14:paraId="6DB36FC2" w14:textId="7406A98F" w:rsidR="004053D8" w:rsidRPr="004053D8" w:rsidRDefault="004053D8" w:rsidP="004053D8">
      <w:pPr>
        <w:rPr>
          <w:sz w:val="22"/>
          <w:szCs w:val="22"/>
        </w:rPr>
      </w:pPr>
    </w:p>
    <w:p w14:paraId="601923FA" w14:textId="17677AE6" w:rsidR="00EC2A32" w:rsidRPr="000A21E7" w:rsidRDefault="00EC2A32" w:rsidP="007330A0">
      <w:pPr>
        <w:jc w:val="both"/>
        <w:rPr>
          <w:b/>
          <w:sz w:val="22"/>
          <w:szCs w:val="22"/>
          <w:u w:val="single"/>
        </w:rPr>
      </w:pPr>
      <w:r w:rsidRPr="000A21E7">
        <w:rPr>
          <w:sz w:val="22"/>
          <w:szCs w:val="22"/>
        </w:rPr>
        <w:t>It shall contain the six-digit department and organization code for each agency and school district.</w:t>
      </w:r>
    </w:p>
    <w:p w14:paraId="100E99C7" w14:textId="77777777" w:rsidR="007C3967" w:rsidRPr="00A22265" w:rsidRDefault="007C3967" w:rsidP="00C72281">
      <w:pPr>
        <w:pStyle w:val="NoSpacing"/>
        <w:jc w:val="right"/>
        <w:rPr>
          <w:b/>
          <w:sz w:val="22"/>
        </w:rPr>
        <w:sectPr w:rsidR="007C3967" w:rsidRPr="00A22265" w:rsidSect="00547958">
          <w:pgSz w:w="15840" w:h="12240" w:orient="landscape" w:code="1"/>
          <w:pgMar w:top="2160" w:right="720" w:bottom="720" w:left="720" w:header="360" w:footer="720" w:gutter="0"/>
          <w:cols w:space="720"/>
          <w:noEndnote/>
          <w:titlePg/>
          <w:docGrid w:linePitch="326"/>
        </w:sectPr>
      </w:pPr>
    </w:p>
    <w:p w14:paraId="3F861093" w14:textId="11EA495A" w:rsidR="00EC2A32" w:rsidRPr="000A21E7" w:rsidRDefault="00EC2A32" w:rsidP="00C72281">
      <w:pPr>
        <w:pStyle w:val="NoSpacing"/>
        <w:jc w:val="right"/>
        <w:rPr>
          <w:b/>
          <w:sz w:val="22"/>
          <w:szCs w:val="22"/>
        </w:rPr>
      </w:pPr>
      <w:r w:rsidRPr="000A21E7">
        <w:rPr>
          <w:b/>
          <w:sz w:val="22"/>
          <w:szCs w:val="22"/>
        </w:rPr>
        <w:t>Attachment 8</w:t>
      </w:r>
    </w:p>
    <w:p w14:paraId="640CCB59" w14:textId="77777777" w:rsidR="00C357AC" w:rsidRPr="000A21E7" w:rsidRDefault="00C357AC" w:rsidP="00C72281">
      <w:pPr>
        <w:pStyle w:val="NoSpacing"/>
        <w:jc w:val="right"/>
        <w:rPr>
          <w:b/>
          <w:sz w:val="22"/>
          <w:szCs w:val="22"/>
        </w:rPr>
      </w:pPr>
    </w:p>
    <w:p w14:paraId="1536C0AE" w14:textId="1CD16E78" w:rsidR="00EC2A32" w:rsidRPr="000A21E7" w:rsidRDefault="003228D1" w:rsidP="00C72281">
      <w:pPr>
        <w:pStyle w:val="ListParagraph"/>
        <w:ind w:left="0"/>
        <w:jc w:val="center"/>
        <w:rPr>
          <w:rFonts w:ascii="Arial" w:hAnsi="Arial" w:cs="Arial"/>
          <w:b/>
          <w:color w:val="FF0000"/>
          <w:sz w:val="22"/>
        </w:rPr>
      </w:pPr>
      <w:r w:rsidRPr="000A21E7">
        <w:rPr>
          <w:rFonts w:ascii="Arial" w:hAnsi="Arial" w:cs="Arial"/>
          <w:b/>
          <w:color w:val="FF0000"/>
          <w:sz w:val="22"/>
        </w:rPr>
        <w:t xml:space="preserve">SAMPLE REPORT - </w:t>
      </w:r>
      <w:r w:rsidR="00EC2A32" w:rsidRPr="000A21E7">
        <w:rPr>
          <w:rFonts w:ascii="Arial" w:hAnsi="Arial" w:cs="Arial"/>
          <w:b/>
          <w:color w:val="FF0000"/>
          <w:sz w:val="22"/>
        </w:rPr>
        <w:t>FOR ILLUSTRATION PURPOSES ONLY</w:t>
      </w:r>
    </w:p>
    <w:p w14:paraId="2987A9DE" w14:textId="77777777" w:rsidR="00EC6C15" w:rsidRPr="000A21E7" w:rsidRDefault="00EC6C15" w:rsidP="00C72281">
      <w:pPr>
        <w:pStyle w:val="ListParagraph"/>
        <w:ind w:left="0"/>
        <w:jc w:val="center"/>
        <w:rPr>
          <w:rFonts w:ascii="Arial" w:hAnsi="Arial" w:cs="Arial"/>
          <w:b/>
          <w:color w:val="FF0000"/>
          <w:sz w:val="22"/>
        </w:rPr>
      </w:pPr>
    </w:p>
    <w:tbl>
      <w:tblPr>
        <w:tblW w:w="14235" w:type="dxa"/>
        <w:tblInd w:w="93" w:type="dxa"/>
        <w:tblLayout w:type="fixed"/>
        <w:tblLook w:val="04A0" w:firstRow="1" w:lastRow="0" w:firstColumn="1" w:lastColumn="0" w:noHBand="0" w:noVBand="1"/>
      </w:tblPr>
      <w:tblGrid>
        <w:gridCol w:w="735"/>
        <w:gridCol w:w="720"/>
        <w:gridCol w:w="900"/>
        <w:gridCol w:w="810"/>
        <w:gridCol w:w="810"/>
        <w:gridCol w:w="720"/>
        <w:gridCol w:w="732"/>
        <w:gridCol w:w="1068"/>
        <w:gridCol w:w="1170"/>
        <w:gridCol w:w="900"/>
        <w:gridCol w:w="1080"/>
        <w:gridCol w:w="810"/>
        <w:gridCol w:w="810"/>
        <w:gridCol w:w="810"/>
        <w:gridCol w:w="720"/>
        <w:gridCol w:w="900"/>
        <w:gridCol w:w="540"/>
      </w:tblGrid>
      <w:tr w:rsidR="003228D1" w:rsidRPr="000A21E7" w14:paraId="0E8BB209" w14:textId="77777777" w:rsidTr="003228D1">
        <w:trPr>
          <w:trHeight w:val="355"/>
        </w:trPr>
        <w:tc>
          <w:tcPr>
            <w:tcW w:w="14235" w:type="dxa"/>
            <w:gridSpan w:val="17"/>
            <w:tcBorders>
              <w:top w:val="single" w:sz="8" w:space="0" w:color="auto"/>
              <w:left w:val="single" w:sz="8" w:space="0" w:color="auto"/>
              <w:bottom w:val="single" w:sz="4" w:space="0" w:color="auto"/>
              <w:right w:val="single" w:sz="4" w:space="0" w:color="auto"/>
            </w:tcBorders>
            <w:shd w:val="clear" w:color="000000" w:fill="FFFF99"/>
            <w:noWrap/>
            <w:vAlign w:val="center"/>
            <w:hideMark/>
          </w:tcPr>
          <w:p w14:paraId="708A8E8D" w14:textId="77777777" w:rsidR="003228D1" w:rsidRPr="000A21E7" w:rsidRDefault="003228D1" w:rsidP="007330A0">
            <w:pPr>
              <w:jc w:val="both"/>
              <w:rPr>
                <w:b/>
                <w:bCs/>
                <w:color w:val="000000"/>
                <w:sz w:val="28"/>
                <w:szCs w:val="28"/>
              </w:rPr>
            </w:pPr>
            <w:r w:rsidRPr="000A21E7">
              <w:rPr>
                <w:b/>
                <w:bCs/>
                <w:color w:val="000000"/>
                <w:sz w:val="28"/>
                <w:szCs w:val="28"/>
              </w:rPr>
              <w:t>State of Delaware</w:t>
            </w:r>
          </w:p>
        </w:tc>
      </w:tr>
      <w:tr w:rsidR="003228D1" w:rsidRPr="000A21E7" w14:paraId="5F7B2232" w14:textId="77777777" w:rsidTr="003228D1">
        <w:trPr>
          <w:trHeight w:val="355"/>
        </w:trPr>
        <w:tc>
          <w:tcPr>
            <w:tcW w:w="14235" w:type="dxa"/>
            <w:gridSpan w:val="17"/>
            <w:tcBorders>
              <w:top w:val="single" w:sz="4" w:space="0" w:color="auto"/>
              <w:left w:val="single" w:sz="8" w:space="0" w:color="auto"/>
              <w:bottom w:val="single" w:sz="4" w:space="0" w:color="auto"/>
              <w:right w:val="single" w:sz="8" w:space="0" w:color="000000"/>
            </w:tcBorders>
            <w:shd w:val="clear" w:color="000000" w:fill="FFFF99"/>
            <w:noWrap/>
            <w:vAlign w:val="center"/>
            <w:hideMark/>
          </w:tcPr>
          <w:p w14:paraId="2039ABA8" w14:textId="77777777" w:rsidR="003228D1" w:rsidRPr="000A21E7" w:rsidRDefault="003228D1" w:rsidP="007330A0">
            <w:pPr>
              <w:jc w:val="both"/>
              <w:rPr>
                <w:b/>
                <w:bCs/>
                <w:color w:val="000000"/>
                <w:sz w:val="28"/>
                <w:szCs w:val="28"/>
              </w:rPr>
            </w:pPr>
            <w:r w:rsidRPr="000A21E7">
              <w:rPr>
                <w:b/>
                <w:bCs/>
                <w:color w:val="000000"/>
                <w:sz w:val="28"/>
                <w:szCs w:val="28"/>
              </w:rPr>
              <w:t>Subcontracting (2nd tier)  Quarterly  Report</w:t>
            </w:r>
          </w:p>
        </w:tc>
      </w:tr>
      <w:tr w:rsidR="003228D1" w:rsidRPr="000A21E7" w14:paraId="6719D42E"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1DBD406" w14:textId="77777777" w:rsidR="003228D1" w:rsidRPr="000A21E7" w:rsidRDefault="003228D1" w:rsidP="007330A0">
            <w:pPr>
              <w:jc w:val="both"/>
              <w:rPr>
                <w:b/>
                <w:bCs/>
                <w:sz w:val="20"/>
              </w:rPr>
            </w:pPr>
            <w:r w:rsidRPr="000A21E7">
              <w:rPr>
                <w:b/>
                <w:bCs/>
                <w:sz w:val="20"/>
              </w:rPr>
              <w:t xml:space="preserve">Prime Name:  </w:t>
            </w:r>
          </w:p>
        </w:tc>
        <w:tc>
          <w:tcPr>
            <w:tcW w:w="720" w:type="dxa"/>
            <w:tcBorders>
              <w:top w:val="nil"/>
              <w:left w:val="nil"/>
              <w:bottom w:val="single" w:sz="4" w:space="0" w:color="auto"/>
              <w:right w:val="single" w:sz="4" w:space="0" w:color="auto"/>
            </w:tcBorders>
            <w:shd w:val="clear" w:color="auto" w:fill="auto"/>
            <w:noWrap/>
            <w:vAlign w:val="bottom"/>
            <w:hideMark/>
          </w:tcPr>
          <w:p w14:paraId="3961A752"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25CD704" w14:textId="77777777" w:rsidR="003228D1" w:rsidRPr="000A21E7" w:rsidRDefault="003228D1" w:rsidP="007330A0">
            <w:pPr>
              <w:jc w:val="both"/>
              <w:rPr>
                <w:color w:val="000000"/>
                <w:sz w:val="22"/>
                <w:szCs w:val="22"/>
              </w:rPr>
            </w:pPr>
            <w:r w:rsidRPr="000A21E7">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6EB1B9AC" w14:textId="77777777" w:rsidR="003228D1" w:rsidRPr="000A21E7" w:rsidRDefault="003228D1" w:rsidP="007330A0">
            <w:pPr>
              <w:jc w:val="both"/>
              <w:rPr>
                <w:b/>
                <w:bCs/>
                <w:sz w:val="20"/>
              </w:rPr>
            </w:pPr>
            <w:r w:rsidRPr="000A21E7">
              <w:rPr>
                <w:b/>
                <w:bCs/>
                <w:sz w:val="20"/>
              </w:rPr>
              <w:t xml:space="preserve">Report Start Date:  </w:t>
            </w:r>
          </w:p>
        </w:tc>
        <w:tc>
          <w:tcPr>
            <w:tcW w:w="810" w:type="dxa"/>
            <w:tcBorders>
              <w:top w:val="nil"/>
              <w:left w:val="nil"/>
              <w:bottom w:val="single" w:sz="4" w:space="0" w:color="auto"/>
              <w:right w:val="single" w:sz="4" w:space="0" w:color="auto"/>
            </w:tcBorders>
            <w:shd w:val="clear" w:color="000000" w:fill="FFFF99"/>
            <w:noWrap/>
            <w:vAlign w:val="bottom"/>
            <w:hideMark/>
          </w:tcPr>
          <w:p w14:paraId="332CFA30"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5F86E345"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4C9B41E"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590FCBDF"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4E0D1635"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41D6851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4EDDC40" w14:textId="77777777" w:rsidR="003228D1" w:rsidRPr="000A21E7" w:rsidRDefault="003228D1" w:rsidP="007330A0">
            <w:pPr>
              <w:jc w:val="both"/>
              <w:rPr>
                <w:b/>
                <w:bCs/>
                <w:sz w:val="20"/>
              </w:rPr>
            </w:pPr>
            <w:r w:rsidRPr="000A21E7">
              <w:rPr>
                <w:b/>
                <w:bCs/>
                <w:sz w:val="20"/>
              </w:rPr>
              <w:t>Contract Name/Number</w:t>
            </w:r>
          </w:p>
        </w:tc>
        <w:tc>
          <w:tcPr>
            <w:tcW w:w="720" w:type="dxa"/>
            <w:tcBorders>
              <w:top w:val="nil"/>
              <w:left w:val="nil"/>
              <w:bottom w:val="single" w:sz="4" w:space="0" w:color="auto"/>
              <w:right w:val="single" w:sz="4" w:space="0" w:color="auto"/>
            </w:tcBorders>
            <w:shd w:val="clear" w:color="auto" w:fill="auto"/>
            <w:noWrap/>
            <w:vAlign w:val="bottom"/>
            <w:hideMark/>
          </w:tcPr>
          <w:p w14:paraId="1427608A"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5AF4714" w14:textId="77777777" w:rsidR="003228D1" w:rsidRPr="000A21E7" w:rsidRDefault="003228D1" w:rsidP="007330A0">
            <w:pPr>
              <w:jc w:val="both"/>
              <w:rPr>
                <w:color w:val="000000"/>
                <w:sz w:val="22"/>
                <w:szCs w:val="22"/>
              </w:rPr>
            </w:pPr>
            <w:r w:rsidRPr="000A21E7">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7046A5E6" w14:textId="77777777" w:rsidR="003228D1" w:rsidRPr="000A21E7" w:rsidRDefault="003228D1" w:rsidP="007330A0">
            <w:pPr>
              <w:jc w:val="both"/>
              <w:rPr>
                <w:b/>
                <w:bCs/>
                <w:sz w:val="20"/>
              </w:rPr>
            </w:pPr>
            <w:r w:rsidRPr="000A21E7">
              <w:rPr>
                <w:b/>
                <w:bCs/>
                <w:sz w:val="20"/>
              </w:rPr>
              <w:t xml:space="preserve">Report End Date: </w:t>
            </w:r>
          </w:p>
        </w:tc>
        <w:tc>
          <w:tcPr>
            <w:tcW w:w="810" w:type="dxa"/>
            <w:tcBorders>
              <w:top w:val="nil"/>
              <w:left w:val="nil"/>
              <w:bottom w:val="single" w:sz="4" w:space="0" w:color="auto"/>
              <w:right w:val="single" w:sz="4" w:space="0" w:color="auto"/>
            </w:tcBorders>
            <w:shd w:val="clear" w:color="000000" w:fill="FFFF99"/>
            <w:noWrap/>
            <w:vAlign w:val="bottom"/>
            <w:hideMark/>
          </w:tcPr>
          <w:p w14:paraId="61576E60"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72324299"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0D31CCBD"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4A882A87"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64D45BE6"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43E6AA3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DBD54FE" w14:textId="77777777" w:rsidR="003228D1" w:rsidRPr="000A21E7" w:rsidRDefault="003228D1" w:rsidP="007330A0">
            <w:pPr>
              <w:jc w:val="both"/>
              <w:rPr>
                <w:b/>
                <w:bCs/>
                <w:sz w:val="20"/>
              </w:rPr>
            </w:pPr>
            <w:r w:rsidRPr="000A21E7">
              <w:rPr>
                <w:b/>
                <w:bCs/>
                <w:sz w:val="20"/>
              </w:rPr>
              <w:t xml:space="preserve">Contact Name:  </w:t>
            </w:r>
          </w:p>
        </w:tc>
        <w:tc>
          <w:tcPr>
            <w:tcW w:w="720" w:type="dxa"/>
            <w:tcBorders>
              <w:top w:val="nil"/>
              <w:left w:val="nil"/>
              <w:bottom w:val="single" w:sz="4" w:space="0" w:color="auto"/>
              <w:right w:val="single" w:sz="4" w:space="0" w:color="auto"/>
            </w:tcBorders>
            <w:shd w:val="clear" w:color="auto" w:fill="auto"/>
            <w:noWrap/>
            <w:vAlign w:val="bottom"/>
            <w:hideMark/>
          </w:tcPr>
          <w:p w14:paraId="43727B9A"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19FC88EE" w14:textId="77777777" w:rsidR="003228D1" w:rsidRPr="000A21E7" w:rsidRDefault="003228D1" w:rsidP="007330A0">
            <w:pPr>
              <w:jc w:val="both"/>
              <w:rPr>
                <w:color w:val="000000"/>
                <w:sz w:val="22"/>
                <w:szCs w:val="22"/>
              </w:rPr>
            </w:pPr>
            <w:r w:rsidRPr="000A21E7">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081DDEF7" w14:textId="77777777" w:rsidR="003228D1" w:rsidRPr="000A21E7" w:rsidRDefault="003228D1" w:rsidP="007330A0">
            <w:pPr>
              <w:jc w:val="both"/>
              <w:rPr>
                <w:b/>
                <w:bCs/>
                <w:sz w:val="20"/>
              </w:rPr>
            </w:pPr>
            <w:r w:rsidRPr="000A21E7">
              <w:rPr>
                <w:b/>
                <w:bCs/>
                <w:sz w:val="20"/>
              </w:rPr>
              <w:t xml:space="preserve">Today's Date:  </w:t>
            </w:r>
          </w:p>
        </w:tc>
        <w:tc>
          <w:tcPr>
            <w:tcW w:w="810" w:type="dxa"/>
            <w:tcBorders>
              <w:top w:val="nil"/>
              <w:left w:val="nil"/>
              <w:bottom w:val="single" w:sz="4" w:space="0" w:color="auto"/>
              <w:right w:val="single" w:sz="4" w:space="0" w:color="auto"/>
            </w:tcBorders>
            <w:shd w:val="clear" w:color="000000" w:fill="FFFF99"/>
            <w:noWrap/>
            <w:vAlign w:val="bottom"/>
            <w:hideMark/>
          </w:tcPr>
          <w:p w14:paraId="7CFF6EA9"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6E454DCA"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73C63D15"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172254D4"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B1D08C8"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164D7654"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31DA7E0" w14:textId="77777777" w:rsidR="003228D1" w:rsidRPr="000A21E7" w:rsidRDefault="003228D1" w:rsidP="007330A0">
            <w:pPr>
              <w:jc w:val="both"/>
              <w:rPr>
                <w:b/>
                <w:bCs/>
                <w:sz w:val="20"/>
              </w:rPr>
            </w:pPr>
            <w:r w:rsidRPr="000A21E7">
              <w:rPr>
                <w:b/>
                <w:bCs/>
                <w:sz w:val="20"/>
              </w:rPr>
              <w:t xml:space="preserve">Contact Phone:  </w:t>
            </w:r>
          </w:p>
        </w:tc>
        <w:tc>
          <w:tcPr>
            <w:tcW w:w="720" w:type="dxa"/>
            <w:tcBorders>
              <w:top w:val="nil"/>
              <w:left w:val="nil"/>
              <w:bottom w:val="single" w:sz="4" w:space="0" w:color="auto"/>
              <w:right w:val="single" w:sz="4" w:space="0" w:color="auto"/>
            </w:tcBorders>
            <w:shd w:val="clear" w:color="auto" w:fill="auto"/>
            <w:noWrap/>
            <w:vAlign w:val="bottom"/>
            <w:hideMark/>
          </w:tcPr>
          <w:p w14:paraId="23BDFB51"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A5F1C15" w14:textId="77777777" w:rsidR="003228D1" w:rsidRPr="000A21E7" w:rsidRDefault="003228D1" w:rsidP="007330A0">
            <w:pPr>
              <w:jc w:val="both"/>
              <w:rPr>
                <w:color w:val="000000"/>
                <w:sz w:val="22"/>
                <w:szCs w:val="22"/>
              </w:rPr>
            </w:pPr>
            <w:r w:rsidRPr="000A21E7">
              <w:rPr>
                <w:color w:val="000000"/>
                <w:sz w:val="22"/>
                <w:szCs w:val="22"/>
              </w:rPr>
              <w:t> </w:t>
            </w:r>
          </w:p>
        </w:tc>
        <w:tc>
          <w:tcPr>
            <w:tcW w:w="2238" w:type="dxa"/>
            <w:gridSpan w:val="2"/>
            <w:tcBorders>
              <w:top w:val="single" w:sz="4" w:space="0" w:color="auto"/>
              <w:left w:val="nil"/>
              <w:bottom w:val="single" w:sz="4" w:space="0" w:color="auto"/>
              <w:right w:val="single" w:sz="4" w:space="0" w:color="auto"/>
            </w:tcBorders>
            <w:shd w:val="clear" w:color="000000" w:fill="D7E4BC"/>
            <w:noWrap/>
            <w:vAlign w:val="bottom"/>
            <w:hideMark/>
          </w:tcPr>
          <w:p w14:paraId="3DC53150" w14:textId="77777777" w:rsidR="003228D1" w:rsidRPr="000A21E7" w:rsidRDefault="003228D1" w:rsidP="007330A0">
            <w:pPr>
              <w:jc w:val="both"/>
              <w:rPr>
                <w:color w:val="000000"/>
                <w:sz w:val="20"/>
              </w:rPr>
            </w:pPr>
            <w:r w:rsidRPr="000A21E7">
              <w:rPr>
                <w:color w:val="000000"/>
                <w:sz w:val="20"/>
              </w:rPr>
              <w:t xml:space="preserve">*Minimum Required </w:t>
            </w:r>
          </w:p>
        </w:tc>
        <w:tc>
          <w:tcPr>
            <w:tcW w:w="2790" w:type="dxa"/>
            <w:gridSpan w:val="3"/>
            <w:tcBorders>
              <w:top w:val="single" w:sz="4" w:space="0" w:color="auto"/>
              <w:left w:val="nil"/>
              <w:bottom w:val="single" w:sz="4" w:space="0" w:color="auto"/>
              <w:right w:val="single" w:sz="4" w:space="0" w:color="auto"/>
            </w:tcBorders>
            <w:shd w:val="clear" w:color="000000" w:fill="DBEEF3"/>
            <w:noWrap/>
            <w:vAlign w:val="bottom"/>
            <w:hideMark/>
          </w:tcPr>
          <w:p w14:paraId="5101A22D" w14:textId="77777777" w:rsidR="003228D1" w:rsidRPr="000A21E7" w:rsidRDefault="003228D1" w:rsidP="007330A0">
            <w:pPr>
              <w:jc w:val="both"/>
              <w:rPr>
                <w:color w:val="000000"/>
                <w:sz w:val="22"/>
                <w:szCs w:val="22"/>
              </w:rPr>
            </w:pPr>
            <w:r w:rsidRPr="000A21E7">
              <w:rPr>
                <w:color w:val="000000"/>
                <w:sz w:val="22"/>
                <w:szCs w:val="22"/>
              </w:rPr>
              <w:t>Requested detail</w:t>
            </w:r>
          </w:p>
        </w:tc>
        <w:tc>
          <w:tcPr>
            <w:tcW w:w="810" w:type="dxa"/>
            <w:tcBorders>
              <w:top w:val="nil"/>
              <w:left w:val="nil"/>
              <w:bottom w:val="single" w:sz="4" w:space="0" w:color="auto"/>
              <w:right w:val="single" w:sz="4" w:space="0" w:color="auto"/>
            </w:tcBorders>
            <w:shd w:val="clear" w:color="000000" w:fill="FFFF99"/>
            <w:noWrap/>
            <w:vAlign w:val="bottom"/>
            <w:hideMark/>
          </w:tcPr>
          <w:p w14:paraId="46B78990"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0A2544C3"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2CBB273"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6B89B5CC"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D105304"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05C80767" w14:textId="77777777" w:rsidTr="003228D1">
        <w:trPr>
          <w:trHeight w:val="1111"/>
        </w:trPr>
        <w:tc>
          <w:tcPr>
            <w:tcW w:w="735" w:type="dxa"/>
            <w:tcBorders>
              <w:top w:val="nil"/>
              <w:left w:val="single" w:sz="8" w:space="0" w:color="auto"/>
              <w:bottom w:val="single" w:sz="4" w:space="0" w:color="auto"/>
              <w:right w:val="single" w:sz="4" w:space="0" w:color="auto"/>
            </w:tcBorders>
            <w:shd w:val="clear" w:color="000000" w:fill="C2D69A"/>
            <w:vAlign w:val="center"/>
            <w:hideMark/>
          </w:tcPr>
          <w:p w14:paraId="34C13EFF" w14:textId="77777777" w:rsidR="003228D1" w:rsidRPr="000A21E7" w:rsidRDefault="003228D1" w:rsidP="007330A0">
            <w:pPr>
              <w:jc w:val="both"/>
              <w:rPr>
                <w:b/>
                <w:bCs/>
                <w:color w:val="000000"/>
                <w:sz w:val="14"/>
                <w:szCs w:val="16"/>
              </w:rPr>
            </w:pPr>
            <w:r w:rsidRPr="000A21E7">
              <w:rPr>
                <w:b/>
                <w:bCs/>
                <w:color w:val="000000"/>
                <w:sz w:val="14"/>
                <w:szCs w:val="16"/>
              </w:rPr>
              <w:t>Vendor  Name*</w:t>
            </w:r>
          </w:p>
        </w:tc>
        <w:tc>
          <w:tcPr>
            <w:tcW w:w="720" w:type="dxa"/>
            <w:tcBorders>
              <w:top w:val="nil"/>
              <w:left w:val="nil"/>
              <w:bottom w:val="single" w:sz="4" w:space="0" w:color="auto"/>
              <w:right w:val="single" w:sz="4" w:space="0" w:color="auto"/>
            </w:tcBorders>
            <w:shd w:val="clear" w:color="000000" w:fill="C2D69A"/>
            <w:vAlign w:val="center"/>
            <w:hideMark/>
          </w:tcPr>
          <w:p w14:paraId="749A853D" w14:textId="77777777" w:rsidR="003228D1" w:rsidRPr="000A21E7" w:rsidRDefault="003228D1" w:rsidP="007330A0">
            <w:pPr>
              <w:jc w:val="both"/>
              <w:rPr>
                <w:b/>
                <w:bCs/>
                <w:color w:val="000000"/>
                <w:sz w:val="14"/>
                <w:szCs w:val="16"/>
              </w:rPr>
            </w:pPr>
            <w:r w:rsidRPr="000A21E7">
              <w:rPr>
                <w:b/>
                <w:bCs/>
                <w:color w:val="000000"/>
                <w:sz w:val="14"/>
                <w:szCs w:val="16"/>
              </w:rPr>
              <w:t xml:space="preserve">Vendor  </w:t>
            </w:r>
            <w:proofErr w:type="spellStart"/>
            <w:r w:rsidRPr="000A21E7">
              <w:rPr>
                <w:b/>
                <w:bCs/>
                <w:color w:val="000000"/>
                <w:sz w:val="14"/>
                <w:szCs w:val="16"/>
              </w:rPr>
              <w:t>TaxID</w:t>
            </w:r>
            <w:proofErr w:type="spellEnd"/>
            <w:r w:rsidRPr="000A21E7">
              <w:rPr>
                <w:b/>
                <w:bCs/>
                <w:color w:val="000000"/>
                <w:sz w:val="14"/>
                <w:szCs w:val="16"/>
              </w:rPr>
              <w:t xml:space="preserve">* </w:t>
            </w:r>
          </w:p>
        </w:tc>
        <w:tc>
          <w:tcPr>
            <w:tcW w:w="900" w:type="dxa"/>
            <w:tcBorders>
              <w:top w:val="nil"/>
              <w:left w:val="nil"/>
              <w:bottom w:val="single" w:sz="4" w:space="0" w:color="auto"/>
              <w:right w:val="single" w:sz="4" w:space="0" w:color="auto"/>
            </w:tcBorders>
            <w:shd w:val="clear" w:color="000000" w:fill="C2D69A"/>
            <w:vAlign w:val="center"/>
            <w:hideMark/>
          </w:tcPr>
          <w:p w14:paraId="66F675BC" w14:textId="77777777" w:rsidR="003228D1" w:rsidRPr="000A21E7" w:rsidRDefault="003228D1" w:rsidP="007330A0">
            <w:pPr>
              <w:jc w:val="both"/>
              <w:rPr>
                <w:b/>
                <w:bCs/>
                <w:color w:val="000000"/>
                <w:sz w:val="14"/>
                <w:szCs w:val="16"/>
              </w:rPr>
            </w:pPr>
            <w:r w:rsidRPr="000A21E7">
              <w:rPr>
                <w:b/>
                <w:bCs/>
                <w:color w:val="000000"/>
                <w:sz w:val="14"/>
                <w:szCs w:val="16"/>
              </w:rPr>
              <w:t>Contract Name/ Number*</w:t>
            </w:r>
          </w:p>
        </w:tc>
        <w:tc>
          <w:tcPr>
            <w:tcW w:w="810" w:type="dxa"/>
            <w:tcBorders>
              <w:top w:val="nil"/>
              <w:left w:val="nil"/>
              <w:bottom w:val="single" w:sz="4" w:space="0" w:color="auto"/>
              <w:right w:val="single" w:sz="4" w:space="0" w:color="auto"/>
            </w:tcBorders>
            <w:shd w:val="clear" w:color="000000" w:fill="C2D69A"/>
            <w:vAlign w:val="center"/>
            <w:hideMark/>
          </w:tcPr>
          <w:p w14:paraId="180FA1D0" w14:textId="77777777" w:rsidR="003228D1" w:rsidRPr="000A21E7" w:rsidRDefault="003228D1" w:rsidP="007330A0">
            <w:pPr>
              <w:jc w:val="both"/>
              <w:rPr>
                <w:b/>
                <w:bCs/>
                <w:color w:val="000000"/>
                <w:sz w:val="14"/>
                <w:szCs w:val="16"/>
              </w:rPr>
            </w:pPr>
            <w:r w:rsidRPr="000A21E7">
              <w:rPr>
                <w:b/>
                <w:bCs/>
                <w:color w:val="000000"/>
                <w:sz w:val="14"/>
                <w:szCs w:val="16"/>
              </w:rPr>
              <w:t>Vendor Contact Name*</w:t>
            </w:r>
          </w:p>
        </w:tc>
        <w:tc>
          <w:tcPr>
            <w:tcW w:w="810" w:type="dxa"/>
            <w:tcBorders>
              <w:top w:val="nil"/>
              <w:left w:val="nil"/>
              <w:bottom w:val="single" w:sz="4" w:space="0" w:color="auto"/>
              <w:right w:val="single" w:sz="4" w:space="0" w:color="auto"/>
            </w:tcBorders>
            <w:shd w:val="clear" w:color="000000" w:fill="C2D69A"/>
            <w:vAlign w:val="center"/>
            <w:hideMark/>
          </w:tcPr>
          <w:p w14:paraId="2ABF6D59" w14:textId="77777777" w:rsidR="003228D1" w:rsidRPr="000A21E7" w:rsidRDefault="003228D1" w:rsidP="007330A0">
            <w:pPr>
              <w:jc w:val="both"/>
              <w:rPr>
                <w:b/>
                <w:bCs/>
                <w:color w:val="000000"/>
                <w:sz w:val="14"/>
                <w:szCs w:val="16"/>
              </w:rPr>
            </w:pPr>
            <w:r w:rsidRPr="000A21E7">
              <w:rPr>
                <w:b/>
                <w:bCs/>
                <w:color w:val="000000"/>
                <w:sz w:val="14"/>
                <w:szCs w:val="16"/>
              </w:rPr>
              <w:t>Vendor  Contact Phone*</w:t>
            </w:r>
          </w:p>
        </w:tc>
        <w:tc>
          <w:tcPr>
            <w:tcW w:w="720" w:type="dxa"/>
            <w:tcBorders>
              <w:top w:val="nil"/>
              <w:left w:val="nil"/>
              <w:bottom w:val="single" w:sz="4" w:space="0" w:color="auto"/>
              <w:right w:val="single" w:sz="4" w:space="0" w:color="auto"/>
            </w:tcBorders>
            <w:shd w:val="clear" w:color="000000" w:fill="C2D69A"/>
            <w:vAlign w:val="center"/>
            <w:hideMark/>
          </w:tcPr>
          <w:p w14:paraId="0CD2BF6F" w14:textId="77777777" w:rsidR="003228D1" w:rsidRPr="000A21E7" w:rsidRDefault="003228D1" w:rsidP="007330A0">
            <w:pPr>
              <w:jc w:val="both"/>
              <w:rPr>
                <w:b/>
                <w:bCs/>
                <w:color w:val="000000"/>
                <w:sz w:val="14"/>
                <w:szCs w:val="16"/>
              </w:rPr>
            </w:pPr>
            <w:r w:rsidRPr="000A21E7">
              <w:rPr>
                <w:b/>
                <w:bCs/>
                <w:color w:val="000000"/>
                <w:sz w:val="14"/>
                <w:szCs w:val="16"/>
              </w:rPr>
              <w:t>Report Start Date*</w:t>
            </w:r>
          </w:p>
        </w:tc>
        <w:tc>
          <w:tcPr>
            <w:tcW w:w="732" w:type="dxa"/>
            <w:tcBorders>
              <w:top w:val="nil"/>
              <w:left w:val="nil"/>
              <w:bottom w:val="single" w:sz="4" w:space="0" w:color="auto"/>
              <w:right w:val="single" w:sz="4" w:space="0" w:color="auto"/>
            </w:tcBorders>
            <w:shd w:val="clear" w:color="000000" w:fill="C2D69A"/>
            <w:vAlign w:val="center"/>
            <w:hideMark/>
          </w:tcPr>
          <w:p w14:paraId="0C06BF79" w14:textId="77777777" w:rsidR="003228D1" w:rsidRPr="000A21E7" w:rsidRDefault="003228D1" w:rsidP="007330A0">
            <w:pPr>
              <w:jc w:val="both"/>
              <w:rPr>
                <w:b/>
                <w:bCs/>
                <w:color w:val="000000"/>
                <w:sz w:val="14"/>
                <w:szCs w:val="16"/>
              </w:rPr>
            </w:pPr>
            <w:r w:rsidRPr="000A21E7">
              <w:rPr>
                <w:b/>
                <w:bCs/>
                <w:color w:val="000000"/>
                <w:sz w:val="14"/>
                <w:szCs w:val="16"/>
              </w:rPr>
              <w:t>Report End Date*</w:t>
            </w:r>
          </w:p>
        </w:tc>
        <w:tc>
          <w:tcPr>
            <w:tcW w:w="1068" w:type="dxa"/>
            <w:tcBorders>
              <w:top w:val="nil"/>
              <w:left w:val="nil"/>
              <w:bottom w:val="single" w:sz="4" w:space="0" w:color="auto"/>
              <w:right w:val="single" w:sz="4" w:space="0" w:color="auto"/>
            </w:tcBorders>
            <w:shd w:val="clear" w:color="000000" w:fill="C2D69A"/>
            <w:vAlign w:val="center"/>
            <w:hideMark/>
          </w:tcPr>
          <w:p w14:paraId="79EC36A2" w14:textId="77777777" w:rsidR="003228D1" w:rsidRPr="000A21E7" w:rsidRDefault="003228D1" w:rsidP="007330A0">
            <w:pPr>
              <w:ind w:left="-120" w:right="-108"/>
              <w:jc w:val="both"/>
              <w:rPr>
                <w:b/>
                <w:bCs/>
                <w:color w:val="000000"/>
                <w:sz w:val="14"/>
                <w:szCs w:val="16"/>
              </w:rPr>
            </w:pPr>
            <w:r w:rsidRPr="000A21E7">
              <w:rPr>
                <w:b/>
                <w:bCs/>
                <w:color w:val="000000"/>
                <w:sz w:val="14"/>
                <w:szCs w:val="16"/>
              </w:rPr>
              <w:t>Amount Paid to Subcontractor*</w:t>
            </w:r>
          </w:p>
        </w:tc>
        <w:tc>
          <w:tcPr>
            <w:tcW w:w="1170" w:type="dxa"/>
            <w:tcBorders>
              <w:top w:val="nil"/>
              <w:left w:val="nil"/>
              <w:bottom w:val="single" w:sz="4" w:space="0" w:color="auto"/>
              <w:right w:val="single" w:sz="4" w:space="0" w:color="auto"/>
            </w:tcBorders>
            <w:shd w:val="clear" w:color="000000" w:fill="DBEEF3"/>
            <w:vAlign w:val="center"/>
            <w:hideMark/>
          </w:tcPr>
          <w:p w14:paraId="75F8CF19" w14:textId="77777777" w:rsidR="003228D1" w:rsidRPr="000A21E7" w:rsidRDefault="003228D1" w:rsidP="007330A0">
            <w:pPr>
              <w:ind w:left="-18"/>
              <w:jc w:val="both"/>
              <w:rPr>
                <w:b/>
                <w:bCs/>
                <w:color w:val="000000"/>
                <w:sz w:val="14"/>
                <w:szCs w:val="16"/>
              </w:rPr>
            </w:pPr>
            <w:r w:rsidRPr="000A21E7">
              <w:rPr>
                <w:b/>
                <w:bCs/>
                <w:color w:val="000000"/>
                <w:sz w:val="14"/>
                <w:szCs w:val="16"/>
              </w:rPr>
              <w:t>Work Performed by Subcontractor UNSPSC</w:t>
            </w:r>
          </w:p>
        </w:tc>
        <w:tc>
          <w:tcPr>
            <w:tcW w:w="900" w:type="dxa"/>
            <w:tcBorders>
              <w:top w:val="nil"/>
              <w:left w:val="nil"/>
              <w:bottom w:val="single" w:sz="4" w:space="0" w:color="auto"/>
              <w:right w:val="single" w:sz="4" w:space="0" w:color="auto"/>
            </w:tcBorders>
            <w:shd w:val="clear" w:color="000000" w:fill="DBEEF3"/>
            <w:vAlign w:val="center"/>
            <w:hideMark/>
          </w:tcPr>
          <w:p w14:paraId="652DE1CC" w14:textId="77777777" w:rsidR="003228D1" w:rsidRPr="000A21E7" w:rsidRDefault="003228D1" w:rsidP="007330A0">
            <w:pPr>
              <w:jc w:val="both"/>
              <w:rPr>
                <w:b/>
                <w:bCs/>
                <w:color w:val="000000"/>
                <w:sz w:val="14"/>
                <w:szCs w:val="16"/>
              </w:rPr>
            </w:pPr>
            <w:r w:rsidRPr="000A21E7">
              <w:rPr>
                <w:b/>
                <w:bCs/>
                <w:color w:val="000000"/>
                <w:sz w:val="14"/>
                <w:szCs w:val="16"/>
              </w:rPr>
              <w:t>M/WBE Certifying Agency</w:t>
            </w:r>
          </w:p>
        </w:tc>
        <w:tc>
          <w:tcPr>
            <w:tcW w:w="1080" w:type="dxa"/>
            <w:tcBorders>
              <w:top w:val="nil"/>
              <w:left w:val="nil"/>
              <w:bottom w:val="single" w:sz="4" w:space="0" w:color="auto"/>
              <w:right w:val="single" w:sz="4" w:space="0" w:color="auto"/>
            </w:tcBorders>
            <w:shd w:val="clear" w:color="000000" w:fill="DBEEF3"/>
            <w:vAlign w:val="center"/>
            <w:hideMark/>
          </w:tcPr>
          <w:p w14:paraId="2C3C48B8" w14:textId="77777777" w:rsidR="003228D1" w:rsidRPr="000A21E7" w:rsidRDefault="003228D1" w:rsidP="007330A0">
            <w:pPr>
              <w:jc w:val="both"/>
              <w:rPr>
                <w:b/>
                <w:bCs/>
                <w:color w:val="000000"/>
                <w:sz w:val="14"/>
                <w:szCs w:val="16"/>
              </w:rPr>
            </w:pPr>
            <w:r w:rsidRPr="000A21E7">
              <w:rPr>
                <w:b/>
                <w:bCs/>
                <w:color w:val="000000"/>
                <w:sz w:val="14"/>
                <w:szCs w:val="16"/>
              </w:rPr>
              <w:t xml:space="preserve">Veteran   </w:t>
            </w:r>
          </w:p>
          <w:p w14:paraId="1FBE8D1E" w14:textId="31193DA8" w:rsidR="003228D1" w:rsidRPr="000A21E7" w:rsidRDefault="003228D1" w:rsidP="007330A0">
            <w:pPr>
              <w:jc w:val="both"/>
              <w:rPr>
                <w:b/>
                <w:bCs/>
                <w:color w:val="000000"/>
                <w:sz w:val="14"/>
                <w:szCs w:val="16"/>
              </w:rPr>
            </w:pPr>
            <w:r w:rsidRPr="000A21E7">
              <w:rPr>
                <w:b/>
                <w:bCs/>
                <w:color w:val="000000"/>
                <w:sz w:val="14"/>
                <w:szCs w:val="16"/>
              </w:rPr>
              <w:t>/</w:t>
            </w:r>
            <w:r w:rsidR="00B23988" w:rsidRPr="000A21E7">
              <w:rPr>
                <w:b/>
                <w:bCs/>
                <w:color w:val="000000"/>
                <w:sz w:val="14"/>
                <w:szCs w:val="16"/>
              </w:rPr>
              <w:t>Service-Disabled</w:t>
            </w:r>
            <w:r w:rsidRPr="000A21E7">
              <w:rPr>
                <w:b/>
                <w:bCs/>
                <w:color w:val="000000"/>
                <w:sz w:val="14"/>
                <w:szCs w:val="16"/>
              </w:rPr>
              <w:t xml:space="preserve"> Veteran Certifying Agency </w:t>
            </w:r>
          </w:p>
        </w:tc>
        <w:tc>
          <w:tcPr>
            <w:tcW w:w="810" w:type="dxa"/>
            <w:tcBorders>
              <w:top w:val="nil"/>
              <w:left w:val="nil"/>
              <w:bottom w:val="single" w:sz="4" w:space="0" w:color="auto"/>
              <w:right w:val="single" w:sz="4" w:space="0" w:color="auto"/>
            </w:tcBorders>
            <w:shd w:val="clear" w:color="000000" w:fill="DBEEF3"/>
            <w:vAlign w:val="center"/>
            <w:hideMark/>
          </w:tcPr>
          <w:p w14:paraId="6C387C4E" w14:textId="77777777" w:rsidR="003228D1" w:rsidRPr="000A21E7" w:rsidRDefault="003228D1" w:rsidP="007330A0">
            <w:pPr>
              <w:jc w:val="both"/>
              <w:rPr>
                <w:b/>
                <w:bCs/>
                <w:color w:val="000000"/>
                <w:sz w:val="14"/>
                <w:szCs w:val="16"/>
              </w:rPr>
            </w:pPr>
            <w:r w:rsidRPr="000A21E7">
              <w:rPr>
                <w:b/>
                <w:bCs/>
                <w:color w:val="000000"/>
                <w:sz w:val="14"/>
                <w:szCs w:val="16"/>
              </w:rPr>
              <w:t>2nd tier Supplier   Name</w:t>
            </w:r>
          </w:p>
        </w:tc>
        <w:tc>
          <w:tcPr>
            <w:tcW w:w="810" w:type="dxa"/>
            <w:tcBorders>
              <w:top w:val="nil"/>
              <w:left w:val="nil"/>
              <w:bottom w:val="single" w:sz="4" w:space="0" w:color="auto"/>
              <w:right w:val="single" w:sz="4" w:space="0" w:color="auto"/>
            </w:tcBorders>
            <w:shd w:val="clear" w:color="000000" w:fill="DBEEF3"/>
            <w:vAlign w:val="center"/>
            <w:hideMark/>
          </w:tcPr>
          <w:p w14:paraId="4E05B652" w14:textId="77777777" w:rsidR="003228D1" w:rsidRPr="000A21E7" w:rsidRDefault="003228D1" w:rsidP="007330A0">
            <w:pPr>
              <w:jc w:val="both"/>
              <w:rPr>
                <w:b/>
                <w:bCs/>
                <w:color w:val="000000"/>
                <w:sz w:val="14"/>
                <w:szCs w:val="16"/>
              </w:rPr>
            </w:pPr>
            <w:r w:rsidRPr="000A21E7">
              <w:rPr>
                <w:b/>
                <w:bCs/>
                <w:color w:val="000000"/>
                <w:sz w:val="14"/>
                <w:szCs w:val="16"/>
              </w:rPr>
              <w:t>2nd tier Supplier  Address</w:t>
            </w:r>
          </w:p>
        </w:tc>
        <w:tc>
          <w:tcPr>
            <w:tcW w:w="810" w:type="dxa"/>
            <w:tcBorders>
              <w:top w:val="nil"/>
              <w:left w:val="nil"/>
              <w:bottom w:val="single" w:sz="4" w:space="0" w:color="auto"/>
              <w:right w:val="single" w:sz="4" w:space="0" w:color="auto"/>
            </w:tcBorders>
            <w:shd w:val="clear" w:color="000000" w:fill="DBEEF3"/>
            <w:vAlign w:val="center"/>
            <w:hideMark/>
          </w:tcPr>
          <w:p w14:paraId="4C30368A" w14:textId="77777777" w:rsidR="003228D1" w:rsidRPr="000A21E7" w:rsidRDefault="003228D1" w:rsidP="007330A0">
            <w:pPr>
              <w:jc w:val="both"/>
              <w:rPr>
                <w:b/>
                <w:bCs/>
                <w:color w:val="000000"/>
                <w:sz w:val="14"/>
                <w:szCs w:val="16"/>
              </w:rPr>
            </w:pPr>
            <w:r w:rsidRPr="000A21E7">
              <w:rPr>
                <w:b/>
                <w:bCs/>
                <w:color w:val="000000"/>
                <w:sz w:val="14"/>
                <w:szCs w:val="16"/>
              </w:rPr>
              <w:t>2nd tier Supplier  Phone Number</w:t>
            </w:r>
          </w:p>
        </w:tc>
        <w:tc>
          <w:tcPr>
            <w:tcW w:w="720" w:type="dxa"/>
            <w:tcBorders>
              <w:top w:val="nil"/>
              <w:left w:val="nil"/>
              <w:bottom w:val="single" w:sz="4" w:space="0" w:color="auto"/>
              <w:right w:val="single" w:sz="4" w:space="0" w:color="auto"/>
            </w:tcBorders>
            <w:shd w:val="clear" w:color="000000" w:fill="DBEEF3"/>
            <w:vAlign w:val="center"/>
            <w:hideMark/>
          </w:tcPr>
          <w:p w14:paraId="70A9224C" w14:textId="77777777" w:rsidR="003228D1" w:rsidRPr="000A21E7" w:rsidRDefault="003228D1" w:rsidP="007330A0">
            <w:pPr>
              <w:ind w:left="-108"/>
              <w:jc w:val="both"/>
              <w:rPr>
                <w:b/>
                <w:bCs/>
                <w:color w:val="000000"/>
                <w:sz w:val="14"/>
                <w:szCs w:val="16"/>
              </w:rPr>
            </w:pPr>
            <w:r w:rsidRPr="000A21E7">
              <w:rPr>
                <w:b/>
                <w:bCs/>
                <w:color w:val="000000"/>
                <w:sz w:val="14"/>
                <w:szCs w:val="16"/>
              </w:rPr>
              <w:t>2nd tier Supplier  email</w:t>
            </w:r>
          </w:p>
        </w:tc>
        <w:tc>
          <w:tcPr>
            <w:tcW w:w="900" w:type="dxa"/>
            <w:tcBorders>
              <w:top w:val="nil"/>
              <w:left w:val="nil"/>
              <w:bottom w:val="single" w:sz="4" w:space="0" w:color="auto"/>
              <w:right w:val="single" w:sz="4" w:space="0" w:color="auto"/>
            </w:tcBorders>
            <w:shd w:val="clear" w:color="000000" w:fill="DBEEF3"/>
            <w:vAlign w:val="center"/>
            <w:hideMark/>
          </w:tcPr>
          <w:p w14:paraId="2395B978" w14:textId="77777777" w:rsidR="003228D1" w:rsidRPr="000A21E7" w:rsidRDefault="003228D1" w:rsidP="007330A0">
            <w:pPr>
              <w:ind w:left="-108"/>
              <w:jc w:val="both"/>
              <w:rPr>
                <w:b/>
                <w:bCs/>
                <w:color w:val="000000"/>
                <w:sz w:val="14"/>
                <w:szCs w:val="16"/>
              </w:rPr>
            </w:pPr>
            <w:r w:rsidRPr="000A21E7">
              <w:rPr>
                <w:b/>
                <w:bCs/>
                <w:color w:val="000000"/>
                <w:sz w:val="14"/>
                <w:szCs w:val="16"/>
              </w:rPr>
              <w:t xml:space="preserve">Description  of Work Performed </w:t>
            </w:r>
          </w:p>
        </w:tc>
        <w:tc>
          <w:tcPr>
            <w:tcW w:w="540" w:type="dxa"/>
            <w:tcBorders>
              <w:top w:val="nil"/>
              <w:left w:val="nil"/>
              <w:bottom w:val="single" w:sz="4" w:space="0" w:color="auto"/>
              <w:right w:val="single" w:sz="4" w:space="0" w:color="auto"/>
            </w:tcBorders>
            <w:shd w:val="clear" w:color="000000" w:fill="DBEEF3"/>
            <w:vAlign w:val="center"/>
            <w:hideMark/>
          </w:tcPr>
          <w:p w14:paraId="41F8EDCF" w14:textId="77777777" w:rsidR="003228D1" w:rsidRPr="000A21E7" w:rsidRDefault="003228D1" w:rsidP="007330A0">
            <w:pPr>
              <w:jc w:val="both"/>
              <w:rPr>
                <w:b/>
                <w:bCs/>
                <w:color w:val="000000"/>
                <w:sz w:val="14"/>
                <w:szCs w:val="16"/>
              </w:rPr>
            </w:pPr>
            <w:r w:rsidRPr="000A21E7">
              <w:rPr>
                <w:b/>
                <w:bCs/>
                <w:color w:val="000000"/>
                <w:sz w:val="14"/>
                <w:szCs w:val="16"/>
              </w:rPr>
              <w:t>2nd tier Supplier   Tax Id</w:t>
            </w:r>
          </w:p>
        </w:tc>
      </w:tr>
      <w:tr w:rsidR="003228D1" w:rsidRPr="000A21E7" w14:paraId="6725232F"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65D0AECA"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1CE7A51"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9371D5D"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26E4B82"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C538216"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AB240E3"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3701576"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DF43745"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5CF91F04"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C27CB32"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7DAB28D5"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A4A7442"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5ACBA4"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74306E2"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316BB756"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C6530AB"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108BC1B"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01C89424"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16C3B7F0"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D74414F"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FFA6CB6"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5294314"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AFF429C"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DAB4D8A"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1FCA6C25"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3A38615"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235BA7C7"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E403019"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F81E867"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5BD8F89"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43845A0"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DD3D035"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1E76D3A"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6561A18"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033E443"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656DEB53"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06E7EC98"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0A6C2997"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28429F5"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34AA214"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138B8CC"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8165AA7"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CA08BE9"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6246248"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2CDB28B8"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EB5D609"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50E10424"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368B011"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23777F5"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501CE8A"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15D6A7D"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7CAF588"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03A3E1E"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4D117CB6"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44E9B49B"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4C275E6"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331DF5B"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B5287FD"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837DE42"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25672CC"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97F00BB"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184BF342"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34BFDF0E"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FDCD8C7"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6752915"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7B5B57D"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100525B"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4642DA7"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23802D0"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9D0ABCF"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55BC7EC"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26FDB495"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32EA2537"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BA27350"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22EB715"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5324D23"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C60D84"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A01243F"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38D84D91"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5D2494DB"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5F6F85F3"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472A6CC"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D75D30D"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C2E65A0"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AFD850A"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AE5A946"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79BB7B2"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BE31CA0"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32CE14B8"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0E53A788"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6E057485"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253FB97"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AE7B1A3"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59695A1"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CF70C0A"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C95D192"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A95A447"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59CC3A9E"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0AF19EF0"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26B0100"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0E125676"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08BB146"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A1CC46A"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CA7E541"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012EB25"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0D3C017"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67CD712"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1CED1BC7"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3A4ED11E"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CB93506"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834322B"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57599BA"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B9742F1"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4F0179A"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39C6591F"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0955BC94"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393023BA"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6D765A0"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0625071"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6B4C410"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FD25873"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3982E49"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40347FC2"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9161C21"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041F1FC"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5CC6903F"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4F4F62DB"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339042ED"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0644FFF"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35DB191"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C71EFE7"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A0D3DCB"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9087C86"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659DEA1C"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762B0E4F"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CD0DA3E"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23516BF2"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A6DA4A"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D110546"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10437B4"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9D9D62C"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4FA3166"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D45E09B"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6F4D54DC" w14:textId="77777777" w:rsidTr="003228D1">
        <w:trPr>
          <w:trHeight w:val="311"/>
        </w:trPr>
        <w:tc>
          <w:tcPr>
            <w:tcW w:w="735" w:type="dxa"/>
            <w:tcBorders>
              <w:top w:val="nil"/>
              <w:left w:val="single" w:sz="8" w:space="0" w:color="auto"/>
              <w:bottom w:val="single" w:sz="8" w:space="0" w:color="auto"/>
              <w:right w:val="single" w:sz="4" w:space="0" w:color="auto"/>
            </w:tcBorders>
            <w:shd w:val="clear" w:color="auto" w:fill="auto"/>
            <w:noWrap/>
            <w:vAlign w:val="bottom"/>
            <w:hideMark/>
          </w:tcPr>
          <w:p w14:paraId="489896FB"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20E4E9B6"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08E6AC62"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146FE719"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2401661A"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64B6B9E0"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8" w:space="0" w:color="auto"/>
              <w:right w:val="single" w:sz="4" w:space="0" w:color="auto"/>
            </w:tcBorders>
            <w:shd w:val="clear" w:color="auto" w:fill="auto"/>
            <w:noWrap/>
            <w:vAlign w:val="bottom"/>
            <w:hideMark/>
          </w:tcPr>
          <w:p w14:paraId="5105BCB0"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8" w:space="0" w:color="auto"/>
              <w:right w:val="single" w:sz="4" w:space="0" w:color="auto"/>
            </w:tcBorders>
            <w:shd w:val="clear" w:color="auto" w:fill="auto"/>
            <w:noWrap/>
            <w:vAlign w:val="bottom"/>
            <w:hideMark/>
          </w:tcPr>
          <w:p w14:paraId="64247E82"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8" w:space="0" w:color="auto"/>
              <w:right w:val="single" w:sz="4" w:space="0" w:color="auto"/>
            </w:tcBorders>
            <w:shd w:val="clear" w:color="auto" w:fill="auto"/>
            <w:noWrap/>
            <w:vAlign w:val="bottom"/>
            <w:hideMark/>
          </w:tcPr>
          <w:p w14:paraId="67162182"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571061B9"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8" w:space="0" w:color="auto"/>
              <w:right w:val="single" w:sz="4" w:space="0" w:color="auto"/>
            </w:tcBorders>
            <w:shd w:val="clear" w:color="auto" w:fill="auto"/>
            <w:noWrap/>
            <w:vAlign w:val="bottom"/>
            <w:hideMark/>
          </w:tcPr>
          <w:p w14:paraId="2A81ECD2"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5566FC5E"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6AEC984F"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119BF9B3"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27C70A31"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19DEBC31"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8" w:space="0" w:color="auto"/>
              <w:right w:val="single" w:sz="4" w:space="0" w:color="auto"/>
            </w:tcBorders>
            <w:shd w:val="clear" w:color="auto" w:fill="auto"/>
            <w:noWrap/>
            <w:vAlign w:val="bottom"/>
            <w:hideMark/>
          </w:tcPr>
          <w:p w14:paraId="10E654BB" w14:textId="77777777" w:rsidR="003228D1" w:rsidRPr="000A21E7" w:rsidRDefault="003228D1" w:rsidP="007330A0">
            <w:pPr>
              <w:jc w:val="both"/>
              <w:rPr>
                <w:color w:val="000000"/>
                <w:sz w:val="22"/>
                <w:szCs w:val="22"/>
              </w:rPr>
            </w:pPr>
            <w:r w:rsidRPr="000A21E7">
              <w:rPr>
                <w:color w:val="000000"/>
                <w:sz w:val="22"/>
                <w:szCs w:val="22"/>
              </w:rPr>
              <w:t> </w:t>
            </w:r>
          </w:p>
        </w:tc>
      </w:tr>
    </w:tbl>
    <w:p w14:paraId="04BD6E57" w14:textId="77777777" w:rsidR="00F24C47" w:rsidRPr="000A21E7" w:rsidRDefault="00F24C47" w:rsidP="007330A0">
      <w:pPr>
        <w:pStyle w:val="ListParagraph"/>
        <w:ind w:left="0"/>
        <w:jc w:val="both"/>
        <w:rPr>
          <w:rFonts w:ascii="Arial" w:hAnsi="Arial" w:cs="Arial"/>
          <w:sz w:val="22"/>
        </w:rPr>
      </w:pPr>
    </w:p>
    <w:p w14:paraId="5E0B086B" w14:textId="798D8A19" w:rsidR="00D409B2" w:rsidRPr="000A21E7" w:rsidRDefault="00EC2A32" w:rsidP="00D409B2">
      <w:pPr>
        <w:pStyle w:val="ListParagraph"/>
        <w:ind w:left="0"/>
        <w:rPr>
          <w:rFonts w:ascii="Arial" w:hAnsi="Arial" w:cs="Arial"/>
          <w:b/>
          <w:spacing w:val="-3"/>
          <w:sz w:val="22"/>
        </w:rPr>
      </w:pPr>
      <w:r w:rsidRPr="000A21E7">
        <w:rPr>
          <w:rFonts w:ascii="Arial" w:hAnsi="Arial" w:cs="Arial"/>
          <w:b/>
          <w:sz w:val="22"/>
        </w:rPr>
        <w:t>Note:</w:t>
      </w:r>
      <w:r w:rsidRPr="000A21E7">
        <w:rPr>
          <w:rFonts w:ascii="Arial" w:hAnsi="Arial" w:cs="Arial"/>
          <w:sz w:val="22"/>
        </w:rPr>
        <w:t xml:space="preserve">  </w:t>
      </w:r>
      <w:r w:rsidR="00D409B2" w:rsidRPr="000A21E7">
        <w:rPr>
          <w:rFonts w:ascii="Arial" w:hAnsi="Arial" w:cs="Arial"/>
          <w:sz w:val="22"/>
          <w:szCs w:val="22"/>
        </w:rPr>
        <w:t xml:space="preserve">Completed reports shall be saved in an Excel </w:t>
      </w:r>
      <w:r w:rsidR="004053D8" w:rsidRPr="000A21E7">
        <w:rPr>
          <w:rFonts w:ascii="Arial" w:hAnsi="Arial" w:cs="Arial"/>
          <w:sz w:val="22"/>
          <w:szCs w:val="22"/>
        </w:rPr>
        <w:t>format and</w:t>
      </w:r>
      <w:r w:rsidR="00D409B2" w:rsidRPr="000A21E7">
        <w:rPr>
          <w:rFonts w:ascii="Arial" w:hAnsi="Arial" w:cs="Arial"/>
          <w:sz w:val="22"/>
          <w:szCs w:val="22"/>
        </w:rPr>
        <w:t xml:space="preserve"> submitted to the following email address: </w:t>
      </w:r>
      <w:hyperlink r:id="rId68" w:history="1">
        <w:r w:rsidR="00D409B2" w:rsidRPr="000A21E7">
          <w:rPr>
            <w:rStyle w:val="Hyperlink"/>
            <w:rFonts w:ascii="Arial" w:hAnsi="Arial" w:cs="Arial"/>
            <w:sz w:val="22"/>
            <w:szCs w:val="22"/>
          </w:rPr>
          <w:t>osd@delaware.gov</w:t>
        </w:r>
      </w:hyperlink>
      <w:r w:rsidR="00D409B2" w:rsidRPr="000A21E7">
        <w:rPr>
          <w:rFonts w:ascii="Arial" w:hAnsi="Arial" w:cs="Arial"/>
          <w:sz w:val="22"/>
          <w:szCs w:val="22"/>
        </w:rPr>
        <w:t xml:space="preserve"> . The form can be located at </w:t>
      </w:r>
      <w:hyperlink r:id="rId69" w:history="1">
        <w:r w:rsidR="00D409B2" w:rsidRPr="000A21E7">
          <w:rPr>
            <w:rStyle w:val="Hyperlink"/>
            <w:rFonts w:ascii="Arial" w:hAnsi="Arial" w:cs="Arial"/>
            <w:sz w:val="22"/>
            <w:szCs w:val="22"/>
          </w:rPr>
          <w:t>Office of Supplier Diversity - Division of Small Business - State of Delaware</w:t>
        </w:r>
      </w:hyperlink>
      <w:r w:rsidR="00D409B2" w:rsidRPr="000A21E7">
        <w:rPr>
          <w:rFonts w:ascii="Arial" w:hAnsi="Arial" w:cs="Arial"/>
          <w:sz w:val="22"/>
          <w:szCs w:val="22"/>
        </w:rPr>
        <w:t>, bottom of the page, ‘Services and Information’ section, ‘Subcontractor Reporting Form’.</w:t>
      </w:r>
      <w:r w:rsidR="00D409B2" w:rsidRPr="000A21E7">
        <w:rPr>
          <w:rFonts w:ascii="Arial" w:hAnsi="Arial" w:cs="Arial"/>
          <w:b/>
          <w:spacing w:val="-3"/>
          <w:sz w:val="22"/>
        </w:rPr>
        <w:t xml:space="preserve"> </w:t>
      </w:r>
    </w:p>
    <w:p w14:paraId="54A66CF5" w14:textId="684ED4C0" w:rsidR="00F22D81" w:rsidRPr="000A21E7" w:rsidRDefault="003228D1" w:rsidP="00D409B2">
      <w:pPr>
        <w:pStyle w:val="ListParagraph"/>
        <w:ind w:left="0"/>
        <w:rPr>
          <w:rFonts w:ascii="Arial" w:hAnsi="Arial" w:cs="Arial"/>
          <w:sz w:val="22"/>
          <w:szCs w:val="22"/>
        </w:rPr>
        <w:sectPr w:rsidR="00F22D81" w:rsidRPr="000A21E7" w:rsidSect="00A22265">
          <w:pgSz w:w="15840" w:h="12240" w:orient="landscape" w:code="1"/>
          <w:pgMar w:top="2070" w:right="720" w:bottom="720" w:left="720" w:header="360" w:footer="720" w:gutter="0"/>
          <w:cols w:space="720"/>
          <w:noEndnote/>
          <w:titlePg/>
          <w:docGrid w:linePitch="326"/>
        </w:sectPr>
      </w:pPr>
      <w:r w:rsidRPr="000A21E7">
        <w:rPr>
          <w:rFonts w:ascii="Arial" w:hAnsi="Arial" w:cs="Arial"/>
          <w:sz w:val="22"/>
        </w:rPr>
        <w:t xml:space="preserve"> </w:t>
      </w:r>
    </w:p>
    <w:p w14:paraId="0FAEC8F3" w14:textId="77777777" w:rsidR="001B171B" w:rsidRPr="000A21E7" w:rsidRDefault="001B171B" w:rsidP="007330A0">
      <w:pPr>
        <w:pStyle w:val="NoSpacing"/>
        <w:jc w:val="both"/>
        <w:rPr>
          <w:b/>
        </w:rPr>
      </w:pPr>
    </w:p>
    <w:p w14:paraId="3F5FD2DE" w14:textId="77777777" w:rsidR="00F22D81" w:rsidRPr="000A21E7" w:rsidRDefault="00E601DC" w:rsidP="00C72281">
      <w:pPr>
        <w:pStyle w:val="NoSpacing"/>
        <w:jc w:val="right"/>
        <w:rPr>
          <w:b/>
          <w:sz w:val="22"/>
          <w:szCs w:val="22"/>
        </w:rPr>
      </w:pPr>
      <w:r w:rsidRPr="000A21E7">
        <w:rPr>
          <w:b/>
          <w:sz w:val="22"/>
          <w:szCs w:val="22"/>
        </w:rPr>
        <w:t xml:space="preserve">Attachment </w:t>
      </w:r>
      <w:r w:rsidR="000E5CC3" w:rsidRPr="000A21E7">
        <w:rPr>
          <w:b/>
          <w:sz w:val="22"/>
          <w:szCs w:val="22"/>
        </w:rPr>
        <w:t>9</w:t>
      </w:r>
    </w:p>
    <w:p w14:paraId="5A295827" w14:textId="77777777" w:rsidR="000975FB" w:rsidRPr="000A21E7" w:rsidRDefault="000975FB" w:rsidP="000975FB">
      <w:pPr>
        <w:jc w:val="center"/>
        <w:rPr>
          <w:b/>
        </w:rPr>
      </w:pPr>
    </w:p>
    <w:p w14:paraId="7F27B146" w14:textId="77777777" w:rsidR="000975FB" w:rsidRPr="000A21E7" w:rsidRDefault="000975FB" w:rsidP="000975FB">
      <w:pPr>
        <w:jc w:val="center"/>
        <w:rPr>
          <w:b/>
        </w:rPr>
      </w:pPr>
      <w:r w:rsidRPr="000A21E7">
        <w:rPr>
          <w:b/>
          <w:noProof/>
        </w:rPr>
        <w:drawing>
          <wp:inline distT="0" distB="0" distL="0" distR="0" wp14:anchorId="07E82FB1" wp14:editId="717A576A">
            <wp:extent cx="2928340" cy="784860"/>
            <wp:effectExtent l="0" t="0" r="0" b="0"/>
            <wp:docPr id="1" name="Picture 1" descr="C:\Users\michael.bacu\AppData\Local\Microsoft\Windows\Temporary Internet Files\Content.MSO\7F459BF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ael.bacu\AppData\Local\Microsoft\Windows\Temporary Internet Files\Content.MSO\7F459BFA.tmp"/>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954237" cy="791801"/>
                    </a:xfrm>
                    <a:prstGeom prst="rect">
                      <a:avLst/>
                    </a:prstGeom>
                    <a:noFill/>
                    <a:ln>
                      <a:noFill/>
                    </a:ln>
                  </pic:spPr>
                </pic:pic>
              </a:graphicData>
            </a:graphic>
          </wp:inline>
        </w:drawing>
      </w:r>
    </w:p>
    <w:p w14:paraId="30C8B3DB" w14:textId="77777777" w:rsidR="000975FB" w:rsidRPr="000A21E7" w:rsidRDefault="000975FB" w:rsidP="000975FB">
      <w:pPr>
        <w:jc w:val="center"/>
        <w:rPr>
          <w:b/>
        </w:rPr>
      </w:pPr>
    </w:p>
    <w:p w14:paraId="1EA8A1EA" w14:textId="77777777" w:rsidR="000975FB" w:rsidRPr="000A21E7" w:rsidRDefault="000975FB" w:rsidP="000975FB">
      <w:pPr>
        <w:jc w:val="center"/>
        <w:rPr>
          <w:b/>
          <w:color w:val="2A6BA6"/>
          <w:sz w:val="28"/>
        </w:rPr>
      </w:pPr>
      <w:r w:rsidRPr="000A21E7">
        <w:rPr>
          <w:b/>
          <w:color w:val="2A6BA6"/>
          <w:sz w:val="28"/>
        </w:rPr>
        <w:t xml:space="preserve">The Office of Supplier Diversity (OSD) has moved to the </w:t>
      </w:r>
    </w:p>
    <w:p w14:paraId="4658612E" w14:textId="77777777" w:rsidR="000975FB" w:rsidRPr="000A21E7" w:rsidRDefault="000975FB" w:rsidP="000975FB">
      <w:pPr>
        <w:jc w:val="center"/>
        <w:rPr>
          <w:b/>
          <w:color w:val="2A6BA6"/>
          <w:sz w:val="28"/>
        </w:rPr>
      </w:pPr>
      <w:r w:rsidRPr="000A21E7">
        <w:rPr>
          <w:b/>
          <w:color w:val="2A6BA6"/>
          <w:sz w:val="28"/>
        </w:rPr>
        <w:t>Division of Small Business (DSB)</w:t>
      </w:r>
    </w:p>
    <w:p w14:paraId="4794ED04" w14:textId="77777777" w:rsidR="000975FB" w:rsidRPr="000A21E7" w:rsidRDefault="000975FB" w:rsidP="000975FB">
      <w:pPr>
        <w:jc w:val="center"/>
        <w:rPr>
          <w:b/>
        </w:rPr>
      </w:pPr>
    </w:p>
    <w:p w14:paraId="37557AFC" w14:textId="77777777" w:rsidR="000975FB" w:rsidRPr="000A21E7" w:rsidRDefault="000975FB" w:rsidP="000975FB">
      <w:pPr>
        <w:jc w:val="center"/>
      </w:pPr>
      <w:r w:rsidRPr="000A21E7">
        <w:t>Supplier Diversity Applications can be found here:</w:t>
      </w:r>
    </w:p>
    <w:p w14:paraId="02DD65A0" w14:textId="77777777" w:rsidR="00D51D31" w:rsidRPr="000A21E7" w:rsidRDefault="00F4309F" w:rsidP="00D51D31">
      <w:pPr>
        <w:jc w:val="center"/>
      </w:pPr>
      <w:hyperlink r:id="rId71" w:history="1">
        <w:r w:rsidR="00D51D31" w:rsidRPr="000A21E7">
          <w:rPr>
            <w:rStyle w:val="Hyperlink"/>
          </w:rPr>
          <w:t>https://business.delaware.gov/osd/</w:t>
        </w:r>
      </w:hyperlink>
    </w:p>
    <w:p w14:paraId="11FE8605" w14:textId="77777777" w:rsidR="000975FB" w:rsidRPr="000A21E7" w:rsidRDefault="000975FB" w:rsidP="000975FB">
      <w:pPr>
        <w:jc w:val="center"/>
      </w:pPr>
    </w:p>
    <w:p w14:paraId="6C683239" w14:textId="77777777" w:rsidR="000975FB" w:rsidRPr="000A21E7" w:rsidRDefault="000975FB" w:rsidP="000975FB">
      <w:pPr>
        <w:jc w:val="center"/>
      </w:pPr>
      <w:r w:rsidRPr="000A21E7">
        <w:t xml:space="preserve">Completed Applications can be emailed to: </w:t>
      </w:r>
      <w:hyperlink r:id="rId72" w:history="1">
        <w:r w:rsidRPr="000A21E7">
          <w:rPr>
            <w:rStyle w:val="Hyperlink"/>
          </w:rPr>
          <w:t>OSD@Delaware.gov</w:t>
        </w:r>
      </w:hyperlink>
      <w:r w:rsidRPr="000A21E7">
        <w:t xml:space="preserve"> </w:t>
      </w:r>
    </w:p>
    <w:p w14:paraId="745BAEB0" w14:textId="77777777" w:rsidR="000975FB" w:rsidRPr="000A21E7" w:rsidRDefault="000975FB" w:rsidP="000975FB">
      <w:pPr>
        <w:jc w:val="center"/>
      </w:pPr>
    </w:p>
    <w:p w14:paraId="7C498B0C" w14:textId="77777777" w:rsidR="000975FB" w:rsidRPr="000A21E7" w:rsidRDefault="000975FB" w:rsidP="000975FB">
      <w:pPr>
        <w:jc w:val="center"/>
      </w:pPr>
      <w:r w:rsidRPr="000A21E7">
        <w:t>For more information, please send an email to OSD:</w:t>
      </w:r>
    </w:p>
    <w:p w14:paraId="2C6847F7" w14:textId="77777777" w:rsidR="000975FB" w:rsidRPr="000A21E7" w:rsidRDefault="00F4309F" w:rsidP="000975FB">
      <w:pPr>
        <w:jc w:val="center"/>
      </w:pPr>
      <w:hyperlink r:id="rId73" w:history="1">
        <w:r w:rsidR="000975FB" w:rsidRPr="000A21E7">
          <w:rPr>
            <w:rStyle w:val="Hyperlink"/>
          </w:rPr>
          <w:t>OSD@Delaware.gov</w:t>
        </w:r>
      </w:hyperlink>
      <w:r w:rsidR="000975FB" w:rsidRPr="000A21E7">
        <w:t xml:space="preserve"> or call 302-577-8477</w:t>
      </w:r>
    </w:p>
    <w:p w14:paraId="379DAB45" w14:textId="77777777" w:rsidR="000975FB" w:rsidRPr="000A21E7" w:rsidRDefault="000975FB" w:rsidP="000975FB">
      <w:pPr>
        <w:jc w:val="center"/>
      </w:pPr>
    </w:p>
    <w:p w14:paraId="36C0360E" w14:textId="77777777" w:rsidR="000975FB" w:rsidRPr="000A21E7" w:rsidRDefault="000975FB" w:rsidP="000975FB">
      <w:pPr>
        <w:jc w:val="center"/>
      </w:pPr>
      <w:r w:rsidRPr="000A21E7">
        <w:t>Self-Register to receive business development information here:</w:t>
      </w:r>
    </w:p>
    <w:p w14:paraId="55CA94DF" w14:textId="77777777" w:rsidR="00D51D31" w:rsidRPr="000A21E7" w:rsidRDefault="00F4309F" w:rsidP="00D51D31">
      <w:pPr>
        <w:jc w:val="center"/>
      </w:pPr>
      <w:hyperlink r:id="rId74" w:history="1">
        <w:r w:rsidR="00D51D31" w:rsidRPr="000A21E7">
          <w:rPr>
            <w:rStyle w:val="Hyperlink"/>
          </w:rPr>
          <w:t>https://business.delaware.gov/directory-of-certified-businesses/</w:t>
        </w:r>
      </w:hyperlink>
    </w:p>
    <w:p w14:paraId="06E69593" w14:textId="085C3E31" w:rsidR="000975FB" w:rsidRPr="000A21E7" w:rsidRDefault="000975FB" w:rsidP="000975FB">
      <w:pPr>
        <w:jc w:val="center"/>
        <w:rPr>
          <w:b/>
        </w:rPr>
      </w:pPr>
      <w:r w:rsidRPr="000A21E7">
        <w:rPr>
          <w:b/>
        </w:rPr>
        <w:t xml:space="preserve"> </w:t>
      </w:r>
    </w:p>
    <w:p w14:paraId="5704DDC0" w14:textId="77777777" w:rsidR="000975FB" w:rsidRPr="000A21E7" w:rsidRDefault="000975FB" w:rsidP="000975FB">
      <w:pPr>
        <w:jc w:val="center"/>
        <w:rPr>
          <w:b/>
        </w:rPr>
      </w:pPr>
    </w:p>
    <w:p w14:paraId="70BBF52D" w14:textId="77777777" w:rsidR="000975FB" w:rsidRPr="000A21E7" w:rsidRDefault="000975FB" w:rsidP="000975FB">
      <w:pPr>
        <w:jc w:val="center"/>
        <w:rPr>
          <w:b/>
          <w:color w:val="2A6BA6"/>
        </w:rPr>
      </w:pPr>
      <w:r w:rsidRPr="000A21E7">
        <w:rPr>
          <w:b/>
          <w:color w:val="2A6BA6"/>
        </w:rPr>
        <w:t>New Address for OSD:</w:t>
      </w:r>
    </w:p>
    <w:p w14:paraId="75B9A4CC" w14:textId="77777777" w:rsidR="000975FB" w:rsidRPr="000A21E7" w:rsidRDefault="000975FB" w:rsidP="000975FB">
      <w:pPr>
        <w:jc w:val="center"/>
      </w:pPr>
      <w:r w:rsidRPr="000A21E7">
        <w:t>Office of Supplier Diversity (OSD)</w:t>
      </w:r>
    </w:p>
    <w:p w14:paraId="6DF42436" w14:textId="77777777" w:rsidR="000975FB" w:rsidRPr="000A21E7" w:rsidRDefault="000975FB" w:rsidP="000975FB">
      <w:pPr>
        <w:jc w:val="center"/>
      </w:pPr>
      <w:r w:rsidRPr="000A21E7">
        <w:t>State of Delaware</w:t>
      </w:r>
    </w:p>
    <w:p w14:paraId="4A1E206E" w14:textId="77777777" w:rsidR="000975FB" w:rsidRPr="000A21E7" w:rsidRDefault="000975FB" w:rsidP="000975FB">
      <w:pPr>
        <w:jc w:val="center"/>
      </w:pPr>
      <w:r w:rsidRPr="000A21E7">
        <w:t>Division of Small Business</w:t>
      </w:r>
    </w:p>
    <w:p w14:paraId="00CEFCB3" w14:textId="77777777" w:rsidR="000975FB" w:rsidRPr="000A21E7" w:rsidRDefault="000975FB" w:rsidP="000975FB">
      <w:pPr>
        <w:jc w:val="center"/>
      </w:pPr>
      <w:r w:rsidRPr="000A21E7">
        <w:t>820 N. French Street, 10</w:t>
      </w:r>
      <w:r w:rsidRPr="000A21E7">
        <w:rPr>
          <w:vertAlign w:val="superscript"/>
        </w:rPr>
        <w:t>th</w:t>
      </w:r>
      <w:r w:rsidRPr="000A21E7">
        <w:t xml:space="preserve"> Floor</w:t>
      </w:r>
    </w:p>
    <w:p w14:paraId="1FC0FF40" w14:textId="77777777" w:rsidR="000975FB" w:rsidRPr="000A21E7" w:rsidRDefault="000975FB" w:rsidP="000975FB">
      <w:pPr>
        <w:jc w:val="center"/>
      </w:pPr>
      <w:r w:rsidRPr="000A21E7">
        <w:t>Wilmington, DE  19801</w:t>
      </w:r>
    </w:p>
    <w:p w14:paraId="4A0CF1C6" w14:textId="77777777" w:rsidR="000975FB" w:rsidRPr="000A21E7" w:rsidRDefault="000975FB" w:rsidP="000975FB">
      <w:pPr>
        <w:jc w:val="center"/>
      </w:pPr>
    </w:p>
    <w:p w14:paraId="6DA40EC2" w14:textId="77777777" w:rsidR="00634452" w:rsidRPr="000A21E7" w:rsidRDefault="00634452" w:rsidP="00634452">
      <w:pPr>
        <w:jc w:val="center"/>
      </w:pPr>
      <w:r w:rsidRPr="000A21E7">
        <w:t>Telephone: 302-577-8477 Fax: 302-736-7915</w:t>
      </w:r>
    </w:p>
    <w:p w14:paraId="49D7181F" w14:textId="77777777" w:rsidR="000975FB" w:rsidRPr="000A21E7" w:rsidRDefault="000975FB" w:rsidP="000975FB">
      <w:pPr>
        <w:jc w:val="center"/>
      </w:pPr>
      <w:r w:rsidRPr="000A21E7">
        <w:t xml:space="preserve">Email: </w:t>
      </w:r>
      <w:hyperlink r:id="rId75" w:history="1">
        <w:r w:rsidRPr="000A21E7">
          <w:rPr>
            <w:rStyle w:val="Hyperlink"/>
          </w:rPr>
          <w:t>OSD@Delaware.gov</w:t>
        </w:r>
      </w:hyperlink>
    </w:p>
    <w:p w14:paraId="5BC5299D" w14:textId="7F2C6BF7" w:rsidR="000975FB" w:rsidRPr="000A21E7" w:rsidRDefault="000975FB" w:rsidP="000975FB">
      <w:pPr>
        <w:jc w:val="center"/>
      </w:pPr>
      <w:r w:rsidRPr="000A21E7">
        <w:t xml:space="preserve">Web site: </w:t>
      </w:r>
      <w:hyperlink r:id="rId76" w:history="1">
        <w:r w:rsidR="00D51D31" w:rsidRPr="000A21E7">
          <w:rPr>
            <w:rStyle w:val="Hyperlink"/>
          </w:rPr>
          <w:t>https://business.delaware.gov/osd/</w:t>
        </w:r>
      </w:hyperlink>
      <w:r w:rsidRPr="000A21E7">
        <w:t xml:space="preserve"> </w:t>
      </w:r>
    </w:p>
    <w:p w14:paraId="35DA4966" w14:textId="77777777" w:rsidR="000975FB" w:rsidRPr="000A21E7" w:rsidRDefault="000975FB" w:rsidP="000975FB">
      <w:pPr>
        <w:jc w:val="center"/>
        <w:rPr>
          <w:b/>
        </w:rPr>
      </w:pPr>
    </w:p>
    <w:p w14:paraId="123E8DF9" w14:textId="77777777" w:rsidR="000975FB" w:rsidRPr="000A21E7" w:rsidRDefault="000975FB" w:rsidP="000975FB">
      <w:pPr>
        <w:jc w:val="center"/>
        <w:rPr>
          <w:b/>
          <w:color w:val="2A6BA6"/>
        </w:rPr>
      </w:pPr>
      <w:r w:rsidRPr="000A21E7">
        <w:rPr>
          <w:b/>
          <w:color w:val="2A6BA6"/>
        </w:rPr>
        <w:t>Dover address for the Division of Small Business</w:t>
      </w:r>
    </w:p>
    <w:p w14:paraId="04D93A9D" w14:textId="77777777" w:rsidR="000975FB" w:rsidRPr="000A21E7" w:rsidRDefault="000975FB" w:rsidP="000975FB">
      <w:pPr>
        <w:jc w:val="center"/>
        <w:rPr>
          <w:sz w:val="22"/>
        </w:rPr>
      </w:pPr>
      <w:r w:rsidRPr="000A21E7">
        <w:rPr>
          <w:b/>
          <w:sz w:val="22"/>
        </w:rPr>
        <w:t>Local applicants may drop off applications here</w:t>
      </w:r>
      <w:r w:rsidRPr="000A21E7">
        <w:rPr>
          <w:sz w:val="22"/>
        </w:rPr>
        <w:t>:</w:t>
      </w:r>
    </w:p>
    <w:p w14:paraId="1CAA5282" w14:textId="77777777" w:rsidR="000975FB" w:rsidRPr="000A21E7" w:rsidRDefault="000975FB" w:rsidP="000975FB">
      <w:pPr>
        <w:jc w:val="center"/>
        <w:rPr>
          <w:sz w:val="22"/>
        </w:rPr>
      </w:pPr>
      <w:r w:rsidRPr="000A21E7">
        <w:rPr>
          <w:sz w:val="22"/>
        </w:rPr>
        <w:t>Division of Small Business</w:t>
      </w:r>
    </w:p>
    <w:p w14:paraId="4D2C04EA" w14:textId="77777777" w:rsidR="000975FB" w:rsidRPr="000A21E7" w:rsidRDefault="000975FB" w:rsidP="000975FB">
      <w:pPr>
        <w:jc w:val="center"/>
        <w:rPr>
          <w:sz w:val="22"/>
        </w:rPr>
      </w:pPr>
      <w:r w:rsidRPr="000A21E7">
        <w:rPr>
          <w:sz w:val="22"/>
        </w:rPr>
        <w:t>99 Kings Highway</w:t>
      </w:r>
    </w:p>
    <w:p w14:paraId="2CC56DFC" w14:textId="77777777" w:rsidR="000975FB" w:rsidRPr="000A21E7" w:rsidRDefault="000975FB" w:rsidP="000975FB">
      <w:pPr>
        <w:jc w:val="center"/>
        <w:rPr>
          <w:sz w:val="22"/>
        </w:rPr>
      </w:pPr>
      <w:r w:rsidRPr="000A21E7">
        <w:rPr>
          <w:sz w:val="22"/>
        </w:rPr>
        <w:t>Dover, DE  19901</w:t>
      </w:r>
    </w:p>
    <w:p w14:paraId="2D192262" w14:textId="77777777" w:rsidR="000975FB" w:rsidRPr="000A21E7" w:rsidRDefault="000975FB" w:rsidP="000975FB">
      <w:pPr>
        <w:jc w:val="center"/>
        <w:rPr>
          <w:sz w:val="22"/>
        </w:rPr>
      </w:pPr>
      <w:r w:rsidRPr="000A21E7">
        <w:rPr>
          <w:sz w:val="22"/>
        </w:rPr>
        <w:t xml:space="preserve">Phone: 302-739-4271 </w:t>
      </w:r>
    </w:p>
    <w:p w14:paraId="3848C82B" w14:textId="77777777" w:rsidR="000975FB" w:rsidRPr="000A21E7" w:rsidRDefault="000975FB" w:rsidP="000975FB">
      <w:pPr>
        <w:jc w:val="center"/>
        <w:rPr>
          <w:b/>
        </w:rPr>
      </w:pPr>
    </w:p>
    <w:p w14:paraId="5B33E6CC" w14:textId="77777777" w:rsidR="000975FB" w:rsidRPr="000A21E7" w:rsidRDefault="000975FB" w:rsidP="000975FB">
      <w:pPr>
        <w:jc w:val="both"/>
        <w:rPr>
          <w:b/>
          <w:sz w:val="28"/>
          <w:szCs w:val="28"/>
        </w:rPr>
      </w:pPr>
    </w:p>
    <w:p w14:paraId="72EAEAFF" w14:textId="44BD74E3" w:rsidR="000975FB" w:rsidRPr="00A22265" w:rsidRDefault="000975FB" w:rsidP="001710F1">
      <w:pPr>
        <w:ind w:left="720" w:right="720"/>
        <w:jc w:val="both"/>
        <w:rPr>
          <w:b/>
          <w:sz w:val="22"/>
        </w:rPr>
      </w:pPr>
      <w:r w:rsidRPr="000A21E7">
        <w:rPr>
          <w:color w:val="000000"/>
          <w:sz w:val="22"/>
        </w:rPr>
        <w:t xml:space="preserve">Submission of a completed Office of Supplier Diversity (OSD) application is optional and does not influence the outcome of any award decision. </w:t>
      </w:r>
    </w:p>
    <w:p w14:paraId="221F829F" w14:textId="77777777" w:rsidR="007C3967" w:rsidRPr="000A21E7" w:rsidRDefault="007C3967" w:rsidP="00A32506">
      <w:pPr>
        <w:pStyle w:val="Heading1"/>
        <w:numPr>
          <w:ilvl w:val="0"/>
          <w:numId w:val="0"/>
        </w:numPr>
        <w:jc w:val="center"/>
        <w:rPr>
          <w:sz w:val="24"/>
        </w:rPr>
        <w:sectPr w:rsidR="007C3967" w:rsidRPr="000A21E7" w:rsidSect="00EE7B52">
          <w:pgSz w:w="12240" w:h="15840"/>
          <w:pgMar w:top="1440" w:right="1080" w:bottom="1440" w:left="1080" w:header="360" w:footer="165" w:gutter="0"/>
          <w:cols w:space="720"/>
        </w:sectPr>
      </w:pPr>
      <w:bookmarkStart w:id="23" w:name="_Toc487180809"/>
    </w:p>
    <w:p w14:paraId="1878DA09" w14:textId="77777777" w:rsidR="00B00A1A" w:rsidRPr="000A21E7" w:rsidRDefault="00A32506" w:rsidP="00A32506">
      <w:pPr>
        <w:pStyle w:val="Heading1"/>
        <w:numPr>
          <w:ilvl w:val="0"/>
          <w:numId w:val="0"/>
        </w:numPr>
        <w:jc w:val="center"/>
        <w:rPr>
          <w:sz w:val="24"/>
        </w:rPr>
      </w:pPr>
      <w:r w:rsidRPr="000A21E7">
        <w:rPr>
          <w:sz w:val="24"/>
        </w:rPr>
        <w:t xml:space="preserve">Appendix A - </w:t>
      </w:r>
      <w:r w:rsidR="00B00A1A" w:rsidRPr="000A21E7">
        <w:rPr>
          <w:sz w:val="24"/>
        </w:rPr>
        <w:t>MINIMUM MANDATORY SUBMISSION REQUIREMENTS</w:t>
      </w:r>
      <w:bookmarkEnd w:id="23"/>
    </w:p>
    <w:p w14:paraId="6F513993" w14:textId="77777777" w:rsidR="00B00A1A" w:rsidRPr="000A21E7" w:rsidRDefault="00B00A1A" w:rsidP="007330A0">
      <w:pPr>
        <w:pStyle w:val="Title"/>
        <w:ind w:left="720" w:right="720"/>
        <w:jc w:val="both"/>
        <w:rPr>
          <w:rFonts w:ascii="Arial" w:hAnsi="Arial" w:cs="Arial"/>
          <w:b/>
          <w:spacing w:val="-3"/>
          <w:sz w:val="22"/>
          <w:u w:val="none"/>
        </w:rPr>
      </w:pPr>
    </w:p>
    <w:p w14:paraId="1A1A9FFC" w14:textId="77777777" w:rsidR="00B307A6" w:rsidRPr="000A21E7" w:rsidRDefault="00B307A6" w:rsidP="007330A0">
      <w:pPr>
        <w:tabs>
          <w:tab w:val="left" w:pos="-720"/>
          <w:tab w:val="left" w:pos="0"/>
          <w:tab w:val="left" w:pos="720"/>
          <w:tab w:val="left" w:pos="1440"/>
        </w:tabs>
        <w:suppressAutoHyphens/>
        <w:jc w:val="both"/>
        <w:rPr>
          <w:sz w:val="22"/>
        </w:rPr>
      </w:pPr>
      <w:r w:rsidRPr="000A21E7">
        <w:rPr>
          <w:sz w:val="22"/>
        </w:rPr>
        <w:t>Each vendor solicitation response should contain at a minimum the following information:</w:t>
      </w:r>
    </w:p>
    <w:p w14:paraId="0A784976" w14:textId="77777777" w:rsidR="00B307A6" w:rsidRPr="000A21E7" w:rsidRDefault="00B307A6" w:rsidP="007330A0">
      <w:pPr>
        <w:tabs>
          <w:tab w:val="left" w:pos="-720"/>
          <w:tab w:val="left" w:pos="0"/>
          <w:tab w:val="left" w:pos="720"/>
          <w:tab w:val="left" w:pos="1440"/>
        </w:tabs>
        <w:suppressAutoHyphens/>
        <w:jc w:val="both"/>
        <w:rPr>
          <w:sz w:val="22"/>
        </w:rPr>
      </w:pPr>
    </w:p>
    <w:p w14:paraId="43A6EF36" w14:textId="2504E778" w:rsidR="00B307A6" w:rsidRPr="000A21E7"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0A21E7">
        <w:rPr>
          <w:sz w:val="22"/>
        </w:rPr>
        <w:t xml:space="preserve">Transmittal Letter as specified on page </w:t>
      </w:r>
      <w:r w:rsidR="005338CE">
        <w:rPr>
          <w:sz w:val="22"/>
        </w:rPr>
        <w:t>3</w:t>
      </w:r>
      <w:r w:rsidRPr="000A21E7">
        <w:rPr>
          <w:sz w:val="22"/>
        </w:rPr>
        <w:t xml:space="preserve"> of the Request for Proposal including an Applicant's experience, if any, providing similar services.</w:t>
      </w:r>
    </w:p>
    <w:p w14:paraId="7633BF0F" w14:textId="77777777" w:rsidR="00B307A6" w:rsidRPr="000A21E7" w:rsidRDefault="00B307A6" w:rsidP="007330A0">
      <w:pPr>
        <w:tabs>
          <w:tab w:val="left" w:pos="-720"/>
          <w:tab w:val="left" w:pos="0"/>
          <w:tab w:val="left" w:pos="720"/>
          <w:tab w:val="left" w:pos="1440"/>
        </w:tabs>
        <w:suppressAutoHyphens/>
        <w:overflowPunct w:val="0"/>
        <w:autoSpaceDE w:val="0"/>
        <w:autoSpaceDN w:val="0"/>
        <w:adjustRightInd w:val="0"/>
        <w:ind w:left="1440"/>
        <w:jc w:val="both"/>
        <w:textAlignment w:val="baseline"/>
        <w:rPr>
          <w:sz w:val="22"/>
        </w:rPr>
      </w:pPr>
    </w:p>
    <w:p w14:paraId="3A35977D" w14:textId="77777777" w:rsidR="00B307A6" w:rsidRPr="000A21E7"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0A21E7">
        <w:rPr>
          <w:sz w:val="22"/>
        </w:rPr>
        <w:t>The remaining vendor proposal package shall identify how the vendor proposes meeting the contract requirements and shall include pricing.  Vendors are encouraged to review the Evaluation criteria identified to see how the proposals will be scored and verify that the response has sufficient documentation to support each criteria listed.</w:t>
      </w:r>
    </w:p>
    <w:p w14:paraId="350165C3" w14:textId="77777777" w:rsidR="00B307A6" w:rsidRPr="000A21E7" w:rsidRDefault="00B307A6" w:rsidP="007330A0">
      <w:pPr>
        <w:pStyle w:val="ListParagraph"/>
        <w:jc w:val="both"/>
        <w:rPr>
          <w:rFonts w:ascii="Arial" w:hAnsi="Arial" w:cs="Arial"/>
          <w:sz w:val="22"/>
        </w:rPr>
      </w:pPr>
    </w:p>
    <w:p w14:paraId="11A9AB08" w14:textId="0AF60382" w:rsidR="00B307A6" w:rsidRPr="000A21E7"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0A21E7">
        <w:rPr>
          <w:sz w:val="22"/>
        </w:rPr>
        <w:t xml:space="preserve">Pricing as identified in the </w:t>
      </w:r>
      <w:r w:rsidR="00B23988" w:rsidRPr="000A21E7">
        <w:rPr>
          <w:sz w:val="22"/>
        </w:rPr>
        <w:t>solicitation.</w:t>
      </w:r>
    </w:p>
    <w:p w14:paraId="3513066F" w14:textId="77777777" w:rsidR="00B307A6" w:rsidRPr="000A21E7" w:rsidRDefault="00B307A6" w:rsidP="007330A0">
      <w:pPr>
        <w:tabs>
          <w:tab w:val="left" w:pos="-720"/>
          <w:tab w:val="left" w:pos="0"/>
          <w:tab w:val="left" w:pos="720"/>
          <w:tab w:val="left" w:pos="1440"/>
        </w:tabs>
        <w:suppressAutoHyphens/>
        <w:overflowPunct w:val="0"/>
        <w:autoSpaceDE w:val="0"/>
        <w:autoSpaceDN w:val="0"/>
        <w:adjustRightInd w:val="0"/>
        <w:jc w:val="both"/>
        <w:textAlignment w:val="baseline"/>
        <w:rPr>
          <w:sz w:val="22"/>
        </w:rPr>
      </w:pPr>
    </w:p>
    <w:p w14:paraId="35EA9077" w14:textId="5F6BF8B3" w:rsidR="00B307A6" w:rsidRPr="000A21E7"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b/>
          <w:sz w:val="22"/>
        </w:rPr>
      </w:pPr>
      <w:r w:rsidRPr="000A21E7">
        <w:rPr>
          <w:sz w:val="22"/>
        </w:rPr>
        <w:t xml:space="preserve">One (1) complete, signed </w:t>
      </w:r>
      <w:r w:rsidR="004B5993" w:rsidRPr="000A21E7">
        <w:rPr>
          <w:sz w:val="22"/>
        </w:rPr>
        <w:t>N</w:t>
      </w:r>
      <w:r w:rsidRPr="000A21E7">
        <w:rPr>
          <w:sz w:val="22"/>
        </w:rPr>
        <w:t>on-collusion agreement (See Attachment 2).  Bid marked “ORIGINAL”</w:t>
      </w:r>
      <w:r w:rsidRPr="000A21E7">
        <w:rPr>
          <w:b/>
          <w:sz w:val="22"/>
        </w:rPr>
        <w:t xml:space="preserve">. </w:t>
      </w:r>
      <w:r w:rsidRPr="000A21E7">
        <w:rPr>
          <w:sz w:val="22"/>
        </w:rPr>
        <w:t>All other copies may have reproduced or copied signatures – Form must be included.</w:t>
      </w:r>
    </w:p>
    <w:p w14:paraId="02B4EB4B" w14:textId="77777777" w:rsidR="00B307A6" w:rsidRPr="000A21E7" w:rsidRDefault="00B307A6" w:rsidP="007330A0">
      <w:pPr>
        <w:tabs>
          <w:tab w:val="left" w:pos="-720"/>
          <w:tab w:val="left" w:pos="0"/>
          <w:tab w:val="left" w:pos="720"/>
          <w:tab w:val="left" w:pos="1440"/>
        </w:tabs>
        <w:suppressAutoHyphens/>
        <w:jc w:val="both"/>
        <w:rPr>
          <w:sz w:val="22"/>
        </w:rPr>
      </w:pPr>
    </w:p>
    <w:p w14:paraId="71B3495A" w14:textId="77777777" w:rsidR="00B307A6" w:rsidRPr="000A21E7" w:rsidRDefault="00B307A6" w:rsidP="00A769BB">
      <w:pPr>
        <w:numPr>
          <w:ilvl w:val="0"/>
          <w:numId w:val="4"/>
        </w:numPr>
        <w:tabs>
          <w:tab w:val="left" w:pos="-720"/>
          <w:tab w:val="left" w:pos="0"/>
          <w:tab w:val="left" w:pos="720"/>
          <w:tab w:val="left" w:pos="1440"/>
        </w:tabs>
        <w:suppressAutoHyphens/>
        <w:jc w:val="both"/>
        <w:rPr>
          <w:sz w:val="22"/>
        </w:rPr>
      </w:pPr>
      <w:r w:rsidRPr="000A21E7">
        <w:rPr>
          <w:sz w:val="22"/>
        </w:rPr>
        <w:t>One (1) completed RFP Exception form (See Attachment 3) – please check box if no information – Form must be included.</w:t>
      </w:r>
    </w:p>
    <w:p w14:paraId="0611E8E1" w14:textId="77777777" w:rsidR="00B307A6" w:rsidRPr="000A21E7" w:rsidRDefault="00B307A6" w:rsidP="007330A0">
      <w:pPr>
        <w:pStyle w:val="ListParagraph"/>
        <w:jc w:val="both"/>
        <w:rPr>
          <w:rFonts w:ascii="Arial" w:hAnsi="Arial" w:cs="Arial"/>
          <w:sz w:val="22"/>
        </w:rPr>
      </w:pPr>
    </w:p>
    <w:p w14:paraId="781FA86C" w14:textId="77777777" w:rsidR="00B307A6" w:rsidRPr="000A21E7" w:rsidRDefault="00B307A6" w:rsidP="00A769BB">
      <w:pPr>
        <w:numPr>
          <w:ilvl w:val="0"/>
          <w:numId w:val="4"/>
        </w:numPr>
        <w:tabs>
          <w:tab w:val="left" w:pos="-720"/>
          <w:tab w:val="left" w:pos="0"/>
          <w:tab w:val="left" w:pos="720"/>
          <w:tab w:val="left" w:pos="1440"/>
        </w:tabs>
        <w:suppressAutoHyphens/>
        <w:jc w:val="both"/>
        <w:rPr>
          <w:sz w:val="22"/>
        </w:rPr>
      </w:pPr>
      <w:r w:rsidRPr="000A21E7">
        <w:rPr>
          <w:sz w:val="22"/>
        </w:rPr>
        <w:t>One (1) completed Confidentiality Form (See Attachment 4) – please check if no information is deemed confidential – Form must be included.</w:t>
      </w:r>
    </w:p>
    <w:p w14:paraId="718D2946" w14:textId="77777777" w:rsidR="00B307A6" w:rsidRPr="000A21E7" w:rsidRDefault="00B307A6" w:rsidP="007330A0">
      <w:pPr>
        <w:pStyle w:val="ListParagraph"/>
        <w:jc w:val="both"/>
        <w:rPr>
          <w:rFonts w:ascii="Arial" w:hAnsi="Arial" w:cs="Arial"/>
          <w:sz w:val="22"/>
        </w:rPr>
      </w:pPr>
    </w:p>
    <w:p w14:paraId="4F754DF4" w14:textId="77777777" w:rsidR="00B307A6" w:rsidRPr="000A21E7"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0A21E7">
        <w:rPr>
          <w:sz w:val="22"/>
        </w:rPr>
        <w:t>One (1) completed Business Reference form (See Attachment 5) – please provide references other than State of Delaware contacts – Form must be included.</w:t>
      </w:r>
    </w:p>
    <w:p w14:paraId="623C564A" w14:textId="77777777" w:rsidR="00B307A6" w:rsidRPr="000A21E7" w:rsidRDefault="00B307A6" w:rsidP="007330A0">
      <w:pPr>
        <w:tabs>
          <w:tab w:val="left" w:pos="-720"/>
          <w:tab w:val="left" w:pos="0"/>
          <w:tab w:val="left" w:pos="720"/>
          <w:tab w:val="left" w:pos="1440"/>
        </w:tabs>
        <w:suppressAutoHyphens/>
        <w:jc w:val="both"/>
        <w:rPr>
          <w:sz w:val="22"/>
        </w:rPr>
      </w:pPr>
    </w:p>
    <w:p w14:paraId="3FC74E1E" w14:textId="77777777" w:rsidR="00B307A6" w:rsidRPr="000A21E7"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0A21E7">
        <w:rPr>
          <w:sz w:val="22"/>
        </w:rPr>
        <w:t>One (1) complete and signed copy of the Subcontractor Information Form (See Attachment 6) for each subcontractor – only provide if applicable.</w:t>
      </w:r>
    </w:p>
    <w:p w14:paraId="5C0CAAB1" w14:textId="77777777" w:rsidR="00B307A6" w:rsidRPr="000A21E7" w:rsidRDefault="00B307A6" w:rsidP="007330A0">
      <w:pPr>
        <w:pStyle w:val="ListParagraph"/>
        <w:jc w:val="both"/>
        <w:rPr>
          <w:rFonts w:ascii="Arial" w:hAnsi="Arial" w:cs="Arial"/>
          <w:sz w:val="22"/>
        </w:rPr>
      </w:pPr>
    </w:p>
    <w:p w14:paraId="6CFD2150" w14:textId="61D47EF4" w:rsidR="00B307A6" w:rsidRPr="000A21E7" w:rsidRDefault="00B307A6" w:rsidP="00A769BB">
      <w:pPr>
        <w:numPr>
          <w:ilvl w:val="0"/>
          <w:numId w:val="4"/>
        </w:numPr>
        <w:tabs>
          <w:tab w:val="left" w:pos="-720"/>
          <w:tab w:val="left" w:pos="0"/>
          <w:tab w:val="left" w:pos="720"/>
          <w:tab w:val="left" w:pos="1440"/>
        </w:tabs>
        <w:suppressAutoHyphens/>
        <w:jc w:val="both"/>
        <w:rPr>
          <w:sz w:val="22"/>
        </w:rPr>
      </w:pPr>
      <w:r w:rsidRPr="000A21E7">
        <w:rPr>
          <w:sz w:val="22"/>
        </w:rPr>
        <w:t xml:space="preserve">One (1) complete OSD application (See link on Attachment </w:t>
      </w:r>
      <w:r w:rsidR="000E5CC3" w:rsidRPr="000A21E7">
        <w:rPr>
          <w:sz w:val="22"/>
        </w:rPr>
        <w:t>9</w:t>
      </w:r>
      <w:r w:rsidRPr="000A21E7">
        <w:rPr>
          <w:sz w:val="22"/>
        </w:rPr>
        <w:t xml:space="preserve">) – only provide if </w:t>
      </w:r>
      <w:r w:rsidR="00B23988" w:rsidRPr="000A21E7">
        <w:rPr>
          <w:sz w:val="22"/>
        </w:rPr>
        <w:t>applicable.</w:t>
      </w:r>
    </w:p>
    <w:p w14:paraId="45F3F22C" w14:textId="77777777" w:rsidR="00B307A6" w:rsidRPr="000A21E7" w:rsidRDefault="00B307A6" w:rsidP="007330A0">
      <w:pPr>
        <w:tabs>
          <w:tab w:val="left" w:pos="-720"/>
          <w:tab w:val="left" w:pos="0"/>
          <w:tab w:val="left" w:pos="720"/>
          <w:tab w:val="left" w:pos="1440"/>
        </w:tabs>
        <w:suppressAutoHyphens/>
        <w:jc w:val="both"/>
        <w:rPr>
          <w:sz w:val="22"/>
        </w:rPr>
      </w:pPr>
    </w:p>
    <w:p w14:paraId="3A9E626B" w14:textId="77777777" w:rsidR="00B307A6" w:rsidRPr="000A21E7" w:rsidRDefault="00B307A6" w:rsidP="007330A0">
      <w:pPr>
        <w:tabs>
          <w:tab w:val="left" w:pos="-720"/>
          <w:tab w:val="left" w:pos="0"/>
          <w:tab w:val="left" w:pos="720"/>
          <w:tab w:val="left" w:pos="1440"/>
        </w:tabs>
        <w:suppressAutoHyphens/>
        <w:jc w:val="both"/>
        <w:rPr>
          <w:sz w:val="22"/>
        </w:rPr>
      </w:pPr>
    </w:p>
    <w:p w14:paraId="693273F1" w14:textId="77777777" w:rsidR="00B307A6" w:rsidRPr="000A21E7" w:rsidRDefault="00B307A6" w:rsidP="007330A0">
      <w:pPr>
        <w:jc w:val="both"/>
        <w:rPr>
          <w:sz w:val="22"/>
        </w:rPr>
      </w:pPr>
      <w:r w:rsidRPr="000A21E7">
        <w:rPr>
          <w:sz w:val="22"/>
        </w:rPr>
        <w:t xml:space="preserve">The items listed above provide the basis for evaluating each vendor’s proposal.  </w:t>
      </w:r>
      <w:r w:rsidRPr="000A21E7">
        <w:rPr>
          <w:b/>
          <w:sz w:val="22"/>
        </w:rPr>
        <w:t>Failure to provide all appropriate information may deem the submitting vendor as “non-responsive” and exclude the vendor from further consideration.</w:t>
      </w:r>
      <w:r w:rsidRPr="000A21E7">
        <w:rPr>
          <w:sz w:val="22"/>
        </w:rPr>
        <w:t xml:space="preserve">  If an item listed above is not applicable to your company or proposal, please make note in your submission package. </w:t>
      </w:r>
    </w:p>
    <w:p w14:paraId="4F96D2EB" w14:textId="77777777" w:rsidR="00B307A6" w:rsidRPr="000A21E7" w:rsidRDefault="00B307A6" w:rsidP="007330A0">
      <w:pPr>
        <w:jc w:val="both"/>
        <w:rPr>
          <w:sz w:val="22"/>
        </w:rPr>
      </w:pPr>
    </w:p>
    <w:p w14:paraId="68267090" w14:textId="77777777" w:rsidR="00B307A6" w:rsidRPr="000A21E7" w:rsidRDefault="00B307A6" w:rsidP="007330A0">
      <w:pPr>
        <w:jc w:val="both"/>
        <w:rPr>
          <w:sz w:val="22"/>
        </w:rPr>
      </w:pPr>
      <w:r w:rsidRPr="000A21E7">
        <w:rPr>
          <w:sz w:val="22"/>
        </w:rPr>
        <w:t>Vendors shall provide proposal packages in the following formats:</w:t>
      </w:r>
    </w:p>
    <w:p w14:paraId="25B9336F" w14:textId="77777777" w:rsidR="00B307A6" w:rsidRPr="000A21E7" w:rsidRDefault="00B307A6" w:rsidP="007330A0">
      <w:pPr>
        <w:jc w:val="both"/>
        <w:rPr>
          <w:sz w:val="22"/>
        </w:rPr>
      </w:pPr>
    </w:p>
    <w:p w14:paraId="445A9DD3" w14:textId="77777777" w:rsidR="00E96C90" w:rsidRPr="000A21E7" w:rsidRDefault="00E96C90" w:rsidP="00226A3B">
      <w:pPr>
        <w:pStyle w:val="ListParagraph"/>
        <w:numPr>
          <w:ilvl w:val="0"/>
          <w:numId w:val="19"/>
        </w:numPr>
        <w:rPr>
          <w:rFonts w:ascii="Arial" w:hAnsi="Arial" w:cs="Arial"/>
        </w:rPr>
      </w:pPr>
      <w:r w:rsidRPr="000A21E7">
        <w:rPr>
          <w:rFonts w:ascii="Arial" w:hAnsi="Arial" w:cs="Arial"/>
        </w:rPr>
        <w:t xml:space="preserve">Proposals shall be submitted online at </w:t>
      </w:r>
      <w:hyperlink r:id="rId77" w:history="1">
        <w:r w:rsidRPr="000A21E7">
          <w:rPr>
            <w:rStyle w:val="Hyperlink"/>
            <w:rFonts w:ascii="Arial" w:hAnsi="Arial" w:cs="Arial"/>
          </w:rPr>
          <w:t>https://dhss.bonfirehub.com/</w:t>
        </w:r>
      </w:hyperlink>
    </w:p>
    <w:p w14:paraId="14887169" w14:textId="387D1B98" w:rsidR="00CA23AF" w:rsidRPr="000A21E7" w:rsidRDefault="00CA23AF" w:rsidP="00F9411A">
      <w:pPr>
        <w:ind w:right="720"/>
        <w:jc w:val="both"/>
        <w:rPr>
          <w:sz w:val="22"/>
        </w:rPr>
      </w:pPr>
    </w:p>
    <w:p w14:paraId="0665BB64" w14:textId="7FF5EAFD" w:rsidR="007C3967" w:rsidRPr="000A21E7" w:rsidRDefault="007C3967" w:rsidP="00A32506">
      <w:pPr>
        <w:pStyle w:val="Heading1"/>
        <w:numPr>
          <w:ilvl w:val="0"/>
          <w:numId w:val="0"/>
        </w:numPr>
        <w:jc w:val="center"/>
        <w:rPr>
          <w:sz w:val="28"/>
          <w:szCs w:val="28"/>
        </w:rPr>
        <w:sectPr w:rsidR="007C3967" w:rsidRPr="000A21E7" w:rsidSect="00035E61">
          <w:pgSz w:w="12240" w:h="15840"/>
          <w:pgMar w:top="1890" w:right="1080" w:bottom="1440" w:left="1080" w:header="360" w:footer="0" w:gutter="0"/>
          <w:cols w:space="720"/>
        </w:sectPr>
      </w:pPr>
      <w:bookmarkStart w:id="24" w:name="_Toc487180810"/>
    </w:p>
    <w:p w14:paraId="725C751C" w14:textId="1844EAEB" w:rsidR="00D34CD9" w:rsidRPr="000A21E7" w:rsidRDefault="00A32506" w:rsidP="00A32506">
      <w:pPr>
        <w:pStyle w:val="Heading1"/>
        <w:numPr>
          <w:ilvl w:val="0"/>
          <w:numId w:val="0"/>
        </w:numPr>
        <w:jc w:val="center"/>
        <w:rPr>
          <w:sz w:val="28"/>
          <w:szCs w:val="28"/>
        </w:rPr>
      </w:pPr>
      <w:bookmarkStart w:id="25" w:name="Appendix_B"/>
      <w:r w:rsidRPr="000A21E7">
        <w:rPr>
          <w:sz w:val="28"/>
          <w:szCs w:val="28"/>
        </w:rPr>
        <w:t>A</w:t>
      </w:r>
      <w:r w:rsidR="00D34CD9" w:rsidRPr="000A21E7">
        <w:rPr>
          <w:sz w:val="28"/>
          <w:szCs w:val="28"/>
        </w:rPr>
        <w:t>PPENDIX</w:t>
      </w:r>
      <w:r w:rsidRPr="00A22265">
        <w:rPr>
          <w:sz w:val="28"/>
        </w:rPr>
        <w:t xml:space="preserve"> B </w:t>
      </w:r>
      <w:r w:rsidRPr="000A21E7">
        <w:rPr>
          <w:sz w:val="28"/>
          <w:szCs w:val="28"/>
        </w:rPr>
        <w:t xml:space="preserve"> </w:t>
      </w:r>
    </w:p>
    <w:bookmarkEnd w:id="25"/>
    <w:p w14:paraId="517376A0" w14:textId="0ACCEAE8" w:rsidR="00CA23AF" w:rsidRPr="00A22265" w:rsidRDefault="00CA23AF" w:rsidP="00A32506">
      <w:pPr>
        <w:pStyle w:val="Heading1"/>
        <w:numPr>
          <w:ilvl w:val="0"/>
          <w:numId w:val="0"/>
        </w:numPr>
        <w:jc w:val="center"/>
        <w:rPr>
          <w:sz w:val="28"/>
        </w:rPr>
      </w:pPr>
      <w:r w:rsidRPr="00A22265">
        <w:rPr>
          <w:sz w:val="28"/>
        </w:rPr>
        <w:t>SCOPE OF WORK AND TECHNICAL REQUIREMENTS</w:t>
      </w:r>
      <w:bookmarkEnd w:id="24"/>
    </w:p>
    <w:p w14:paraId="559ABBC7" w14:textId="0B9AF274" w:rsidR="00CA23AF" w:rsidRPr="000A21E7" w:rsidRDefault="00CA23AF" w:rsidP="007330A0">
      <w:pPr>
        <w:jc w:val="both"/>
        <w:rPr>
          <w:sz w:val="22"/>
        </w:rPr>
      </w:pPr>
    </w:p>
    <w:p w14:paraId="13100553" w14:textId="4EDB36EB" w:rsidR="003F4456" w:rsidRPr="000A21E7" w:rsidRDefault="003F4456" w:rsidP="007330A0">
      <w:pPr>
        <w:jc w:val="both"/>
        <w:rPr>
          <w:sz w:val="22"/>
        </w:rPr>
      </w:pPr>
    </w:p>
    <w:p w14:paraId="4AD6A46C" w14:textId="1C829A44" w:rsidR="0086705C" w:rsidRPr="000A21E7" w:rsidRDefault="00D63D2D" w:rsidP="00A96E07">
      <w:pPr>
        <w:ind w:left="720" w:hanging="360"/>
        <w:jc w:val="both"/>
        <w:rPr>
          <w:b/>
          <w:bCs/>
        </w:rPr>
      </w:pPr>
      <w:r w:rsidRPr="000A21E7">
        <w:rPr>
          <w:b/>
          <w:bCs/>
        </w:rPr>
        <w:t>A</w:t>
      </w:r>
      <w:r w:rsidR="00971850" w:rsidRPr="000A21E7">
        <w:rPr>
          <w:b/>
          <w:bCs/>
        </w:rPr>
        <w:t xml:space="preserve">. </w:t>
      </w:r>
      <w:r w:rsidR="0086705C" w:rsidRPr="000A21E7">
        <w:rPr>
          <w:b/>
          <w:bCs/>
        </w:rPr>
        <w:t>Scope of Work</w:t>
      </w:r>
    </w:p>
    <w:p w14:paraId="242A0688" w14:textId="40DC2F69" w:rsidR="0086705C" w:rsidRPr="000A21E7" w:rsidRDefault="0086705C" w:rsidP="007330A0">
      <w:pPr>
        <w:jc w:val="both"/>
        <w:rPr>
          <w:sz w:val="22"/>
        </w:rPr>
      </w:pPr>
    </w:p>
    <w:p w14:paraId="756F6E9D" w14:textId="77777777" w:rsidR="00972790" w:rsidRPr="00955F13" w:rsidRDefault="00972790" w:rsidP="00972790">
      <w:pPr>
        <w:ind w:left="720" w:hanging="360"/>
        <w:rPr>
          <w:b/>
          <w:bCs/>
          <w:sz w:val="22"/>
          <w:szCs w:val="22"/>
        </w:rPr>
      </w:pPr>
      <w:bookmarkStart w:id="26" w:name="Appendix_F"/>
      <w:r>
        <w:rPr>
          <w:b/>
          <w:bCs/>
          <w:sz w:val="22"/>
          <w:szCs w:val="22"/>
        </w:rPr>
        <w:t>Apply for 1, 2 or both from below. Please identify activities, performance measures, deliverables, potential partners, and associated costs.</w:t>
      </w:r>
    </w:p>
    <w:p w14:paraId="4EF3621D" w14:textId="77777777" w:rsidR="00972790" w:rsidRPr="005A1329" w:rsidRDefault="00972790" w:rsidP="00796AD9">
      <w:pPr>
        <w:numPr>
          <w:ilvl w:val="0"/>
          <w:numId w:val="65"/>
        </w:numPr>
        <w:spacing w:before="100" w:beforeAutospacing="1" w:after="100" w:afterAutospacing="1"/>
        <w:rPr>
          <w:sz w:val="22"/>
          <w:szCs w:val="22"/>
        </w:rPr>
      </w:pPr>
      <w:r>
        <w:rPr>
          <w:b/>
          <w:bCs/>
          <w:sz w:val="22"/>
          <w:szCs w:val="22"/>
        </w:rPr>
        <w:t>Conduct the Delaware Youth Count: Youth Voice Survey (Year 1 only)</w:t>
      </w:r>
    </w:p>
    <w:p w14:paraId="6A07CDB8" w14:textId="77777777" w:rsidR="00972790" w:rsidRDefault="00972790" w:rsidP="00972790">
      <w:pPr>
        <w:spacing w:before="100" w:beforeAutospacing="1" w:after="100" w:afterAutospacing="1"/>
        <w:ind w:left="720"/>
        <w:rPr>
          <w:sz w:val="22"/>
          <w:szCs w:val="22"/>
        </w:rPr>
      </w:pPr>
      <w:r>
        <w:rPr>
          <w:sz w:val="22"/>
          <w:szCs w:val="22"/>
        </w:rPr>
        <w:t>Complete and finalize the survey tool. Collaborate with community partners to recruit and train youth surveyors. Facilitate the survey. Host and conduct a minimum of four (4) community conversations, listening sessions, key informant interviews, and focus groups, with the targeted youth populations, in collaboration with the community partners, to collect lived experience data. Gather existing data. Compile all data, review, and analyze. Produce the Implementation Map and recommendations. Write and publish the report upon approval from DPH.</w:t>
      </w:r>
    </w:p>
    <w:p w14:paraId="746A5647" w14:textId="77777777" w:rsidR="00972790" w:rsidRDefault="00972790" w:rsidP="00972790">
      <w:pPr>
        <w:spacing w:after="100" w:afterAutospacing="1"/>
        <w:rPr>
          <w:sz w:val="22"/>
          <w:szCs w:val="22"/>
        </w:rPr>
      </w:pPr>
      <w:r>
        <w:rPr>
          <w:b/>
          <w:bCs/>
          <w:sz w:val="22"/>
          <w:szCs w:val="22"/>
        </w:rPr>
        <w:tab/>
      </w:r>
      <w:r>
        <w:rPr>
          <w:sz w:val="22"/>
          <w:szCs w:val="22"/>
        </w:rPr>
        <w:t>Salaries/Wages</w:t>
      </w:r>
    </w:p>
    <w:p w14:paraId="2E7CDD20" w14:textId="77777777" w:rsidR="00972790" w:rsidRPr="005F23C7" w:rsidRDefault="00972790" w:rsidP="00972790">
      <w:pPr>
        <w:spacing w:after="100" w:afterAutospacing="1"/>
        <w:ind w:firstLine="720"/>
        <w:rPr>
          <w:sz w:val="22"/>
          <w:szCs w:val="22"/>
        </w:rPr>
      </w:pPr>
      <w:r w:rsidRPr="005F23C7">
        <w:rPr>
          <w:sz w:val="22"/>
          <w:szCs w:val="22"/>
        </w:rPr>
        <w:t>Community Partners</w:t>
      </w:r>
    </w:p>
    <w:p w14:paraId="073BEDDE" w14:textId="77777777" w:rsidR="00972790" w:rsidRPr="005F23C7" w:rsidRDefault="00972790" w:rsidP="00972790">
      <w:pPr>
        <w:spacing w:after="100" w:afterAutospacing="1"/>
        <w:ind w:firstLine="720"/>
        <w:rPr>
          <w:sz w:val="22"/>
          <w:szCs w:val="22"/>
        </w:rPr>
      </w:pPr>
      <w:r w:rsidRPr="005F23C7">
        <w:rPr>
          <w:sz w:val="22"/>
          <w:szCs w:val="22"/>
        </w:rPr>
        <w:t>Youth Surveyor</w:t>
      </w:r>
      <w:r>
        <w:rPr>
          <w:sz w:val="22"/>
          <w:szCs w:val="22"/>
        </w:rPr>
        <w:t xml:space="preserve"> &amp; Participant</w:t>
      </w:r>
      <w:r w:rsidRPr="005F23C7">
        <w:rPr>
          <w:sz w:val="22"/>
          <w:szCs w:val="22"/>
        </w:rPr>
        <w:t xml:space="preserve"> Stipends</w:t>
      </w:r>
    </w:p>
    <w:p w14:paraId="21211DF0" w14:textId="77777777" w:rsidR="00972790" w:rsidRPr="005F23C7" w:rsidRDefault="00972790" w:rsidP="00972790">
      <w:pPr>
        <w:spacing w:after="100" w:afterAutospacing="1"/>
        <w:ind w:firstLine="720"/>
        <w:rPr>
          <w:sz w:val="22"/>
          <w:szCs w:val="22"/>
        </w:rPr>
      </w:pPr>
      <w:r w:rsidRPr="005F23C7">
        <w:rPr>
          <w:sz w:val="22"/>
          <w:szCs w:val="22"/>
        </w:rPr>
        <w:t>Equipment/Supplies</w:t>
      </w:r>
    </w:p>
    <w:p w14:paraId="0E86542F" w14:textId="77777777" w:rsidR="00972790" w:rsidRDefault="00972790" w:rsidP="00972790">
      <w:pPr>
        <w:spacing w:after="100" w:afterAutospacing="1"/>
        <w:ind w:firstLine="720"/>
        <w:rPr>
          <w:sz w:val="22"/>
          <w:szCs w:val="22"/>
        </w:rPr>
      </w:pPr>
      <w:r>
        <w:rPr>
          <w:sz w:val="22"/>
          <w:szCs w:val="22"/>
        </w:rPr>
        <w:t>Room Rental/Donations</w:t>
      </w:r>
    </w:p>
    <w:p w14:paraId="52585A4D" w14:textId="77777777" w:rsidR="00972790" w:rsidRDefault="00972790" w:rsidP="00972790">
      <w:pPr>
        <w:spacing w:after="100" w:afterAutospacing="1"/>
        <w:ind w:firstLine="720"/>
        <w:rPr>
          <w:sz w:val="22"/>
          <w:szCs w:val="22"/>
        </w:rPr>
      </w:pPr>
      <w:r>
        <w:rPr>
          <w:sz w:val="22"/>
          <w:szCs w:val="22"/>
        </w:rPr>
        <w:t>Travel</w:t>
      </w:r>
    </w:p>
    <w:p w14:paraId="228D23E6" w14:textId="01AF6D86" w:rsidR="00972790" w:rsidRPr="005F23C7" w:rsidRDefault="00972790" w:rsidP="00972790">
      <w:pPr>
        <w:spacing w:after="100" w:afterAutospacing="1"/>
        <w:ind w:firstLine="720"/>
        <w:rPr>
          <w:sz w:val="22"/>
          <w:szCs w:val="22"/>
        </w:rPr>
      </w:pPr>
      <w:r w:rsidRPr="005F23C7">
        <w:rPr>
          <w:sz w:val="22"/>
          <w:szCs w:val="22"/>
        </w:rPr>
        <w:t>Indirect (@</w:t>
      </w:r>
      <w:r w:rsidR="00796AD9">
        <w:rPr>
          <w:sz w:val="22"/>
          <w:szCs w:val="22"/>
        </w:rPr>
        <w:t xml:space="preserve"> max </w:t>
      </w:r>
      <w:r w:rsidRPr="005F23C7">
        <w:rPr>
          <w:sz w:val="22"/>
          <w:szCs w:val="22"/>
        </w:rPr>
        <w:t>10%)</w:t>
      </w:r>
    </w:p>
    <w:p w14:paraId="1BA705EC" w14:textId="77777777" w:rsidR="00972790" w:rsidRPr="0049168E" w:rsidRDefault="00972790" w:rsidP="00796AD9">
      <w:pPr>
        <w:numPr>
          <w:ilvl w:val="0"/>
          <w:numId w:val="65"/>
        </w:numPr>
        <w:spacing w:before="100" w:beforeAutospacing="1" w:after="100" w:afterAutospacing="1"/>
        <w:rPr>
          <w:sz w:val="22"/>
          <w:szCs w:val="22"/>
        </w:rPr>
      </w:pPr>
      <w:r>
        <w:rPr>
          <w:b/>
          <w:bCs/>
          <w:sz w:val="22"/>
          <w:szCs w:val="22"/>
        </w:rPr>
        <w:t>Address the Key Barriers</w:t>
      </w:r>
    </w:p>
    <w:p w14:paraId="719B00A1" w14:textId="77777777" w:rsidR="00972790" w:rsidRDefault="00972790" w:rsidP="00972790">
      <w:pPr>
        <w:spacing w:before="100" w:beforeAutospacing="1" w:after="100" w:afterAutospacing="1"/>
        <w:ind w:left="720"/>
        <w:rPr>
          <w:sz w:val="22"/>
          <w:szCs w:val="22"/>
        </w:rPr>
      </w:pPr>
      <w:r>
        <w:rPr>
          <w:sz w:val="22"/>
          <w:szCs w:val="22"/>
        </w:rPr>
        <w:t>In collaboration with community partners, address the key barriers identified related to health supports using a variety of evidence-based, best practice, or research-based strategies. Using available resources, recommendations, community partners, and funding, implement the recommendations outlined in the Implementation Map.</w:t>
      </w:r>
    </w:p>
    <w:p w14:paraId="62740EC8" w14:textId="77777777" w:rsidR="00972790" w:rsidRDefault="00972790" w:rsidP="00972790">
      <w:pPr>
        <w:spacing w:before="100" w:beforeAutospacing="1" w:after="100" w:afterAutospacing="1"/>
        <w:ind w:left="720"/>
        <w:rPr>
          <w:sz w:val="22"/>
          <w:szCs w:val="22"/>
        </w:rPr>
      </w:pPr>
      <w:r>
        <w:rPr>
          <w:sz w:val="22"/>
          <w:szCs w:val="22"/>
        </w:rPr>
        <w:t>This includes:</w:t>
      </w:r>
    </w:p>
    <w:p w14:paraId="1967F6E2" w14:textId="77777777" w:rsidR="00972790" w:rsidRDefault="00972790" w:rsidP="00796AD9">
      <w:pPr>
        <w:numPr>
          <w:ilvl w:val="3"/>
          <w:numId w:val="65"/>
        </w:numPr>
        <w:spacing w:before="100" w:beforeAutospacing="1" w:after="100" w:afterAutospacing="1"/>
        <w:ind w:left="1800"/>
        <w:rPr>
          <w:sz w:val="22"/>
          <w:szCs w:val="22"/>
        </w:rPr>
      </w:pPr>
      <w:r>
        <w:rPr>
          <w:sz w:val="22"/>
          <w:szCs w:val="22"/>
        </w:rPr>
        <w:t>Providing implementation oversight and tracking.</w:t>
      </w:r>
    </w:p>
    <w:p w14:paraId="447708FA" w14:textId="77777777" w:rsidR="00972790" w:rsidRDefault="00972790" w:rsidP="00796AD9">
      <w:pPr>
        <w:numPr>
          <w:ilvl w:val="4"/>
          <w:numId w:val="65"/>
        </w:numPr>
        <w:tabs>
          <w:tab w:val="clear" w:pos="3600"/>
        </w:tabs>
        <w:spacing w:before="100" w:beforeAutospacing="1" w:after="100" w:afterAutospacing="1"/>
        <w:ind w:left="2520"/>
        <w:rPr>
          <w:sz w:val="22"/>
          <w:szCs w:val="22"/>
        </w:rPr>
      </w:pPr>
      <w:r>
        <w:rPr>
          <w:sz w:val="22"/>
          <w:szCs w:val="22"/>
        </w:rPr>
        <w:t>Identify strategic partners, ensuring representation from the targeted population. This does not necessarily mean creating a new group/task force/coalition. If one exists who is already spearheading this work, providing technical assistance, tracking, and support will suffice.</w:t>
      </w:r>
    </w:p>
    <w:p w14:paraId="25A04699" w14:textId="77777777" w:rsidR="00972790" w:rsidRDefault="00972790" w:rsidP="00796AD9">
      <w:pPr>
        <w:numPr>
          <w:ilvl w:val="4"/>
          <w:numId w:val="65"/>
        </w:numPr>
        <w:tabs>
          <w:tab w:val="clear" w:pos="3600"/>
        </w:tabs>
        <w:spacing w:before="100" w:beforeAutospacing="1" w:after="100" w:afterAutospacing="1"/>
        <w:ind w:left="2520"/>
        <w:rPr>
          <w:sz w:val="22"/>
          <w:szCs w:val="22"/>
        </w:rPr>
      </w:pPr>
      <w:r>
        <w:rPr>
          <w:sz w:val="22"/>
          <w:szCs w:val="22"/>
        </w:rPr>
        <w:t>Working with the strategic partners, define two-three (2-3) key barriers from the Implementation Map to address (these can already be in progress) to propel forward and address toward achievement.</w:t>
      </w:r>
    </w:p>
    <w:p w14:paraId="10C12504" w14:textId="3F34A09C" w:rsidR="00972790" w:rsidRDefault="00972790" w:rsidP="00796AD9">
      <w:pPr>
        <w:numPr>
          <w:ilvl w:val="5"/>
          <w:numId w:val="65"/>
        </w:numPr>
        <w:tabs>
          <w:tab w:val="clear" w:pos="4320"/>
          <w:tab w:val="num" w:pos="3600"/>
        </w:tabs>
        <w:spacing w:before="100" w:beforeAutospacing="1" w:after="100" w:afterAutospacing="1"/>
        <w:ind w:left="2880"/>
        <w:rPr>
          <w:sz w:val="22"/>
          <w:szCs w:val="22"/>
        </w:rPr>
      </w:pPr>
      <w:r>
        <w:rPr>
          <w:sz w:val="22"/>
          <w:szCs w:val="22"/>
        </w:rPr>
        <w:t>Develop a planned set of multi-solving activities, interventions, and SMARTIE objectives to support and drive the recommendations.</w:t>
      </w:r>
    </w:p>
    <w:p w14:paraId="5CB5BE3A" w14:textId="77777777" w:rsidR="00972790" w:rsidRDefault="00972790" w:rsidP="00796AD9">
      <w:pPr>
        <w:numPr>
          <w:ilvl w:val="5"/>
          <w:numId w:val="65"/>
        </w:numPr>
        <w:tabs>
          <w:tab w:val="clear" w:pos="4320"/>
          <w:tab w:val="num" w:pos="3600"/>
        </w:tabs>
        <w:spacing w:before="100" w:beforeAutospacing="1" w:after="100" w:afterAutospacing="1"/>
        <w:ind w:left="2880"/>
        <w:rPr>
          <w:sz w:val="22"/>
          <w:szCs w:val="22"/>
        </w:rPr>
      </w:pPr>
      <w:r>
        <w:rPr>
          <w:sz w:val="22"/>
          <w:szCs w:val="22"/>
        </w:rPr>
        <w:t>Identify quantifiable process and program measures by which to track progress.</w:t>
      </w:r>
    </w:p>
    <w:p w14:paraId="434FA49E" w14:textId="77777777" w:rsidR="00972790" w:rsidRDefault="00972790" w:rsidP="00796AD9">
      <w:pPr>
        <w:numPr>
          <w:ilvl w:val="5"/>
          <w:numId w:val="65"/>
        </w:numPr>
        <w:tabs>
          <w:tab w:val="clear" w:pos="4320"/>
          <w:tab w:val="num" w:pos="3600"/>
        </w:tabs>
        <w:spacing w:before="100" w:beforeAutospacing="1" w:after="100" w:afterAutospacing="1"/>
        <w:ind w:left="2880"/>
        <w:rPr>
          <w:sz w:val="22"/>
          <w:szCs w:val="22"/>
        </w:rPr>
      </w:pPr>
      <w:r>
        <w:rPr>
          <w:sz w:val="22"/>
          <w:szCs w:val="22"/>
        </w:rPr>
        <w:t>Document and designate individuals and/or organizations who have accepted responsibility for each activity/task/intervention.</w:t>
      </w:r>
    </w:p>
    <w:p w14:paraId="616B0A4D" w14:textId="58AEA674" w:rsidR="00972790" w:rsidRDefault="00972790" w:rsidP="00796AD9">
      <w:pPr>
        <w:numPr>
          <w:ilvl w:val="5"/>
          <w:numId w:val="65"/>
        </w:numPr>
        <w:tabs>
          <w:tab w:val="clear" w:pos="4320"/>
          <w:tab w:val="num" w:pos="3600"/>
        </w:tabs>
        <w:spacing w:before="100" w:beforeAutospacing="1" w:after="100" w:afterAutospacing="1"/>
        <w:ind w:left="2880"/>
        <w:rPr>
          <w:sz w:val="22"/>
          <w:szCs w:val="22"/>
        </w:rPr>
      </w:pPr>
      <w:r>
        <w:rPr>
          <w:sz w:val="22"/>
          <w:szCs w:val="22"/>
        </w:rPr>
        <w:t>Outline any policy changes or additional financing needed to accomplish the activities, interventions, and objectives.</w:t>
      </w:r>
    </w:p>
    <w:p w14:paraId="6277220F" w14:textId="77777777" w:rsidR="00972790" w:rsidRDefault="00972790" w:rsidP="00796AD9">
      <w:pPr>
        <w:numPr>
          <w:ilvl w:val="5"/>
          <w:numId w:val="65"/>
        </w:numPr>
        <w:tabs>
          <w:tab w:val="clear" w:pos="4320"/>
          <w:tab w:val="num" w:pos="3600"/>
        </w:tabs>
        <w:spacing w:before="100" w:beforeAutospacing="1" w:after="100" w:afterAutospacing="1"/>
        <w:ind w:left="2880"/>
        <w:rPr>
          <w:sz w:val="22"/>
          <w:szCs w:val="22"/>
        </w:rPr>
      </w:pPr>
      <w:r>
        <w:rPr>
          <w:sz w:val="22"/>
          <w:szCs w:val="22"/>
        </w:rPr>
        <w:t>Continue increasing awareness, advocating, and developing partnerships.</w:t>
      </w:r>
    </w:p>
    <w:p w14:paraId="0F627D7B" w14:textId="77777777" w:rsidR="00972790" w:rsidRDefault="00972790" w:rsidP="00796AD9">
      <w:pPr>
        <w:numPr>
          <w:ilvl w:val="5"/>
          <w:numId w:val="65"/>
        </w:numPr>
        <w:tabs>
          <w:tab w:val="clear" w:pos="4320"/>
          <w:tab w:val="num" w:pos="3600"/>
        </w:tabs>
        <w:spacing w:before="100" w:beforeAutospacing="1" w:after="100" w:afterAutospacing="1"/>
        <w:ind w:left="2880"/>
        <w:rPr>
          <w:sz w:val="22"/>
          <w:szCs w:val="22"/>
        </w:rPr>
      </w:pPr>
      <w:r>
        <w:rPr>
          <w:sz w:val="22"/>
          <w:szCs w:val="22"/>
        </w:rPr>
        <w:t>Host or a</w:t>
      </w:r>
      <w:r w:rsidRPr="003D3EC7">
        <w:rPr>
          <w:sz w:val="22"/>
          <w:szCs w:val="22"/>
        </w:rPr>
        <w:t xml:space="preserve">ttend meetings and correspond with key stakeholders to gather data and information needed for monitoring progress on </w:t>
      </w:r>
      <w:r>
        <w:rPr>
          <w:sz w:val="22"/>
          <w:szCs w:val="22"/>
        </w:rPr>
        <w:t>the key barriers.</w:t>
      </w:r>
    </w:p>
    <w:p w14:paraId="50749DF7" w14:textId="745B030D" w:rsidR="00972790" w:rsidRDefault="00972790" w:rsidP="00796AD9">
      <w:pPr>
        <w:numPr>
          <w:ilvl w:val="3"/>
          <w:numId w:val="65"/>
        </w:numPr>
        <w:spacing w:before="100" w:beforeAutospacing="1" w:after="100" w:afterAutospacing="1"/>
        <w:ind w:left="1800"/>
        <w:rPr>
          <w:sz w:val="22"/>
          <w:szCs w:val="22"/>
        </w:rPr>
      </w:pPr>
      <w:r>
        <w:rPr>
          <w:sz w:val="22"/>
          <w:szCs w:val="22"/>
        </w:rPr>
        <w:t>Planning and convening regular sync meetings with the DPH contract manager and other team members.</w:t>
      </w:r>
    </w:p>
    <w:p w14:paraId="24DCF51C" w14:textId="77777777" w:rsidR="00972790" w:rsidRDefault="00972790" w:rsidP="00796AD9">
      <w:pPr>
        <w:numPr>
          <w:ilvl w:val="3"/>
          <w:numId w:val="65"/>
        </w:numPr>
        <w:spacing w:before="100" w:beforeAutospacing="1" w:after="100" w:afterAutospacing="1"/>
        <w:ind w:left="1800"/>
        <w:rPr>
          <w:sz w:val="22"/>
          <w:szCs w:val="22"/>
        </w:rPr>
      </w:pPr>
      <w:r>
        <w:rPr>
          <w:sz w:val="22"/>
          <w:szCs w:val="22"/>
        </w:rPr>
        <w:t>Providing written monthly updates corresponding with invoices provided to the contract manager.</w:t>
      </w:r>
    </w:p>
    <w:p w14:paraId="4BB3E79F" w14:textId="77777777" w:rsidR="00972790" w:rsidRDefault="00972790" w:rsidP="00796AD9">
      <w:pPr>
        <w:numPr>
          <w:ilvl w:val="3"/>
          <w:numId w:val="65"/>
        </w:numPr>
        <w:spacing w:before="100" w:beforeAutospacing="1" w:after="100" w:afterAutospacing="1"/>
        <w:ind w:left="1800"/>
        <w:rPr>
          <w:sz w:val="22"/>
          <w:szCs w:val="22"/>
        </w:rPr>
      </w:pPr>
      <w:r>
        <w:rPr>
          <w:sz w:val="22"/>
          <w:szCs w:val="22"/>
        </w:rPr>
        <w:t>As needed, facilitating and/or participating in stakeholder meetings addressing the identified key barriers.</w:t>
      </w:r>
    </w:p>
    <w:p w14:paraId="4FC99E4B" w14:textId="77777777" w:rsidR="00972790" w:rsidRDefault="00972790" w:rsidP="00796AD9">
      <w:pPr>
        <w:numPr>
          <w:ilvl w:val="3"/>
          <w:numId w:val="65"/>
        </w:numPr>
        <w:spacing w:before="100" w:beforeAutospacing="1" w:after="100" w:afterAutospacing="1"/>
        <w:ind w:left="1800"/>
        <w:rPr>
          <w:sz w:val="22"/>
          <w:szCs w:val="22"/>
        </w:rPr>
      </w:pPr>
      <w:r>
        <w:rPr>
          <w:sz w:val="22"/>
          <w:szCs w:val="22"/>
        </w:rPr>
        <w:t>Maintaining a shared database of materials, notes/minutes, meeting and participation rosters, accomplishments, spreadsheets, etc.</w:t>
      </w:r>
    </w:p>
    <w:p w14:paraId="04CA93CB" w14:textId="77777777" w:rsidR="00972790" w:rsidRPr="00AD72AA" w:rsidRDefault="00972790" w:rsidP="00796AD9">
      <w:pPr>
        <w:numPr>
          <w:ilvl w:val="3"/>
          <w:numId w:val="65"/>
        </w:numPr>
        <w:spacing w:before="100" w:beforeAutospacing="1" w:after="100" w:afterAutospacing="1"/>
        <w:ind w:left="1800"/>
        <w:rPr>
          <w:sz w:val="22"/>
          <w:szCs w:val="22"/>
        </w:rPr>
      </w:pPr>
      <w:r>
        <w:rPr>
          <w:sz w:val="22"/>
          <w:szCs w:val="22"/>
        </w:rPr>
        <w:t>Liaising with stakeholders and the DPH contract manager and team to address challenges and barriers as they arise.</w:t>
      </w:r>
    </w:p>
    <w:p w14:paraId="5DEB5604" w14:textId="77777777" w:rsidR="00972790" w:rsidRDefault="00972790" w:rsidP="00972790">
      <w:pPr>
        <w:spacing w:before="100" w:beforeAutospacing="1" w:after="100" w:afterAutospacing="1"/>
        <w:ind w:left="720" w:firstLine="720"/>
        <w:rPr>
          <w:sz w:val="22"/>
          <w:szCs w:val="22"/>
        </w:rPr>
      </w:pPr>
      <w:r>
        <w:rPr>
          <w:sz w:val="22"/>
          <w:szCs w:val="22"/>
        </w:rPr>
        <w:t>Salaries/Wages</w:t>
      </w:r>
    </w:p>
    <w:p w14:paraId="284FCA78" w14:textId="77777777" w:rsidR="00972790" w:rsidRPr="005F23C7" w:rsidRDefault="00972790" w:rsidP="00972790">
      <w:pPr>
        <w:spacing w:before="100" w:beforeAutospacing="1" w:after="100" w:afterAutospacing="1"/>
        <w:ind w:left="720" w:firstLine="720"/>
        <w:rPr>
          <w:sz w:val="22"/>
          <w:szCs w:val="22"/>
        </w:rPr>
      </w:pPr>
      <w:r w:rsidRPr="005F23C7">
        <w:rPr>
          <w:sz w:val="22"/>
          <w:szCs w:val="22"/>
        </w:rPr>
        <w:t>Community Partners</w:t>
      </w:r>
    </w:p>
    <w:p w14:paraId="18173078" w14:textId="77777777" w:rsidR="00972790" w:rsidRPr="005F23C7" w:rsidRDefault="00972790" w:rsidP="00972790">
      <w:pPr>
        <w:spacing w:before="100" w:beforeAutospacing="1" w:after="100" w:afterAutospacing="1"/>
        <w:ind w:left="720" w:firstLine="720"/>
        <w:rPr>
          <w:sz w:val="22"/>
          <w:szCs w:val="22"/>
        </w:rPr>
      </w:pPr>
      <w:r>
        <w:rPr>
          <w:sz w:val="22"/>
          <w:szCs w:val="22"/>
        </w:rPr>
        <w:t>Participant</w:t>
      </w:r>
      <w:r w:rsidRPr="005F23C7">
        <w:rPr>
          <w:sz w:val="22"/>
          <w:szCs w:val="22"/>
        </w:rPr>
        <w:t xml:space="preserve"> Stipends</w:t>
      </w:r>
    </w:p>
    <w:p w14:paraId="4CAB1B06" w14:textId="77777777" w:rsidR="00972790" w:rsidRPr="005F23C7" w:rsidRDefault="00972790" w:rsidP="00972790">
      <w:pPr>
        <w:spacing w:before="100" w:beforeAutospacing="1" w:after="100" w:afterAutospacing="1"/>
        <w:ind w:left="720" w:firstLine="720"/>
        <w:rPr>
          <w:sz w:val="22"/>
          <w:szCs w:val="22"/>
        </w:rPr>
      </w:pPr>
      <w:r w:rsidRPr="005F23C7">
        <w:rPr>
          <w:sz w:val="22"/>
          <w:szCs w:val="22"/>
        </w:rPr>
        <w:t>Equipment/Supplies</w:t>
      </w:r>
    </w:p>
    <w:p w14:paraId="5B388E31" w14:textId="77777777" w:rsidR="00972790" w:rsidRDefault="00972790" w:rsidP="00972790">
      <w:pPr>
        <w:spacing w:before="100" w:beforeAutospacing="1" w:after="100" w:afterAutospacing="1"/>
        <w:ind w:left="720" w:firstLine="720"/>
        <w:rPr>
          <w:sz w:val="22"/>
          <w:szCs w:val="22"/>
        </w:rPr>
      </w:pPr>
      <w:r>
        <w:rPr>
          <w:sz w:val="22"/>
          <w:szCs w:val="22"/>
        </w:rPr>
        <w:t>Operating Costs</w:t>
      </w:r>
    </w:p>
    <w:p w14:paraId="23B3E5EA" w14:textId="07F8BFAF" w:rsidR="00972790" w:rsidRPr="005F23C7" w:rsidRDefault="00972790" w:rsidP="00972790">
      <w:pPr>
        <w:spacing w:before="100" w:beforeAutospacing="1" w:after="100" w:afterAutospacing="1"/>
        <w:ind w:left="720" w:firstLine="720"/>
        <w:rPr>
          <w:sz w:val="22"/>
          <w:szCs w:val="22"/>
        </w:rPr>
      </w:pPr>
      <w:r w:rsidRPr="005F23C7">
        <w:rPr>
          <w:sz w:val="22"/>
          <w:szCs w:val="22"/>
        </w:rPr>
        <w:t>Indirect (@</w:t>
      </w:r>
      <w:r w:rsidR="00796AD9">
        <w:rPr>
          <w:sz w:val="22"/>
          <w:szCs w:val="22"/>
        </w:rPr>
        <w:t xml:space="preserve"> max 1</w:t>
      </w:r>
      <w:r w:rsidRPr="005F23C7">
        <w:rPr>
          <w:sz w:val="22"/>
          <w:szCs w:val="22"/>
        </w:rPr>
        <w:t>0%)</w:t>
      </w:r>
    </w:p>
    <w:p w14:paraId="46DB7C78" w14:textId="77777777" w:rsidR="00972790" w:rsidRPr="00647B08" w:rsidRDefault="00972790" w:rsidP="00972790">
      <w:pPr>
        <w:rPr>
          <w:bCs/>
          <w:sz w:val="22"/>
          <w:szCs w:val="22"/>
        </w:rPr>
      </w:pPr>
      <w:r w:rsidRPr="00647B08">
        <w:rPr>
          <w:bCs/>
          <w:sz w:val="22"/>
          <w:szCs w:val="22"/>
        </w:rPr>
        <w:t xml:space="preserve">The </w:t>
      </w:r>
      <w:r>
        <w:rPr>
          <w:bCs/>
          <w:sz w:val="22"/>
          <w:szCs w:val="22"/>
        </w:rPr>
        <w:t>Bureau of Health Equity</w:t>
      </w:r>
      <w:r w:rsidRPr="00647B08">
        <w:rPr>
          <w:bCs/>
          <w:sz w:val="22"/>
          <w:szCs w:val="22"/>
        </w:rPr>
        <w:t xml:space="preserve"> prefers to contract with one vendor encompassing all required activities for this Request for Proposal (RFP), however, the state may opt to select more than one vendor under this RFP.  </w:t>
      </w:r>
    </w:p>
    <w:p w14:paraId="6D42D3B8" w14:textId="77777777" w:rsidR="00972790" w:rsidRPr="001F5B7B" w:rsidRDefault="00972790" w:rsidP="00972790">
      <w:pPr>
        <w:ind w:left="90"/>
        <w:rPr>
          <w:sz w:val="22"/>
          <w:szCs w:val="22"/>
        </w:rPr>
      </w:pPr>
      <w:r w:rsidRPr="001F5B7B">
        <w:rPr>
          <w:sz w:val="22"/>
          <w:szCs w:val="22"/>
        </w:rPr>
        <w:t xml:space="preserve"> </w:t>
      </w:r>
      <w:r w:rsidRPr="001F5B7B">
        <w:rPr>
          <w:sz w:val="22"/>
          <w:szCs w:val="22"/>
        </w:rPr>
        <w:tab/>
      </w:r>
    </w:p>
    <w:p w14:paraId="78CD0502" w14:textId="77777777" w:rsidR="00CF3603" w:rsidRPr="00A22265" w:rsidRDefault="00CF3603" w:rsidP="00A22265">
      <w:pPr>
        <w:tabs>
          <w:tab w:val="left" w:pos="4050"/>
          <w:tab w:val="center" w:pos="5040"/>
        </w:tabs>
        <w:jc w:val="center"/>
        <w:rPr>
          <w:b/>
          <w:sz w:val="28"/>
        </w:rPr>
      </w:pPr>
    </w:p>
    <w:p w14:paraId="584A8CF7" w14:textId="77777777" w:rsidR="00CF3603" w:rsidRPr="00A22265" w:rsidRDefault="00CF3603" w:rsidP="00A22265">
      <w:pPr>
        <w:tabs>
          <w:tab w:val="left" w:pos="4050"/>
          <w:tab w:val="center" w:pos="5040"/>
        </w:tabs>
        <w:jc w:val="center"/>
        <w:rPr>
          <w:b/>
          <w:sz w:val="28"/>
        </w:rPr>
      </w:pPr>
    </w:p>
    <w:p w14:paraId="367E3ED8" w14:textId="77777777" w:rsidR="00CF3603" w:rsidRPr="00A22265" w:rsidRDefault="00CF3603" w:rsidP="00A22265">
      <w:pPr>
        <w:tabs>
          <w:tab w:val="left" w:pos="4050"/>
          <w:tab w:val="center" w:pos="5040"/>
        </w:tabs>
        <w:jc w:val="center"/>
        <w:rPr>
          <w:b/>
          <w:sz w:val="28"/>
        </w:rPr>
      </w:pPr>
    </w:p>
    <w:p w14:paraId="30A98D66" w14:textId="2DEEFF16" w:rsidR="00D34CD9" w:rsidRPr="000A21E7" w:rsidRDefault="00226A3B" w:rsidP="007A3E9F">
      <w:pPr>
        <w:tabs>
          <w:tab w:val="left" w:pos="4050"/>
          <w:tab w:val="center" w:pos="5040"/>
        </w:tabs>
        <w:jc w:val="center"/>
        <w:rPr>
          <w:b/>
          <w:sz w:val="28"/>
          <w:szCs w:val="28"/>
        </w:rPr>
      </w:pPr>
      <w:r w:rsidRPr="00A22265">
        <w:rPr>
          <w:b/>
          <w:sz w:val="28"/>
        </w:rPr>
        <w:t>A</w:t>
      </w:r>
      <w:r w:rsidR="00D34CD9" w:rsidRPr="00A22265">
        <w:rPr>
          <w:b/>
          <w:sz w:val="28"/>
        </w:rPr>
        <w:t>PPENDIX</w:t>
      </w:r>
      <w:r w:rsidRPr="00A22265">
        <w:rPr>
          <w:b/>
          <w:sz w:val="28"/>
        </w:rPr>
        <w:t xml:space="preserve"> </w:t>
      </w:r>
      <w:r w:rsidR="00F32DAF">
        <w:rPr>
          <w:b/>
          <w:sz w:val="28"/>
        </w:rPr>
        <w:t>C</w:t>
      </w:r>
    </w:p>
    <w:bookmarkEnd w:id="26"/>
    <w:p w14:paraId="339E550A" w14:textId="77777777" w:rsidR="00D34CD9" w:rsidRPr="000A21E7" w:rsidRDefault="00D34CD9" w:rsidP="00226A3B">
      <w:pPr>
        <w:jc w:val="center"/>
        <w:rPr>
          <w:b/>
          <w:sz w:val="28"/>
          <w:szCs w:val="28"/>
        </w:rPr>
      </w:pPr>
    </w:p>
    <w:p w14:paraId="3CD2FCD2" w14:textId="13A27713" w:rsidR="00226A3B" w:rsidRPr="000A21E7" w:rsidRDefault="00226A3B" w:rsidP="00226A3B">
      <w:pPr>
        <w:jc w:val="center"/>
        <w:rPr>
          <w:sz w:val="28"/>
        </w:rPr>
      </w:pPr>
      <w:r w:rsidRPr="000A21E7">
        <w:rPr>
          <w:b/>
          <w:sz w:val="28"/>
        </w:rPr>
        <w:t>Professional Services Agreement</w:t>
      </w:r>
    </w:p>
    <w:p w14:paraId="0539E1E1" w14:textId="77777777" w:rsidR="00226A3B" w:rsidRPr="000A21E7" w:rsidRDefault="00226A3B" w:rsidP="00226A3B">
      <w:pPr>
        <w:jc w:val="center"/>
        <w:rPr>
          <w:bCs/>
        </w:rPr>
      </w:pPr>
    </w:p>
    <w:p w14:paraId="189B2332" w14:textId="77777777" w:rsidR="00226A3B" w:rsidRPr="000A21E7" w:rsidRDefault="00226A3B" w:rsidP="00226A3B">
      <w:pPr>
        <w:jc w:val="center"/>
        <w:rPr>
          <w:bCs/>
        </w:rPr>
      </w:pPr>
      <w:r w:rsidRPr="000A21E7">
        <w:rPr>
          <w:bCs/>
        </w:rPr>
        <w:t>This is the Agreement is used to negotiate the final version of the Contract</w:t>
      </w:r>
    </w:p>
    <w:p w14:paraId="12A20052" w14:textId="77777777" w:rsidR="00226A3B" w:rsidRPr="000A21E7" w:rsidRDefault="00226A3B" w:rsidP="00226A3B">
      <w:pPr>
        <w:jc w:val="center"/>
        <w:rPr>
          <w:bCs/>
        </w:rPr>
      </w:pPr>
      <w:r w:rsidRPr="000A21E7">
        <w:rPr>
          <w:bCs/>
        </w:rPr>
        <w:t>between Vendor and the State of Delaware.</w:t>
      </w:r>
    </w:p>
    <w:p w14:paraId="6BF30461" w14:textId="77777777" w:rsidR="00226A3B" w:rsidRPr="000A21E7" w:rsidRDefault="00226A3B" w:rsidP="00226A3B">
      <w:pPr>
        <w:rPr>
          <w:bCs/>
        </w:rPr>
      </w:pPr>
      <w:r w:rsidRPr="000A21E7">
        <w:rPr>
          <w:bCs/>
        </w:rPr>
        <w:br w:type="page"/>
      </w:r>
    </w:p>
    <w:p w14:paraId="484F0B2D" w14:textId="77777777" w:rsidR="007C3967" w:rsidRPr="000A21E7" w:rsidRDefault="007C3967" w:rsidP="0003575B">
      <w:pPr>
        <w:jc w:val="center"/>
        <w:rPr>
          <w:b/>
        </w:rPr>
        <w:sectPr w:rsidR="007C3967" w:rsidRPr="000A21E7" w:rsidSect="007A3E9F">
          <w:pgSz w:w="12240" w:h="15840"/>
          <w:pgMar w:top="1980" w:right="1080" w:bottom="1440" w:left="1080" w:header="360" w:footer="165" w:gutter="0"/>
          <w:cols w:space="720"/>
        </w:sectPr>
      </w:pPr>
    </w:p>
    <w:p w14:paraId="109D069C" w14:textId="77777777" w:rsidR="00AB724E" w:rsidRPr="00A22265" w:rsidRDefault="00AB724E" w:rsidP="00A22265">
      <w:pPr>
        <w:ind w:left="360"/>
        <w:contextualSpacing/>
        <w:jc w:val="both"/>
        <w:rPr>
          <w:rFonts w:eastAsia="Calibri"/>
        </w:rPr>
      </w:pPr>
    </w:p>
    <w:p w14:paraId="195A4AFA" w14:textId="719C0400" w:rsidR="00CF66BF" w:rsidRPr="00E44F15" w:rsidRDefault="00CF66BF" w:rsidP="00A22265">
      <w:pPr>
        <w:jc w:val="center"/>
        <w:rPr>
          <w:b/>
        </w:rPr>
      </w:pPr>
      <w:r w:rsidRPr="00E44F15">
        <w:rPr>
          <w:b/>
        </w:rPr>
        <w:t>PROFESSIONAL SERVICES AGREEMENT</w:t>
      </w:r>
    </w:p>
    <w:p w14:paraId="37FB24F3" w14:textId="309C96EA" w:rsidR="00CF66BF" w:rsidRPr="00E44F15" w:rsidRDefault="00CF66BF" w:rsidP="00CF66BF">
      <w:pPr>
        <w:jc w:val="center"/>
        <w:rPr>
          <w:b/>
        </w:rPr>
      </w:pPr>
      <w:r w:rsidRPr="00E44F15">
        <w:rPr>
          <w:b/>
        </w:rPr>
        <w:t>FOR</w:t>
      </w:r>
    </w:p>
    <w:p w14:paraId="38C546BC" w14:textId="77777777" w:rsidR="00CF66BF" w:rsidRPr="00E44F15" w:rsidRDefault="00CF66BF" w:rsidP="00CF66BF">
      <w:pPr>
        <w:jc w:val="center"/>
        <w:rPr>
          <w:b/>
          <w:bCs/>
        </w:rPr>
      </w:pPr>
      <w:proofErr w:type="spellStart"/>
      <w:r w:rsidRPr="00E44F15">
        <w:rPr>
          <w:bCs/>
        </w:rPr>
        <w:t>hss</w:t>
      </w:r>
      <w:proofErr w:type="spellEnd"/>
      <w:r w:rsidRPr="00E44F15">
        <w:rPr>
          <w:bCs/>
        </w:rPr>
        <w:t>-</w:t>
      </w:r>
      <w:sdt>
        <w:sdtPr>
          <w:rPr>
            <w:rStyle w:val="StrongCAPS"/>
            <w:rFonts w:ascii="Arial" w:hAnsi="Arial"/>
          </w:rPr>
          <w:id w:val="-298079637"/>
          <w:placeholder>
            <w:docPart w:val="692FC1E1FEFA4F4595658789F758243C"/>
          </w:placeholder>
          <w:showingPlcHdr/>
          <w:dataBinding w:prefixMappings="xmlns:ns0='PSA' " w:xpath="/ns0:DemoXMLNode[1]/ns0:HSS[1]" w:storeItemID="{37185345-79F1-4998-B557-467F0A1025D4}"/>
          <w:text/>
        </w:sdtPr>
        <w:sdtEndPr>
          <w:rPr>
            <w:rStyle w:val="DefaultParagraphFont"/>
            <w:b w:val="0"/>
            <w:bCs/>
            <w:caps w:val="0"/>
          </w:rPr>
        </w:sdtEndPr>
        <w:sdtContent>
          <w:r w:rsidRPr="00E44F15">
            <w:rPr>
              <w:rStyle w:val="PlaceholderText"/>
            </w:rPr>
            <w:t>xx-xxx</w:t>
          </w:r>
        </w:sdtContent>
      </w:sdt>
      <w:r w:rsidRPr="00E44F15">
        <w:rPr>
          <w:bCs/>
        </w:rPr>
        <w:t xml:space="preserve">, </w:t>
      </w:r>
      <w:sdt>
        <w:sdtPr>
          <w:rPr>
            <w:rStyle w:val="StrongCAPS"/>
            <w:rFonts w:ascii="Arial" w:hAnsi="Arial"/>
          </w:rPr>
          <w:id w:val="1293175891"/>
          <w:placeholder>
            <w:docPart w:val="EEA4413F577B488BBCC00B1FD242B687"/>
          </w:placeholder>
          <w:showingPlcHdr/>
          <w:dataBinding w:prefixMappings="xmlns:ns0='PSA' " w:xpath="/ns0:DemoXMLNode[1]/ns0:RFPTit[1]" w:storeItemID="{37185345-79F1-4998-B557-467F0A1025D4}"/>
          <w:text/>
        </w:sdtPr>
        <w:sdtEndPr>
          <w:rPr>
            <w:rStyle w:val="DefaultParagraphFont"/>
            <w:b w:val="0"/>
            <w:bCs/>
            <w:caps w:val="0"/>
          </w:rPr>
        </w:sdtEndPr>
        <w:sdtContent>
          <w:r w:rsidRPr="00E44F15">
            <w:rPr>
              <w:rStyle w:val="PlaceholderText"/>
            </w:rPr>
            <w:t>services title</w:t>
          </w:r>
        </w:sdtContent>
      </w:sdt>
    </w:p>
    <w:p w14:paraId="03376694" w14:textId="4A9C6BBF" w:rsidR="00CF66BF" w:rsidRPr="00E44F15" w:rsidRDefault="00CF66BF" w:rsidP="00A22265">
      <w:pPr>
        <w:jc w:val="center"/>
      </w:pPr>
      <w:r w:rsidRPr="00E44F15">
        <w:t xml:space="preserve">CONTRACT </w:t>
      </w:r>
      <w:r w:rsidRPr="00E44F15">
        <w:rPr>
          <w:bCs/>
        </w:rPr>
        <w:t xml:space="preserve">NUMBER: </w:t>
      </w:r>
      <w:sdt>
        <w:sdtPr>
          <w:rPr>
            <w:rStyle w:val="StrongCAPS"/>
            <w:rFonts w:ascii="Arial" w:hAnsi="Arial"/>
          </w:rPr>
          <w:id w:val="-448010226"/>
          <w:placeholder>
            <w:docPart w:val="16A53F9DBD5949BF9E7ADBE49EEAAE5E"/>
          </w:placeholder>
          <w:showingPlcHdr/>
          <w:dataBinding w:prefixMappings="xmlns:ns0='PSA' " w:xpath="/ns0:DemoXMLNode[1]/ns0:IntCNum[1]" w:storeItemID="{37185345-79F1-4998-B557-467F0A1025D4}"/>
          <w:text/>
        </w:sdtPr>
        <w:sdtEndPr>
          <w:rPr>
            <w:rStyle w:val="DefaultParagraphFont"/>
            <w:b w:val="0"/>
            <w:bCs/>
            <w:caps w:val="0"/>
          </w:rPr>
        </w:sdtEndPr>
        <w:sdtContent>
          <w:r w:rsidRPr="00E44F15">
            <w:rPr>
              <w:rStyle w:val="PlaceholderText"/>
            </w:rPr>
            <w:t>internal contract number</w:t>
          </w:r>
        </w:sdtContent>
      </w:sdt>
    </w:p>
    <w:p w14:paraId="7F66EBCB" w14:textId="0C2C5794" w:rsidR="00CF66BF" w:rsidRPr="00E44F15" w:rsidRDefault="00CF66BF" w:rsidP="00A22265">
      <w:pPr>
        <w:jc w:val="center"/>
      </w:pPr>
    </w:p>
    <w:p w14:paraId="2A70B526" w14:textId="1BB5DE43" w:rsidR="00CF66BF" w:rsidRPr="00E44F15" w:rsidRDefault="00CF66BF" w:rsidP="00A22265">
      <w:pPr>
        <w:suppressAutoHyphens/>
        <w:jc w:val="both"/>
        <w:rPr>
          <w:sz w:val="20"/>
          <w:szCs w:val="20"/>
        </w:rPr>
      </w:pPr>
      <w:r w:rsidRPr="00E44F15">
        <w:rPr>
          <w:sz w:val="20"/>
          <w:szCs w:val="20"/>
        </w:rPr>
        <w:t xml:space="preserve">This Professional Services Agreement (“Agreement”) is entered into as of </w:t>
      </w:r>
      <w:sdt>
        <w:sdtPr>
          <w:rPr>
            <w:rStyle w:val="Strong"/>
            <w:sz w:val="20"/>
            <w:szCs w:val="20"/>
          </w:rPr>
          <w:id w:val="-2093773063"/>
          <w:placeholder>
            <w:docPart w:val="A06BC88F32404DE48D0D6A20D828685D"/>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sidRPr="00E44F15">
            <w:rPr>
              <w:rStyle w:val="PlaceholderText"/>
              <w:sz w:val="20"/>
              <w:szCs w:val="20"/>
            </w:rPr>
            <w:t>start date</w:t>
          </w:r>
        </w:sdtContent>
      </w:sdt>
      <w:r w:rsidRPr="00E44F15">
        <w:rPr>
          <w:sz w:val="20"/>
          <w:szCs w:val="20"/>
        </w:rPr>
        <w:t xml:space="preserve"> (Effective Date) and will end on </w:t>
      </w:r>
      <w:sdt>
        <w:sdtPr>
          <w:rPr>
            <w:rStyle w:val="Strong"/>
            <w:sz w:val="20"/>
            <w:szCs w:val="20"/>
          </w:rPr>
          <w:id w:val="1878816142"/>
          <w:placeholder>
            <w:docPart w:val="6FE713EB56FE47D3AA94E8B0F7089322"/>
          </w:placeholder>
          <w:showingPlcHdr/>
          <w:dataBinding w:prefixMappings="xmlns:ns0='PSA' " w:xpath="/ns0:DemoXMLNode[1]/ns0:End[1]" w:storeItemID="{37185345-79F1-4998-B557-467F0A1025D4}"/>
          <w:date>
            <w:dateFormat w:val="MMMM d, yyyy"/>
            <w:lid w:val="en-US"/>
            <w:storeMappedDataAs w:val="dateTime"/>
            <w:calendar w:val="gregorian"/>
          </w:date>
        </w:sdtPr>
        <w:sdtEndPr>
          <w:rPr>
            <w:rStyle w:val="DefaultParagraphFont"/>
            <w:b w:val="0"/>
            <w:bCs w:val="0"/>
          </w:rPr>
        </w:sdtEndPr>
        <w:sdtContent>
          <w:r w:rsidRPr="00E44F15">
            <w:rPr>
              <w:rStyle w:val="PlaceholderText"/>
              <w:sz w:val="20"/>
              <w:szCs w:val="20"/>
            </w:rPr>
            <w:t>end date</w:t>
          </w:r>
        </w:sdtContent>
      </w:sdt>
      <w:r w:rsidRPr="00E44F15">
        <w:rPr>
          <w:sz w:val="20"/>
          <w:szCs w:val="20"/>
        </w:rPr>
        <w:t xml:space="preserve">, by and between the State of Delaware, Department of Health and Social Services, </w:t>
      </w:r>
      <w:sdt>
        <w:sdtPr>
          <w:rPr>
            <w:rStyle w:val="Strong"/>
            <w:sz w:val="20"/>
            <w:szCs w:val="20"/>
          </w:rPr>
          <w:id w:val="-1779640483"/>
          <w:placeholder>
            <w:docPart w:val="3EF5DF93502E42FDAF351EA2A0104262"/>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Pr="00E44F15">
            <w:rPr>
              <w:rStyle w:val="PlaceholderText"/>
              <w:sz w:val="20"/>
              <w:szCs w:val="20"/>
            </w:rPr>
            <w:t>Division Name</w:t>
          </w:r>
        </w:sdtContent>
      </w:sdt>
      <w:r w:rsidRPr="00E44F15">
        <w:rPr>
          <w:sz w:val="20"/>
          <w:szCs w:val="20"/>
        </w:rPr>
        <w:t xml:space="preserve">, ("Delaware"), and </w:t>
      </w:r>
      <w:sdt>
        <w:sdtPr>
          <w:rPr>
            <w:rStyle w:val="Strong"/>
            <w:sz w:val="20"/>
            <w:szCs w:val="20"/>
          </w:rPr>
          <w:id w:val="1352758329"/>
          <w:placeholder>
            <w:docPart w:val="93EA4E2C87B441AB92AF1D4A0A2F404F"/>
          </w:placeholder>
          <w:showingPlcHdr/>
          <w:dataBinding w:prefixMappings="xmlns:ns0='PSA' " w:xpath="/ns0:DemoXMLNode[1]/ns0:Vend[1]" w:storeItemID="{37185345-79F1-4998-B557-467F0A1025D4}"/>
          <w:text/>
        </w:sdtPr>
        <w:sdtEndPr>
          <w:rPr>
            <w:rStyle w:val="DefaultParagraphFont"/>
            <w:b w:val="0"/>
            <w:bCs w:val="0"/>
          </w:rPr>
        </w:sdtEndPr>
        <w:sdtContent>
          <w:r w:rsidRPr="00E44F15">
            <w:rPr>
              <w:rStyle w:val="PlaceholderText"/>
              <w:sz w:val="20"/>
              <w:szCs w:val="20"/>
            </w:rPr>
            <w:t>vendor</w:t>
          </w:r>
        </w:sdtContent>
      </w:sdt>
      <w:r w:rsidRPr="00E44F15">
        <w:rPr>
          <w:sz w:val="20"/>
          <w:szCs w:val="20"/>
        </w:rPr>
        <w:t xml:space="preserve">, (the “Vendor”), with offices at </w:t>
      </w:r>
      <w:sdt>
        <w:sdtPr>
          <w:rPr>
            <w:rStyle w:val="Strong"/>
            <w:sz w:val="20"/>
            <w:szCs w:val="20"/>
          </w:rPr>
          <w:id w:val="-216053472"/>
          <w:placeholder>
            <w:docPart w:val="7709551F6DF4425694C96F44690A3288"/>
          </w:placeholder>
          <w:showingPlcHdr/>
          <w:dataBinding w:prefixMappings="xmlns:ns0='PSA' " w:xpath="/ns0:DemoXMLNode[1]/ns0:VenSt[1]" w:storeItemID="{37185345-79F1-4998-B557-467F0A1025D4}"/>
          <w:text/>
        </w:sdtPr>
        <w:sdtEndPr>
          <w:rPr>
            <w:rStyle w:val="DefaultParagraphFont"/>
            <w:b w:val="0"/>
            <w:bCs w:val="0"/>
          </w:rPr>
        </w:sdtEndPr>
        <w:sdtContent>
          <w:r w:rsidRPr="00E44F15">
            <w:rPr>
              <w:rStyle w:val="PlaceholderText"/>
              <w:sz w:val="20"/>
              <w:szCs w:val="20"/>
            </w:rPr>
            <w:t>street</w:t>
          </w:r>
        </w:sdtContent>
      </w:sdt>
      <w:r w:rsidRPr="00E44F15">
        <w:rPr>
          <w:b/>
          <w:bCs/>
          <w:sz w:val="20"/>
          <w:szCs w:val="20"/>
        </w:rPr>
        <w:t xml:space="preserve">, </w:t>
      </w:r>
      <w:sdt>
        <w:sdtPr>
          <w:rPr>
            <w:rStyle w:val="Strong"/>
            <w:sz w:val="20"/>
            <w:szCs w:val="20"/>
          </w:rPr>
          <w:id w:val="-133107383"/>
          <w:placeholder>
            <w:docPart w:val="4BCABEF05C3A4851BFB6658BE5CC8D03"/>
          </w:placeholder>
          <w:showingPlcHdr/>
          <w:dataBinding w:prefixMappings="xmlns:ns0='PSA' " w:xpath="/ns0:DemoXMLNode[1]/ns0:VenCit[1]" w:storeItemID="{37185345-79F1-4998-B557-467F0A1025D4}"/>
          <w:text/>
        </w:sdtPr>
        <w:sdtEndPr>
          <w:rPr>
            <w:rStyle w:val="DefaultParagraphFont"/>
            <w:b w:val="0"/>
            <w:bCs w:val="0"/>
          </w:rPr>
        </w:sdtEndPr>
        <w:sdtContent>
          <w:r w:rsidRPr="00E44F15">
            <w:rPr>
              <w:rStyle w:val="PlaceholderText"/>
              <w:sz w:val="20"/>
              <w:szCs w:val="20"/>
            </w:rPr>
            <w:t>city, state zip</w:t>
          </w:r>
        </w:sdtContent>
      </w:sdt>
      <w:r w:rsidRPr="00E44F15">
        <w:rPr>
          <w:sz w:val="20"/>
          <w:szCs w:val="20"/>
        </w:rPr>
        <w:t>.</w:t>
      </w:r>
    </w:p>
    <w:p w14:paraId="40E23AA9" w14:textId="2B1C80D0" w:rsidR="00CF66BF" w:rsidRPr="00E44F15" w:rsidRDefault="00CF66BF" w:rsidP="00A22265">
      <w:pPr>
        <w:suppressAutoHyphens/>
        <w:jc w:val="both"/>
        <w:rPr>
          <w:sz w:val="20"/>
          <w:szCs w:val="20"/>
        </w:rPr>
      </w:pPr>
    </w:p>
    <w:p w14:paraId="41F146A7" w14:textId="5225B848" w:rsidR="00CF66BF" w:rsidRPr="00E44F15" w:rsidRDefault="004053D8" w:rsidP="00A222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szCs w:val="20"/>
        </w:rPr>
      </w:pPr>
      <w:r w:rsidRPr="00E44F15">
        <w:rPr>
          <w:b/>
          <w:sz w:val="20"/>
          <w:szCs w:val="20"/>
        </w:rPr>
        <w:t>WHEREAS</w:t>
      </w:r>
      <w:r w:rsidR="00CF66BF" w:rsidRPr="00E44F15">
        <w:rPr>
          <w:sz w:val="20"/>
          <w:szCs w:val="20"/>
        </w:rPr>
        <w:t xml:space="preserve"> Delaware desires to obtain certain services to </w:t>
      </w:r>
      <w:sdt>
        <w:sdtPr>
          <w:rPr>
            <w:sz w:val="20"/>
            <w:szCs w:val="20"/>
          </w:rPr>
          <w:id w:val="1414970021"/>
          <w:placeholder>
            <w:docPart w:val="CF1BD507E72E466A87DE8F77FC893144"/>
          </w:placeholder>
          <w:showingPlcHdr/>
          <w:text/>
        </w:sdtPr>
        <w:sdtEndPr/>
        <w:sdtContent>
          <w:r w:rsidR="00CF66BF" w:rsidRPr="00E44F15">
            <w:rPr>
              <w:rStyle w:val="PlaceholderText"/>
              <w:sz w:val="20"/>
              <w:szCs w:val="20"/>
            </w:rPr>
            <w:t>service description</w:t>
          </w:r>
        </w:sdtContent>
      </w:sdt>
      <w:r w:rsidR="00CF66BF" w:rsidRPr="00E44F15">
        <w:rPr>
          <w:sz w:val="20"/>
          <w:szCs w:val="20"/>
        </w:rPr>
        <w:t>.</w:t>
      </w:r>
    </w:p>
    <w:p w14:paraId="603045AA" w14:textId="178FFEDE" w:rsidR="00CF66BF" w:rsidRPr="00E44F15" w:rsidRDefault="004053D8" w:rsidP="00A222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E44F15">
        <w:rPr>
          <w:b/>
          <w:sz w:val="20"/>
          <w:szCs w:val="20"/>
        </w:rPr>
        <w:t>WHEREAS</w:t>
      </w:r>
      <w:r w:rsidR="00CF66BF" w:rsidRPr="00E44F15">
        <w:rPr>
          <w:sz w:val="20"/>
          <w:szCs w:val="20"/>
        </w:rPr>
        <w:t xml:space="preserve"> Vendor desires to provide such services to Delaware on the terms set forth below;</w:t>
      </w:r>
    </w:p>
    <w:p w14:paraId="36ED7229" w14:textId="221A15E8" w:rsidR="00CF66BF" w:rsidRPr="00E44F15" w:rsidRDefault="004053D8" w:rsidP="00A222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E44F15">
        <w:rPr>
          <w:b/>
          <w:sz w:val="20"/>
          <w:szCs w:val="20"/>
        </w:rPr>
        <w:t>WHEREAS</w:t>
      </w:r>
      <w:r w:rsidR="00CF66BF" w:rsidRPr="00E44F15">
        <w:rPr>
          <w:sz w:val="20"/>
          <w:szCs w:val="20"/>
        </w:rPr>
        <w:t xml:space="preserve"> Delaware and Vendor represent and warrant that each party has full right, power and authority to enter into and perform under this Agreement;</w:t>
      </w:r>
    </w:p>
    <w:p w14:paraId="4E415BD8" w14:textId="7B4045B5" w:rsidR="00CF66BF" w:rsidRPr="00E44F15" w:rsidRDefault="00CF66BF" w:rsidP="00A222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p w14:paraId="3C6D5C37" w14:textId="6BBF3A52" w:rsidR="00CF66BF" w:rsidRPr="00E44F15" w:rsidRDefault="00CF66BF" w:rsidP="00A22265">
      <w:pPr>
        <w:rPr>
          <w:sz w:val="20"/>
          <w:szCs w:val="20"/>
        </w:rPr>
      </w:pPr>
      <w:r w:rsidRPr="00E44F15">
        <w:rPr>
          <w:b/>
          <w:sz w:val="20"/>
          <w:szCs w:val="20"/>
        </w:rPr>
        <w:t>FOR AND IN CONSIDERATION OF</w:t>
      </w:r>
      <w:r w:rsidRPr="00E44F15">
        <w:rPr>
          <w:sz w:val="20"/>
          <w:szCs w:val="20"/>
        </w:rPr>
        <w:t xml:space="preserve"> the premises and mutual agreements herein, Delaware and Vendor agree as follows:</w:t>
      </w:r>
    </w:p>
    <w:p w14:paraId="4A776F4A" w14:textId="222D4883" w:rsidR="00CF66BF" w:rsidRPr="00E44F15" w:rsidRDefault="00CF66BF" w:rsidP="00A22265">
      <w:pPr>
        <w:rPr>
          <w:sz w:val="20"/>
          <w:szCs w:val="20"/>
        </w:rPr>
      </w:pPr>
    </w:p>
    <w:p w14:paraId="62F54465" w14:textId="3E4392A5" w:rsidR="00CF66BF" w:rsidRPr="00E44F15" w:rsidRDefault="00CF66BF" w:rsidP="00A22265">
      <w:pPr>
        <w:pStyle w:val="Heading1"/>
        <w:numPr>
          <w:ilvl w:val="0"/>
          <w:numId w:val="46"/>
        </w:numPr>
        <w:tabs>
          <w:tab w:val="num" w:pos="360"/>
        </w:tabs>
      </w:pPr>
      <w:r w:rsidRPr="00E44F15">
        <w:t>Services.</w:t>
      </w:r>
    </w:p>
    <w:p w14:paraId="764DC0B6" w14:textId="400D6CBC" w:rsidR="00CF66BF" w:rsidRPr="00E44F15" w:rsidRDefault="00CF66BF" w:rsidP="00A22265">
      <w:pPr>
        <w:pStyle w:val="List2"/>
        <w:numPr>
          <w:ilvl w:val="1"/>
          <w:numId w:val="46"/>
        </w:numPr>
        <w:ind w:left="1080" w:hanging="720"/>
        <w:rPr>
          <w:rFonts w:ascii="Arial" w:hAnsi="Arial" w:cs="Arial"/>
          <w:sz w:val="20"/>
          <w:szCs w:val="20"/>
        </w:rPr>
      </w:pPr>
      <w:r w:rsidRPr="00E44F15">
        <w:rPr>
          <w:rFonts w:ascii="Arial" w:hAnsi="Arial" w:cs="Arial"/>
          <w:sz w:val="20"/>
          <w:szCs w:val="20"/>
        </w:rPr>
        <w:t>Vendor shall perform for Delaware the services specified in the Appendices to this Agreement, attached hereto and made a part hereof.</w:t>
      </w:r>
    </w:p>
    <w:p w14:paraId="1FE70725" w14:textId="54518AD9" w:rsidR="00CF66BF" w:rsidRPr="00E44F15" w:rsidRDefault="00CF66BF" w:rsidP="00A22265">
      <w:pPr>
        <w:pStyle w:val="List2"/>
        <w:numPr>
          <w:ilvl w:val="1"/>
          <w:numId w:val="46"/>
        </w:numPr>
        <w:ind w:left="1080" w:hanging="720"/>
        <w:rPr>
          <w:rFonts w:ascii="Arial" w:hAnsi="Arial" w:cs="Arial"/>
          <w:sz w:val="20"/>
          <w:szCs w:val="20"/>
        </w:rPr>
      </w:pPr>
      <w:r w:rsidRPr="00E44F15">
        <w:rPr>
          <w:rFonts w:ascii="Arial" w:hAnsi="Arial" w:cs="Arial"/>
          <w:sz w:val="20"/>
          <w:szCs w:val="20"/>
        </w:rPr>
        <w:t>Any conflict or inconsistency between the provisions of the following documents shall be resolved by giving precedence to such documents in the following order:</w:t>
      </w:r>
    </w:p>
    <w:p w14:paraId="7D09E82F" w14:textId="57487ECC" w:rsidR="00CF66BF" w:rsidRPr="00E44F15" w:rsidRDefault="00CF66BF" w:rsidP="00CF66BF">
      <w:pPr>
        <w:pStyle w:val="List3"/>
        <w:rPr>
          <w:rFonts w:ascii="Arial" w:hAnsi="Arial" w:cs="Arial"/>
          <w:sz w:val="20"/>
          <w:szCs w:val="20"/>
        </w:rPr>
      </w:pPr>
      <w:r w:rsidRPr="00E44F15">
        <w:rPr>
          <w:rFonts w:ascii="Arial" w:hAnsi="Arial" w:cs="Arial"/>
          <w:sz w:val="20"/>
          <w:szCs w:val="20"/>
        </w:rPr>
        <w:t>This Agreement (including any amendments or modifications thereto);</w:t>
      </w:r>
    </w:p>
    <w:p w14:paraId="001D59CD" w14:textId="741586F8" w:rsidR="00CF66BF" w:rsidRPr="00E44F15" w:rsidRDefault="00F4309F" w:rsidP="00CF66BF">
      <w:pPr>
        <w:pStyle w:val="List3"/>
        <w:rPr>
          <w:rFonts w:ascii="Arial" w:hAnsi="Arial" w:cs="Arial"/>
          <w:sz w:val="20"/>
          <w:szCs w:val="20"/>
        </w:rPr>
      </w:pPr>
      <w:sdt>
        <w:sdtPr>
          <w:rPr>
            <w:rStyle w:val="Strong"/>
            <w:rFonts w:ascii="Arial" w:hAnsi="Arial" w:cs="Arial"/>
            <w:sz w:val="20"/>
            <w:szCs w:val="20"/>
          </w:rPr>
          <w:id w:val="420227085"/>
          <w:placeholder>
            <w:docPart w:val="251F374F01E049A3843AB6503BBA2196"/>
          </w:placeholder>
          <w:text/>
        </w:sdtPr>
        <w:sdtEndPr>
          <w:rPr>
            <w:rStyle w:val="Strong"/>
          </w:rPr>
        </w:sdtEndPr>
        <w:sdtContent>
          <w:r w:rsidR="00FD6269" w:rsidRPr="00E44F15">
            <w:rPr>
              <w:rStyle w:val="Strong"/>
              <w:rFonts w:ascii="Arial" w:hAnsi="Arial" w:cs="Arial"/>
              <w:sz w:val="20"/>
              <w:szCs w:val="20"/>
            </w:rPr>
            <w:t>Business Associate Agreement</w:t>
          </w:r>
        </w:sdtContent>
      </w:sdt>
      <w:r w:rsidR="00CF66BF" w:rsidRPr="00E44F15">
        <w:rPr>
          <w:rFonts w:ascii="Arial" w:hAnsi="Arial" w:cs="Arial"/>
          <w:sz w:val="20"/>
          <w:szCs w:val="20"/>
        </w:rPr>
        <w:t xml:space="preserve">, attached hereto as </w:t>
      </w:r>
      <w:sdt>
        <w:sdtPr>
          <w:rPr>
            <w:rStyle w:val="Strong"/>
            <w:rFonts w:ascii="Arial" w:hAnsi="Arial" w:cs="Arial"/>
            <w:sz w:val="20"/>
            <w:szCs w:val="20"/>
          </w:rPr>
          <w:id w:val="-644275594"/>
          <w:placeholder>
            <w:docPart w:val="6DF3C9CDBD17469697D083E7FB4CA749"/>
          </w:placeholder>
          <w:showingPlcHdr/>
          <w:dataBinding w:prefixMappings="xmlns:ns0='PSA' " w:xpath="/ns0:DemoXMLNode[1]/ns0:AppA[1]" w:storeItemID="{37185345-79F1-4998-B557-467F0A1025D4}"/>
          <w:text/>
        </w:sdtPr>
        <w:sdtEndPr>
          <w:rPr>
            <w:rStyle w:val="Strong"/>
            <w:b w:val="0"/>
            <w:bCs w:val="0"/>
          </w:rPr>
        </w:sdtEndPr>
        <w:sdtContent>
          <w:r w:rsidR="00CF66BF" w:rsidRPr="00E44F15">
            <w:rPr>
              <w:rStyle w:val="PlaceholderText"/>
              <w:rFonts w:ascii="Arial" w:hAnsi="Arial" w:cs="Arial"/>
              <w:sz w:val="20"/>
              <w:szCs w:val="20"/>
            </w:rPr>
            <w:t>Appendix XX</w:t>
          </w:r>
        </w:sdtContent>
      </w:sdt>
      <w:r w:rsidR="00CF66BF" w:rsidRPr="00E44F15">
        <w:rPr>
          <w:rFonts w:ascii="Arial" w:hAnsi="Arial" w:cs="Arial"/>
          <w:sz w:val="20"/>
          <w:szCs w:val="20"/>
        </w:rPr>
        <w:t>; and</w:t>
      </w:r>
    </w:p>
    <w:p w14:paraId="010AB15E" w14:textId="77777777" w:rsidR="00CF66BF" w:rsidRPr="00E44F15" w:rsidRDefault="00F4309F" w:rsidP="00CF66BF">
      <w:pPr>
        <w:pStyle w:val="List3"/>
        <w:rPr>
          <w:rFonts w:ascii="Arial" w:hAnsi="Arial" w:cs="Arial"/>
          <w:sz w:val="20"/>
          <w:szCs w:val="20"/>
        </w:rPr>
      </w:pPr>
      <w:sdt>
        <w:sdtPr>
          <w:rPr>
            <w:rStyle w:val="Strong"/>
            <w:rFonts w:ascii="Arial" w:hAnsi="Arial" w:cs="Arial"/>
            <w:sz w:val="20"/>
            <w:szCs w:val="20"/>
          </w:rPr>
          <w:id w:val="2121031803"/>
          <w:placeholder>
            <w:docPart w:val="271AF1CA224540C7A1D48D0F7CE79FFA"/>
          </w:placeholder>
          <w:text/>
        </w:sdtPr>
        <w:sdtEndPr>
          <w:rPr>
            <w:rStyle w:val="Strong"/>
          </w:rPr>
        </w:sdtEndPr>
        <w:sdtContent>
          <w:r w:rsidR="00FD6269" w:rsidRPr="00E44F15">
            <w:rPr>
              <w:rStyle w:val="Strong"/>
              <w:rFonts w:ascii="Arial" w:hAnsi="Arial" w:cs="Arial"/>
              <w:sz w:val="20"/>
              <w:szCs w:val="20"/>
            </w:rPr>
            <w:t>DTI Terms and Conditions</w:t>
          </w:r>
        </w:sdtContent>
      </w:sdt>
      <w:r w:rsidR="00CF66BF" w:rsidRPr="00E44F15">
        <w:rPr>
          <w:rFonts w:ascii="Arial" w:hAnsi="Arial" w:cs="Arial"/>
          <w:sz w:val="20"/>
          <w:szCs w:val="20"/>
        </w:rPr>
        <w:t xml:space="preserve">, attached hereto as </w:t>
      </w:r>
      <w:sdt>
        <w:sdtPr>
          <w:rPr>
            <w:rStyle w:val="Strong"/>
            <w:rFonts w:ascii="Arial" w:hAnsi="Arial" w:cs="Arial"/>
            <w:sz w:val="20"/>
            <w:szCs w:val="20"/>
          </w:rPr>
          <w:id w:val="-1716188120"/>
          <w:placeholder>
            <w:docPart w:val="967AB8688FCC4EE6AD8CED2E7640CA5A"/>
          </w:placeholder>
          <w:showingPlcHdr/>
          <w:dataBinding w:prefixMappings="xmlns:ns0='PSA' " w:xpath="/ns0:DemoXMLNode[1]/ns0:AppB[1]" w:storeItemID="{37185345-79F1-4998-B557-467F0A1025D4}"/>
          <w:text/>
        </w:sdtPr>
        <w:sdtEndPr>
          <w:rPr>
            <w:rStyle w:val="Strong"/>
            <w:b w:val="0"/>
            <w:bCs w:val="0"/>
          </w:rPr>
        </w:sdtEndPr>
        <w:sdtContent>
          <w:r w:rsidR="00CF66BF" w:rsidRPr="00E44F15">
            <w:rPr>
              <w:rStyle w:val="PlaceholderText"/>
              <w:rFonts w:ascii="Arial" w:hAnsi="Arial" w:cs="Arial"/>
              <w:sz w:val="20"/>
              <w:szCs w:val="20"/>
            </w:rPr>
            <w:t>Appendix XX</w:t>
          </w:r>
        </w:sdtContent>
      </w:sdt>
      <w:r w:rsidR="00CF66BF" w:rsidRPr="00E44F15">
        <w:rPr>
          <w:rFonts w:ascii="Arial" w:hAnsi="Arial" w:cs="Arial"/>
          <w:sz w:val="20"/>
          <w:szCs w:val="20"/>
        </w:rPr>
        <w:t>; and</w:t>
      </w:r>
    </w:p>
    <w:p w14:paraId="124316DB" w14:textId="77777777" w:rsidR="00CF66BF" w:rsidRPr="00E44F15" w:rsidRDefault="00F4309F" w:rsidP="00CF66BF">
      <w:pPr>
        <w:pStyle w:val="List3"/>
        <w:rPr>
          <w:rFonts w:ascii="Arial" w:hAnsi="Arial" w:cs="Arial"/>
          <w:sz w:val="20"/>
          <w:szCs w:val="20"/>
        </w:rPr>
      </w:pPr>
      <w:sdt>
        <w:sdtPr>
          <w:rPr>
            <w:rStyle w:val="Strong"/>
            <w:rFonts w:ascii="Arial" w:hAnsi="Arial" w:cs="Arial"/>
            <w:sz w:val="20"/>
            <w:szCs w:val="20"/>
          </w:rPr>
          <w:id w:val="1256940822"/>
          <w:placeholder>
            <w:docPart w:val="E1995654B2C64FA79AE86C99F2042D87"/>
          </w:placeholder>
          <w:text/>
        </w:sdtPr>
        <w:sdtEndPr>
          <w:rPr>
            <w:rStyle w:val="Strong"/>
          </w:rPr>
        </w:sdtEndPr>
        <w:sdtContent>
          <w:r w:rsidR="00FD6269" w:rsidRPr="00E44F15">
            <w:rPr>
              <w:rStyle w:val="Strong"/>
              <w:rFonts w:ascii="Arial" w:hAnsi="Arial" w:cs="Arial"/>
              <w:sz w:val="20"/>
              <w:szCs w:val="20"/>
            </w:rPr>
            <w:t>Payment Schedule</w:t>
          </w:r>
        </w:sdtContent>
      </w:sdt>
      <w:r w:rsidR="00CF66BF" w:rsidRPr="00E44F15">
        <w:rPr>
          <w:rFonts w:ascii="Arial" w:hAnsi="Arial" w:cs="Arial"/>
          <w:sz w:val="20"/>
          <w:szCs w:val="20"/>
        </w:rPr>
        <w:t xml:space="preserve">, attached hereto as </w:t>
      </w:r>
      <w:sdt>
        <w:sdtPr>
          <w:rPr>
            <w:rStyle w:val="Strong"/>
            <w:rFonts w:ascii="Arial" w:hAnsi="Arial" w:cs="Arial"/>
            <w:sz w:val="20"/>
            <w:szCs w:val="20"/>
          </w:rPr>
          <w:id w:val="145179128"/>
          <w:placeholder>
            <w:docPart w:val="8FF0A055A4C6480BB41F5174CA543A54"/>
          </w:placeholder>
          <w:showingPlcHdr/>
          <w:dataBinding w:prefixMappings="xmlns:ns0='PSA' " w:xpath="/ns0:DemoXMLNode[1]/ns0:AppC[1]" w:storeItemID="{37185345-79F1-4998-B557-467F0A1025D4}"/>
          <w:text/>
        </w:sdtPr>
        <w:sdtEndPr>
          <w:rPr>
            <w:rStyle w:val="Strong"/>
            <w:b w:val="0"/>
            <w:bCs w:val="0"/>
          </w:rPr>
        </w:sdtEndPr>
        <w:sdtContent>
          <w:r w:rsidR="00CF66BF" w:rsidRPr="00E44F15">
            <w:rPr>
              <w:rStyle w:val="PlaceholderText"/>
              <w:rFonts w:ascii="Arial" w:hAnsi="Arial" w:cs="Arial"/>
              <w:sz w:val="20"/>
              <w:szCs w:val="20"/>
            </w:rPr>
            <w:t>Appendix XX</w:t>
          </w:r>
        </w:sdtContent>
      </w:sdt>
      <w:r w:rsidR="00CF66BF" w:rsidRPr="00E44F15">
        <w:rPr>
          <w:rFonts w:ascii="Arial" w:hAnsi="Arial" w:cs="Arial"/>
          <w:sz w:val="20"/>
          <w:szCs w:val="20"/>
        </w:rPr>
        <w:t>; and</w:t>
      </w:r>
    </w:p>
    <w:p w14:paraId="32D077C9" w14:textId="77777777" w:rsidR="00CF66BF" w:rsidRPr="00E44F15" w:rsidRDefault="00F4309F" w:rsidP="00CF66BF">
      <w:pPr>
        <w:pStyle w:val="List3"/>
        <w:rPr>
          <w:rFonts w:ascii="Arial" w:hAnsi="Arial" w:cs="Arial"/>
          <w:sz w:val="20"/>
          <w:szCs w:val="20"/>
        </w:rPr>
      </w:pPr>
      <w:sdt>
        <w:sdtPr>
          <w:rPr>
            <w:rStyle w:val="Strong"/>
            <w:rFonts w:ascii="Arial" w:hAnsi="Arial" w:cs="Arial"/>
            <w:sz w:val="20"/>
            <w:szCs w:val="20"/>
          </w:rPr>
          <w:id w:val="-1939202891"/>
          <w:placeholder>
            <w:docPart w:val="E1995654B2C64FA79AE86C99F2042D87"/>
          </w:placeholder>
          <w:text/>
        </w:sdtPr>
        <w:sdtEndPr>
          <w:rPr>
            <w:rStyle w:val="Strong"/>
          </w:rPr>
        </w:sdtEndPr>
        <w:sdtContent>
          <w:r w:rsidR="00FD6269" w:rsidRPr="00E44F15">
            <w:rPr>
              <w:rStyle w:val="Strong"/>
              <w:rFonts w:ascii="Arial" w:hAnsi="Arial" w:cs="Arial"/>
              <w:sz w:val="20"/>
              <w:szCs w:val="20"/>
            </w:rPr>
            <w:t>Statement of Work</w:t>
          </w:r>
        </w:sdtContent>
      </w:sdt>
      <w:r w:rsidR="00CF66BF" w:rsidRPr="00E44F15">
        <w:rPr>
          <w:rFonts w:ascii="Arial" w:hAnsi="Arial" w:cs="Arial"/>
          <w:sz w:val="20"/>
          <w:szCs w:val="20"/>
        </w:rPr>
        <w:t xml:space="preserve">, attached hereto as </w:t>
      </w:r>
      <w:sdt>
        <w:sdtPr>
          <w:rPr>
            <w:rStyle w:val="Strong"/>
            <w:rFonts w:ascii="Arial" w:hAnsi="Arial" w:cs="Arial"/>
            <w:sz w:val="20"/>
            <w:szCs w:val="20"/>
          </w:rPr>
          <w:id w:val="773511436"/>
          <w:placeholder>
            <w:docPart w:val="D826D6DFA490416EA26311192E7B5BB6"/>
          </w:placeholder>
          <w:showingPlcHdr/>
          <w:dataBinding w:prefixMappings="xmlns:ns0='PSA' " w:xpath="/ns0:DemoXMLNode[1]/ns0:AppD[1]" w:storeItemID="{37185345-79F1-4998-B557-467F0A1025D4}"/>
          <w:text/>
        </w:sdtPr>
        <w:sdtEndPr>
          <w:rPr>
            <w:rStyle w:val="Strong"/>
            <w:b w:val="0"/>
            <w:bCs w:val="0"/>
          </w:rPr>
        </w:sdtEndPr>
        <w:sdtContent>
          <w:r w:rsidR="00CF66BF" w:rsidRPr="00E44F15">
            <w:rPr>
              <w:rStyle w:val="PlaceholderText"/>
              <w:rFonts w:ascii="Arial" w:hAnsi="Arial" w:cs="Arial"/>
              <w:sz w:val="20"/>
              <w:szCs w:val="20"/>
            </w:rPr>
            <w:t>Appendix XX</w:t>
          </w:r>
        </w:sdtContent>
      </w:sdt>
      <w:r w:rsidR="00CF66BF" w:rsidRPr="00E44F15">
        <w:rPr>
          <w:rFonts w:ascii="Arial" w:hAnsi="Arial" w:cs="Arial"/>
          <w:sz w:val="20"/>
          <w:szCs w:val="20"/>
        </w:rPr>
        <w:t>; and</w:t>
      </w:r>
    </w:p>
    <w:p w14:paraId="029016DE" w14:textId="77777777" w:rsidR="00CF66BF" w:rsidRPr="00E44F15" w:rsidRDefault="00F4309F" w:rsidP="00CF66BF">
      <w:pPr>
        <w:pStyle w:val="List3"/>
        <w:rPr>
          <w:rFonts w:ascii="Arial" w:hAnsi="Arial" w:cs="Arial"/>
          <w:sz w:val="20"/>
          <w:szCs w:val="20"/>
        </w:rPr>
      </w:pPr>
      <w:sdt>
        <w:sdtPr>
          <w:rPr>
            <w:rStyle w:val="Strong"/>
            <w:rFonts w:ascii="Arial" w:hAnsi="Arial" w:cs="Arial"/>
            <w:sz w:val="20"/>
            <w:szCs w:val="20"/>
          </w:rPr>
          <w:id w:val="-1273856435"/>
          <w:placeholder>
            <w:docPart w:val="E1995654B2C64FA79AE86C99F2042D87"/>
          </w:placeholder>
          <w:text/>
        </w:sdtPr>
        <w:sdtEndPr>
          <w:rPr>
            <w:rStyle w:val="Strong"/>
          </w:rPr>
        </w:sdtEndPr>
        <w:sdtContent>
          <w:r w:rsidR="00FD6269" w:rsidRPr="00E44F15">
            <w:rPr>
              <w:rStyle w:val="Strong"/>
              <w:rFonts w:ascii="Arial" w:hAnsi="Arial" w:cs="Arial"/>
              <w:sz w:val="20"/>
              <w:szCs w:val="20"/>
            </w:rPr>
            <w:t>Delaware’s Request for Proposals</w:t>
          </w:r>
        </w:sdtContent>
      </w:sdt>
      <w:r w:rsidR="00CF66BF" w:rsidRPr="00E44F15">
        <w:rPr>
          <w:rFonts w:ascii="Arial" w:hAnsi="Arial" w:cs="Arial"/>
          <w:sz w:val="20"/>
          <w:szCs w:val="20"/>
        </w:rPr>
        <w:t xml:space="preserve">, attached hereto as </w:t>
      </w:r>
      <w:sdt>
        <w:sdtPr>
          <w:rPr>
            <w:rStyle w:val="Strong"/>
            <w:rFonts w:ascii="Arial" w:hAnsi="Arial" w:cs="Arial"/>
            <w:sz w:val="20"/>
            <w:szCs w:val="20"/>
          </w:rPr>
          <w:id w:val="-954483957"/>
          <w:placeholder>
            <w:docPart w:val="17E10710093F4888B269DC53F551C4CC"/>
          </w:placeholder>
          <w:showingPlcHdr/>
          <w:dataBinding w:prefixMappings="xmlns:ns0='PSA' " w:xpath="/ns0:DemoXMLNode[1]/ns0:AppE[1]" w:storeItemID="{37185345-79F1-4998-B557-467F0A1025D4}"/>
          <w:text/>
        </w:sdtPr>
        <w:sdtEndPr>
          <w:rPr>
            <w:rStyle w:val="PlaceholderText"/>
            <w:b w:val="0"/>
            <w:bCs w:val="0"/>
            <w:color w:val="808080"/>
          </w:rPr>
        </w:sdtEndPr>
        <w:sdtContent>
          <w:r w:rsidR="00CF66BF" w:rsidRPr="00E44F15">
            <w:rPr>
              <w:rStyle w:val="PlaceholderText"/>
              <w:rFonts w:ascii="Arial" w:hAnsi="Arial" w:cs="Arial"/>
              <w:sz w:val="20"/>
              <w:szCs w:val="20"/>
            </w:rPr>
            <w:t>Appendix XX</w:t>
          </w:r>
        </w:sdtContent>
      </w:sdt>
      <w:r w:rsidR="00CF66BF" w:rsidRPr="00E44F15">
        <w:rPr>
          <w:rFonts w:ascii="Arial" w:hAnsi="Arial" w:cs="Arial"/>
          <w:sz w:val="20"/>
          <w:szCs w:val="20"/>
        </w:rPr>
        <w:t>; and</w:t>
      </w:r>
    </w:p>
    <w:p w14:paraId="6CC9E2A4" w14:textId="61A5867A" w:rsidR="00CF66BF" w:rsidRPr="00E44F15" w:rsidRDefault="00F4309F" w:rsidP="00CF66BF">
      <w:pPr>
        <w:pStyle w:val="List3"/>
        <w:rPr>
          <w:rFonts w:ascii="Arial" w:hAnsi="Arial" w:cs="Arial"/>
          <w:sz w:val="20"/>
          <w:szCs w:val="20"/>
        </w:rPr>
      </w:pPr>
      <w:sdt>
        <w:sdtPr>
          <w:rPr>
            <w:rStyle w:val="Strong"/>
            <w:rFonts w:ascii="Arial" w:hAnsi="Arial" w:cs="Arial"/>
            <w:sz w:val="20"/>
            <w:szCs w:val="20"/>
          </w:rPr>
          <w:id w:val="-92097777"/>
          <w:placeholder>
            <w:docPart w:val="E1995654B2C64FA79AE86C99F2042D87"/>
          </w:placeholder>
          <w:text/>
        </w:sdtPr>
        <w:sdtEndPr>
          <w:rPr>
            <w:rStyle w:val="Strong"/>
          </w:rPr>
        </w:sdtEndPr>
        <w:sdtContent>
          <w:r w:rsidR="00FD6269" w:rsidRPr="00E44F15">
            <w:rPr>
              <w:rStyle w:val="Strong"/>
              <w:rFonts w:ascii="Arial" w:hAnsi="Arial" w:cs="Arial"/>
              <w:sz w:val="20"/>
              <w:szCs w:val="20"/>
            </w:rPr>
            <w:t>Vendor’s Response</w:t>
          </w:r>
        </w:sdtContent>
      </w:sdt>
      <w:r w:rsidR="00CF66BF" w:rsidRPr="00E44F15">
        <w:rPr>
          <w:rFonts w:ascii="Arial" w:hAnsi="Arial" w:cs="Arial"/>
          <w:sz w:val="20"/>
          <w:szCs w:val="20"/>
        </w:rPr>
        <w:t xml:space="preserve"> to the request for proposals, attached hereto as </w:t>
      </w:r>
      <w:sdt>
        <w:sdtPr>
          <w:rPr>
            <w:rStyle w:val="Strong"/>
            <w:rFonts w:ascii="Arial" w:hAnsi="Arial" w:cs="Arial"/>
            <w:sz w:val="20"/>
            <w:szCs w:val="20"/>
          </w:rPr>
          <w:id w:val="778608223"/>
          <w:placeholder>
            <w:docPart w:val="A6166B0A122743699D342B5C42A8416B"/>
          </w:placeholder>
          <w:showingPlcHdr/>
          <w:dataBinding w:prefixMappings="xmlns:ns0='PSA' " w:xpath="/ns0:DemoXMLNode[1]/ns0:AppF[1]" w:storeItemID="{37185345-79F1-4998-B557-467F0A1025D4}"/>
          <w:text/>
        </w:sdtPr>
        <w:sdtEndPr>
          <w:rPr>
            <w:rStyle w:val="Strong"/>
            <w:b w:val="0"/>
            <w:bCs w:val="0"/>
          </w:rPr>
        </w:sdtEndPr>
        <w:sdtContent>
          <w:r w:rsidR="00CF66BF" w:rsidRPr="00E44F15">
            <w:rPr>
              <w:rStyle w:val="PlaceholderText"/>
              <w:rFonts w:ascii="Arial" w:hAnsi="Arial" w:cs="Arial"/>
              <w:sz w:val="20"/>
              <w:szCs w:val="20"/>
            </w:rPr>
            <w:t>Appendix XX</w:t>
          </w:r>
        </w:sdtContent>
      </w:sdt>
      <w:r w:rsidR="00CF66BF" w:rsidRPr="00E44F15">
        <w:rPr>
          <w:rFonts w:ascii="Arial" w:hAnsi="Arial" w:cs="Arial"/>
          <w:sz w:val="20"/>
          <w:szCs w:val="20"/>
        </w:rPr>
        <w:t>.</w:t>
      </w:r>
    </w:p>
    <w:p w14:paraId="18089CED" w14:textId="2624D10F" w:rsidR="00CF66BF" w:rsidRPr="00E44F15" w:rsidRDefault="00CF66BF" w:rsidP="00A22265">
      <w:pPr>
        <w:pStyle w:val="List2"/>
        <w:tabs>
          <w:tab w:val="clear" w:pos="360"/>
        </w:tabs>
        <w:ind w:firstLine="0"/>
        <w:rPr>
          <w:rFonts w:ascii="Arial" w:hAnsi="Arial" w:cs="Arial"/>
          <w:sz w:val="20"/>
          <w:szCs w:val="20"/>
        </w:rPr>
      </w:pPr>
      <w:r w:rsidRPr="00E44F15">
        <w:rPr>
          <w:rFonts w:ascii="Arial" w:hAnsi="Arial" w:cs="Arial"/>
          <w:sz w:val="20"/>
          <w:szCs w:val="20"/>
        </w:rPr>
        <w:t>The aforementioned documents are specifically incorporated into this Agreement and made a part hereof.</w:t>
      </w:r>
    </w:p>
    <w:p w14:paraId="1D78F782" w14:textId="554FB778" w:rsidR="00CF66BF" w:rsidRPr="00E44F15" w:rsidRDefault="00CF66BF" w:rsidP="00A22265">
      <w:pPr>
        <w:pStyle w:val="List2"/>
        <w:numPr>
          <w:ilvl w:val="1"/>
          <w:numId w:val="46"/>
        </w:numPr>
        <w:ind w:left="1080" w:hanging="720"/>
        <w:rPr>
          <w:rFonts w:ascii="Arial" w:hAnsi="Arial" w:cs="Arial"/>
          <w:sz w:val="20"/>
          <w:szCs w:val="20"/>
        </w:rPr>
      </w:pPr>
      <w:r w:rsidRPr="00E44F15">
        <w:rPr>
          <w:rFonts w:ascii="Arial" w:hAnsi="Arial" w:cs="Arial"/>
          <w:sz w:val="20"/>
          <w:szCs w:val="20"/>
        </w:rPr>
        <w:t>Delaware may, at any time, by written order, make changes in the scope of this Agreement and in the services or work to be performed. No services for which additional compensation may be charged by Vendor shall be furnished, without the written authorization of Delaware. When Delaware desires any addition or deletion to the deliverables or a change in the Services to be provided under this Agreement, it shall notify Vendor, who shall then submit to Delaware a "Change Order" for approval authorizing said change. The Change Order shall state whether the change shall cause an alteration in the price, or the time required by Vendor for any aspect of its performance under this Agreement. Pricing of changes shall be consistent with those established within this Agreement.</w:t>
      </w:r>
    </w:p>
    <w:p w14:paraId="44BBEDAC" w14:textId="080EDA5E" w:rsidR="00CF66BF" w:rsidRPr="00E44F15" w:rsidRDefault="00CF66BF" w:rsidP="00A22265">
      <w:pPr>
        <w:pStyle w:val="List2"/>
        <w:numPr>
          <w:ilvl w:val="1"/>
          <w:numId w:val="46"/>
        </w:numPr>
        <w:ind w:left="1080" w:hanging="720"/>
        <w:rPr>
          <w:rFonts w:ascii="Arial" w:hAnsi="Arial" w:cs="Arial"/>
          <w:sz w:val="20"/>
          <w:szCs w:val="20"/>
        </w:rPr>
      </w:pPr>
      <w:r w:rsidRPr="00E44F15">
        <w:rPr>
          <w:rFonts w:ascii="Arial" w:hAnsi="Arial" w:cs="Arial"/>
          <w:sz w:val="20"/>
          <w:szCs w:val="20"/>
        </w:rPr>
        <w:t>Vendor will not be required to make changes to its scope of work that result in Vendor’s costs exceeding the current unencumbered budgeted appropriations for the services. Any claim of either party for an adjustment under Section 1 of this Agreement shall be asserted in the manner specified in the writing that authorizes the adjustment.</w:t>
      </w:r>
    </w:p>
    <w:p w14:paraId="7899C934" w14:textId="61227A56" w:rsidR="00CF66BF" w:rsidRPr="00E44F15" w:rsidRDefault="00CF66BF" w:rsidP="00A22265">
      <w:pPr>
        <w:pStyle w:val="Heading1"/>
        <w:numPr>
          <w:ilvl w:val="0"/>
          <w:numId w:val="46"/>
        </w:numPr>
        <w:tabs>
          <w:tab w:val="num" w:pos="360"/>
        </w:tabs>
      </w:pPr>
      <w:r w:rsidRPr="00E44F15">
        <w:t>Payment for Services and Expenses.</w:t>
      </w:r>
    </w:p>
    <w:p w14:paraId="3EC8DB68" w14:textId="21220BC9" w:rsidR="00CF66BF" w:rsidRPr="00E44F15" w:rsidRDefault="00CF66BF" w:rsidP="00A22265">
      <w:pPr>
        <w:pStyle w:val="List2"/>
        <w:numPr>
          <w:ilvl w:val="1"/>
          <w:numId w:val="46"/>
        </w:numPr>
        <w:ind w:left="1080" w:hanging="720"/>
        <w:rPr>
          <w:rFonts w:ascii="Arial" w:hAnsi="Arial" w:cs="Arial"/>
          <w:b/>
          <w:sz w:val="20"/>
          <w:szCs w:val="20"/>
        </w:rPr>
      </w:pPr>
      <w:r w:rsidRPr="00E44F15">
        <w:rPr>
          <w:rFonts w:ascii="Arial" w:hAnsi="Arial" w:cs="Arial"/>
          <w:sz w:val="20"/>
          <w:szCs w:val="20"/>
        </w:rPr>
        <w:t xml:space="preserve">The term of the initial contract shall be </w:t>
      </w:r>
      <w:sdt>
        <w:sdtPr>
          <w:rPr>
            <w:rStyle w:val="Strong"/>
            <w:rFonts w:ascii="Arial" w:hAnsi="Arial" w:cs="Arial"/>
            <w:sz w:val="20"/>
            <w:szCs w:val="20"/>
          </w:rPr>
          <w:id w:val="1662505796"/>
          <w:placeholder>
            <w:docPart w:val="3C61197359994F0AA5232CE2B3FE6398"/>
          </w:placeholder>
          <w:showingPlcHdr/>
          <w:text/>
        </w:sdtPr>
        <w:sdtEndPr>
          <w:rPr>
            <w:rStyle w:val="DefaultParagraphFont"/>
            <w:b w:val="0"/>
            <w:bCs w:val="0"/>
          </w:rPr>
        </w:sdtEndPr>
        <w:sdtContent>
          <w:r w:rsidRPr="00E44F15">
            <w:rPr>
              <w:rStyle w:val="PlaceholderText"/>
              <w:rFonts w:ascii="Arial" w:hAnsi="Arial" w:cs="Arial"/>
              <w:sz w:val="20"/>
              <w:szCs w:val="20"/>
            </w:rPr>
            <w:t>four (4) years</w:t>
          </w:r>
        </w:sdtContent>
      </w:sdt>
      <w:r w:rsidRPr="00E44F15">
        <w:rPr>
          <w:rFonts w:ascii="Arial" w:hAnsi="Arial" w:cs="Arial"/>
          <w:sz w:val="20"/>
          <w:szCs w:val="20"/>
        </w:rPr>
        <w:t xml:space="preserve"> from </w:t>
      </w:r>
      <w:sdt>
        <w:sdtPr>
          <w:rPr>
            <w:rStyle w:val="Strong"/>
            <w:rFonts w:ascii="Arial" w:hAnsi="Arial" w:cs="Arial"/>
            <w:sz w:val="20"/>
            <w:szCs w:val="20"/>
          </w:rPr>
          <w:id w:val="11426942"/>
          <w:placeholder>
            <w:docPart w:val="E21A496CA11A4B41AA174EDB0C13287C"/>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sidRPr="00E44F15">
            <w:rPr>
              <w:rStyle w:val="PlaceholderText"/>
              <w:rFonts w:ascii="Arial" w:hAnsi="Arial" w:cs="Arial"/>
              <w:sz w:val="20"/>
              <w:szCs w:val="20"/>
            </w:rPr>
            <w:t>start date</w:t>
          </w:r>
        </w:sdtContent>
      </w:sdt>
      <w:r w:rsidRPr="00E44F15">
        <w:rPr>
          <w:rStyle w:val="Strong"/>
          <w:rFonts w:ascii="Arial" w:hAnsi="Arial" w:cs="Arial"/>
          <w:sz w:val="20"/>
          <w:szCs w:val="20"/>
        </w:rPr>
        <w:t>,</w:t>
      </w:r>
      <w:r w:rsidRPr="00E44F15">
        <w:rPr>
          <w:rFonts w:ascii="Arial" w:hAnsi="Arial" w:cs="Arial"/>
          <w:sz w:val="20"/>
          <w:szCs w:val="20"/>
        </w:rPr>
        <w:t xml:space="preserve"> through </w:t>
      </w:r>
      <w:sdt>
        <w:sdtPr>
          <w:rPr>
            <w:rStyle w:val="Strong"/>
            <w:rFonts w:ascii="Arial" w:hAnsi="Arial" w:cs="Arial"/>
            <w:sz w:val="20"/>
            <w:szCs w:val="20"/>
          </w:rPr>
          <w:id w:val="1554813189"/>
          <w:placeholder>
            <w:docPart w:val="BB3591DC77AD4F378D9A5041778B6594"/>
          </w:placeholder>
          <w:showingPlcHdr/>
          <w:dataBinding w:prefixMappings="xmlns:ns0='PSA' " w:xpath="/ns0:DemoXMLNode[1]/ns0:End[1]" w:storeItemID="{37185345-79F1-4998-B557-467F0A1025D4}"/>
          <w:date>
            <w:dateFormat w:val="MMMM d, yyyy"/>
            <w:lid w:val="en-US"/>
            <w:storeMappedDataAs w:val="dateTime"/>
            <w:calendar w:val="gregorian"/>
          </w:date>
        </w:sdtPr>
        <w:sdtEndPr>
          <w:rPr>
            <w:rStyle w:val="DefaultParagraphFont"/>
            <w:b w:val="0"/>
            <w:bCs w:val="0"/>
          </w:rPr>
        </w:sdtEndPr>
        <w:sdtContent>
          <w:r w:rsidRPr="00E44F15">
            <w:rPr>
              <w:rStyle w:val="PlaceholderText"/>
              <w:rFonts w:ascii="Arial" w:hAnsi="Arial" w:cs="Arial"/>
              <w:sz w:val="20"/>
              <w:szCs w:val="20"/>
            </w:rPr>
            <w:t>end date</w:t>
          </w:r>
        </w:sdtContent>
      </w:sdt>
      <w:r w:rsidRPr="00E44F15">
        <w:rPr>
          <w:rFonts w:ascii="Arial" w:hAnsi="Arial" w:cs="Arial"/>
          <w:sz w:val="20"/>
          <w:szCs w:val="20"/>
        </w:rPr>
        <w:t xml:space="preserve">. The Contract may be renewed for </w:t>
      </w:r>
      <w:sdt>
        <w:sdtPr>
          <w:rPr>
            <w:rStyle w:val="Strong"/>
            <w:rFonts w:ascii="Arial" w:hAnsi="Arial" w:cs="Arial"/>
            <w:sz w:val="20"/>
            <w:szCs w:val="20"/>
          </w:rPr>
          <w:id w:val="1892149546"/>
          <w:placeholder>
            <w:docPart w:val="7A64A88D32024036B43F0747999C5097"/>
          </w:placeholder>
          <w:showingPlcHdr/>
          <w:text/>
        </w:sdtPr>
        <w:sdtEndPr>
          <w:rPr>
            <w:rStyle w:val="DefaultParagraphFont"/>
            <w:b w:val="0"/>
            <w:bCs w:val="0"/>
          </w:rPr>
        </w:sdtEndPr>
        <w:sdtContent>
          <w:r w:rsidRPr="00E44F15">
            <w:rPr>
              <w:rStyle w:val="PlaceholderText"/>
              <w:rFonts w:ascii="Arial" w:hAnsi="Arial" w:cs="Arial"/>
              <w:sz w:val="20"/>
              <w:szCs w:val="20"/>
            </w:rPr>
            <w:t>THREE (3) OPTIONAL TWO (2) YEAR RENEWAL</w:t>
          </w:r>
        </w:sdtContent>
      </w:sdt>
      <w:r w:rsidRPr="00E44F15">
        <w:rPr>
          <w:rFonts w:ascii="Arial" w:hAnsi="Arial" w:cs="Arial"/>
          <w:sz w:val="20"/>
          <w:szCs w:val="20"/>
        </w:rPr>
        <w:t xml:space="preserve"> periods through amendments between the Vendor and Delaware.</w:t>
      </w:r>
    </w:p>
    <w:p w14:paraId="3A960703" w14:textId="5B16D261" w:rsidR="00CF66BF" w:rsidRPr="00E44F15" w:rsidRDefault="00CF66BF" w:rsidP="00A22265">
      <w:pPr>
        <w:pStyle w:val="List2"/>
        <w:numPr>
          <w:ilvl w:val="1"/>
          <w:numId w:val="46"/>
        </w:numPr>
        <w:ind w:left="1080" w:hanging="720"/>
        <w:rPr>
          <w:rFonts w:ascii="Arial" w:hAnsi="Arial" w:cs="Arial"/>
          <w:sz w:val="20"/>
          <w:szCs w:val="20"/>
        </w:rPr>
      </w:pPr>
      <w:r w:rsidRPr="00E44F15">
        <w:rPr>
          <w:rFonts w:ascii="Arial" w:hAnsi="Arial" w:cs="Arial"/>
          <w:sz w:val="20"/>
          <w:szCs w:val="20"/>
        </w:rPr>
        <w:t xml:space="preserve">As a Service subscription license costs shall be incurred at the individual license level only as the individual license is utilized within a fully functioning solution. Subscription costs will not be applicable during periods of implementation and solution development prior to the State’s full acceptance of a working solution. Additional subscription license requests above actual utilization may not exceed 5% of the total and are subject to Delaware budget and technical review. </w:t>
      </w:r>
    </w:p>
    <w:p w14:paraId="2897DCF3" w14:textId="7D9C4C09" w:rsidR="00CF66BF" w:rsidRPr="00E44F15" w:rsidRDefault="00CF66BF" w:rsidP="00A22265">
      <w:pPr>
        <w:pStyle w:val="List2"/>
        <w:numPr>
          <w:ilvl w:val="1"/>
          <w:numId w:val="46"/>
        </w:numPr>
        <w:ind w:left="1080" w:hanging="720"/>
        <w:rPr>
          <w:rFonts w:ascii="Arial" w:hAnsi="Arial" w:cs="Arial"/>
          <w:sz w:val="20"/>
          <w:szCs w:val="20"/>
        </w:rPr>
      </w:pPr>
      <w:r w:rsidRPr="00E44F15">
        <w:rPr>
          <w:rFonts w:ascii="Arial" w:hAnsi="Arial" w:cs="Arial"/>
          <w:sz w:val="20"/>
          <w:szCs w:val="20"/>
        </w:rPr>
        <w:t>Delaware will pay Vendor for the performance of services described in</w:t>
      </w:r>
      <w:r w:rsidRPr="00E44F15">
        <w:rPr>
          <w:rStyle w:val="Strong"/>
          <w:rFonts w:ascii="Arial" w:hAnsi="Arial" w:cs="Arial"/>
          <w:sz w:val="20"/>
          <w:szCs w:val="20"/>
        </w:rPr>
        <w:t xml:space="preserve"> </w:t>
      </w:r>
      <w:sdt>
        <w:sdtPr>
          <w:rPr>
            <w:rStyle w:val="Strong"/>
            <w:rFonts w:ascii="Arial" w:hAnsi="Arial" w:cs="Arial"/>
            <w:sz w:val="20"/>
            <w:szCs w:val="20"/>
          </w:rPr>
          <w:id w:val="333580698"/>
          <w:placeholder>
            <w:docPart w:val="B6021B43B7274D708235905D0C3AD4B1"/>
          </w:placeholder>
          <w:showingPlcHdr/>
          <w:dataBinding w:prefixMappings="xmlns:ns0='PSA' " w:xpath="/ns0:DemoXMLNode[1]/ns0:AppD[1]" w:storeItemID="{37185345-79F1-4998-B557-467F0A1025D4}"/>
          <w:text/>
        </w:sdtPr>
        <w:sdtEndPr>
          <w:rPr>
            <w:rStyle w:val="Strong"/>
          </w:rPr>
        </w:sdtEndPr>
        <w:sdtContent>
          <w:r w:rsidRPr="00E44F15">
            <w:rPr>
              <w:rStyle w:val="PlaceholderText"/>
              <w:rFonts w:ascii="Arial" w:hAnsi="Arial" w:cs="Arial"/>
              <w:sz w:val="20"/>
              <w:szCs w:val="20"/>
            </w:rPr>
            <w:t>Appendix XX</w:t>
          </w:r>
        </w:sdtContent>
      </w:sdt>
      <w:r w:rsidRPr="00E44F15">
        <w:rPr>
          <w:rFonts w:ascii="Arial" w:hAnsi="Arial" w:cs="Arial"/>
          <w:sz w:val="20"/>
          <w:szCs w:val="20"/>
        </w:rPr>
        <w:t xml:space="preserve">, </w:t>
      </w:r>
      <w:r w:rsidRPr="00E44F15">
        <w:rPr>
          <w:rFonts w:ascii="Arial" w:hAnsi="Arial" w:cs="Arial"/>
          <w:b/>
          <w:sz w:val="20"/>
          <w:szCs w:val="20"/>
        </w:rPr>
        <w:t>Statement of Work</w:t>
      </w:r>
      <w:r w:rsidRPr="00E44F15">
        <w:rPr>
          <w:rFonts w:ascii="Arial" w:hAnsi="Arial" w:cs="Arial"/>
          <w:sz w:val="20"/>
          <w:szCs w:val="20"/>
        </w:rPr>
        <w:t xml:space="preserve">. The fee will be paid in accordance with the </w:t>
      </w:r>
      <w:r w:rsidRPr="00E44F15">
        <w:rPr>
          <w:rFonts w:ascii="Arial" w:hAnsi="Arial" w:cs="Arial"/>
          <w:b/>
          <w:sz w:val="20"/>
          <w:szCs w:val="20"/>
        </w:rPr>
        <w:t>Payment Schedule</w:t>
      </w:r>
      <w:r w:rsidRPr="00E44F15">
        <w:rPr>
          <w:rFonts w:ascii="Arial" w:hAnsi="Arial" w:cs="Arial"/>
          <w:sz w:val="20"/>
          <w:szCs w:val="20"/>
        </w:rPr>
        <w:t xml:space="preserve"> attached hereto as part of</w:t>
      </w:r>
      <w:r w:rsidRPr="00E44F15">
        <w:rPr>
          <w:rStyle w:val="Strong"/>
          <w:rFonts w:ascii="Arial" w:hAnsi="Arial" w:cs="Arial"/>
          <w:sz w:val="20"/>
          <w:szCs w:val="20"/>
        </w:rPr>
        <w:t xml:space="preserve"> </w:t>
      </w:r>
      <w:sdt>
        <w:sdtPr>
          <w:rPr>
            <w:rStyle w:val="Strong"/>
            <w:rFonts w:ascii="Arial" w:hAnsi="Arial" w:cs="Arial"/>
            <w:sz w:val="20"/>
            <w:szCs w:val="20"/>
          </w:rPr>
          <w:id w:val="-568810377"/>
          <w:placeholder>
            <w:docPart w:val="2D71608033994944AD76B958BAE22BC6"/>
          </w:placeholder>
          <w:showingPlcHdr/>
          <w:dataBinding w:prefixMappings="xmlns:ns0='PSA' " w:xpath="/ns0:DemoXMLNode[1]/ns0:AppC[1]" w:storeItemID="{37185345-79F1-4998-B557-467F0A1025D4}"/>
          <w:text/>
        </w:sdtPr>
        <w:sdtEndPr>
          <w:rPr>
            <w:rStyle w:val="Strong"/>
          </w:rPr>
        </w:sdtEndPr>
        <w:sdtContent>
          <w:r w:rsidRPr="00E44F15">
            <w:rPr>
              <w:rStyle w:val="PlaceholderText"/>
              <w:rFonts w:ascii="Arial" w:hAnsi="Arial" w:cs="Arial"/>
              <w:sz w:val="20"/>
              <w:szCs w:val="20"/>
            </w:rPr>
            <w:t>Appendix XX</w:t>
          </w:r>
        </w:sdtContent>
      </w:sdt>
      <w:r w:rsidRPr="00E44F15">
        <w:rPr>
          <w:rFonts w:ascii="Arial" w:hAnsi="Arial" w:cs="Arial"/>
          <w:sz w:val="20"/>
          <w:szCs w:val="20"/>
        </w:rPr>
        <w:t>.</w:t>
      </w:r>
    </w:p>
    <w:p w14:paraId="65042E77" w14:textId="4AAFAFBC" w:rsidR="00CF66BF" w:rsidRPr="00E44F15" w:rsidRDefault="00CF66BF" w:rsidP="00A22265">
      <w:pPr>
        <w:pStyle w:val="List2"/>
        <w:numPr>
          <w:ilvl w:val="1"/>
          <w:numId w:val="46"/>
        </w:numPr>
        <w:ind w:left="1080" w:hanging="720"/>
        <w:rPr>
          <w:rFonts w:ascii="Arial" w:hAnsi="Arial" w:cs="Arial"/>
          <w:sz w:val="20"/>
          <w:szCs w:val="20"/>
        </w:rPr>
      </w:pPr>
      <w:r w:rsidRPr="00E44F15">
        <w:rPr>
          <w:rFonts w:ascii="Arial" w:hAnsi="Arial" w:cs="Arial"/>
          <w:sz w:val="20"/>
          <w:szCs w:val="20"/>
        </w:rPr>
        <w:t>Delaware’s obligation to pay Vendor for the performance of services described in</w:t>
      </w:r>
      <w:r w:rsidRPr="00E44F15">
        <w:rPr>
          <w:rStyle w:val="Strong"/>
          <w:rFonts w:ascii="Arial" w:hAnsi="Arial" w:cs="Arial"/>
          <w:sz w:val="20"/>
          <w:szCs w:val="20"/>
        </w:rPr>
        <w:t xml:space="preserve"> </w:t>
      </w:r>
      <w:sdt>
        <w:sdtPr>
          <w:rPr>
            <w:rStyle w:val="Strong"/>
            <w:rFonts w:ascii="Arial" w:hAnsi="Arial" w:cs="Arial"/>
            <w:sz w:val="20"/>
            <w:szCs w:val="20"/>
          </w:rPr>
          <w:id w:val="-497354150"/>
          <w:placeholder>
            <w:docPart w:val="10BADA3979E645838F84207D18221ED8"/>
          </w:placeholder>
          <w:showingPlcHdr/>
          <w:dataBinding w:prefixMappings="xmlns:ns0='PSA' " w:xpath="/ns0:DemoXMLNode[1]/ns0:AppD[1]" w:storeItemID="{37185345-79F1-4998-B557-467F0A1025D4}"/>
          <w:text/>
        </w:sdtPr>
        <w:sdtEndPr>
          <w:rPr>
            <w:rStyle w:val="Strong"/>
          </w:rPr>
        </w:sdtEndPr>
        <w:sdtContent>
          <w:r w:rsidRPr="00E44F15">
            <w:rPr>
              <w:rStyle w:val="PlaceholderText"/>
              <w:rFonts w:ascii="Arial" w:hAnsi="Arial" w:cs="Arial"/>
              <w:sz w:val="20"/>
              <w:szCs w:val="20"/>
            </w:rPr>
            <w:t>Appendix XX</w:t>
          </w:r>
        </w:sdtContent>
      </w:sdt>
      <w:r w:rsidRPr="00E44F15">
        <w:rPr>
          <w:rFonts w:ascii="Arial" w:hAnsi="Arial" w:cs="Arial"/>
          <w:sz w:val="20"/>
          <w:szCs w:val="20"/>
        </w:rPr>
        <w:t xml:space="preserve">, </w:t>
      </w:r>
      <w:r w:rsidRPr="00E44F15">
        <w:rPr>
          <w:rFonts w:ascii="Arial" w:hAnsi="Arial" w:cs="Arial"/>
          <w:b/>
          <w:sz w:val="20"/>
          <w:szCs w:val="20"/>
        </w:rPr>
        <w:t>Statement of Work</w:t>
      </w:r>
      <w:r w:rsidRPr="00E44F15">
        <w:rPr>
          <w:rFonts w:ascii="Arial" w:hAnsi="Arial" w:cs="Arial"/>
          <w:sz w:val="20"/>
          <w:szCs w:val="20"/>
        </w:rPr>
        <w:t xml:space="preserve"> will not exceed the fixed fee amount of </w:t>
      </w:r>
      <w:r w:rsidRPr="00E44F15">
        <w:rPr>
          <w:rFonts w:ascii="Arial" w:hAnsi="Arial" w:cs="Arial"/>
          <w:b/>
          <w:sz w:val="20"/>
          <w:szCs w:val="20"/>
        </w:rPr>
        <w:t>$</w:t>
      </w:r>
      <w:sdt>
        <w:sdtPr>
          <w:rPr>
            <w:rStyle w:val="Strong"/>
            <w:rFonts w:ascii="Arial" w:hAnsi="Arial" w:cs="Arial"/>
            <w:sz w:val="20"/>
            <w:szCs w:val="20"/>
          </w:rPr>
          <w:id w:val="2053732376"/>
          <w:placeholder>
            <w:docPart w:val="E42F731A86EB46ED85DB69B53C590883"/>
          </w:placeholder>
          <w:showingPlcHdr/>
          <w:text/>
        </w:sdtPr>
        <w:sdtEndPr>
          <w:rPr>
            <w:rStyle w:val="DefaultParagraphFont"/>
            <w:b w:val="0"/>
            <w:bCs w:val="0"/>
          </w:rPr>
        </w:sdtEndPr>
        <w:sdtContent>
          <w:r w:rsidRPr="00E44F15">
            <w:rPr>
              <w:rStyle w:val="PlaceholderText"/>
              <w:rFonts w:ascii="Arial" w:hAnsi="Arial" w:cs="Arial"/>
              <w:sz w:val="20"/>
              <w:szCs w:val="20"/>
            </w:rPr>
            <w:t>1,000,000.00</w:t>
          </w:r>
        </w:sdtContent>
      </w:sdt>
      <w:r w:rsidRPr="00E44F15">
        <w:rPr>
          <w:rFonts w:ascii="Arial" w:hAnsi="Arial" w:cs="Arial"/>
          <w:sz w:val="20"/>
          <w:szCs w:val="20"/>
        </w:rPr>
        <w:t xml:space="preserve">. It is expressly understood that the work defined in the appendices to this Agreement must </w:t>
      </w:r>
      <w:r w:rsidRPr="00E44F15">
        <w:rPr>
          <w:rStyle w:val="Strong"/>
          <w:rFonts w:ascii="Arial" w:hAnsi="Arial" w:cs="Arial"/>
          <w:sz w:val="20"/>
          <w:szCs w:val="20"/>
        </w:rPr>
        <w:t>b</w:t>
      </w:r>
      <w:r w:rsidRPr="00E44F15">
        <w:rPr>
          <w:rFonts w:ascii="Arial" w:hAnsi="Arial" w:cs="Arial"/>
          <w:sz w:val="20"/>
          <w:szCs w:val="20"/>
        </w:rPr>
        <w:t>e completed by Vendor, and it shall be Vendor’s responsibility to ensure that hours and tasks are properly budgeted so that all services are completed for the agreed upon fixed fee. Delaware’s total liability for all charges for services that may become due under this Agreement is limited to the total maximum expenditure(s) authorized in Delaware’s purchase order(s) to Vendor.</w:t>
      </w:r>
    </w:p>
    <w:p w14:paraId="6C77836A" w14:textId="4AE83C54" w:rsidR="00CF66BF" w:rsidRPr="00E44F15" w:rsidRDefault="00CF66BF" w:rsidP="00A22265">
      <w:pPr>
        <w:pStyle w:val="List2"/>
        <w:numPr>
          <w:ilvl w:val="1"/>
          <w:numId w:val="46"/>
        </w:numPr>
        <w:ind w:left="1080" w:hanging="720"/>
        <w:rPr>
          <w:rFonts w:ascii="Arial" w:hAnsi="Arial" w:cs="Arial"/>
          <w:sz w:val="20"/>
          <w:szCs w:val="20"/>
        </w:rPr>
      </w:pPr>
      <w:r w:rsidRPr="00E44F15">
        <w:rPr>
          <w:rFonts w:ascii="Arial" w:hAnsi="Arial" w:cs="Arial"/>
          <w:sz w:val="20"/>
          <w:szCs w:val="20"/>
        </w:rPr>
        <w:t xml:space="preserve">The State reserves the right to pay by Automated Clearing House (ACH), Purchase Card (P-Card), or check. Agencies that are part of the First State Financial (FSF) system are required to identify the contract number </w:t>
      </w:r>
      <w:sdt>
        <w:sdtPr>
          <w:rPr>
            <w:rStyle w:val="Strong"/>
            <w:rFonts w:ascii="Arial" w:hAnsi="Arial" w:cs="Arial"/>
            <w:sz w:val="20"/>
            <w:szCs w:val="20"/>
          </w:rPr>
          <w:id w:val="-661155375"/>
          <w:placeholder>
            <w:docPart w:val="527BCCED89EE4983A24E19A50261DEDF"/>
          </w:placeholder>
          <w:showingPlcHdr/>
          <w:dataBinding w:prefixMappings="xmlns:ns0='PSA' " w:xpath="/ns0:DemoXMLNode[1]/ns0:IntCNum[1]" w:storeItemID="{37185345-79F1-4998-B557-467F0A1025D4}"/>
          <w:text/>
        </w:sdtPr>
        <w:sdtEndPr>
          <w:rPr>
            <w:rStyle w:val="DefaultParagraphFont"/>
            <w:b w:val="0"/>
            <w:bCs w:val="0"/>
          </w:rPr>
        </w:sdtEndPr>
        <w:sdtContent>
          <w:r w:rsidRPr="00E44F15">
            <w:rPr>
              <w:rStyle w:val="PlaceholderText"/>
              <w:rFonts w:ascii="Arial" w:hAnsi="Arial" w:cs="Arial"/>
              <w:sz w:val="20"/>
              <w:szCs w:val="20"/>
            </w:rPr>
            <w:t>contract number</w:t>
          </w:r>
        </w:sdtContent>
      </w:sdt>
      <w:r w:rsidRPr="00E44F15">
        <w:rPr>
          <w:rFonts w:ascii="Arial" w:hAnsi="Arial" w:cs="Arial"/>
          <w:sz w:val="20"/>
          <w:szCs w:val="20"/>
        </w:rPr>
        <w:t xml:space="preserve"> on all Purchase Orders (P.O.) and shall complete the same when entering P.O. information in the state’s financial reporting system.</w:t>
      </w:r>
    </w:p>
    <w:p w14:paraId="3FF960D6" w14:textId="3244DC3F" w:rsidR="00CF66BF" w:rsidRPr="00E44F15" w:rsidRDefault="00CF66BF" w:rsidP="00A22265">
      <w:pPr>
        <w:pStyle w:val="List2"/>
        <w:numPr>
          <w:ilvl w:val="1"/>
          <w:numId w:val="46"/>
        </w:numPr>
        <w:ind w:left="1080" w:hanging="720"/>
        <w:rPr>
          <w:rFonts w:ascii="Arial" w:hAnsi="Arial" w:cs="Arial"/>
          <w:sz w:val="20"/>
          <w:szCs w:val="20"/>
        </w:rPr>
      </w:pPr>
      <w:r w:rsidRPr="00E44F15">
        <w:rPr>
          <w:rFonts w:ascii="Arial" w:hAnsi="Arial" w:cs="Arial"/>
          <w:sz w:val="20"/>
          <w:szCs w:val="20"/>
        </w:rPr>
        <w:t xml:space="preserve">The State of Delaware intends to maximize the use of the Purchase Card (P-Card) for payment for goods and services provided under contract. Vendors shall not charge additional fees for acceptance of this payment method and shall incorporate any costs into their proposals. Additionally, there shall be no minimum or maximum limits on any P-Card transaction under the contract. </w:t>
      </w:r>
    </w:p>
    <w:p w14:paraId="5D04B7CC" w14:textId="12F5EB85" w:rsidR="00CF66BF" w:rsidRPr="00E44F15" w:rsidRDefault="00CF66BF" w:rsidP="00A22265">
      <w:pPr>
        <w:pStyle w:val="List2"/>
        <w:numPr>
          <w:ilvl w:val="1"/>
          <w:numId w:val="46"/>
        </w:numPr>
        <w:ind w:left="1080" w:hanging="720"/>
        <w:rPr>
          <w:rFonts w:ascii="Arial" w:hAnsi="Arial" w:cs="Arial"/>
          <w:sz w:val="20"/>
          <w:szCs w:val="20"/>
        </w:rPr>
      </w:pPr>
      <w:r w:rsidRPr="00E44F15">
        <w:rPr>
          <w:rFonts w:ascii="Arial" w:hAnsi="Arial" w:cs="Arial"/>
          <w:sz w:val="20"/>
          <w:szCs w:val="20"/>
        </w:rPr>
        <w:t>Vendor shall submit monthly invoices to Delaware in sufficient detail to support the services provided during the previous month. Delaware agrees to pay those invoices within thirty (30) days of receipt. In the event Delaware disputes a portion of an invoice, Delaware agrees to pay the undisputed portion of the invoice within thirty (30) days of receipt and to provide Vendor a detailed statement of Delaware’s position on the disputed portion of the invoice within thirty (30) days of receipt. Delaware’s failure to pay any amount of an invoice that is not the subject of a good-faith dispute within thirty (30) days of receipt shall entitle Vendor to charge interest on the overdue portion at the lower of 1.0% per month. All payments should be sent to the Vendor’s identified address on record with the State of Delaware’s Division of Accounting as identified in the completion of the electronic W-9.</w:t>
      </w:r>
    </w:p>
    <w:p w14:paraId="190C06F2" w14:textId="5F8E47E9" w:rsidR="00CF66BF" w:rsidRPr="00E44F15" w:rsidRDefault="00CF66BF" w:rsidP="00A22265">
      <w:pPr>
        <w:pStyle w:val="List2"/>
        <w:numPr>
          <w:ilvl w:val="1"/>
          <w:numId w:val="46"/>
        </w:numPr>
        <w:ind w:left="1080" w:hanging="720"/>
        <w:rPr>
          <w:rFonts w:ascii="Arial" w:hAnsi="Arial" w:cs="Arial"/>
          <w:sz w:val="20"/>
          <w:szCs w:val="20"/>
        </w:rPr>
      </w:pPr>
      <w:r w:rsidRPr="00E44F15">
        <w:rPr>
          <w:rFonts w:ascii="Arial" w:hAnsi="Arial" w:cs="Arial"/>
          <w:sz w:val="20"/>
          <w:szCs w:val="20"/>
        </w:rPr>
        <w:t>Unless provided otherwise in an Appendix, all expenses incurred in the performance of the services are to be paid by Vendor. If an Appendix specifically provides for expense reimbursement, Vendor shall be reimbursed only for reasonable expenses incurred by Vendor in the performance of the services, including, but not necessarily limited to, travel and lodging expenses, communications charges, and computer time and supplies.</w:t>
      </w:r>
    </w:p>
    <w:p w14:paraId="7D7332B9" w14:textId="0D04704E" w:rsidR="00CF66BF" w:rsidRPr="00E44F15" w:rsidRDefault="00CF66BF" w:rsidP="00A22265">
      <w:pPr>
        <w:pStyle w:val="List2"/>
        <w:numPr>
          <w:ilvl w:val="1"/>
          <w:numId w:val="46"/>
        </w:numPr>
        <w:ind w:left="1080" w:hanging="720"/>
        <w:rPr>
          <w:rFonts w:ascii="Arial" w:hAnsi="Arial" w:cs="Arial"/>
          <w:sz w:val="20"/>
          <w:szCs w:val="20"/>
        </w:rPr>
      </w:pPr>
      <w:r w:rsidRPr="00E44F15">
        <w:rPr>
          <w:rFonts w:ascii="Arial" w:hAnsi="Arial" w:cs="Arial"/>
          <w:sz w:val="20"/>
          <w:szCs w:val="20"/>
        </w:rPr>
        <w:t xml:space="preserve">In accordance with the Internal Revenue Service regulations, the State of Delaware is generally exempt from federal excise tax for communications, certain fuels, sales by manufacturers and the tax on heavy trucks, trailers, and tractors. More detail is included in </w:t>
      </w:r>
      <w:hyperlink r:id="rId78" w:history="1">
        <w:r w:rsidRPr="00E44F15">
          <w:rPr>
            <w:rStyle w:val="Hyperlink"/>
            <w:rFonts w:ascii="Arial" w:hAnsi="Arial" w:cs="Arial"/>
            <w:sz w:val="20"/>
            <w:szCs w:val="20"/>
          </w:rPr>
          <w:t>IRS Publication 510 Excise Taxes</w:t>
        </w:r>
      </w:hyperlink>
      <w:r w:rsidRPr="00E44F15">
        <w:rPr>
          <w:rFonts w:ascii="Arial" w:hAnsi="Arial" w:cs="Arial"/>
          <w:sz w:val="20"/>
          <w:szCs w:val="20"/>
        </w:rPr>
        <w:t>. Per IRS regulations, all exemption certificates must be specific to the vendor and the type of excise tax. If an exemption certificate is requested by a vendor, the Division of Accounting will work with the agency and vendor to complete the appropriate certificate.</w:t>
      </w:r>
      <w:r w:rsidRPr="00E44F15">
        <w:rPr>
          <w:rFonts w:ascii="Arial" w:hAnsi="Arial" w:cs="Arial"/>
          <w:spacing w:val="-3"/>
          <w:sz w:val="20"/>
          <w:szCs w:val="20"/>
        </w:rPr>
        <w:t xml:space="preserve"> Such taxes shall not be included in prices quoted. </w:t>
      </w:r>
    </w:p>
    <w:p w14:paraId="476DE7FB" w14:textId="213F003A" w:rsidR="00CF66BF" w:rsidRPr="00E44F15" w:rsidRDefault="00CF66BF" w:rsidP="00A22265">
      <w:pPr>
        <w:pStyle w:val="List2"/>
        <w:numPr>
          <w:ilvl w:val="1"/>
          <w:numId w:val="46"/>
        </w:numPr>
        <w:ind w:left="1080" w:hanging="720"/>
        <w:rPr>
          <w:rFonts w:ascii="Arial" w:hAnsi="Arial" w:cs="Arial"/>
          <w:sz w:val="20"/>
          <w:szCs w:val="20"/>
        </w:rPr>
      </w:pPr>
      <w:r w:rsidRPr="00E44F15">
        <w:rPr>
          <w:rFonts w:ascii="Arial" w:hAnsi="Arial" w:cs="Arial"/>
          <w:sz w:val="20"/>
          <w:szCs w:val="20"/>
        </w:rPr>
        <w:t>Delaware shall subtract from any payment made to Vendor all damages, costs and expenses caused by Vendor’s negligence, resulting from, or arising out of errors or omissions in Vendor’s work products, which have not been previously paid to Vendor.</w:t>
      </w:r>
    </w:p>
    <w:p w14:paraId="5E695CED" w14:textId="5BBA76DE" w:rsidR="00CF66BF" w:rsidRPr="00E44F15" w:rsidRDefault="00CF66BF" w:rsidP="00A22265">
      <w:pPr>
        <w:pStyle w:val="List2"/>
        <w:numPr>
          <w:ilvl w:val="1"/>
          <w:numId w:val="46"/>
        </w:numPr>
        <w:ind w:left="1080" w:hanging="720"/>
        <w:rPr>
          <w:rFonts w:ascii="Arial" w:hAnsi="Arial" w:cs="Arial"/>
          <w:sz w:val="20"/>
          <w:szCs w:val="20"/>
        </w:rPr>
      </w:pPr>
      <w:r w:rsidRPr="00E44F15">
        <w:rPr>
          <w:rFonts w:ascii="Arial" w:hAnsi="Arial" w:cs="Arial"/>
          <w:sz w:val="20"/>
          <w:szCs w:val="20"/>
        </w:rPr>
        <w:t>Invoices shall be submitted to:</w:t>
      </w:r>
    </w:p>
    <w:p w14:paraId="0B1EDAA6" w14:textId="77777777" w:rsidR="00CF66BF" w:rsidRPr="00E44F15" w:rsidRDefault="00F4309F" w:rsidP="00CF66BF">
      <w:pPr>
        <w:pStyle w:val="List2"/>
        <w:tabs>
          <w:tab w:val="clear" w:pos="360"/>
        </w:tabs>
        <w:ind w:left="1440" w:firstLine="0"/>
        <w:rPr>
          <w:rFonts w:ascii="Arial" w:hAnsi="Arial" w:cs="Arial"/>
          <w:sz w:val="20"/>
          <w:szCs w:val="20"/>
        </w:rPr>
      </w:pPr>
      <w:sdt>
        <w:sdtPr>
          <w:rPr>
            <w:rStyle w:val="Strong"/>
            <w:rFonts w:ascii="Arial" w:hAnsi="Arial" w:cs="Arial"/>
            <w:sz w:val="20"/>
            <w:szCs w:val="20"/>
          </w:rPr>
          <w:id w:val="-2082509761"/>
          <w:placeholder>
            <w:docPart w:val="D158005BB4B94E5F9B4B613639D5B2D5"/>
          </w:placeholder>
          <w:showingPlcHdr/>
          <w:text/>
        </w:sdtPr>
        <w:sdtEndPr>
          <w:rPr>
            <w:rStyle w:val="DefaultParagraphFont"/>
            <w:b w:val="0"/>
            <w:bCs w:val="0"/>
          </w:rPr>
        </w:sdtEndPr>
        <w:sdtContent>
          <w:r w:rsidR="00CF66BF" w:rsidRPr="00E44F15">
            <w:rPr>
              <w:rStyle w:val="PlaceholderText"/>
              <w:rFonts w:ascii="Arial" w:hAnsi="Arial" w:cs="Arial"/>
              <w:sz w:val="20"/>
              <w:szCs w:val="20"/>
            </w:rPr>
            <w:t>Email Address</w:t>
          </w:r>
        </w:sdtContent>
      </w:sdt>
    </w:p>
    <w:p w14:paraId="39B6D105" w14:textId="0F5430FF" w:rsidR="00CF66BF" w:rsidRPr="00E44F15" w:rsidRDefault="00CF66BF" w:rsidP="00A22265">
      <w:pPr>
        <w:pStyle w:val="Heading1"/>
        <w:numPr>
          <w:ilvl w:val="0"/>
          <w:numId w:val="46"/>
        </w:numPr>
        <w:tabs>
          <w:tab w:val="num" w:pos="360"/>
        </w:tabs>
      </w:pPr>
      <w:r w:rsidRPr="00E44F15">
        <w:t>Responsibilities of Vendor.</w:t>
      </w:r>
    </w:p>
    <w:p w14:paraId="357D87EE" w14:textId="18253938" w:rsidR="00CF66BF" w:rsidRPr="00E44F15" w:rsidRDefault="00CF66BF" w:rsidP="00A22265">
      <w:pPr>
        <w:pStyle w:val="List2"/>
        <w:numPr>
          <w:ilvl w:val="1"/>
          <w:numId w:val="46"/>
        </w:numPr>
        <w:ind w:left="1080" w:hanging="720"/>
        <w:rPr>
          <w:rFonts w:ascii="Arial" w:hAnsi="Arial" w:cs="Arial"/>
          <w:sz w:val="20"/>
          <w:szCs w:val="20"/>
        </w:rPr>
      </w:pPr>
      <w:r w:rsidRPr="00E44F15">
        <w:rPr>
          <w:rFonts w:ascii="Arial" w:hAnsi="Arial" w:cs="Arial"/>
          <w:sz w:val="20"/>
          <w:szCs w:val="20"/>
        </w:rPr>
        <w:t xml:space="preserve">Vendor shall be responsible for the professional quality, technical accuracy, timely completion, and coordination of all services furnished by Vendor, its subcontractors and its and their principals, officers, employees, and agents under this Agreement. In performing the specified services, Vendor shall follow practices consistent with generally accepted professional and technical standards. Vendor shall be responsible for ensuring that all services, products, and deliverables furnished pursuant to this Agreement comply with the </w:t>
      </w:r>
      <w:hyperlink r:id="rId79" w:history="1">
        <w:r w:rsidRPr="00E44F15">
          <w:rPr>
            <w:rStyle w:val="Hyperlink"/>
            <w:rFonts w:ascii="Arial" w:hAnsi="Arial" w:cs="Arial"/>
            <w:sz w:val="20"/>
            <w:szCs w:val="20"/>
          </w:rPr>
          <w:t>Standards and Policies</w:t>
        </w:r>
      </w:hyperlink>
      <w:r w:rsidRPr="00E44F15">
        <w:rPr>
          <w:rFonts w:ascii="Arial" w:hAnsi="Arial" w:cs="Arial"/>
          <w:sz w:val="20"/>
          <w:szCs w:val="20"/>
        </w:rPr>
        <w:t xml:space="preserve"> promulgated by the Department of Technology and Information ("DTI"), </w:t>
      </w:r>
      <w:r w:rsidRPr="00E44F15">
        <w:rPr>
          <w:rFonts w:ascii="Arial" w:hAnsi="Arial" w:cs="Arial"/>
          <w:color w:val="000000"/>
          <w:sz w:val="20"/>
          <w:szCs w:val="20"/>
        </w:rPr>
        <w:t>and as modified from time to time by DTI during the term of this Agreement. If any service, product or deliverable furnished pursuant to this Agreement does not conform to DTI standards, Vendor shall, at its expense and option either (1) replace it with a conforming equivalent or (2) modify it to conform to DTI standards. Vendor shall be and remain liable in accordance with the terms of this Agreement and applicable law for all damages to Delaware caused by Vendor’s failure to ensure compliance with DTI standards.</w:t>
      </w:r>
    </w:p>
    <w:p w14:paraId="2BD48A82" w14:textId="6F8BB784" w:rsidR="00CF66BF" w:rsidRPr="00E44F15" w:rsidRDefault="00CF66BF" w:rsidP="00A22265">
      <w:pPr>
        <w:pStyle w:val="List2"/>
        <w:numPr>
          <w:ilvl w:val="1"/>
          <w:numId w:val="46"/>
        </w:numPr>
        <w:ind w:left="1080" w:hanging="720"/>
        <w:rPr>
          <w:rFonts w:ascii="Arial" w:hAnsi="Arial" w:cs="Arial"/>
          <w:sz w:val="20"/>
          <w:szCs w:val="20"/>
        </w:rPr>
      </w:pPr>
      <w:r w:rsidRPr="00E44F15">
        <w:rPr>
          <w:rFonts w:ascii="Arial" w:hAnsi="Arial" w:cs="Arial"/>
          <w:sz w:val="20"/>
          <w:szCs w:val="20"/>
        </w:rPr>
        <w:t>It shall be the duty of the Vendor to assure that all products of its effort are technically sound and in conformance with all pertinent Federal, State and Local statutes, codes, ordinances, resolutions, and other regulations. Vendor will not produce a work product that violates or infringes on any copyright or patent rights. Vendor shall, without additional compensation, correct or revise any errors or omissions in its work products.</w:t>
      </w:r>
    </w:p>
    <w:p w14:paraId="13D256ED" w14:textId="14E6E4F9" w:rsidR="00CF66BF" w:rsidRPr="00E44F15" w:rsidRDefault="00CF66BF" w:rsidP="00A22265">
      <w:pPr>
        <w:pStyle w:val="List2"/>
        <w:numPr>
          <w:ilvl w:val="1"/>
          <w:numId w:val="46"/>
        </w:numPr>
        <w:ind w:left="1080" w:hanging="720"/>
        <w:rPr>
          <w:rFonts w:ascii="Arial" w:hAnsi="Arial" w:cs="Arial"/>
          <w:sz w:val="20"/>
          <w:szCs w:val="20"/>
        </w:rPr>
      </w:pPr>
      <w:r w:rsidRPr="00E44F15">
        <w:rPr>
          <w:rFonts w:ascii="Arial" w:hAnsi="Arial" w:cs="Arial"/>
          <w:sz w:val="20"/>
          <w:szCs w:val="20"/>
        </w:rPr>
        <w:t>Permitted or required approval by Delaware of any products or services furnished by Vendor shall not in any way relieve Vendor of responsibility for the professional and technical accuracy and adequacy of its work. Delaware’s review, approval, acceptance, or payment for any of Vendor’s services herein shall not be construed to operate as a waiver of any rights under this Agreement or of any cause of action arising out of the performance of this Agreement, and Vendor shall be and remain liable in accordance with the terms of this Agreement and applicable law for all damages to Delaware caused by Vendor’s performance or failure to perform under this Agreement.</w:t>
      </w:r>
    </w:p>
    <w:p w14:paraId="075D7055" w14:textId="29143356" w:rsidR="00CF66BF" w:rsidRPr="00E44F15" w:rsidRDefault="00CF66BF" w:rsidP="00A22265">
      <w:pPr>
        <w:pStyle w:val="List2"/>
        <w:numPr>
          <w:ilvl w:val="1"/>
          <w:numId w:val="46"/>
        </w:numPr>
        <w:ind w:left="1080" w:hanging="720"/>
        <w:rPr>
          <w:rFonts w:ascii="Arial" w:hAnsi="Arial" w:cs="Arial"/>
          <w:sz w:val="20"/>
          <w:szCs w:val="20"/>
        </w:rPr>
      </w:pPr>
      <w:r w:rsidRPr="00E44F15">
        <w:rPr>
          <w:rFonts w:ascii="Arial" w:hAnsi="Arial" w:cs="Arial"/>
          <w:sz w:val="20"/>
          <w:szCs w:val="20"/>
        </w:rPr>
        <w:t>Vendor shall appoint a Project Manager who will manage the performance of services. All of the services specified by this Agreement shall be performed by the Project Manager, or by Vendor’s associates and employees under the personal supervision of the Project Manager. The positions anticipated include:</w:t>
      </w:r>
    </w:p>
    <w:tbl>
      <w:tblPr>
        <w:tblStyle w:val="PlainTable1"/>
        <w:tblW w:w="5000" w:type="pct"/>
        <w:tblInd w:w="0" w:type="dxa"/>
        <w:tblLook w:val="04A0" w:firstRow="1" w:lastRow="0" w:firstColumn="1" w:lastColumn="0" w:noHBand="0" w:noVBand="1"/>
      </w:tblPr>
      <w:tblGrid>
        <w:gridCol w:w="4224"/>
        <w:gridCol w:w="4223"/>
        <w:gridCol w:w="1623"/>
      </w:tblGrid>
      <w:tr w:rsidR="00CF66BF" w:rsidRPr="00E44F15" w14:paraId="422D76A5" w14:textId="77777777" w:rsidTr="007D33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pct"/>
            <w:vAlign w:val="center"/>
          </w:tcPr>
          <w:p w14:paraId="26AB2321" w14:textId="77777777" w:rsidR="00CF66BF" w:rsidRPr="00E44F15" w:rsidRDefault="00CF66BF" w:rsidP="007D33C4">
            <w:pPr>
              <w:jc w:val="center"/>
              <w:rPr>
                <w:sz w:val="20"/>
                <w:szCs w:val="20"/>
              </w:rPr>
            </w:pPr>
            <w:r w:rsidRPr="00E44F15">
              <w:rPr>
                <w:sz w:val="20"/>
                <w:szCs w:val="20"/>
              </w:rPr>
              <w:t>Name</w:t>
            </w:r>
          </w:p>
        </w:tc>
        <w:tc>
          <w:tcPr>
            <w:tcW w:w="2097" w:type="pct"/>
            <w:vAlign w:val="center"/>
          </w:tcPr>
          <w:p w14:paraId="0E6F6FF3" w14:textId="77777777" w:rsidR="00CF66BF" w:rsidRPr="00E44F15" w:rsidRDefault="00CF66BF" w:rsidP="007D33C4">
            <w:pPr>
              <w:jc w:val="center"/>
              <w:cnfStyle w:val="100000000000" w:firstRow="1" w:lastRow="0" w:firstColumn="0" w:lastColumn="0" w:oddVBand="0" w:evenVBand="0" w:oddHBand="0" w:evenHBand="0" w:firstRowFirstColumn="0" w:firstRowLastColumn="0" w:lastRowFirstColumn="0" w:lastRowLastColumn="0"/>
              <w:rPr>
                <w:sz w:val="20"/>
                <w:szCs w:val="20"/>
              </w:rPr>
            </w:pPr>
            <w:r w:rsidRPr="00E44F15">
              <w:rPr>
                <w:sz w:val="20"/>
                <w:szCs w:val="20"/>
              </w:rPr>
              <w:t>Title</w:t>
            </w:r>
          </w:p>
        </w:tc>
        <w:tc>
          <w:tcPr>
            <w:tcW w:w="806" w:type="pct"/>
            <w:vAlign w:val="center"/>
          </w:tcPr>
          <w:p w14:paraId="64267147" w14:textId="77777777" w:rsidR="00CF66BF" w:rsidRPr="00E44F15" w:rsidRDefault="00CF66BF" w:rsidP="007D33C4">
            <w:pPr>
              <w:jc w:val="center"/>
              <w:cnfStyle w:val="100000000000" w:firstRow="1" w:lastRow="0" w:firstColumn="0" w:lastColumn="0" w:oddVBand="0" w:evenVBand="0" w:oddHBand="0" w:evenHBand="0" w:firstRowFirstColumn="0" w:firstRowLastColumn="0" w:lastRowFirstColumn="0" w:lastRowLastColumn="0"/>
              <w:rPr>
                <w:sz w:val="20"/>
                <w:szCs w:val="20"/>
              </w:rPr>
            </w:pPr>
            <w:r w:rsidRPr="00E44F15">
              <w:rPr>
                <w:sz w:val="20"/>
                <w:szCs w:val="20"/>
              </w:rPr>
              <w:t>% of Project</w:t>
            </w:r>
          </w:p>
          <w:p w14:paraId="31D48CE2" w14:textId="77777777" w:rsidR="00CF66BF" w:rsidRPr="00E44F15" w:rsidRDefault="00CF66BF" w:rsidP="007D33C4">
            <w:pPr>
              <w:jc w:val="center"/>
              <w:cnfStyle w:val="100000000000" w:firstRow="1" w:lastRow="0" w:firstColumn="0" w:lastColumn="0" w:oddVBand="0" w:evenVBand="0" w:oddHBand="0" w:evenHBand="0" w:firstRowFirstColumn="0" w:firstRowLastColumn="0" w:lastRowFirstColumn="0" w:lastRowLastColumn="0"/>
              <w:rPr>
                <w:sz w:val="20"/>
                <w:szCs w:val="20"/>
              </w:rPr>
            </w:pPr>
            <w:r w:rsidRPr="00E44F15">
              <w:rPr>
                <w:sz w:val="20"/>
                <w:szCs w:val="20"/>
              </w:rPr>
              <w:t>Involvement</w:t>
            </w:r>
          </w:p>
        </w:tc>
      </w:tr>
      <w:tr w:rsidR="00CF66BF" w:rsidRPr="00E44F15" w14:paraId="6D071C2C" w14:textId="77777777" w:rsidTr="007D33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pct"/>
          </w:tcPr>
          <w:p w14:paraId="652D68C9" w14:textId="77777777" w:rsidR="00CF66BF" w:rsidRPr="00E44F15" w:rsidRDefault="00CF66BF" w:rsidP="007D33C4">
            <w:pPr>
              <w:rPr>
                <w:sz w:val="20"/>
                <w:szCs w:val="20"/>
              </w:rPr>
            </w:pPr>
          </w:p>
        </w:tc>
        <w:tc>
          <w:tcPr>
            <w:tcW w:w="2097" w:type="pct"/>
          </w:tcPr>
          <w:p w14:paraId="1A19E6DA" w14:textId="77777777" w:rsidR="00CF66BF" w:rsidRPr="00E44F15" w:rsidRDefault="00CF66BF" w:rsidP="007D33C4">
            <w:pPr>
              <w:cnfStyle w:val="000000100000" w:firstRow="0" w:lastRow="0" w:firstColumn="0" w:lastColumn="0" w:oddVBand="0" w:evenVBand="0" w:oddHBand="1" w:evenHBand="0" w:firstRowFirstColumn="0" w:firstRowLastColumn="0" w:lastRowFirstColumn="0" w:lastRowLastColumn="0"/>
              <w:rPr>
                <w:sz w:val="20"/>
                <w:szCs w:val="20"/>
              </w:rPr>
            </w:pPr>
          </w:p>
        </w:tc>
        <w:tc>
          <w:tcPr>
            <w:tcW w:w="806" w:type="pct"/>
          </w:tcPr>
          <w:p w14:paraId="6EB9E806" w14:textId="77777777" w:rsidR="00CF66BF" w:rsidRPr="00E44F15" w:rsidRDefault="00CF66BF" w:rsidP="007D33C4">
            <w:pPr>
              <w:cnfStyle w:val="000000100000" w:firstRow="0" w:lastRow="0" w:firstColumn="0" w:lastColumn="0" w:oddVBand="0" w:evenVBand="0" w:oddHBand="1" w:evenHBand="0" w:firstRowFirstColumn="0" w:firstRowLastColumn="0" w:lastRowFirstColumn="0" w:lastRowLastColumn="0"/>
              <w:rPr>
                <w:sz w:val="20"/>
                <w:szCs w:val="20"/>
              </w:rPr>
            </w:pPr>
          </w:p>
        </w:tc>
      </w:tr>
    </w:tbl>
    <w:p w14:paraId="44D0B6B3" w14:textId="77777777" w:rsidR="00CF66BF" w:rsidRPr="00E44F15" w:rsidRDefault="00CF66BF" w:rsidP="00CF66BF">
      <w:pPr>
        <w:pStyle w:val="ListParagraph"/>
        <w:ind w:left="792"/>
        <w:rPr>
          <w:rFonts w:ascii="Arial" w:hAnsi="Arial" w:cs="Arial"/>
          <w:sz w:val="20"/>
        </w:rPr>
      </w:pPr>
    </w:p>
    <w:p w14:paraId="15FDCE77" w14:textId="58410042" w:rsidR="00CF66BF" w:rsidRPr="00E44F15" w:rsidRDefault="00CF66BF" w:rsidP="00A22265">
      <w:pPr>
        <w:pStyle w:val="List2"/>
        <w:numPr>
          <w:ilvl w:val="1"/>
          <w:numId w:val="46"/>
        </w:numPr>
        <w:ind w:left="1080" w:hanging="720"/>
        <w:rPr>
          <w:rFonts w:ascii="Arial" w:hAnsi="Arial" w:cs="Arial"/>
          <w:sz w:val="20"/>
          <w:szCs w:val="20"/>
        </w:rPr>
      </w:pPr>
      <w:r w:rsidRPr="00E44F15">
        <w:rPr>
          <w:rFonts w:ascii="Arial" w:hAnsi="Arial" w:cs="Arial"/>
          <w:sz w:val="20"/>
          <w:szCs w:val="20"/>
        </w:rPr>
        <w:t>Designation of persons for each position is subject to review and approval by Delaware. Should the staff need to be diverted off the project for what are now unforeseeable circumstances, Vendor will notify Delaware immediately and work out a transition plan that is acceptable to both parties, as well as agree to an acceptable replacement plan to fill or complete the work assigned to this project staff position. Replacement staff persons are subject to review and approval by Delaware. If Vendor fails to make a required replacement within 30 days, Delaware may terminate this Agreement for default. Upon receipt of written notice from Delaware that an employee of Vendor is unsuitable to Delaware for good cause, Vendor shall remove such employee from the performance of services and substitute in his/her place a suitable employee.</w:t>
      </w:r>
    </w:p>
    <w:p w14:paraId="44E6721D" w14:textId="1ADC08B8" w:rsidR="00CF66BF" w:rsidRPr="00E44F15" w:rsidRDefault="00CF66BF" w:rsidP="00A22265">
      <w:pPr>
        <w:pStyle w:val="List2"/>
        <w:numPr>
          <w:ilvl w:val="1"/>
          <w:numId w:val="46"/>
        </w:numPr>
        <w:ind w:left="1080" w:hanging="720"/>
        <w:rPr>
          <w:rFonts w:ascii="Arial" w:hAnsi="Arial" w:cs="Arial"/>
          <w:sz w:val="20"/>
          <w:szCs w:val="20"/>
        </w:rPr>
      </w:pPr>
      <w:r w:rsidRPr="00E44F15">
        <w:rPr>
          <w:rFonts w:ascii="Arial" w:hAnsi="Arial" w:cs="Arial"/>
          <w:sz w:val="20"/>
          <w:szCs w:val="20"/>
        </w:rPr>
        <w:t>Vendor shall furnish to Delaware’s designated representative copies of all correspondence to regulatory agencies for review prior to mailing such correspondence.</w:t>
      </w:r>
    </w:p>
    <w:p w14:paraId="57B495EE" w14:textId="782F9EC3" w:rsidR="00CF66BF" w:rsidRPr="00E44F15" w:rsidRDefault="00CF66BF" w:rsidP="00A22265">
      <w:pPr>
        <w:pStyle w:val="List2"/>
        <w:numPr>
          <w:ilvl w:val="1"/>
          <w:numId w:val="46"/>
        </w:numPr>
        <w:ind w:left="1080" w:hanging="720"/>
        <w:rPr>
          <w:rFonts w:ascii="Arial" w:hAnsi="Arial" w:cs="Arial"/>
          <w:sz w:val="20"/>
          <w:szCs w:val="20"/>
        </w:rPr>
      </w:pPr>
      <w:r w:rsidRPr="00E44F15">
        <w:rPr>
          <w:rFonts w:ascii="Arial" w:hAnsi="Arial" w:cs="Arial"/>
          <w:sz w:val="20"/>
          <w:szCs w:val="20"/>
        </w:rPr>
        <w:t>Vendor agrees that its officers and employees will cooperate with Delaware in the performance of services under this Agreement and will be available for consultation with Delaware at such reasonable times with advance notice as to not conflict with their other responsibilities.</w:t>
      </w:r>
    </w:p>
    <w:p w14:paraId="45E8ABAB" w14:textId="2DA0C629" w:rsidR="00CF66BF" w:rsidRPr="00E44F15" w:rsidRDefault="00CF66BF" w:rsidP="00A22265">
      <w:pPr>
        <w:pStyle w:val="List2"/>
        <w:numPr>
          <w:ilvl w:val="1"/>
          <w:numId w:val="46"/>
        </w:numPr>
        <w:ind w:left="1080" w:hanging="720"/>
        <w:rPr>
          <w:rFonts w:ascii="Arial" w:hAnsi="Arial" w:cs="Arial"/>
          <w:sz w:val="20"/>
          <w:szCs w:val="20"/>
        </w:rPr>
      </w:pPr>
      <w:r w:rsidRPr="00E44F15">
        <w:rPr>
          <w:rFonts w:ascii="Arial" w:hAnsi="Arial" w:cs="Arial"/>
          <w:sz w:val="20"/>
          <w:szCs w:val="20"/>
        </w:rPr>
        <w:t>Vendor has or will retain such employees as it may need to perform the services required by this Agreement. Such employees shall not be employed by Delaware or any other political subdivision of Delaware.</w:t>
      </w:r>
    </w:p>
    <w:p w14:paraId="0A0EA1A8" w14:textId="0215BB02" w:rsidR="00CF66BF" w:rsidRPr="00E44F15" w:rsidRDefault="00CF66BF" w:rsidP="00A22265">
      <w:pPr>
        <w:pStyle w:val="List2"/>
        <w:numPr>
          <w:ilvl w:val="1"/>
          <w:numId w:val="46"/>
        </w:numPr>
        <w:ind w:left="1080" w:hanging="720"/>
        <w:rPr>
          <w:rFonts w:ascii="Arial" w:hAnsi="Arial" w:cs="Arial"/>
          <w:sz w:val="20"/>
          <w:szCs w:val="20"/>
        </w:rPr>
      </w:pPr>
      <w:r w:rsidRPr="00E44F15">
        <w:rPr>
          <w:rFonts w:ascii="Arial" w:hAnsi="Arial" w:cs="Arial"/>
          <w:sz w:val="20"/>
          <w:szCs w:val="20"/>
        </w:rPr>
        <w:t>Vendor will not use Delaware’s name, either express or implied, in any of its advertising or sales materials without Delaware’s express written consent.</w:t>
      </w:r>
    </w:p>
    <w:p w14:paraId="6E5C5809" w14:textId="0F0C39A8" w:rsidR="00CF66BF" w:rsidRPr="00E44F15" w:rsidRDefault="00CF66BF" w:rsidP="00A22265">
      <w:pPr>
        <w:pStyle w:val="List2"/>
        <w:numPr>
          <w:ilvl w:val="1"/>
          <w:numId w:val="46"/>
        </w:numPr>
        <w:ind w:left="1080" w:hanging="720"/>
        <w:rPr>
          <w:rFonts w:ascii="Arial" w:hAnsi="Arial" w:cs="Arial"/>
          <w:sz w:val="20"/>
          <w:szCs w:val="20"/>
        </w:rPr>
      </w:pPr>
      <w:r w:rsidRPr="00E44F15">
        <w:rPr>
          <w:rFonts w:ascii="Arial" w:hAnsi="Arial" w:cs="Arial"/>
          <w:sz w:val="20"/>
          <w:szCs w:val="20"/>
        </w:rPr>
        <w:t>The rights and remedies of Delaware provided for in this Agreement are in addition to any other rights and remedies provided by law.</w:t>
      </w:r>
    </w:p>
    <w:p w14:paraId="67AA3F56" w14:textId="749F9018" w:rsidR="00CF66BF" w:rsidRPr="00E44F15" w:rsidRDefault="00CF66BF" w:rsidP="00A22265">
      <w:pPr>
        <w:pStyle w:val="Heading1"/>
        <w:numPr>
          <w:ilvl w:val="0"/>
          <w:numId w:val="46"/>
        </w:numPr>
        <w:tabs>
          <w:tab w:val="num" w:pos="360"/>
        </w:tabs>
      </w:pPr>
      <w:r w:rsidRPr="00E44F15">
        <w:t>Time Schedule.</w:t>
      </w:r>
    </w:p>
    <w:p w14:paraId="094CC001" w14:textId="3E535E8F" w:rsidR="00CF66BF" w:rsidRPr="00E44F15" w:rsidRDefault="00CF66BF" w:rsidP="00A22265">
      <w:pPr>
        <w:pStyle w:val="List2"/>
        <w:numPr>
          <w:ilvl w:val="1"/>
          <w:numId w:val="46"/>
        </w:numPr>
        <w:ind w:left="1080" w:hanging="720"/>
        <w:rPr>
          <w:rFonts w:ascii="Arial" w:hAnsi="Arial" w:cs="Arial"/>
          <w:sz w:val="20"/>
          <w:szCs w:val="20"/>
        </w:rPr>
      </w:pPr>
      <w:r w:rsidRPr="00E44F15">
        <w:rPr>
          <w:rFonts w:ascii="Arial" w:hAnsi="Arial" w:cs="Arial"/>
          <w:sz w:val="20"/>
          <w:szCs w:val="20"/>
        </w:rPr>
        <w:t>A Project Schedule is included in</w:t>
      </w:r>
      <w:r w:rsidRPr="00E44F15">
        <w:rPr>
          <w:rStyle w:val="Strong"/>
          <w:rFonts w:ascii="Arial" w:hAnsi="Arial" w:cs="Arial"/>
          <w:sz w:val="20"/>
          <w:szCs w:val="20"/>
        </w:rPr>
        <w:t xml:space="preserve"> </w:t>
      </w:r>
      <w:sdt>
        <w:sdtPr>
          <w:rPr>
            <w:rStyle w:val="Strong"/>
            <w:rFonts w:ascii="Arial" w:hAnsi="Arial" w:cs="Arial"/>
            <w:sz w:val="20"/>
            <w:szCs w:val="20"/>
          </w:rPr>
          <w:id w:val="-356517116"/>
          <w:placeholder>
            <w:docPart w:val="9B5B53A7D7074FDBA85657EDE0027CBF"/>
          </w:placeholder>
          <w:showingPlcHdr/>
          <w:dataBinding w:prefixMappings="xmlns:ns0='PSA' " w:xpath="/ns0:DemoXMLNode[1]/ns0:AppD[1]" w:storeItemID="{37185345-79F1-4998-B557-467F0A1025D4}"/>
          <w:text/>
        </w:sdtPr>
        <w:sdtEndPr>
          <w:rPr>
            <w:rStyle w:val="Strong"/>
          </w:rPr>
        </w:sdtEndPr>
        <w:sdtContent>
          <w:r w:rsidRPr="00E44F15">
            <w:rPr>
              <w:rStyle w:val="PlaceholderText"/>
              <w:rFonts w:ascii="Arial" w:hAnsi="Arial" w:cs="Arial"/>
              <w:sz w:val="20"/>
              <w:szCs w:val="20"/>
            </w:rPr>
            <w:t>Appendix XX</w:t>
          </w:r>
        </w:sdtContent>
      </w:sdt>
      <w:r w:rsidRPr="00E44F15">
        <w:rPr>
          <w:rFonts w:ascii="Arial" w:hAnsi="Arial" w:cs="Arial"/>
          <w:sz w:val="20"/>
          <w:szCs w:val="20"/>
        </w:rPr>
        <w:t>.</w:t>
      </w:r>
    </w:p>
    <w:p w14:paraId="606EA035" w14:textId="29B07F51" w:rsidR="00CF66BF" w:rsidRPr="00E44F15" w:rsidRDefault="00CF66BF" w:rsidP="00A22265">
      <w:pPr>
        <w:pStyle w:val="List2"/>
        <w:numPr>
          <w:ilvl w:val="1"/>
          <w:numId w:val="46"/>
        </w:numPr>
        <w:ind w:left="1080" w:hanging="720"/>
        <w:rPr>
          <w:rFonts w:ascii="Arial" w:hAnsi="Arial" w:cs="Arial"/>
          <w:sz w:val="20"/>
          <w:szCs w:val="20"/>
        </w:rPr>
      </w:pPr>
      <w:r w:rsidRPr="00E44F15">
        <w:rPr>
          <w:rFonts w:ascii="Arial" w:hAnsi="Arial" w:cs="Arial"/>
          <w:sz w:val="20"/>
          <w:szCs w:val="20"/>
        </w:rPr>
        <w:t>Any delay of services or change in sequence of tasks must be approved in writing by Delaware.</w:t>
      </w:r>
    </w:p>
    <w:p w14:paraId="0F04F3CA" w14:textId="7121389E" w:rsidR="00CF66BF" w:rsidRPr="00E44F15" w:rsidRDefault="00CF66BF" w:rsidP="00A22265">
      <w:pPr>
        <w:pStyle w:val="List2"/>
        <w:numPr>
          <w:ilvl w:val="1"/>
          <w:numId w:val="46"/>
        </w:numPr>
        <w:ind w:left="1080" w:hanging="720"/>
        <w:rPr>
          <w:rFonts w:ascii="Arial" w:hAnsi="Arial" w:cs="Arial"/>
          <w:sz w:val="20"/>
          <w:szCs w:val="20"/>
        </w:rPr>
      </w:pPr>
      <w:r w:rsidRPr="00E44F15">
        <w:rPr>
          <w:rFonts w:ascii="Arial" w:hAnsi="Arial" w:cs="Arial"/>
          <w:sz w:val="20"/>
          <w:szCs w:val="20"/>
        </w:rPr>
        <w:t xml:space="preserve">In the event that Vendor fails to complete the project or any phase thereof within the time specified in the Contract, or with such additional time as may be granted in writing by Delaware, or fails to prosecute the work, or any separable part thereof, with such diligence as will </w:t>
      </w:r>
      <w:proofErr w:type="gramStart"/>
      <w:r w:rsidRPr="00E44F15">
        <w:rPr>
          <w:rFonts w:ascii="Arial" w:hAnsi="Arial" w:cs="Arial"/>
          <w:sz w:val="20"/>
          <w:szCs w:val="20"/>
        </w:rPr>
        <w:t>insure</w:t>
      </w:r>
      <w:proofErr w:type="gramEnd"/>
      <w:r w:rsidRPr="00E44F15">
        <w:rPr>
          <w:rFonts w:ascii="Arial" w:hAnsi="Arial" w:cs="Arial"/>
          <w:sz w:val="20"/>
          <w:szCs w:val="20"/>
        </w:rPr>
        <w:t xml:space="preserve"> its completion within the time specified in this Agreement or any extensions thereof, Delaware shall suspend the payments scheduled as set forth in</w:t>
      </w:r>
      <w:r w:rsidRPr="00E44F15">
        <w:rPr>
          <w:rStyle w:val="Strong"/>
          <w:rFonts w:ascii="Arial" w:hAnsi="Arial" w:cs="Arial"/>
          <w:sz w:val="20"/>
          <w:szCs w:val="20"/>
        </w:rPr>
        <w:t xml:space="preserve"> </w:t>
      </w:r>
      <w:sdt>
        <w:sdtPr>
          <w:rPr>
            <w:rStyle w:val="Strong"/>
            <w:rFonts w:ascii="Arial" w:hAnsi="Arial" w:cs="Arial"/>
            <w:sz w:val="20"/>
            <w:szCs w:val="20"/>
          </w:rPr>
          <w:id w:val="-1800217687"/>
          <w:placeholder>
            <w:docPart w:val="879B17A79461421AAE89253F3E6E50D7"/>
          </w:placeholder>
          <w:showingPlcHdr/>
          <w:dataBinding w:prefixMappings="xmlns:ns0='PSA' " w:xpath="/ns0:DemoXMLNode[1]/ns0:AppC[1]" w:storeItemID="{37185345-79F1-4998-B557-467F0A1025D4}"/>
          <w:text/>
        </w:sdtPr>
        <w:sdtEndPr>
          <w:rPr>
            <w:rStyle w:val="Strong"/>
          </w:rPr>
        </w:sdtEndPr>
        <w:sdtContent>
          <w:r w:rsidRPr="00E44F15">
            <w:rPr>
              <w:rStyle w:val="PlaceholderText"/>
              <w:rFonts w:ascii="Arial" w:hAnsi="Arial" w:cs="Arial"/>
              <w:sz w:val="20"/>
              <w:szCs w:val="20"/>
            </w:rPr>
            <w:t>Appendix XX</w:t>
          </w:r>
        </w:sdtContent>
      </w:sdt>
      <w:r w:rsidRPr="00E44F15">
        <w:rPr>
          <w:rFonts w:ascii="Arial" w:hAnsi="Arial" w:cs="Arial"/>
          <w:sz w:val="20"/>
          <w:szCs w:val="20"/>
        </w:rPr>
        <w:t>.</w:t>
      </w:r>
    </w:p>
    <w:p w14:paraId="4C093A63" w14:textId="0783D9DF" w:rsidR="00CF66BF" w:rsidRPr="00E44F15" w:rsidRDefault="00CF66BF" w:rsidP="00A22265">
      <w:pPr>
        <w:pStyle w:val="Heading1"/>
        <w:numPr>
          <w:ilvl w:val="0"/>
          <w:numId w:val="46"/>
        </w:numPr>
        <w:tabs>
          <w:tab w:val="num" w:pos="360"/>
        </w:tabs>
      </w:pPr>
      <w:r w:rsidRPr="00E44F15">
        <w:t>State Responsibilities.</w:t>
      </w:r>
    </w:p>
    <w:p w14:paraId="1911D60A" w14:textId="7A4ADA58" w:rsidR="00CF66BF" w:rsidRPr="00E44F15" w:rsidRDefault="00CF66BF" w:rsidP="00A22265">
      <w:pPr>
        <w:pStyle w:val="List2"/>
        <w:numPr>
          <w:ilvl w:val="1"/>
          <w:numId w:val="46"/>
        </w:numPr>
        <w:ind w:left="1080" w:hanging="720"/>
        <w:rPr>
          <w:rFonts w:ascii="Arial" w:hAnsi="Arial" w:cs="Arial"/>
          <w:sz w:val="20"/>
          <w:szCs w:val="20"/>
        </w:rPr>
      </w:pPr>
      <w:r w:rsidRPr="00E44F15">
        <w:rPr>
          <w:rFonts w:ascii="Arial" w:hAnsi="Arial" w:cs="Arial"/>
          <w:sz w:val="20"/>
          <w:szCs w:val="20"/>
        </w:rPr>
        <w:t>In connection with Vendor's provision of the Services, Delaware shall perform those tasks and fulfill those responsibilities specified in the appropriate Appendices.</w:t>
      </w:r>
    </w:p>
    <w:p w14:paraId="5C4CEA97" w14:textId="4231FD64" w:rsidR="00CF66BF" w:rsidRPr="00E44F15" w:rsidRDefault="00CF66BF" w:rsidP="00A22265">
      <w:pPr>
        <w:pStyle w:val="List2"/>
        <w:numPr>
          <w:ilvl w:val="1"/>
          <w:numId w:val="46"/>
        </w:numPr>
        <w:ind w:left="1080" w:hanging="720"/>
        <w:rPr>
          <w:rFonts w:ascii="Arial" w:hAnsi="Arial" w:cs="Arial"/>
          <w:sz w:val="20"/>
          <w:szCs w:val="20"/>
        </w:rPr>
      </w:pPr>
      <w:r w:rsidRPr="00E44F15">
        <w:rPr>
          <w:rFonts w:ascii="Arial" w:hAnsi="Arial" w:cs="Arial"/>
          <w:sz w:val="20"/>
          <w:szCs w:val="20"/>
        </w:rPr>
        <w:t>Delaware agrees that its officers and employees will cooperate with Vendor in the performance of services under this Agreement and will be available for consultation with Vendor at such reasonable times with advance notice as to not conflict with their other responsibilities.</w:t>
      </w:r>
    </w:p>
    <w:p w14:paraId="0DD07C19" w14:textId="39F3BE31" w:rsidR="00CF66BF" w:rsidRPr="00E44F15" w:rsidRDefault="00CF66BF" w:rsidP="00A22265">
      <w:pPr>
        <w:pStyle w:val="List2"/>
        <w:numPr>
          <w:ilvl w:val="1"/>
          <w:numId w:val="46"/>
        </w:numPr>
        <w:ind w:left="1080" w:hanging="720"/>
        <w:rPr>
          <w:rFonts w:ascii="Arial" w:hAnsi="Arial" w:cs="Arial"/>
          <w:sz w:val="20"/>
          <w:szCs w:val="20"/>
        </w:rPr>
      </w:pPr>
      <w:r w:rsidRPr="00E44F15">
        <w:rPr>
          <w:rFonts w:ascii="Arial" w:hAnsi="Arial" w:cs="Arial"/>
          <w:sz w:val="20"/>
          <w:szCs w:val="20"/>
        </w:rPr>
        <w:t>The services performed by Vendor under this Agreement shall be subject to review for compliance with the terms of this Agreement by Delaware’s designated representatives. Delaware representatives may delegate any or all responsibilities under the Agreement to appropriate staff members and shall so inform Vendor by written notice before the effective date of each such delegation.</w:t>
      </w:r>
    </w:p>
    <w:p w14:paraId="12358B60" w14:textId="4BC76351" w:rsidR="00CF66BF" w:rsidRPr="00E44F15" w:rsidRDefault="00CF66BF" w:rsidP="00A22265">
      <w:pPr>
        <w:pStyle w:val="List2"/>
        <w:numPr>
          <w:ilvl w:val="1"/>
          <w:numId w:val="46"/>
        </w:numPr>
        <w:ind w:left="1080" w:hanging="720"/>
        <w:rPr>
          <w:rFonts w:ascii="Arial" w:hAnsi="Arial" w:cs="Arial"/>
          <w:sz w:val="20"/>
          <w:szCs w:val="20"/>
        </w:rPr>
      </w:pPr>
      <w:r w:rsidRPr="00E44F15">
        <w:rPr>
          <w:rFonts w:ascii="Arial" w:hAnsi="Arial" w:cs="Arial"/>
          <w:sz w:val="20"/>
          <w:szCs w:val="20"/>
        </w:rPr>
        <w:t>The review comments of Delaware’s designated representatives may be reported in writing as needed to Vendor. It is understood that Delaware’s representatives’ review comments do not relieve Vendor from the responsibility for the professional and technical accuracy of all work delivered under this Agreement.</w:t>
      </w:r>
    </w:p>
    <w:p w14:paraId="2B308F82" w14:textId="3B2B718E" w:rsidR="00CF66BF" w:rsidRPr="00E44F15" w:rsidRDefault="00CF66BF" w:rsidP="00A22265">
      <w:pPr>
        <w:pStyle w:val="List2"/>
        <w:numPr>
          <w:ilvl w:val="1"/>
          <w:numId w:val="46"/>
        </w:numPr>
        <w:ind w:left="1080" w:hanging="720"/>
        <w:rPr>
          <w:rFonts w:ascii="Arial" w:hAnsi="Arial" w:cs="Arial"/>
          <w:sz w:val="20"/>
          <w:szCs w:val="20"/>
        </w:rPr>
      </w:pPr>
      <w:r w:rsidRPr="00E44F15">
        <w:rPr>
          <w:rFonts w:ascii="Arial" w:hAnsi="Arial" w:cs="Arial"/>
          <w:sz w:val="20"/>
          <w:szCs w:val="20"/>
        </w:rPr>
        <w:t>Delaware shall, without charge, furnish to or make available for examination or use by Vendor as it may request, any data which Delaware has available, including as examples only and not as a limitation:</w:t>
      </w:r>
    </w:p>
    <w:p w14:paraId="00FE3975" w14:textId="5C2E9192" w:rsidR="00CF66BF" w:rsidRPr="00E44F15" w:rsidRDefault="00CF66BF" w:rsidP="00A22265">
      <w:pPr>
        <w:pStyle w:val="List3"/>
        <w:numPr>
          <w:ilvl w:val="0"/>
          <w:numId w:val="54"/>
        </w:numPr>
        <w:rPr>
          <w:rFonts w:ascii="Arial" w:hAnsi="Arial" w:cs="Arial"/>
          <w:sz w:val="20"/>
          <w:szCs w:val="20"/>
        </w:rPr>
      </w:pPr>
      <w:r w:rsidRPr="00E44F15">
        <w:rPr>
          <w:rFonts w:ascii="Arial" w:hAnsi="Arial" w:cs="Arial"/>
          <w:sz w:val="20"/>
          <w:szCs w:val="20"/>
        </w:rPr>
        <w:t>Copies of reports, surveys, records, and other pertinent documents;</w:t>
      </w:r>
    </w:p>
    <w:p w14:paraId="33EEFF11" w14:textId="13ED1BE6" w:rsidR="00CF66BF" w:rsidRPr="00E44F15" w:rsidRDefault="00CF66BF" w:rsidP="00A22265">
      <w:pPr>
        <w:pStyle w:val="List3"/>
        <w:rPr>
          <w:rFonts w:ascii="Arial" w:hAnsi="Arial" w:cs="Arial"/>
          <w:sz w:val="20"/>
          <w:szCs w:val="20"/>
        </w:rPr>
      </w:pPr>
      <w:r w:rsidRPr="00E44F15">
        <w:rPr>
          <w:rFonts w:ascii="Arial" w:hAnsi="Arial" w:cs="Arial"/>
          <w:sz w:val="20"/>
          <w:szCs w:val="20"/>
        </w:rPr>
        <w:t>Copies of previously prepared reports, job specifications, surveys, records, ordinances, codes, regulations, other documents, and information related to the services specified by this Agreement.</w:t>
      </w:r>
    </w:p>
    <w:p w14:paraId="72BC068A" w14:textId="52EDFF1B" w:rsidR="00CF66BF" w:rsidRPr="00E44F15" w:rsidRDefault="00CF66BF" w:rsidP="00A22265">
      <w:pPr>
        <w:pStyle w:val="List3"/>
        <w:rPr>
          <w:rFonts w:ascii="Arial" w:hAnsi="Arial" w:cs="Arial"/>
          <w:sz w:val="20"/>
          <w:szCs w:val="20"/>
        </w:rPr>
      </w:pPr>
      <w:r w:rsidRPr="00E44F15">
        <w:rPr>
          <w:rFonts w:ascii="Arial" w:hAnsi="Arial" w:cs="Arial"/>
          <w:sz w:val="20"/>
          <w:szCs w:val="20"/>
        </w:rPr>
        <w:t>Vendor shall return any original data provided by Delaware.</w:t>
      </w:r>
    </w:p>
    <w:p w14:paraId="3253DFE5" w14:textId="04D3109A" w:rsidR="00CF66BF" w:rsidRPr="00E44F15" w:rsidRDefault="00CF66BF" w:rsidP="00A22265">
      <w:pPr>
        <w:pStyle w:val="List2"/>
        <w:numPr>
          <w:ilvl w:val="1"/>
          <w:numId w:val="46"/>
        </w:numPr>
        <w:ind w:left="1080" w:hanging="720"/>
        <w:rPr>
          <w:rFonts w:ascii="Arial" w:hAnsi="Arial" w:cs="Arial"/>
          <w:sz w:val="20"/>
          <w:szCs w:val="20"/>
        </w:rPr>
      </w:pPr>
      <w:r w:rsidRPr="00E44F15">
        <w:rPr>
          <w:rFonts w:ascii="Arial" w:hAnsi="Arial" w:cs="Arial"/>
          <w:sz w:val="20"/>
          <w:szCs w:val="20"/>
        </w:rPr>
        <w:t>Delaware shall assist Vendor in obtaining data on documents from public officers or agencies and from private citizens and business firms whenever such material is necessary for the completion of the services specified by this Agreement.</w:t>
      </w:r>
    </w:p>
    <w:p w14:paraId="56C12AE2" w14:textId="55A63F74" w:rsidR="00CF66BF" w:rsidRPr="00E44F15" w:rsidRDefault="00CF66BF" w:rsidP="00A22265">
      <w:pPr>
        <w:pStyle w:val="List2"/>
        <w:numPr>
          <w:ilvl w:val="1"/>
          <w:numId w:val="46"/>
        </w:numPr>
        <w:ind w:left="1080" w:hanging="720"/>
        <w:rPr>
          <w:rFonts w:ascii="Arial" w:hAnsi="Arial" w:cs="Arial"/>
          <w:sz w:val="20"/>
          <w:szCs w:val="20"/>
        </w:rPr>
      </w:pPr>
      <w:r w:rsidRPr="00E44F15">
        <w:rPr>
          <w:rFonts w:ascii="Arial" w:hAnsi="Arial" w:cs="Arial"/>
          <w:sz w:val="20"/>
          <w:szCs w:val="20"/>
        </w:rPr>
        <w:t>Vendor will not be responsible for accuracy of information or data supplied by Delaware or other sources to the extent such information or data would be relied upon by a reasonably prudent contractor.</w:t>
      </w:r>
    </w:p>
    <w:p w14:paraId="4B970002" w14:textId="7AA5770C" w:rsidR="00CF66BF" w:rsidRPr="00E44F15" w:rsidRDefault="00CF66BF" w:rsidP="00A22265">
      <w:pPr>
        <w:pStyle w:val="List2"/>
        <w:numPr>
          <w:ilvl w:val="1"/>
          <w:numId w:val="46"/>
        </w:numPr>
        <w:ind w:left="1080" w:hanging="720"/>
        <w:rPr>
          <w:rFonts w:ascii="Arial" w:hAnsi="Arial" w:cs="Arial"/>
          <w:sz w:val="20"/>
          <w:szCs w:val="20"/>
        </w:rPr>
      </w:pPr>
      <w:r w:rsidRPr="00E44F15">
        <w:rPr>
          <w:rFonts w:ascii="Arial" w:hAnsi="Arial" w:cs="Arial"/>
          <w:sz w:val="20"/>
          <w:szCs w:val="20"/>
        </w:rPr>
        <w:t>Delaware agrees not to use Vendor’s name, either express or implied, in any of its advertising or sales materials. Vendor reserves the right to reuse the nonproprietary data and the analysis of industry-related information in its continuing analysis of the industries covered.</w:t>
      </w:r>
    </w:p>
    <w:p w14:paraId="7AE839BE" w14:textId="5C8D93B8" w:rsidR="00CF66BF" w:rsidRPr="00E44F15" w:rsidRDefault="00CF66BF" w:rsidP="00A22265">
      <w:pPr>
        <w:pStyle w:val="Heading1"/>
        <w:numPr>
          <w:ilvl w:val="0"/>
          <w:numId w:val="46"/>
        </w:numPr>
        <w:tabs>
          <w:tab w:val="num" w:pos="360"/>
        </w:tabs>
      </w:pPr>
      <w:r w:rsidRPr="00E44F15">
        <w:t>Work Product.</w:t>
      </w:r>
    </w:p>
    <w:p w14:paraId="39FC393E" w14:textId="5B9481C2" w:rsidR="00CF66BF" w:rsidRPr="00E44F15" w:rsidRDefault="00CF66BF" w:rsidP="00A22265">
      <w:pPr>
        <w:pStyle w:val="List2"/>
        <w:numPr>
          <w:ilvl w:val="1"/>
          <w:numId w:val="46"/>
        </w:numPr>
        <w:ind w:left="1080" w:hanging="720"/>
        <w:rPr>
          <w:rFonts w:ascii="Arial" w:hAnsi="Arial" w:cs="Arial"/>
          <w:sz w:val="20"/>
          <w:szCs w:val="20"/>
        </w:rPr>
      </w:pPr>
      <w:r w:rsidRPr="00E44F15">
        <w:rPr>
          <w:rFonts w:ascii="Arial" w:hAnsi="Arial" w:cs="Arial"/>
          <w:sz w:val="20"/>
          <w:szCs w:val="20"/>
        </w:rPr>
        <w:t>All materials, information, documents, and reports, whether finished, unfinished, or draft, developed, prepared, completed, or acquired by Vendor for Delaware relating to the services to be performed hereunder shall become the property of Delaware and shall be delivered to Delaware’s designated representative upon completion or termination of this Agreement, whichever comes first. Vendor shall not be liable for damages, claims, and losses arising out of any reuse of any work products on any other project conducted by Delaware. Delaware shall have the right to reproduce all documentation supplied pursuant to this Agreement.</w:t>
      </w:r>
    </w:p>
    <w:p w14:paraId="1C2CC5E2" w14:textId="384D8D3C" w:rsidR="00CF66BF" w:rsidRPr="00E44F15" w:rsidRDefault="00CF66BF" w:rsidP="00A22265">
      <w:pPr>
        <w:pStyle w:val="List2"/>
        <w:numPr>
          <w:ilvl w:val="1"/>
          <w:numId w:val="46"/>
        </w:numPr>
        <w:ind w:left="1080" w:hanging="720"/>
        <w:rPr>
          <w:rFonts w:ascii="Arial" w:hAnsi="Arial" w:cs="Arial"/>
          <w:sz w:val="20"/>
          <w:szCs w:val="20"/>
        </w:rPr>
      </w:pPr>
      <w:r w:rsidRPr="00E44F15">
        <w:rPr>
          <w:rFonts w:ascii="Arial" w:hAnsi="Arial" w:cs="Arial"/>
          <w:sz w:val="20"/>
          <w:szCs w:val="20"/>
        </w:rPr>
        <w:t>Vendor retains all title and interest to the data it furnished and/or generated pursuant to this Agreement. Retention of such title and interest does not conflict with Delaware’s rights to the materials, information and documents developed in performing the project. Upon final payment, Delaware shall have a perpetual, nontransferable, non-exclusive paid-up right, and license to use, copy, modify and prepare derivative works of all materials in which Vendor retains title, whether individually by Vendor or jointly with Delaware. Any and all source code developed in connection with the services provided will be provided to Delaware, and the aforementioned right and license shall apply to source code. The parties will cooperate with each other and execute such other documents as may be reasonably deemed necessary to achieve the objectives of this Section.</w:t>
      </w:r>
    </w:p>
    <w:p w14:paraId="7CB03814" w14:textId="59A4A741" w:rsidR="00CF66BF" w:rsidRPr="00E44F15" w:rsidRDefault="00CF66BF" w:rsidP="00A22265">
      <w:pPr>
        <w:pStyle w:val="List2"/>
        <w:numPr>
          <w:ilvl w:val="1"/>
          <w:numId w:val="46"/>
        </w:numPr>
        <w:ind w:left="1080" w:hanging="720"/>
        <w:rPr>
          <w:rFonts w:ascii="Arial" w:hAnsi="Arial" w:cs="Arial"/>
          <w:sz w:val="20"/>
          <w:szCs w:val="20"/>
        </w:rPr>
      </w:pPr>
      <w:r w:rsidRPr="00E44F15">
        <w:rPr>
          <w:rFonts w:ascii="Arial" w:hAnsi="Arial" w:cs="Arial"/>
          <w:sz w:val="20"/>
          <w:szCs w:val="20"/>
        </w:rPr>
        <w:t>In no event shall Vendor be precluded from developing for itself, or for others, materials that are competitive with the Deliverables, irrespective of their similarity to the Deliverables. In addition, Vendor shall be free to use its general knowledge, skills and experience, and any ideas, concepts, know-how, and techniques within the scope of its consulting practice that are used in the course of providing the services.</w:t>
      </w:r>
    </w:p>
    <w:p w14:paraId="0F645453" w14:textId="05351B8C" w:rsidR="00CF66BF" w:rsidRPr="00E44F15" w:rsidRDefault="00CF66BF" w:rsidP="00A22265">
      <w:pPr>
        <w:pStyle w:val="List2"/>
        <w:numPr>
          <w:ilvl w:val="1"/>
          <w:numId w:val="46"/>
        </w:numPr>
        <w:ind w:left="1080" w:hanging="720"/>
        <w:rPr>
          <w:rFonts w:ascii="Arial" w:hAnsi="Arial" w:cs="Arial"/>
          <w:sz w:val="20"/>
          <w:szCs w:val="20"/>
        </w:rPr>
      </w:pPr>
      <w:r w:rsidRPr="00E44F15">
        <w:rPr>
          <w:rFonts w:ascii="Arial" w:hAnsi="Arial" w:cs="Arial"/>
          <w:sz w:val="20"/>
          <w:szCs w:val="20"/>
        </w:rPr>
        <w:t>Notwithstanding anything to the contrary contained herein or in any attachment hereto, any and all intellectual property or other proprietary data owned by Vendor prior to the effective date of this Agreement (“Preexisting Information”) shall remain the exclusive property of Vendor even if such Preexisting Information is embedded or otherwise incorporated into materials or products first produced as a result of this Agreement or used to develop such materials or products. Delaware’s rights under this section shall not apply to any Preexisting Information or any component thereof regardless of form or media.</w:t>
      </w:r>
    </w:p>
    <w:p w14:paraId="1703ADC6" w14:textId="66806146" w:rsidR="00CF66BF" w:rsidRPr="00E44F15" w:rsidRDefault="00CF66BF" w:rsidP="00A22265">
      <w:pPr>
        <w:pStyle w:val="Heading1"/>
        <w:numPr>
          <w:ilvl w:val="0"/>
          <w:numId w:val="46"/>
        </w:numPr>
        <w:tabs>
          <w:tab w:val="num" w:pos="360"/>
        </w:tabs>
      </w:pPr>
      <w:r w:rsidRPr="00E44F15">
        <w:t>Confidential Information.</w:t>
      </w:r>
    </w:p>
    <w:p w14:paraId="032E528F" w14:textId="1B05A1A1" w:rsidR="00CF66BF" w:rsidRPr="00E44F15" w:rsidRDefault="00CF66BF" w:rsidP="00A22265">
      <w:pPr>
        <w:pStyle w:val="ListParagraph"/>
        <w:rPr>
          <w:rFonts w:ascii="Arial" w:hAnsi="Arial" w:cs="Arial"/>
          <w:sz w:val="20"/>
        </w:rPr>
      </w:pPr>
      <w:r w:rsidRPr="00E44F15">
        <w:rPr>
          <w:rFonts w:ascii="Arial" w:hAnsi="Arial" w:cs="Arial"/>
          <w:sz w:val="20"/>
        </w:rPr>
        <w:t xml:space="preserve">To the extent permissible under </w:t>
      </w:r>
      <w:hyperlink r:id="rId80" w:history="1">
        <w:r w:rsidRPr="00E44F15">
          <w:rPr>
            <w:rStyle w:val="Hyperlink"/>
            <w:rFonts w:ascii="Arial" w:hAnsi="Arial" w:cs="Arial"/>
            <w:sz w:val="20"/>
          </w:rPr>
          <w:t xml:space="preserve">29 </w:t>
        </w:r>
        <w:r w:rsidRPr="00E44F15">
          <w:rPr>
            <w:rStyle w:val="Hyperlink"/>
            <w:rFonts w:ascii="Arial" w:hAnsi="Arial" w:cs="Arial"/>
            <w:i/>
            <w:iCs/>
            <w:sz w:val="20"/>
          </w:rPr>
          <w:t>Del. C.</w:t>
        </w:r>
        <w:r w:rsidRPr="00E44F15">
          <w:rPr>
            <w:rStyle w:val="Hyperlink"/>
            <w:rFonts w:ascii="Arial" w:hAnsi="Arial" w:cs="Arial"/>
            <w:sz w:val="20"/>
          </w:rPr>
          <w:t xml:space="preserve"> § 10001, et seq.</w:t>
        </w:r>
      </w:hyperlink>
      <w:r w:rsidRPr="00E44F15">
        <w:rPr>
          <w:rFonts w:ascii="Arial" w:hAnsi="Arial" w:cs="Arial"/>
          <w:sz w:val="20"/>
        </w:rPr>
        <w:t>, the parties to this Agreement shall preserve in strict confidence any information, reports or documents obtained, assembled, or prepared in connection with the performance of this Agreement.</w:t>
      </w:r>
    </w:p>
    <w:p w14:paraId="2321F252" w14:textId="48F0AC98" w:rsidR="00CF66BF" w:rsidRPr="00E44F15" w:rsidRDefault="00CF66BF" w:rsidP="00A22265">
      <w:pPr>
        <w:pStyle w:val="Heading1"/>
        <w:numPr>
          <w:ilvl w:val="0"/>
          <w:numId w:val="46"/>
        </w:numPr>
        <w:tabs>
          <w:tab w:val="num" w:pos="360"/>
        </w:tabs>
      </w:pPr>
      <w:r w:rsidRPr="00E44F15">
        <w:t>Warranty.</w:t>
      </w:r>
    </w:p>
    <w:p w14:paraId="6859FA5F" w14:textId="1CF46F7C" w:rsidR="00CF66BF" w:rsidRPr="00E44F15" w:rsidRDefault="00CF66BF" w:rsidP="00A22265">
      <w:pPr>
        <w:pStyle w:val="List2"/>
        <w:numPr>
          <w:ilvl w:val="1"/>
          <w:numId w:val="46"/>
        </w:numPr>
        <w:ind w:left="1080" w:hanging="720"/>
        <w:rPr>
          <w:rFonts w:ascii="Arial" w:hAnsi="Arial" w:cs="Arial"/>
          <w:sz w:val="20"/>
          <w:szCs w:val="20"/>
        </w:rPr>
      </w:pPr>
      <w:r w:rsidRPr="00E44F15">
        <w:rPr>
          <w:rFonts w:ascii="Arial" w:hAnsi="Arial" w:cs="Arial"/>
          <w:sz w:val="20"/>
          <w:szCs w:val="20"/>
        </w:rPr>
        <w:t>Vendor warrants that its services will be performed in a good and workmanlike manner. Vendor agrees to re-perform any work not in compliance with this warranty brought to its attention within a reasonable time after that work is performed.</w:t>
      </w:r>
    </w:p>
    <w:p w14:paraId="5EE70366" w14:textId="29A7742E" w:rsidR="00CF66BF" w:rsidRPr="00E44F15" w:rsidRDefault="00CF66BF" w:rsidP="00A22265">
      <w:pPr>
        <w:pStyle w:val="List2"/>
        <w:numPr>
          <w:ilvl w:val="1"/>
          <w:numId w:val="46"/>
        </w:numPr>
        <w:ind w:left="1080" w:hanging="720"/>
        <w:rPr>
          <w:rFonts w:ascii="Arial" w:hAnsi="Arial" w:cs="Arial"/>
          <w:sz w:val="20"/>
          <w:szCs w:val="20"/>
        </w:rPr>
      </w:pPr>
      <w:r w:rsidRPr="00E44F15">
        <w:rPr>
          <w:rFonts w:ascii="Arial" w:hAnsi="Arial" w:cs="Arial"/>
          <w:sz w:val="20"/>
          <w:szCs w:val="20"/>
        </w:rPr>
        <w:t>Third-party products within the scope of this Agreement are warranted solely under the terms and conditions of the licenses or other agreements by which such products are governed. With respect to all third-party products and services purchased by Vendor for Delaware in connection with the provision of the Services, Vendor shall pass through or assign to Delaware the rights Vendor obtains from the manufacturers and/or vendors of such products and services (including warranty and indemnification rights), all to the extent that such rights are assignable.</w:t>
      </w:r>
    </w:p>
    <w:p w14:paraId="5F7A47AE" w14:textId="3E52C768" w:rsidR="00CF66BF" w:rsidRPr="00E44F15" w:rsidRDefault="00CF66BF" w:rsidP="00A22265">
      <w:pPr>
        <w:pStyle w:val="Heading1"/>
        <w:numPr>
          <w:ilvl w:val="0"/>
          <w:numId w:val="46"/>
        </w:numPr>
        <w:tabs>
          <w:tab w:val="num" w:pos="360"/>
        </w:tabs>
      </w:pPr>
      <w:r w:rsidRPr="00E44F15">
        <w:t>Indemnification; Limitation of Liability.</w:t>
      </w:r>
    </w:p>
    <w:p w14:paraId="711CC011" w14:textId="31EA96CA" w:rsidR="00CF66BF" w:rsidRPr="00E44F15" w:rsidRDefault="00CF66BF" w:rsidP="00A22265">
      <w:pPr>
        <w:pStyle w:val="List2"/>
        <w:numPr>
          <w:ilvl w:val="1"/>
          <w:numId w:val="46"/>
        </w:numPr>
        <w:ind w:left="1080" w:hanging="720"/>
        <w:rPr>
          <w:rFonts w:ascii="Arial" w:hAnsi="Arial" w:cs="Arial"/>
          <w:sz w:val="20"/>
          <w:szCs w:val="20"/>
        </w:rPr>
      </w:pPr>
      <w:r w:rsidRPr="00E44F15">
        <w:rPr>
          <w:rFonts w:ascii="Arial" w:hAnsi="Arial" w:cs="Arial"/>
          <w:sz w:val="20"/>
          <w:szCs w:val="20"/>
        </w:rPr>
        <w:t>Vendor shall indemnify and hold harmless the State, its agents, and employees, from any and all liability, suits, actions or claims, together with all reasonable costs and expenses (including attorneys’ fees) directly arising out of:</w:t>
      </w:r>
    </w:p>
    <w:p w14:paraId="77012E8E" w14:textId="3EBED85A" w:rsidR="00CF66BF" w:rsidRPr="00E44F15" w:rsidRDefault="00CF66BF" w:rsidP="00A22265">
      <w:pPr>
        <w:pStyle w:val="List3"/>
        <w:numPr>
          <w:ilvl w:val="0"/>
          <w:numId w:val="48"/>
        </w:numPr>
        <w:rPr>
          <w:rFonts w:ascii="Arial" w:hAnsi="Arial" w:cs="Arial"/>
          <w:sz w:val="20"/>
          <w:szCs w:val="20"/>
        </w:rPr>
      </w:pPr>
      <w:r w:rsidRPr="00E44F15">
        <w:rPr>
          <w:rFonts w:ascii="Arial" w:hAnsi="Arial" w:cs="Arial"/>
          <w:sz w:val="20"/>
          <w:szCs w:val="20"/>
        </w:rPr>
        <w:t>The negligence or other wrongful conduct of the Vendor, its agents, or employees, or</w:t>
      </w:r>
    </w:p>
    <w:p w14:paraId="0363EA76" w14:textId="507CEE10" w:rsidR="00CF66BF" w:rsidRPr="00E44F15" w:rsidRDefault="00CF66BF" w:rsidP="00A22265">
      <w:pPr>
        <w:pStyle w:val="List3"/>
        <w:rPr>
          <w:rFonts w:ascii="Arial" w:hAnsi="Arial" w:cs="Arial"/>
          <w:sz w:val="20"/>
          <w:szCs w:val="20"/>
        </w:rPr>
      </w:pPr>
      <w:r w:rsidRPr="00E44F15">
        <w:rPr>
          <w:rFonts w:ascii="Arial" w:hAnsi="Arial" w:cs="Arial"/>
          <w:sz w:val="20"/>
          <w:szCs w:val="20"/>
        </w:rPr>
        <w:t>Vendor’s breach of any material provision of this Agreement not cured after due notice and opportunity to cure, provided Vendor shall have been notified promptly in writing by Delaware of any notice of such claim.</w:t>
      </w:r>
    </w:p>
    <w:p w14:paraId="2B26617F" w14:textId="04F58016" w:rsidR="00CF66BF" w:rsidRPr="00E44F15" w:rsidRDefault="00CF66BF" w:rsidP="00A22265">
      <w:pPr>
        <w:pStyle w:val="List2"/>
        <w:numPr>
          <w:ilvl w:val="1"/>
          <w:numId w:val="46"/>
        </w:numPr>
        <w:ind w:left="1080" w:hanging="720"/>
        <w:rPr>
          <w:rFonts w:ascii="Arial" w:hAnsi="Arial" w:cs="Arial"/>
          <w:sz w:val="20"/>
          <w:szCs w:val="20"/>
        </w:rPr>
      </w:pPr>
      <w:r w:rsidRPr="00E44F15">
        <w:rPr>
          <w:rFonts w:ascii="Arial" w:hAnsi="Arial" w:cs="Arial"/>
          <w:sz w:val="20"/>
          <w:szCs w:val="20"/>
        </w:rPr>
        <w:t>If Delaware promptly notifies Vendor in writing of a third-party claim against Delaware that any Deliverable infringes a copyright or a trade secret of any third party, Vendor will defend such claim at its expense and will pay any costs or damages that may be finally awarded against Delaware. Vendor will not indemnify Delaware, however, if the claim of infringement is caused by:</w:t>
      </w:r>
    </w:p>
    <w:p w14:paraId="7A771A8D" w14:textId="741B2F7D" w:rsidR="00CF66BF" w:rsidRPr="00E44F15" w:rsidRDefault="00CF66BF" w:rsidP="00A22265">
      <w:pPr>
        <w:pStyle w:val="List3"/>
        <w:numPr>
          <w:ilvl w:val="0"/>
          <w:numId w:val="49"/>
        </w:numPr>
        <w:rPr>
          <w:rFonts w:ascii="Arial" w:hAnsi="Arial" w:cs="Arial"/>
          <w:sz w:val="20"/>
          <w:szCs w:val="20"/>
        </w:rPr>
      </w:pPr>
      <w:r w:rsidRPr="00E44F15">
        <w:rPr>
          <w:rFonts w:ascii="Arial" w:hAnsi="Arial" w:cs="Arial"/>
          <w:sz w:val="20"/>
          <w:szCs w:val="20"/>
        </w:rPr>
        <w:t>Delaware’s misuse or modification of the Deliverable;</w:t>
      </w:r>
    </w:p>
    <w:p w14:paraId="4642961F" w14:textId="73B25A3C" w:rsidR="00CF66BF" w:rsidRPr="00E44F15" w:rsidRDefault="00CF66BF" w:rsidP="00A22265">
      <w:pPr>
        <w:pStyle w:val="List3"/>
        <w:rPr>
          <w:rFonts w:ascii="Arial" w:hAnsi="Arial" w:cs="Arial"/>
          <w:sz w:val="20"/>
          <w:szCs w:val="20"/>
        </w:rPr>
      </w:pPr>
      <w:r w:rsidRPr="00E44F15">
        <w:rPr>
          <w:rFonts w:ascii="Arial" w:hAnsi="Arial" w:cs="Arial"/>
          <w:sz w:val="20"/>
          <w:szCs w:val="20"/>
        </w:rPr>
        <w:t>Delaware’s failure to use corrections or enhancements made available by Vendor;</w:t>
      </w:r>
    </w:p>
    <w:p w14:paraId="038609B1" w14:textId="5AFD1294" w:rsidR="00CF66BF" w:rsidRPr="00E44F15" w:rsidRDefault="00CF66BF" w:rsidP="00A22265">
      <w:pPr>
        <w:pStyle w:val="List3"/>
        <w:rPr>
          <w:rFonts w:ascii="Arial" w:hAnsi="Arial" w:cs="Arial"/>
          <w:sz w:val="20"/>
          <w:szCs w:val="20"/>
        </w:rPr>
      </w:pPr>
      <w:r w:rsidRPr="00E44F15">
        <w:rPr>
          <w:rFonts w:ascii="Arial" w:hAnsi="Arial" w:cs="Arial"/>
          <w:sz w:val="20"/>
          <w:szCs w:val="20"/>
        </w:rPr>
        <w:t>Delaware’s use of the Deliverable in combination with any product or information not owned or developed by Vendor;</w:t>
      </w:r>
    </w:p>
    <w:p w14:paraId="482E8A64" w14:textId="5E0762F0" w:rsidR="00CF66BF" w:rsidRPr="00E44F15" w:rsidRDefault="00CF66BF" w:rsidP="00A22265">
      <w:pPr>
        <w:pStyle w:val="List3"/>
        <w:rPr>
          <w:rFonts w:ascii="Arial" w:hAnsi="Arial" w:cs="Arial"/>
          <w:sz w:val="20"/>
          <w:szCs w:val="20"/>
        </w:rPr>
      </w:pPr>
      <w:r w:rsidRPr="00E44F15">
        <w:rPr>
          <w:rFonts w:ascii="Arial" w:hAnsi="Arial" w:cs="Arial"/>
          <w:sz w:val="20"/>
          <w:szCs w:val="20"/>
        </w:rPr>
        <w:t>Delaware’s distribution, marketing or use for the benefit of third parties of the Deliverable or</w:t>
      </w:r>
    </w:p>
    <w:p w14:paraId="3C7FF5EB" w14:textId="7BFDC3D3" w:rsidR="00CF66BF" w:rsidRPr="00E44F15" w:rsidRDefault="00CF66BF" w:rsidP="00A22265">
      <w:pPr>
        <w:pStyle w:val="List3"/>
        <w:rPr>
          <w:rFonts w:ascii="Arial" w:hAnsi="Arial" w:cs="Arial"/>
          <w:sz w:val="20"/>
          <w:szCs w:val="20"/>
        </w:rPr>
      </w:pPr>
      <w:r w:rsidRPr="00E44F15">
        <w:rPr>
          <w:rFonts w:ascii="Arial" w:hAnsi="Arial" w:cs="Arial"/>
          <w:sz w:val="20"/>
          <w:szCs w:val="20"/>
        </w:rPr>
        <w:t>Information, direction, specification, or materials provided by Vendor or any third party. If any Deliverable is, or in Vendor's opinion is likely to be, held to be infringing, Vendor shall at its expense and option either;</w:t>
      </w:r>
    </w:p>
    <w:p w14:paraId="140A1F2D" w14:textId="4A066490" w:rsidR="00CF66BF" w:rsidRPr="00E44F15" w:rsidRDefault="00CF66BF" w:rsidP="00A22265">
      <w:pPr>
        <w:pStyle w:val="List4"/>
        <w:numPr>
          <w:ilvl w:val="3"/>
          <w:numId w:val="46"/>
        </w:numPr>
        <w:ind w:left="1800" w:hanging="360"/>
        <w:rPr>
          <w:rFonts w:ascii="Arial" w:hAnsi="Arial" w:cs="Arial"/>
          <w:sz w:val="20"/>
          <w:szCs w:val="20"/>
        </w:rPr>
      </w:pPr>
      <w:r w:rsidRPr="00E44F15">
        <w:rPr>
          <w:rFonts w:ascii="Arial" w:hAnsi="Arial" w:cs="Arial"/>
          <w:sz w:val="20"/>
          <w:szCs w:val="20"/>
        </w:rPr>
        <w:t>Procure the right for Delaware to continue using it;</w:t>
      </w:r>
    </w:p>
    <w:p w14:paraId="635ABCEA" w14:textId="07F76A5E" w:rsidR="00CF66BF" w:rsidRPr="00E44F15" w:rsidRDefault="00CF66BF" w:rsidP="00A22265">
      <w:pPr>
        <w:pStyle w:val="List4"/>
        <w:numPr>
          <w:ilvl w:val="3"/>
          <w:numId w:val="46"/>
        </w:numPr>
        <w:ind w:left="1800" w:hanging="360"/>
        <w:rPr>
          <w:rFonts w:ascii="Arial" w:hAnsi="Arial" w:cs="Arial"/>
          <w:sz w:val="20"/>
          <w:szCs w:val="20"/>
        </w:rPr>
      </w:pPr>
      <w:r w:rsidRPr="00E44F15">
        <w:rPr>
          <w:rFonts w:ascii="Arial" w:hAnsi="Arial" w:cs="Arial"/>
          <w:sz w:val="20"/>
          <w:szCs w:val="20"/>
        </w:rPr>
        <w:t>Replace it with a non-infringing equivalent;</w:t>
      </w:r>
    </w:p>
    <w:p w14:paraId="2B0E465C" w14:textId="6D3D162D" w:rsidR="00CF66BF" w:rsidRPr="00E44F15" w:rsidRDefault="00CF66BF" w:rsidP="00A22265">
      <w:pPr>
        <w:pStyle w:val="List4"/>
        <w:numPr>
          <w:ilvl w:val="3"/>
          <w:numId w:val="46"/>
        </w:numPr>
        <w:ind w:left="1800" w:hanging="360"/>
        <w:rPr>
          <w:rFonts w:ascii="Arial" w:hAnsi="Arial" w:cs="Arial"/>
          <w:sz w:val="20"/>
          <w:szCs w:val="20"/>
        </w:rPr>
      </w:pPr>
      <w:r w:rsidRPr="00E44F15">
        <w:rPr>
          <w:rFonts w:ascii="Arial" w:hAnsi="Arial" w:cs="Arial"/>
          <w:sz w:val="20"/>
          <w:szCs w:val="20"/>
        </w:rPr>
        <w:t>Modify it to make it non-infringing.</w:t>
      </w:r>
    </w:p>
    <w:p w14:paraId="5DADF9BB" w14:textId="248023F5" w:rsidR="00CF66BF" w:rsidRPr="00E44F15" w:rsidRDefault="00CF66BF" w:rsidP="00A22265">
      <w:pPr>
        <w:pStyle w:val="List2"/>
        <w:tabs>
          <w:tab w:val="clear" w:pos="360"/>
        </w:tabs>
        <w:ind w:firstLine="0"/>
        <w:rPr>
          <w:rFonts w:ascii="Arial" w:hAnsi="Arial" w:cs="Arial"/>
          <w:sz w:val="20"/>
          <w:szCs w:val="20"/>
        </w:rPr>
      </w:pPr>
      <w:r w:rsidRPr="00E44F15">
        <w:rPr>
          <w:rFonts w:ascii="Arial" w:hAnsi="Arial" w:cs="Arial"/>
          <w:sz w:val="20"/>
          <w:szCs w:val="20"/>
        </w:rPr>
        <w:t>The foregoing remedies constitute Delaware’s sole and exclusive remedies and Vendor's entire liability with respect to infringement.</w:t>
      </w:r>
    </w:p>
    <w:p w14:paraId="7652719E" w14:textId="3662E241" w:rsidR="00CF66BF" w:rsidRPr="00E44F15" w:rsidRDefault="00CF66BF" w:rsidP="00A22265">
      <w:pPr>
        <w:pStyle w:val="Heading1"/>
        <w:numPr>
          <w:ilvl w:val="0"/>
          <w:numId w:val="46"/>
        </w:numPr>
        <w:tabs>
          <w:tab w:val="num" w:pos="360"/>
        </w:tabs>
      </w:pPr>
      <w:r w:rsidRPr="00E44F15">
        <w:t>Employees.</w:t>
      </w:r>
    </w:p>
    <w:p w14:paraId="53DDAFCF" w14:textId="1EA227AB" w:rsidR="00CF66BF" w:rsidRPr="00E44F15" w:rsidRDefault="00CF66BF" w:rsidP="00A22265">
      <w:pPr>
        <w:pStyle w:val="List2"/>
        <w:numPr>
          <w:ilvl w:val="1"/>
          <w:numId w:val="46"/>
        </w:numPr>
        <w:ind w:left="1080" w:hanging="720"/>
        <w:rPr>
          <w:rFonts w:ascii="Arial" w:hAnsi="Arial" w:cs="Arial"/>
          <w:sz w:val="20"/>
          <w:szCs w:val="20"/>
        </w:rPr>
      </w:pPr>
      <w:r w:rsidRPr="00E44F15">
        <w:rPr>
          <w:rFonts w:ascii="Arial" w:hAnsi="Arial" w:cs="Arial"/>
          <w:sz w:val="20"/>
          <w:szCs w:val="20"/>
        </w:rPr>
        <w:t>Vendor has and shall retain the right to exercise full control over the employment, direction, compensation, and discharge of all persons employed by Vendor in the performance of the services hereunder; provided, however, that it will, subject to scheduling and staffing considerations, attempt to honor Delaware’s request for specific individuals.</w:t>
      </w:r>
    </w:p>
    <w:p w14:paraId="7AAE8A50" w14:textId="116C43D9" w:rsidR="00CF66BF" w:rsidRPr="00E44F15" w:rsidRDefault="00CF66BF" w:rsidP="00A22265">
      <w:pPr>
        <w:pStyle w:val="List2"/>
        <w:numPr>
          <w:ilvl w:val="1"/>
          <w:numId w:val="46"/>
        </w:numPr>
        <w:ind w:left="1080" w:hanging="720"/>
        <w:rPr>
          <w:rFonts w:ascii="Arial" w:hAnsi="Arial" w:cs="Arial"/>
          <w:sz w:val="20"/>
          <w:szCs w:val="20"/>
        </w:rPr>
      </w:pPr>
      <w:r w:rsidRPr="00E44F15">
        <w:rPr>
          <w:rFonts w:ascii="Arial" w:hAnsi="Arial" w:cs="Arial"/>
          <w:sz w:val="20"/>
          <w:szCs w:val="20"/>
        </w:rPr>
        <w:t>Except as the other party expressly authorizes in writing in advance, neither party shall solicit, offer work to, employ, or contract with, whether as a partner, employee, or independent contractor, directly or indirectly, any of the other party’s Personnel during their participation in the services or during the twelve (12) months thereafter. For purposes of this Section, Personnel includes any individual or company a party employs as a partner, employee, or independent contractor and with which a party comes into direct contact in the course of the services.</w:t>
      </w:r>
    </w:p>
    <w:p w14:paraId="14FD1168" w14:textId="49E8D463" w:rsidR="00CF66BF" w:rsidRPr="00E44F15" w:rsidRDefault="00CF66BF" w:rsidP="00A22265">
      <w:pPr>
        <w:pStyle w:val="List2"/>
        <w:numPr>
          <w:ilvl w:val="1"/>
          <w:numId w:val="46"/>
        </w:numPr>
        <w:ind w:left="1080" w:hanging="720"/>
        <w:rPr>
          <w:rFonts w:ascii="Arial" w:hAnsi="Arial" w:cs="Arial"/>
          <w:sz w:val="20"/>
          <w:szCs w:val="20"/>
        </w:rPr>
      </w:pPr>
      <w:r w:rsidRPr="00E44F15">
        <w:rPr>
          <w:rFonts w:ascii="Arial" w:hAnsi="Arial" w:cs="Arial"/>
          <w:sz w:val="20"/>
          <w:szCs w:val="20"/>
        </w:rPr>
        <w:t>Possession of a Security Clearance, as issued by the Delaware Department of Safety and Homeland Security, may be required of any employee of Vendor who will be assigned to this project.</w:t>
      </w:r>
    </w:p>
    <w:p w14:paraId="4B917D73" w14:textId="299AB68F" w:rsidR="00CF66BF" w:rsidRPr="00E44F15" w:rsidRDefault="00CF66BF" w:rsidP="00A22265">
      <w:pPr>
        <w:pStyle w:val="Heading1"/>
        <w:numPr>
          <w:ilvl w:val="0"/>
          <w:numId w:val="46"/>
        </w:numPr>
        <w:tabs>
          <w:tab w:val="num" w:pos="360"/>
        </w:tabs>
      </w:pPr>
      <w:r w:rsidRPr="00E44F15">
        <w:t>Independent Contractor.</w:t>
      </w:r>
    </w:p>
    <w:p w14:paraId="2786873C" w14:textId="0B93AE54" w:rsidR="00CF66BF" w:rsidRPr="00E44F15" w:rsidRDefault="00CF66BF" w:rsidP="00A22265">
      <w:pPr>
        <w:pStyle w:val="List2"/>
        <w:numPr>
          <w:ilvl w:val="1"/>
          <w:numId w:val="46"/>
        </w:numPr>
        <w:ind w:left="1080" w:hanging="720"/>
        <w:rPr>
          <w:rFonts w:ascii="Arial" w:hAnsi="Arial" w:cs="Arial"/>
          <w:sz w:val="20"/>
          <w:szCs w:val="20"/>
        </w:rPr>
      </w:pPr>
      <w:r w:rsidRPr="00E44F15">
        <w:rPr>
          <w:rFonts w:ascii="Arial" w:hAnsi="Arial" w:cs="Arial"/>
          <w:sz w:val="20"/>
          <w:szCs w:val="20"/>
        </w:rPr>
        <w:t>It is understood that in the performance of the services herein provided for, Vendor shall be, and is, an independent contractor, and is not an agent or employee of Delaware and shall furnish such services in its own manner and method except as required by this Agreement. Vendor shall be solely responsible for, and shall indemnify, defend, and save Delaware harmless from all matters relating to the payment of its employees, including compliance with social security, withholding and all other wages, salaries, benefits, taxes, exactions, and regulations of any nature whatsoever.</w:t>
      </w:r>
    </w:p>
    <w:p w14:paraId="6EFED632" w14:textId="5B0B2F8E" w:rsidR="00CF66BF" w:rsidRPr="00E44F15" w:rsidRDefault="00CF66BF" w:rsidP="00A22265">
      <w:pPr>
        <w:pStyle w:val="List2"/>
        <w:numPr>
          <w:ilvl w:val="1"/>
          <w:numId w:val="46"/>
        </w:numPr>
        <w:ind w:left="1080" w:hanging="720"/>
        <w:rPr>
          <w:rFonts w:ascii="Arial" w:hAnsi="Arial" w:cs="Arial"/>
          <w:sz w:val="20"/>
          <w:szCs w:val="20"/>
        </w:rPr>
      </w:pPr>
      <w:r w:rsidRPr="00E44F15">
        <w:rPr>
          <w:rFonts w:ascii="Arial" w:hAnsi="Arial" w:cs="Arial"/>
          <w:sz w:val="20"/>
          <w:szCs w:val="20"/>
        </w:rPr>
        <w:t>Vendor acknowledges that Vendor and any subcontractors, agents or employees employed by Vendor shall not, under any circumstances, be considered employees of Delaware, and that they shall not be entitled to any of the benefits or rights afforded employees of Delaware, including, but not limited to, sick leave, vacation leave, holiday pay, Public Employees Retirement System benefits, or health, life, dental, long-term disability, or workers’ compensation insurance benefits. Delaware will not provide or pay for any liability or medical insurance, retirement contributions or any other benefits for or on behalf of Delaware or any of its officers, employees, or other agents.</w:t>
      </w:r>
    </w:p>
    <w:p w14:paraId="416C2E5B" w14:textId="550C74F8" w:rsidR="00CF66BF" w:rsidRPr="00E44F15" w:rsidRDefault="00CF66BF" w:rsidP="00A22265">
      <w:pPr>
        <w:pStyle w:val="List2"/>
        <w:numPr>
          <w:ilvl w:val="1"/>
          <w:numId w:val="46"/>
        </w:numPr>
        <w:ind w:left="1080" w:hanging="720"/>
        <w:rPr>
          <w:rFonts w:ascii="Arial" w:hAnsi="Arial" w:cs="Arial"/>
          <w:sz w:val="20"/>
          <w:szCs w:val="20"/>
        </w:rPr>
      </w:pPr>
      <w:r w:rsidRPr="00E44F15">
        <w:rPr>
          <w:rFonts w:ascii="Arial" w:hAnsi="Arial" w:cs="Arial"/>
          <w:sz w:val="20"/>
          <w:szCs w:val="20"/>
        </w:rPr>
        <w:t>Vendor shall be responsible for providing liability insurance for its personnel.</w:t>
      </w:r>
    </w:p>
    <w:p w14:paraId="6E3B2C00" w14:textId="1F83DE04" w:rsidR="00CF66BF" w:rsidRPr="00E44F15" w:rsidRDefault="00CF66BF" w:rsidP="00A22265">
      <w:pPr>
        <w:pStyle w:val="List2"/>
        <w:numPr>
          <w:ilvl w:val="1"/>
          <w:numId w:val="46"/>
        </w:numPr>
        <w:ind w:left="1080" w:hanging="720"/>
        <w:rPr>
          <w:rFonts w:ascii="Arial" w:hAnsi="Arial" w:cs="Arial"/>
          <w:sz w:val="20"/>
          <w:szCs w:val="20"/>
        </w:rPr>
      </w:pPr>
      <w:r w:rsidRPr="00E44F15">
        <w:rPr>
          <w:rFonts w:ascii="Arial" w:hAnsi="Arial" w:cs="Arial"/>
          <w:sz w:val="20"/>
          <w:szCs w:val="20"/>
        </w:rPr>
        <w:t>As an independent contractor, Vendor has no authority to bind or commit Delaware. Nothing herein shall be deemed or construed to create a joint venture, partnership, fiduciary or agency relationship between the parties for any purpose.</w:t>
      </w:r>
    </w:p>
    <w:p w14:paraId="6F13FF1F" w14:textId="23496B4F" w:rsidR="00CF66BF" w:rsidRPr="00E44F15" w:rsidRDefault="00CF66BF" w:rsidP="00A22265">
      <w:pPr>
        <w:pStyle w:val="Heading1"/>
        <w:numPr>
          <w:ilvl w:val="0"/>
          <w:numId w:val="46"/>
        </w:numPr>
        <w:tabs>
          <w:tab w:val="num" w:pos="360"/>
        </w:tabs>
      </w:pPr>
      <w:r w:rsidRPr="00E44F15">
        <w:t>Dispute Resolution.</w:t>
      </w:r>
    </w:p>
    <w:p w14:paraId="6D2F43AB" w14:textId="23352F16" w:rsidR="00CF66BF" w:rsidRPr="00E44F15" w:rsidRDefault="00CF66BF" w:rsidP="00A22265">
      <w:pPr>
        <w:pStyle w:val="List2"/>
        <w:numPr>
          <w:ilvl w:val="1"/>
          <w:numId w:val="46"/>
        </w:numPr>
        <w:ind w:left="1080" w:hanging="720"/>
        <w:rPr>
          <w:rFonts w:ascii="Arial" w:hAnsi="Arial" w:cs="Arial"/>
          <w:sz w:val="20"/>
          <w:szCs w:val="20"/>
        </w:rPr>
      </w:pPr>
      <w:r w:rsidRPr="00E44F15">
        <w:rPr>
          <w:rFonts w:ascii="Arial" w:hAnsi="Arial" w:cs="Arial"/>
          <w:b/>
          <w:sz w:val="20"/>
          <w:szCs w:val="20"/>
        </w:rPr>
        <w:t xml:space="preserve"> </w:t>
      </w:r>
      <w:r w:rsidRPr="00E44F15">
        <w:rPr>
          <w:rFonts w:ascii="Arial" w:hAnsi="Arial" w:cs="Arial"/>
          <w:sz w:val="20"/>
          <w:szCs w:val="20"/>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4943D741" w14:textId="167C4FE0" w:rsidR="00CF66BF" w:rsidRPr="00E44F15" w:rsidRDefault="00CF66BF" w:rsidP="00A22265">
      <w:pPr>
        <w:pStyle w:val="List2"/>
        <w:numPr>
          <w:ilvl w:val="1"/>
          <w:numId w:val="46"/>
        </w:numPr>
        <w:ind w:left="1080" w:hanging="720"/>
        <w:rPr>
          <w:rFonts w:ascii="Arial" w:hAnsi="Arial" w:cs="Arial"/>
          <w:sz w:val="20"/>
          <w:szCs w:val="20"/>
        </w:rPr>
      </w:pPr>
      <w:r w:rsidRPr="00E44F15">
        <w:rPr>
          <w:rFonts w:ascii="Arial" w:hAnsi="Arial" w:cs="Arial"/>
          <w:sz w:val="20"/>
          <w:szCs w:val="20"/>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p>
    <w:p w14:paraId="4AA5B440" w14:textId="36DC050F" w:rsidR="00CF66BF" w:rsidRPr="00E44F15" w:rsidRDefault="00CF66BF" w:rsidP="00A22265">
      <w:pPr>
        <w:pStyle w:val="Heading1"/>
        <w:numPr>
          <w:ilvl w:val="0"/>
          <w:numId w:val="46"/>
        </w:numPr>
        <w:tabs>
          <w:tab w:val="num" w:pos="360"/>
        </w:tabs>
      </w:pPr>
      <w:r w:rsidRPr="00E44F15">
        <w:t>Remedies</w:t>
      </w:r>
    </w:p>
    <w:p w14:paraId="5200DAB5" w14:textId="0C82D95F" w:rsidR="00CF66BF" w:rsidRPr="00E44F15" w:rsidRDefault="00CF66BF" w:rsidP="00A22265">
      <w:pPr>
        <w:pStyle w:val="ListParagraph"/>
        <w:rPr>
          <w:rFonts w:ascii="Arial" w:hAnsi="Arial" w:cs="Arial"/>
          <w:sz w:val="20"/>
        </w:rPr>
      </w:pPr>
      <w:r w:rsidRPr="00E44F15">
        <w:rPr>
          <w:rFonts w:ascii="Arial" w:hAnsi="Arial" w:cs="Arial"/>
          <w:color w:val="000000"/>
          <w:sz w:val="20"/>
        </w:rPr>
        <w:t>Except</w:t>
      </w:r>
      <w:r w:rsidRPr="00E44F15">
        <w:rPr>
          <w:rFonts w:ascii="Arial" w:hAnsi="Arial" w:cs="Arial"/>
          <w:sz w:val="20"/>
        </w:rPr>
        <w:t xml:space="preserve"> as otherwise provided in this Agreement, including but not limited to Section 12 above, all claims, counterclaims, disputes, and other matters in question between the State of Delaware and the Contractor arising out of, or relating to, this Agreement, or a breach of it may be decided by arbitration if the parties mutually agree, or in a court of competent jurisdiction within the State of Delaware.</w:t>
      </w:r>
    </w:p>
    <w:p w14:paraId="05D33B55" w14:textId="4891E222" w:rsidR="00CF66BF" w:rsidRPr="00E44F15" w:rsidRDefault="00CF66BF" w:rsidP="00A22265">
      <w:pPr>
        <w:pStyle w:val="Heading1"/>
        <w:numPr>
          <w:ilvl w:val="0"/>
          <w:numId w:val="46"/>
        </w:numPr>
        <w:tabs>
          <w:tab w:val="num" w:pos="360"/>
        </w:tabs>
      </w:pPr>
      <w:r w:rsidRPr="00E44F15">
        <w:t>Suspension</w:t>
      </w:r>
    </w:p>
    <w:p w14:paraId="1397DCBC" w14:textId="6703E504" w:rsidR="00CF66BF" w:rsidRPr="00E44F15" w:rsidRDefault="00CF66BF" w:rsidP="00A22265">
      <w:pPr>
        <w:pStyle w:val="List2"/>
        <w:numPr>
          <w:ilvl w:val="1"/>
          <w:numId w:val="46"/>
        </w:numPr>
        <w:ind w:left="1080" w:hanging="720"/>
        <w:rPr>
          <w:rFonts w:ascii="Arial" w:hAnsi="Arial" w:cs="Arial"/>
          <w:sz w:val="20"/>
          <w:szCs w:val="20"/>
        </w:rPr>
      </w:pPr>
      <w:r w:rsidRPr="00E44F15">
        <w:rPr>
          <w:rFonts w:ascii="Arial" w:hAnsi="Arial" w:cs="Arial"/>
          <w:sz w:val="20"/>
          <w:szCs w:val="20"/>
        </w:rPr>
        <w:t>Delaware may suspend performance by Vendor under this Agreement for such period of time as Delaware, at its sole discretion, may prescribe by providing written notice to Vendor at least 30 working days prior to the date on which Delaware wishes to suspend. Upon such suspension, Delaware shall pay Vendor its compensation, based on the percentage of the project completed and earned until the effective date of suspension, less all previous payments. Vendor shall not perform further work under this Agreement after the effective date of suspension. Vendor shall not perform further work under this Agreement after the effective date of suspension until receipt of written notice from Delaware to resume performance.</w:t>
      </w:r>
    </w:p>
    <w:p w14:paraId="43FBDC42" w14:textId="0BE77A84" w:rsidR="00CF66BF" w:rsidRPr="00E44F15" w:rsidRDefault="00CF66BF" w:rsidP="00A22265">
      <w:pPr>
        <w:pStyle w:val="List2"/>
        <w:numPr>
          <w:ilvl w:val="1"/>
          <w:numId w:val="46"/>
        </w:numPr>
        <w:ind w:left="1080" w:hanging="720"/>
        <w:rPr>
          <w:rFonts w:ascii="Arial" w:hAnsi="Arial" w:cs="Arial"/>
          <w:sz w:val="20"/>
          <w:szCs w:val="20"/>
        </w:rPr>
      </w:pPr>
      <w:r w:rsidRPr="00E44F15">
        <w:rPr>
          <w:rFonts w:ascii="Arial" w:hAnsi="Arial" w:cs="Arial"/>
          <w:sz w:val="20"/>
          <w:szCs w:val="20"/>
        </w:rPr>
        <w:t>In the event Delaware suspends performance by Vendor for any cause other than the error or omission of the Vendor, for an aggregate period in excess of 30 days, Vendor shall be entitled to an equitable adjustment of the compensation payable to Vendor under this Agreement to reimburse Vendor for additional costs occasioned as a result of such suspension of performance by Delaware based on appropriated funds and approval by Delaware.</w:t>
      </w:r>
    </w:p>
    <w:p w14:paraId="303DA027" w14:textId="0C056640" w:rsidR="00CF66BF" w:rsidRPr="00E44F15" w:rsidRDefault="00CF66BF" w:rsidP="00A22265">
      <w:pPr>
        <w:pStyle w:val="Heading1"/>
        <w:numPr>
          <w:ilvl w:val="0"/>
          <w:numId w:val="46"/>
        </w:numPr>
        <w:tabs>
          <w:tab w:val="num" w:pos="360"/>
        </w:tabs>
      </w:pPr>
      <w:r w:rsidRPr="00E44F15">
        <w:t>Termination.</w:t>
      </w:r>
    </w:p>
    <w:p w14:paraId="4735B948" w14:textId="45DD1F5B" w:rsidR="00CF66BF" w:rsidRPr="00E44F15" w:rsidRDefault="00CF66BF" w:rsidP="00A22265">
      <w:pPr>
        <w:pStyle w:val="List2"/>
        <w:numPr>
          <w:ilvl w:val="1"/>
          <w:numId w:val="46"/>
        </w:numPr>
        <w:ind w:left="1080" w:hanging="720"/>
        <w:rPr>
          <w:rFonts w:ascii="Arial" w:hAnsi="Arial" w:cs="Arial"/>
          <w:sz w:val="20"/>
          <w:szCs w:val="20"/>
        </w:rPr>
      </w:pPr>
      <w:r w:rsidRPr="00E44F15">
        <w:rPr>
          <w:rFonts w:ascii="Arial" w:hAnsi="Arial" w:cs="Arial"/>
          <w:sz w:val="20"/>
          <w:szCs w:val="20"/>
        </w:rPr>
        <w:t>This Agreement may be terminated in whole or in part by either party in the event of substantial failure of the other party to fulfill its obligations under this Agreement through no fault of the terminating party; but only after the other party is given:</w:t>
      </w:r>
    </w:p>
    <w:p w14:paraId="7311D313" w14:textId="1FC4B490" w:rsidR="00CF66BF" w:rsidRPr="00E44F15" w:rsidRDefault="00CF66BF" w:rsidP="00A22265">
      <w:pPr>
        <w:pStyle w:val="List3"/>
        <w:numPr>
          <w:ilvl w:val="0"/>
          <w:numId w:val="50"/>
        </w:numPr>
        <w:rPr>
          <w:rFonts w:ascii="Arial" w:hAnsi="Arial" w:cs="Arial"/>
          <w:sz w:val="20"/>
          <w:szCs w:val="20"/>
        </w:rPr>
      </w:pPr>
      <w:r w:rsidRPr="00E44F15">
        <w:rPr>
          <w:rFonts w:ascii="Arial" w:hAnsi="Arial" w:cs="Arial"/>
          <w:sz w:val="20"/>
          <w:szCs w:val="20"/>
        </w:rPr>
        <w:t>Not less than 20 calendar days written notice of intent to terminate; and</w:t>
      </w:r>
    </w:p>
    <w:p w14:paraId="0DDB6A87" w14:textId="05640034" w:rsidR="00CF66BF" w:rsidRPr="00E44F15" w:rsidRDefault="00CF66BF" w:rsidP="00A22265">
      <w:pPr>
        <w:pStyle w:val="List3"/>
        <w:rPr>
          <w:rFonts w:ascii="Arial" w:hAnsi="Arial" w:cs="Arial"/>
          <w:sz w:val="20"/>
          <w:szCs w:val="20"/>
        </w:rPr>
      </w:pPr>
      <w:r w:rsidRPr="00E44F15">
        <w:rPr>
          <w:rFonts w:ascii="Arial" w:hAnsi="Arial" w:cs="Arial"/>
          <w:sz w:val="20"/>
          <w:szCs w:val="20"/>
        </w:rPr>
        <w:t>An opportunity for consultation with the terminating party prior to termination.</w:t>
      </w:r>
    </w:p>
    <w:p w14:paraId="359282CD" w14:textId="0AD058D1" w:rsidR="00CF66BF" w:rsidRPr="00E44F15" w:rsidRDefault="00CF66BF" w:rsidP="00A22265">
      <w:pPr>
        <w:pStyle w:val="List2"/>
        <w:numPr>
          <w:ilvl w:val="1"/>
          <w:numId w:val="46"/>
        </w:numPr>
        <w:ind w:left="1080" w:hanging="720"/>
        <w:rPr>
          <w:rFonts w:ascii="Arial" w:hAnsi="Arial" w:cs="Arial"/>
          <w:sz w:val="20"/>
          <w:szCs w:val="20"/>
        </w:rPr>
      </w:pPr>
      <w:r w:rsidRPr="00E44F15">
        <w:rPr>
          <w:rFonts w:ascii="Arial" w:hAnsi="Arial" w:cs="Arial"/>
          <w:sz w:val="20"/>
          <w:szCs w:val="20"/>
        </w:rPr>
        <w:t>This Agreement may be terminated in whole or in part by Delaware for its convenience, but only after Vendor is given:</w:t>
      </w:r>
    </w:p>
    <w:p w14:paraId="50B0D06F" w14:textId="7A148233" w:rsidR="00CF66BF" w:rsidRPr="00E44F15" w:rsidRDefault="00CF66BF" w:rsidP="00A22265">
      <w:pPr>
        <w:pStyle w:val="List3"/>
        <w:numPr>
          <w:ilvl w:val="0"/>
          <w:numId w:val="56"/>
        </w:numPr>
        <w:rPr>
          <w:rFonts w:ascii="Arial" w:hAnsi="Arial" w:cs="Arial"/>
          <w:sz w:val="20"/>
          <w:szCs w:val="20"/>
        </w:rPr>
      </w:pPr>
      <w:r w:rsidRPr="00E44F15">
        <w:rPr>
          <w:rFonts w:ascii="Arial" w:hAnsi="Arial" w:cs="Arial"/>
          <w:sz w:val="20"/>
          <w:szCs w:val="20"/>
        </w:rPr>
        <w:t>Not less than 20 calendar days written notice of intent to terminate; and</w:t>
      </w:r>
    </w:p>
    <w:p w14:paraId="2A3903A0" w14:textId="7AD8A2EC" w:rsidR="00CF66BF" w:rsidRPr="00E44F15" w:rsidRDefault="00CF66BF" w:rsidP="00A22265">
      <w:pPr>
        <w:pStyle w:val="List3"/>
        <w:rPr>
          <w:rFonts w:ascii="Arial" w:hAnsi="Arial" w:cs="Arial"/>
          <w:sz w:val="20"/>
          <w:szCs w:val="20"/>
        </w:rPr>
      </w:pPr>
      <w:r w:rsidRPr="00E44F15">
        <w:rPr>
          <w:rFonts w:ascii="Arial" w:hAnsi="Arial" w:cs="Arial"/>
          <w:sz w:val="20"/>
          <w:szCs w:val="20"/>
        </w:rPr>
        <w:t>An opportunity for consultation with Delaware prior to termination.</w:t>
      </w:r>
    </w:p>
    <w:p w14:paraId="684CC7AC" w14:textId="6BE2BCB1" w:rsidR="00CF66BF" w:rsidRPr="00E44F15" w:rsidRDefault="00CF66BF" w:rsidP="00A22265">
      <w:pPr>
        <w:pStyle w:val="List2"/>
        <w:numPr>
          <w:ilvl w:val="1"/>
          <w:numId w:val="46"/>
        </w:numPr>
        <w:ind w:left="1080" w:hanging="720"/>
        <w:rPr>
          <w:rFonts w:ascii="Arial" w:hAnsi="Arial" w:cs="Arial"/>
          <w:sz w:val="20"/>
          <w:szCs w:val="20"/>
        </w:rPr>
      </w:pPr>
      <w:r w:rsidRPr="00E44F15">
        <w:rPr>
          <w:rFonts w:ascii="Arial" w:hAnsi="Arial" w:cs="Arial"/>
          <w:sz w:val="20"/>
          <w:szCs w:val="20"/>
        </w:rPr>
        <w:t>If termination for default is affected by Delaware, Delaware will pay Vendor that portion of the compensation which has been earned as of the effective date of termination, but:</w:t>
      </w:r>
    </w:p>
    <w:p w14:paraId="6494F450" w14:textId="2F54C8AF" w:rsidR="00CF66BF" w:rsidRPr="00E44F15" w:rsidRDefault="00CF66BF" w:rsidP="00A22265">
      <w:pPr>
        <w:pStyle w:val="List3"/>
        <w:numPr>
          <w:ilvl w:val="0"/>
          <w:numId w:val="57"/>
        </w:numPr>
        <w:rPr>
          <w:rFonts w:ascii="Arial" w:hAnsi="Arial" w:cs="Arial"/>
          <w:sz w:val="20"/>
          <w:szCs w:val="20"/>
        </w:rPr>
      </w:pPr>
      <w:r w:rsidRPr="00E44F15">
        <w:rPr>
          <w:rFonts w:ascii="Arial" w:hAnsi="Arial" w:cs="Arial"/>
          <w:sz w:val="20"/>
          <w:szCs w:val="20"/>
        </w:rPr>
        <w:t>No amount shall be allowed for anticipated profit on performed or unperformed services or other work, and</w:t>
      </w:r>
    </w:p>
    <w:p w14:paraId="416D914E" w14:textId="3D962BF9" w:rsidR="00CF66BF" w:rsidRPr="00E44F15" w:rsidRDefault="00CF66BF" w:rsidP="00A22265">
      <w:pPr>
        <w:pStyle w:val="List3"/>
        <w:rPr>
          <w:rFonts w:ascii="Arial" w:hAnsi="Arial" w:cs="Arial"/>
          <w:sz w:val="20"/>
          <w:szCs w:val="20"/>
        </w:rPr>
      </w:pPr>
      <w:r w:rsidRPr="00E44F15">
        <w:rPr>
          <w:rFonts w:ascii="Arial" w:hAnsi="Arial" w:cs="Arial"/>
          <w:sz w:val="20"/>
          <w:szCs w:val="20"/>
        </w:rPr>
        <w:t>Any payment due to Vendor at the time of termination may be adjusted to the extent of any additional costs occasioned to Delaware by reason of Vendor’s default.</w:t>
      </w:r>
    </w:p>
    <w:p w14:paraId="236C3AEC" w14:textId="57EEC125" w:rsidR="00CF66BF" w:rsidRPr="00E44F15" w:rsidRDefault="00CF66BF" w:rsidP="00A22265">
      <w:pPr>
        <w:pStyle w:val="List3"/>
        <w:rPr>
          <w:rFonts w:ascii="Arial" w:hAnsi="Arial" w:cs="Arial"/>
          <w:sz w:val="20"/>
          <w:szCs w:val="20"/>
        </w:rPr>
      </w:pPr>
      <w:r w:rsidRPr="00E44F15">
        <w:rPr>
          <w:rFonts w:ascii="Arial" w:hAnsi="Arial" w:cs="Arial"/>
          <w:sz w:val="20"/>
          <w:szCs w:val="20"/>
        </w:rPr>
        <w:t>Upon termination for default, Delaware may take over the work and prosecute the same to completion by agreement with another party or otherwise. In the event Vendor shall cease conducting business, Delaware shall have the right to make an unsolicited offer of employment to any employees of Vendor assigned to the performance of the Agreement, notwithstanding the provisions of Section 10.2.</w:t>
      </w:r>
    </w:p>
    <w:p w14:paraId="0A1D448F" w14:textId="7AA56B17" w:rsidR="00CF66BF" w:rsidRPr="00E44F15" w:rsidRDefault="00CF66BF" w:rsidP="00A22265">
      <w:pPr>
        <w:pStyle w:val="List2"/>
        <w:numPr>
          <w:ilvl w:val="1"/>
          <w:numId w:val="46"/>
        </w:numPr>
        <w:ind w:left="1080" w:hanging="720"/>
        <w:rPr>
          <w:rFonts w:ascii="Arial" w:hAnsi="Arial" w:cs="Arial"/>
          <w:sz w:val="20"/>
          <w:szCs w:val="20"/>
        </w:rPr>
      </w:pPr>
      <w:r w:rsidRPr="00E44F15">
        <w:rPr>
          <w:rFonts w:ascii="Arial" w:hAnsi="Arial" w:cs="Arial"/>
          <w:sz w:val="20"/>
          <w:szCs w:val="20"/>
        </w:rPr>
        <w:t>If after termination for failure of Vendor to fulfill contractual obligations, it is determined that Vendor has not so failed, the termination shall be deemed to have been affected for the convenience of Delaware.</w:t>
      </w:r>
    </w:p>
    <w:p w14:paraId="1FDBC6BE" w14:textId="2254E7C9" w:rsidR="00CF66BF" w:rsidRPr="00E44F15" w:rsidRDefault="00CF66BF" w:rsidP="00A22265">
      <w:pPr>
        <w:pStyle w:val="List2"/>
        <w:numPr>
          <w:ilvl w:val="1"/>
          <w:numId w:val="46"/>
        </w:numPr>
        <w:ind w:left="1080" w:hanging="720"/>
        <w:rPr>
          <w:rFonts w:ascii="Arial" w:hAnsi="Arial" w:cs="Arial"/>
          <w:sz w:val="20"/>
          <w:szCs w:val="20"/>
        </w:rPr>
      </w:pPr>
      <w:r w:rsidRPr="00E44F15">
        <w:rPr>
          <w:rFonts w:ascii="Arial" w:hAnsi="Arial" w:cs="Arial"/>
          <w:sz w:val="20"/>
          <w:szCs w:val="20"/>
        </w:rPr>
        <w:t>The rights and remedies of Delaware and Vendor provided in this section are in addition to any other rights and remedies provided by law or under this Agreement.</w:t>
      </w:r>
    </w:p>
    <w:p w14:paraId="4D64219E" w14:textId="518FDCFD" w:rsidR="00CF66BF" w:rsidRPr="00E44F15" w:rsidRDefault="00CF66BF" w:rsidP="00A22265">
      <w:pPr>
        <w:pStyle w:val="List2"/>
        <w:numPr>
          <w:ilvl w:val="1"/>
          <w:numId w:val="46"/>
        </w:numPr>
        <w:ind w:left="1080" w:hanging="720"/>
        <w:rPr>
          <w:rFonts w:ascii="Arial" w:hAnsi="Arial" w:cs="Arial"/>
          <w:sz w:val="20"/>
          <w:szCs w:val="20"/>
        </w:rPr>
      </w:pPr>
      <w:r w:rsidRPr="00E44F15">
        <w:rPr>
          <w:rFonts w:ascii="Arial" w:hAnsi="Arial" w:cs="Arial"/>
          <w:sz w:val="20"/>
          <w:szCs w:val="20"/>
        </w:rPr>
        <w:t>Gratuities.</w:t>
      </w:r>
    </w:p>
    <w:p w14:paraId="156A85E4" w14:textId="69CF4034" w:rsidR="00CF66BF" w:rsidRPr="00E44F15" w:rsidRDefault="00CF66BF" w:rsidP="00A22265">
      <w:pPr>
        <w:pStyle w:val="List3"/>
        <w:numPr>
          <w:ilvl w:val="0"/>
          <w:numId w:val="51"/>
        </w:numPr>
        <w:rPr>
          <w:rFonts w:ascii="Arial" w:hAnsi="Arial" w:cs="Arial"/>
          <w:sz w:val="20"/>
          <w:szCs w:val="20"/>
        </w:rPr>
      </w:pPr>
      <w:r w:rsidRPr="00E44F15">
        <w:rPr>
          <w:rFonts w:ascii="Arial" w:hAnsi="Arial" w:cs="Arial"/>
          <w:sz w:val="20"/>
          <w:szCs w:val="20"/>
        </w:rPr>
        <w:t>Delaware may, by written notice to Vendor, terminate this Agreement if it is found after notice and hearing by Delaware that gratuities (in the form of entertainment, gifts, or otherwise) were offered or given by Vendor or any agent or representative of Vendor to any officer or employee of Delaware with a view toward securing a contract or securing favorable treatment with respect to the awarding or amending or making of any determinations with respect to the performance of this Agreement.</w:t>
      </w:r>
    </w:p>
    <w:p w14:paraId="329F26FD" w14:textId="5ADC6A5E" w:rsidR="00CF66BF" w:rsidRPr="00E44F15" w:rsidRDefault="00CF66BF" w:rsidP="00A22265">
      <w:pPr>
        <w:pStyle w:val="List3"/>
        <w:rPr>
          <w:rFonts w:ascii="Arial" w:hAnsi="Arial" w:cs="Arial"/>
          <w:sz w:val="20"/>
          <w:szCs w:val="20"/>
        </w:rPr>
      </w:pPr>
      <w:r w:rsidRPr="00E44F15">
        <w:rPr>
          <w:rFonts w:ascii="Arial" w:hAnsi="Arial" w:cs="Arial"/>
          <w:sz w:val="20"/>
          <w:szCs w:val="20"/>
        </w:rPr>
        <w:t>In the event this Agreement is terminated as provided in 15.6.a hereof, Delaware shall be entitled to pursue the same remedies against Vendor it could pursue in the event of a breach of this Agreement by Vendor.</w:t>
      </w:r>
    </w:p>
    <w:p w14:paraId="1EA7835E" w14:textId="1CF74F5E" w:rsidR="00CF66BF" w:rsidRPr="00E44F15" w:rsidRDefault="00CF66BF" w:rsidP="00A22265">
      <w:pPr>
        <w:pStyle w:val="List3"/>
        <w:rPr>
          <w:rFonts w:ascii="Arial" w:hAnsi="Arial" w:cs="Arial"/>
          <w:sz w:val="20"/>
          <w:szCs w:val="20"/>
        </w:rPr>
      </w:pPr>
      <w:r w:rsidRPr="00E44F15">
        <w:rPr>
          <w:rFonts w:ascii="Arial" w:hAnsi="Arial" w:cs="Arial"/>
          <w:sz w:val="20"/>
          <w:szCs w:val="20"/>
        </w:rPr>
        <w:t>The rights and remedies of Delaware provided in Section 15.6 shall not be exclusive and are in addition to any other rights and remedies provided by law or under this Agreement.</w:t>
      </w:r>
    </w:p>
    <w:p w14:paraId="1B675D41" w14:textId="32723515" w:rsidR="00CF66BF" w:rsidRPr="00E44F15" w:rsidRDefault="00CF66BF" w:rsidP="00A22265">
      <w:pPr>
        <w:pStyle w:val="Heading1"/>
        <w:numPr>
          <w:ilvl w:val="0"/>
          <w:numId w:val="46"/>
        </w:numPr>
        <w:tabs>
          <w:tab w:val="num" w:pos="360"/>
        </w:tabs>
      </w:pPr>
      <w:r w:rsidRPr="00E44F15">
        <w:t>Severability.</w:t>
      </w:r>
    </w:p>
    <w:p w14:paraId="6771519D" w14:textId="460B3EFC" w:rsidR="00CF66BF" w:rsidRPr="00E44F15" w:rsidRDefault="00CF66BF" w:rsidP="00A22265">
      <w:pPr>
        <w:pStyle w:val="ListParagraph"/>
        <w:rPr>
          <w:rFonts w:ascii="Arial" w:hAnsi="Arial" w:cs="Arial"/>
          <w:sz w:val="20"/>
        </w:rPr>
      </w:pPr>
      <w:r w:rsidRPr="00E44F15">
        <w:rPr>
          <w:rFonts w:ascii="Arial" w:hAnsi="Arial" w:cs="Arial"/>
          <w:sz w:val="20"/>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0154ED6C" w14:textId="0BB4522B" w:rsidR="00CF66BF" w:rsidRPr="00E44F15" w:rsidRDefault="00CF66BF" w:rsidP="00A22265">
      <w:pPr>
        <w:pStyle w:val="Heading1"/>
        <w:numPr>
          <w:ilvl w:val="0"/>
          <w:numId w:val="46"/>
        </w:numPr>
        <w:tabs>
          <w:tab w:val="num" w:pos="360"/>
        </w:tabs>
      </w:pPr>
      <w:r w:rsidRPr="00E44F15">
        <w:t>Assignment; Subcontracts.</w:t>
      </w:r>
    </w:p>
    <w:p w14:paraId="3225059A" w14:textId="2CEAFECE" w:rsidR="00CF66BF" w:rsidRPr="00E44F15" w:rsidRDefault="00CF66BF" w:rsidP="00A22265">
      <w:pPr>
        <w:pStyle w:val="List2"/>
        <w:numPr>
          <w:ilvl w:val="1"/>
          <w:numId w:val="46"/>
        </w:numPr>
        <w:ind w:left="1080" w:hanging="720"/>
        <w:rPr>
          <w:rFonts w:ascii="Arial" w:hAnsi="Arial" w:cs="Arial"/>
          <w:sz w:val="20"/>
          <w:szCs w:val="20"/>
        </w:rPr>
      </w:pPr>
      <w:r w:rsidRPr="00E44F15">
        <w:rPr>
          <w:rFonts w:ascii="Arial" w:hAnsi="Arial" w:cs="Arial"/>
          <w:sz w:val="20"/>
          <w:szCs w:val="20"/>
        </w:rPr>
        <w:t>Any attempt by Vendor to assign or otherwise transfer any interest in this Agreement without the prior written consent of Delaware shall be void. Such consent shall not be unreasonably withheld.</w:t>
      </w:r>
    </w:p>
    <w:p w14:paraId="5154B5B8" w14:textId="39E49597" w:rsidR="00CF66BF" w:rsidRPr="00E44F15" w:rsidRDefault="00CF66BF" w:rsidP="00A22265">
      <w:pPr>
        <w:pStyle w:val="List2"/>
        <w:numPr>
          <w:ilvl w:val="1"/>
          <w:numId w:val="46"/>
        </w:numPr>
        <w:ind w:left="1080" w:hanging="720"/>
        <w:rPr>
          <w:rFonts w:ascii="Arial" w:hAnsi="Arial" w:cs="Arial"/>
          <w:sz w:val="20"/>
          <w:szCs w:val="20"/>
        </w:rPr>
      </w:pPr>
      <w:r w:rsidRPr="00E44F15">
        <w:rPr>
          <w:rFonts w:ascii="Arial" w:hAnsi="Arial" w:cs="Arial"/>
          <w:sz w:val="20"/>
          <w:szCs w:val="20"/>
        </w:rPr>
        <w:t>Services specified by this Agreement shall not be subcontracted by Vendor, without prior written approval of Delaware.</w:t>
      </w:r>
    </w:p>
    <w:p w14:paraId="39CC31D8" w14:textId="6B99C83A" w:rsidR="00CF66BF" w:rsidRPr="00E44F15" w:rsidRDefault="00CF66BF" w:rsidP="00A22265">
      <w:pPr>
        <w:pStyle w:val="List2"/>
        <w:numPr>
          <w:ilvl w:val="1"/>
          <w:numId w:val="46"/>
        </w:numPr>
        <w:ind w:left="1080" w:hanging="720"/>
        <w:rPr>
          <w:rFonts w:ascii="Arial" w:hAnsi="Arial" w:cs="Arial"/>
          <w:sz w:val="20"/>
          <w:szCs w:val="20"/>
        </w:rPr>
      </w:pPr>
      <w:r w:rsidRPr="00E44F15">
        <w:rPr>
          <w:rFonts w:ascii="Arial" w:hAnsi="Arial" w:cs="Arial"/>
          <w:sz w:val="20"/>
          <w:szCs w:val="20"/>
        </w:rPr>
        <w:t>Approval by Delaware of Vendor’s request to subcontract or acceptance of or payment for subcontracted work by Delaware shall not in any way relieve Vendor of responsibility for the professional and technical accuracy and adequacy of the work. All subcontractors shall adhere to all applicable provisions of this Agreement.</w:t>
      </w:r>
    </w:p>
    <w:p w14:paraId="69A0ED1B" w14:textId="63FB62E6" w:rsidR="00CF66BF" w:rsidRPr="00E44F15" w:rsidRDefault="00CF66BF" w:rsidP="00A22265">
      <w:pPr>
        <w:pStyle w:val="List2"/>
        <w:numPr>
          <w:ilvl w:val="1"/>
          <w:numId w:val="46"/>
        </w:numPr>
        <w:ind w:left="1080" w:hanging="720"/>
        <w:rPr>
          <w:rFonts w:ascii="Arial" w:hAnsi="Arial" w:cs="Arial"/>
          <w:sz w:val="20"/>
          <w:szCs w:val="20"/>
        </w:rPr>
      </w:pPr>
      <w:r w:rsidRPr="00E44F15">
        <w:rPr>
          <w:rFonts w:ascii="Arial" w:hAnsi="Arial" w:cs="Arial"/>
          <w:sz w:val="20"/>
          <w:szCs w:val="20"/>
        </w:rPr>
        <w:t>Vendor shall be and remain liable for all damages to Delaware caused by negligent performance or non-performance of work under this Agreement by Vendor, its subcontractor, or its sub-subcontractor.</w:t>
      </w:r>
    </w:p>
    <w:p w14:paraId="5DB50324" w14:textId="3BB53DB2" w:rsidR="00CF66BF" w:rsidRPr="00E44F15" w:rsidRDefault="00CF66BF" w:rsidP="00A22265">
      <w:pPr>
        <w:pStyle w:val="List2"/>
        <w:numPr>
          <w:ilvl w:val="1"/>
          <w:numId w:val="46"/>
        </w:numPr>
        <w:ind w:left="1080" w:hanging="720"/>
        <w:rPr>
          <w:rFonts w:ascii="Arial" w:hAnsi="Arial" w:cs="Arial"/>
          <w:sz w:val="20"/>
          <w:szCs w:val="20"/>
        </w:rPr>
      </w:pPr>
      <w:r w:rsidRPr="00E44F15">
        <w:rPr>
          <w:rFonts w:ascii="Arial" w:hAnsi="Arial" w:cs="Arial"/>
          <w:sz w:val="20"/>
          <w:szCs w:val="20"/>
        </w:rPr>
        <w:t>The compensation due shall not be affected by Delaware’s approval of the Vendor’s request to subcontract.</w:t>
      </w:r>
    </w:p>
    <w:p w14:paraId="04467039" w14:textId="054EC0BA" w:rsidR="00CF66BF" w:rsidRPr="00E44F15" w:rsidRDefault="00CF66BF" w:rsidP="00A22265">
      <w:pPr>
        <w:pStyle w:val="Heading1"/>
        <w:numPr>
          <w:ilvl w:val="0"/>
          <w:numId w:val="46"/>
        </w:numPr>
        <w:tabs>
          <w:tab w:val="num" w:pos="360"/>
        </w:tabs>
      </w:pPr>
      <w:r w:rsidRPr="00E44F15">
        <w:t>Force Majeure; Applicability.</w:t>
      </w:r>
    </w:p>
    <w:p w14:paraId="1D4BDCA7" w14:textId="0A8983AF" w:rsidR="00CF66BF" w:rsidRPr="00E44F15" w:rsidRDefault="00CF66BF" w:rsidP="00A22265">
      <w:pPr>
        <w:pStyle w:val="List2"/>
        <w:numPr>
          <w:ilvl w:val="1"/>
          <w:numId w:val="46"/>
        </w:numPr>
        <w:ind w:left="1080" w:hanging="720"/>
        <w:rPr>
          <w:rFonts w:ascii="Arial" w:hAnsi="Arial" w:cs="Arial"/>
          <w:sz w:val="20"/>
          <w:szCs w:val="20"/>
        </w:rPr>
      </w:pPr>
      <w:r w:rsidRPr="00E44F15">
        <w:rPr>
          <w:rFonts w:ascii="Arial" w:hAnsi="Arial" w:cs="Arial"/>
          <w:sz w:val="20"/>
          <w:szCs w:val="20"/>
        </w:rPr>
        <w:t>Neither the Vendor nor Delaware shall be held liable for non-performance under the terms and conditions of this Agreement due, but not limited to:</w:t>
      </w:r>
    </w:p>
    <w:p w14:paraId="025CB103" w14:textId="431E8D0B" w:rsidR="00CF66BF" w:rsidRPr="00E44F15" w:rsidRDefault="00CF66BF" w:rsidP="00A22265">
      <w:pPr>
        <w:pStyle w:val="List3"/>
        <w:numPr>
          <w:ilvl w:val="0"/>
          <w:numId w:val="52"/>
        </w:numPr>
        <w:rPr>
          <w:rFonts w:ascii="Arial" w:hAnsi="Arial" w:cs="Arial"/>
          <w:sz w:val="20"/>
          <w:szCs w:val="20"/>
        </w:rPr>
      </w:pPr>
      <w:r w:rsidRPr="00E44F15">
        <w:rPr>
          <w:rFonts w:ascii="Arial" w:hAnsi="Arial" w:cs="Arial"/>
          <w:sz w:val="20"/>
          <w:szCs w:val="20"/>
        </w:rPr>
        <w:t xml:space="preserve">Acts of God; labor disturbances; accidents; failure of a governmental entity to issue a permit or approval required for performance when the Contractor has filed proper and timely application with the appropriate government entity; civil disorders; acts of aggression; changes in any law or regulation adopted or issued by a governmental entity after the date of this Agreement; a court order; explosions; failure of utilities; material shortages; </w:t>
      </w:r>
    </w:p>
    <w:p w14:paraId="38FF785D" w14:textId="09FEFFD1" w:rsidR="00CF66BF" w:rsidRPr="00E44F15" w:rsidRDefault="00CF66BF" w:rsidP="00A22265">
      <w:pPr>
        <w:pStyle w:val="List3"/>
        <w:rPr>
          <w:rFonts w:ascii="Arial" w:hAnsi="Arial" w:cs="Arial"/>
          <w:sz w:val="20"/>
          <w:szCs w:val="20"/>
        </w:rPr>
      </w:pPr>
      <w:r w:rsidRPr="00E44F15">
        <w:rPr>
          <w:rFonts w:ascii="Arial" w:hAnsi="Arial" w:cs="Arial"/>
          <w:sz w:val="20"/>
          <w:szCs w:val="20"/>
        </w:rPr>
        <w:t>Diseases, plagues, quarantine, epidemics or pandemics;</w:t>
      </w:r>
    </w:p>
    <w:p w14:paraId="3BB94B13" w14:textId="5D4060E2" w:rsidR="00CF66BF" w:rsidRPr="00E44F15" w:rsidRDefault="00CF66BF" w:rsidP="00A22265">
      <w:pPr>
        <w:pStyle w:val="List3"/>
        <w:rPr>
          <w:rFonts w:ascii="Arial" w:hAnsi="Arial" w:cs="Arial"/>
          <w:sz w:val="20"/>
          <w:szCs w:val="20"/>
        </w:rPr>
      </w:pPr>
      <w:r w:rsidRPr="00E44F15">
        <w:rPr>
          <w:rFonts w:ascii="Arial" w:hAnsi="Arial" w:cs="Arial"/>
          <w:sz w:val="20"/>
          <w:szCs w:val="20"/>
        </w:rPr>
        <w:t xml:space="preserve">Federal, state, or local work or travel restrictions to control, mitigate, or reduce transmission of diseases, plagues, epidemics, or pandemics; or </w:t>
      </w:r>
    </w:p>
    <w:p w14:paraId="4E81E6BA" w14:textId="4D14584D" w:rsidR="00CF66BF" w:rsidRPr="00E44F15" w:rsidRDefault="00CF66BF" w:rsidP="00A22265">
      <w:pPr>
        <w:pStyle w:val="List2"/>
        <w:numPr>
          <w:ilvl w:val="1"/>
          <w:numId w:val="46"/>
        </w:numPr>
        <w:ind w:left="1080" w:hanging="720"/>
        <w:rPr>
          <w:rFonts w:ascii="Arial" w:hAnsi="Arial" w:cs="Arial"/>
          <w:sz w:val="20"/>
          <w:szCs w:val="20"/>
        </w:rPr>
      </w:pPr>
      <w:r w:rsidRPr="00E44F15">
        <w:rPr>
          <w:rFonts w:ascii="Arial" w:hAnsi="Arial" w:cs="Arial"/>
          <w:sz w:val="20"/>
          <w:szCs w:val="20"/>
        </w:rPr>
        <w:t>The State’s need to occupy, utilize, or repurpose an active or prospective work area due to diseases, plagues, quarantine, epidemics, pandemics, work or travel restrictions, and the need to control, mitigate, or reduce transmission of diseases, plagues, epidemics, or pandemics.</w:t>
      </w:r>
    </w:p>
    <w:p w14:paraId="687D4AB4" w14:textId="05B80DE3" w:rsidR="00CF66BF" w:rsidRPr="00E44F15" w:rsidRDefault="00CF66BF" w:rsidP="00A22265">
      <w:pPr>
        <w:pStyle w:val="List2"/>
        <w:numPr>
          <w:ilvl w:val="1"/>
          <w:numId w:val="46"/>
        </w:numPr>
        <w:ind w:left="1080" w:hanging="720"/>
        <w:rPr>
          <w:rFonts w:ascii="Arial" w:hAnsi="Arial" w:cs="Arial"/>
          <w:sz w:val="20"/>
          <w:szCs w:val="20"/>
        </w:rPr>
      </w:pPr>
      <w:r w:rsidRPr="00E44F15">
        <w:rPr>
          <w:rFonts w:ascii="Arial" w:hAnsi="Arial" w:cs="Arial"/>
          <w:sz w:val="20"/>
          <w:szCs w:val="20"/>
        </w:rPr>
        <w:t xml:space="preserve">Each party shall notify the other in writing of any situation that may prevent performance under the terms and conditions of this contract within 2 business days of the party’s knowledge of significant non-performance risk. </w:t>
      </w:r>
    </w:p>
    <w:p w14:paraId="29A7D321" w14:textId="00F97D02" w:rsidR="00CF66BF" w:rsidRPr="00E44F15" w:rsidRDefault="00CF66BF" w:rsidP="00A22265">
      <w:pPr>
        <w:pStyle w:val="Heading1"/>
        <w:numPr>
          <w:ilvl w:val="0"/>
          <w:numId w:val="46"/>
        </w:numPr>
        <w:tabs>
          <w:tab w:val="num" w:pos="360"/>
        </w:tabs>
      </w:pPr>
      <w:r w:rsidRPr="00E44F15">
        <w:t>Non-Appropriation of Funds.</w:t>
      </w:r>
    </w:p>
    <w:p w14:paraId="265B5682" w14:textId="1527BF7F" w:rsidR="00CF66BF" w:rsidRPr="00E44F15" w:rsidRDefault="00CF66BF" w:rsidP="00A22265">
      <w:pPr>
        <w:pStyle w:val="List2"/>
        <w:numPr>
          <w:ilvl w:val="1"/>
          <w:numId w:val="46"/>
        </w:numPr>
        <w:ind w:left="1080" w:hanging="720"/>
        <w:rPr>
          <w:rFonts w:ascii="Arial" w:hAnsi="Arial" w:cs="Arial"/>
          <w:sz w:val="20"/>
          <w:szCs w:val="20"/>
        </w:rPr>
      </w:pPr>
      <w:r w:rsidRPr="00E44F15">
        <w:rPr>
          <w:rFonts w:ascii="Arial" w:hAnsi="Arial" w:cs="Arial"/>
          <w:sz w:val="20"/>
          <w:szCs w:val="20"/>
        </w:rPr>
        <w:t>Validity and enforcement of this Agreement is subject to appropriations by the General Assembly of the specific funds necessary for contract performance. Should such funds not be so appropriated Delaware may immediately terminate this Agreement, and absent such action this Agreement shall be terminated as to any obligation of the State requiring the expenditure of money for which no specific appropriation is available, at the end of the last fiscal year for which no appropriation is available or upon the exhaustion of funds.</w:t>
      </w:r>
    </w:p>
    <w:p w14:paraId="19127193" w14:textId="23EC98F2" w:rsidR="00CF66BF" w:rsidRPr="00E44F15" w:rsidRDefault="00CF66BF" w:rsidP="00A22265">
      <w:pPr>
        <w:pStyle w:val="List2"/>
        <w:numPr>
          <w:ilvl w:val="1"/>
          <w:numId w:val="46"/>
        </w:numPr>
        <w:ind w:left="1080" w:hanging="720"/>
        <w:rPr>
          <w:rFonts w:ascii="Arial" w:hAnsi="Arial" w:cs="Arial"/>
          <w:sz w:val="20"/>
          <w:szCs w:val="20"/>
        </w:rPr>
      </w:pPr>
      <w:r w:rsidRPr="00E44F15">
        <w:rPr>
          <w:rFonts w:ascii="Arial" w:hAnsi="Arial" w:cs="Arial"/>
          <w:sz w:val="20"/>
          <w:szCs w:val="20"/>
        </w:rPr>
        <w:t>Notwithstanding any other provisions of this Agreement, this Agreement shall terminate and Delaware’s obligations under it shall be extinguished at the end of the fiscal year in which Delaware fails to appropriate monies for the ensuing fiscal year sufficient for the payment of all amounts which will then become due.</w:t>
      </w:r>
    </w:p>
    <w:p w14:paraId="739BDEA7" w14:textId="0D1CF7E1" w:rsidR="00CF66BF" w:rsidRPr="00E44F15" w:rsidRDefault="00CF66BF" w:rsidP="00A22265">
      <w:pPr>
        <w:pStyle w:val="Heading1"/>
        <w:numPr>
          <w:ilvl w:val="0"/>
          <w:numId w:val="46"/>
        </w:numPr>
        <w:tabs>
          <w:tab w:val="num" w:pos="360"/>
        </w:tabs>
      </w:pPr>
      <w:r w:rsidRPr="00E44F15">
        <w:t>State of Delaware Business License.</w:t>
      </w:r>
    </w:p>
    <w:p w14:paraId="3DB9AD18" w14:textId="2DF860D5" w:rsidR="00CF66BF" w:rsidRPr="00E44F15" w:rsidRDefault="00CF66BF" w:rsidP="00A22265">
      <w:pPr>
        <w:pStyle w:val="ListParagraph"/>
        <w:rPr>
          <w:rFonts w:ascii="Arial" w:hAnsi="Arial" w:cs="Arial"/>
          <w:sz w:val="20"/>
        </w:rPr>
      </w:pPr>
      <w:r w:rsidRPr="00E44F15">
        <w:rPr>
          <w:rFonts w:ascii="Arial" w:hAnsi="Arial" w:cs="Arial"/>
          <w:sz w:val="20"/>
        </w:rPr>
        <w:t xml:space="preserve">Vendor and all subcontractors represent that they are properly licensed and authorized to transact business in the State of Delaware as provided in </w:t>
      </w:r>
      <w:hyperlink r:id="rId81" w:history="1">
        <w:r w:rsidRPr="00E44F15">
          <w:rPr>
            <w:rStyle w:val="Hyperlink"/>
            <w:rFonts w:ascii="Arial" w:hAnsi="Arial" w:cs="Arial"/>
            <w:sz w:val="20"/>
          </w:rPr>
          <w:t>30 Del. C. § 2101</w:t>
        </w:r>
      </w:hyperlink>
      <w:r w:rsidRPr="00E44F15">
        <w:rPr>
          <w:rFonts w:ascii="Arial" w:hAnsi="Arial" w:cs="Arial"/>
          <w:sz w:val="20"/>
        </w:rPr>
        <w:t>.</w:t>
      </w:r>
    </w:p>
    <w:p w14:paraId="17325873" w14:textId="34D0BA28" w:rsidR="00CF66BF" w:rsidRPr="00E44F15" w:rsidRDefault="00CF66BF" w:rsidP="00A22265">
      <w:pPr>
        <w:pStyle w:val="Heading1"/>
        <w:numPr>
          <w:ilvl w:val="0"/>
          <w:numId w:val="46"/>
        </w:numPr>
        <w:tabs>
          <w:tab w:val="num" w:pos="360"/>
        </w:tabs>
      </w:pPr>
      <w:r w:rsidRPr="00E44F15">
        <w:t>Complete Agreement.</w:t>
      </w:r>
    </w:p>
    <w:p w14:paraId="0177E862" w14:textId="36AF36CE" w:rsidR="00CF66BF" w:rsidRPr="00E44F15" w:rsidRDefault="00CF66BF" w:rsidP="00A22265">
      <w:pPr>
        <w:pStyle w:val="List2"/>
        <w:numPr>
          <w:ilvl w:val="1"/>
          <w:numId w:val="46"/>
        </w:numPr>
        <w:ind w:left="1080" w:hanging="720"/>
        <w:rPr>
          <w:rFonts w:ascii="Arial" w:hAnsi="Arial" w:cs="Arial"/>
          <w:sz w:val="20"/>
          <w:szCs w:val="20"/>
        </w:rPr>
      </w:pPr>
      <w:r w:rsidRPr="00E44F15">
        <w:rPr>
          <w:rFonts w:ascii="Arial" w:hAnsi="Arial" w:cs="Arial"/>
          <w:sz w:val="20"/>
          <w:szCs w:val="20"/>
        </w:rPr>
        <w:t>This agreement and its Appendices shall constitute the entire agreement between Delaware and Vendor with respect to the subject matter of this Agreement and shall not be modified or changed without the express written consent of the parties. The provisions of this agreement supersede all prior oral and written quotations, communications, agreements, and understandings of the parties with respect to the subject matter of this Agreement.</w:t>
      </w:r>
    </w:p>
    <w:p w14:paraId="701A9858" w14:textId="0C8893DC" w:rsidR="00CF66BF" w:rsidRPr="00E44F15" w:rsidRDefault="00CF66BF" w:rsidP="00A22265">
      <w:pPr>
        <w:pStyle w:val="List2"/>
        <w:numPr>
          <w:ilvl w:val="1"/>
          <w:numId w:val="46"/>
        </w:numPr>
        <w:ind w:left="1080" w:hanging="720"/>
        <w:rPr>
          <w:rFonts w:ascii="Arial" w:hAnsi="Arial" w:cs="Arial"/>
          <w:sz w:val="20"/>
          <w:szCs w:val="20"/>
        </w:rPr>
      </w:pPr>
      <w:r w:rsidRPr="00E44F15">
        <w:rPr>
          <w:rFonts w:ascii="Arial" w:hAnsi="Arial" w:cs="Arial"/>
          <w:sz w:val="20"/>
          <w:szCs w:val="20"/>
        </w:rPr>
        <w:t>If the scope of any provision of this Agreement is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Agreement shall not thereby fail, but the scope of such provision shall be curtailed only to the extent necessary to conform to the law.</w:t>
      </w:r>
    </w:p>
    <w:p w14:paraId="47535045" w14:textId="4A171219" w:rsidR="00CF66BF" w:rsidRPr="00E44F15" w:rsidRDefault="00CF66BF" w:rsidP="00A22265">
      <w:pPr>
        <w:pStyle w:val="List2"/>
        <w:numPr>
          <w:ilvl w:val="1"/>
          <w:numId w:val="46"/>
        </w:numPr>
        <w:ind w:left="1080" w:hanging="720"/>
        <w:rPr>
          <w:rFonts w:ascii="Arial" w:hAnsi="Arial" w:cs="Arial"/>
          <w:sz w:val="20"/>
          <w:szCs w:val="20"/>
        </w:rPr>
      </w:pPr>
      <w:r w:rsidRPr="00E44F15">
        <w:rPr>
          <w:rFonts w:ascii="Arial" w:hAnsi="Arial" w:cs="Arial"/>
          <w:sz w:val="20"/>
          <w:szCs w:val="20"/>
        </w:rPr>
        <w:t>Vendor may not order any product requiring a purchase order prior to Delaware's issuance of such order. Each Appendix, except as its terms otherwise expressly provide, shall be a complete statement of its subject matter and shall supplement and modify the terms and conditions of this Agreement for the purposes of that engagement only. No other agreements, representations, warranties, or other matters, whether oral or written, shall be deemed to bind the parties hereto with respect to the subject matter hereof.</w:t>
      </w:r>
    </w:p>
    <w:p w14:paraId="623B4673" w14:textId="0B45315B" w:rsidR="00CF66BF" w:rsidRPr="00E44F15" w:rsidRDefault="00CF66BF" w:rsidP="00A22265">
      <w:pPr>
        <w:pStyle w:val="Heading1"/>
        <w:numPr>
          <w:ilvl w:val="0"/>
          <w:numId w:val="46"/>
        </w:numPr>
        <w:tabs>
          <w:tab w:val="num" w:pos="360"/>
        </w:tabs>
      </w:pPr>
      <w:r w:rsidRPr="00E44F15">
        <w:t>Miscellaneous Provisions.</w:t>
      </w:r>
    </w:p>
    <w:p w14:paraId="170A8C63" w14:textId="2F584027" w:rsidR="00CF66BF" w:rsidRPr="00E44F15" w:rsidRDefault="00CF66BF" w:rsidP="00A22265">
      <w:pPr>
        <w:pStyle w:val="List2"/>
        <w:numPr>
          <w:ilvl w:val="1"/>
          <w:numId w:val="46"/>
        </w:numPr>
        <w:ind w:left="1080" w:hanging="720"/>
        <w:rPr>
          <w:rFonts w:ascii="Arial" w:hAnsi="Arial" w:cs="Arial"/>
          <w:sz w:val="20"/>
          <w:szCs w:val="20"/>
        </w:rPr>
      </w:pPr>
      <w:r w:rsidRPr="00E44F15">
        <w:rPr>
          <w:rFonts w:ascii="Arial" w:hAnsi="Arial" w:cs="Arial"/>
          <w:sz w:val="20"/>
          <w:szCs w:val="20"/>
        </w:rPr>
        <w:t>In performance of this Agreement, Vendor shall comply with all applicable federal, state, and local laws, ordinances, codes, and regulations. Vendor shall solely bear the costs of permits and other relevant costs required in the performance of this Agreement.</w:t>
      </w:r>
    </w:p>
    <w:p w14:paraId="0AB866F1" w14:textId="552C22DE" w:rsidR="00CF66BF" w:rsidRPr="00E44F15" w:rsidRDefault="00CF66BF" w:rsidP="00A22265">
      <w:pPr>
        <w:pStyle w:val="List2"/>
        <w:numPr>
          <w:ilvl w:val="1"/>
          <w:numId w:val="46"/>
        </w:numPr>
        <w:ind w:left="1080" w:hanging="720"/>
        <w:rPr>
          <w:rFonts w:ascii="Arial" w:hAnsi="Arial" w:cs="Arial"/>
          <w:sz w:val="20"/>
          <w:szCs w:val="20"/>
        </w:rPr>
      </w:pPr>
      <w:r w:rsidRPr="00E44F15">
        <w:rPr>
          <w:rFonts w:ascii="Arial" w:hAnsi="Arial" w:cs="Arial"/>
          <w:sz w:val="20"/>
          <w:szCs w:val="20"/>
        </w:rPr>
        <w:t>Neither this Agreement nor any appendix may be modified or amended except by the mutual written agreement of the parties. No waiver of any provision of this Agreement shall be effective unless it is in writing and signed by the party against which it is sought to be enforced.</w:t>
      </w:r>
    </w:p>
    <w:p w14:paraId="5F51EF22" w14:textId="27349827" w:rsidR="00CF66BF" w:rsidRPr="00E44F15" w:rsidRDefault="00CF66BF" w:rsidP="00A22265">
      <w:pPr>
        <w:pStyle w:val="List2"/>
        <w:numPr>
          <w:ilvl w:val="1"/>
          <w:numId w:val="46"/>
        </w:numPr>
        <w:ind w:left="1080" w:hanging="720"/>
        <w:rPr>
          <w:rFonts w:ascii="Arial" w:hAnsi="Arial" w:cs="Arial"/>
          <w:sz w:val="20"/>
          <w:szCs w:val="20"/>
        </w:rPr>
      </w:pPr>
      <w:r w:rsidRPr="00E44F15">
        <w:rPr>
          <w:rFonts w:ascii="Arial" w:hAnsi="Arial" w:cs="Arial"/>
          <w:sz w:val="20"/>
          <w:szCs w:val="20"/>
        </w:rPr>
        <w:t>The delay or failure by either party to exercise or enforce any of its rights under this Agreement shall not constitute or be deemed a waiver of that party's right thereafter to enforce those rights, nor shall any single or partial exercise of any such right preclude any other or further exercise thereof or the exercise of any other right.</w:t>
      </w:r>
    </w:p>
    <w:p w14:paraId="654FE568" w14:textId="1B0718A7" w:rsidR="00CF66BF" w:rsidRPr="00E44F15" w:rsidRDefault="00CF66BF" w:rsidP="00A22265">
      <w:pPr>
        <w:pStyle w:val="List2"/>
        <w:numPr>
          <w:ilvl w:val="1"/>
          <w:numId w:val="46"/>
        </w:numPr>
        <w:ind w:left="1080" w:hanging="720"/>
        <w:rPr>
          <w:rFonts w:ascii="Arial" w:hAnsi="Arial" w:cs="Arial"/>
          <w:sz w:val="20"/>
          <w:szCs w:val="20"/>
        </w:rPr>
      </w:pPr>
      <w:r w:rsidRPr="00E44F15">
        <w:rPr>
          <w:rFonts w:ascii="Arial" w:hAnsi="Arial" w:cs="Arial"/>
          <w:sz w:val="20"/>
          <w:szCs w:val="20"/>
        </w:rPr>
        <w:t>Vendor covenants that it presently has no interest and that it will not acquire any interest, direct or indirect, which would conflict in any manner or degree with the performance of services required to be performed under this Agreement. Vendor further covenants, to its knowledge and ability, that in the performance of said services no person having any such interest shall be employed.</w:t>
      </w:r>
    </w:p>
    <w:p w14:paraId="4520C2DD" w14:textId="05322F0D" w:rsidR="00CF66BF" w:rsidRPr="00E44F15" w:rsidRDefault="00CF66BF" w:rsidP="00A22265">
      <w:pPr>
        <w:pStyle w:val="List2"/>
        <w:numPr>
          <w:ilvl w:val="1"/>
          <w:numId w:val="46"/>
        </w:numPr>
        <w:ind w:left="1080" w:hanging="720"/>
        <w:rPr>
          <w:rFonts w:ascii="Arial" w:hAnsi="Arial" w:cs="Arial"/>
          <w:sz w:val="20"/>
          <w:szCs w:val="20"/>
        </w:rPr>
      </w:pPr>
      <w:r w:rsidRPr="00E44F15">
        <w:rPr>
          <w:rFonts w:ascii="Arial" w:hAnsi="Arial" w:cs="Arial"/>
          <w:sz w:val="20"/>
          <w:szCs w:val="20"/>
        </w:rPr>
        <w:t>Vendor acknowledges that Delaware has an obligation to ensure that public funds are not used to subsidize private discrimination. Vendor recognizes that if they refuse to hire or do business with an individual or company due to reasons of race, color, gender, ethnicity, disability, national origin, age, or any other protected status, Delaware may declare Vendor in breach of the Agreement, terminate the Agreement, and designate Vendor as non-responsible.</w:t>
      </w:r>
    </w:p>
    <w:p w14:paraId="14E06A56" w14:textId="4B618B03" w:rsidR="00CF66BF" w:rsidRPr="00E44F15" w:rsidRDefault="00CF66BF" w:rsidP="00A22265">
      <w:pPr>
        <w:pStyle w:val="List2"/>
        <w:numPr>
          <w:ilvl w:val="1"/>
          <w:numId w:val="46"/>
        </w:numPr>
        <w:ind w:left="1080" w:hanging="720"/>
        <w:rPr>
          <w:rFonts w:ascii="Arial" w:hAnsi="Arial" w:cs="Arial"/>
          <w:sz w:val="20"/>
          <w:szCs w:val="20"/>
        </w:rPr>
      </w:pPr>
      <w:r w:rsidRPr="00E44F15">
        <w:rPr>
          <w:rFonts w:ascii="Arial" w:hAnsi="Arial" w:cs="Arial"/>
          <w:sz w:val="20"/>
          <w:szCs w:val="20"/>
        </w:rPr>
        <w:t>Vendor warrants that no person or selling agency has been employed or retained to solicit or secure this Agreement upon an agreement or understanding for a commission, or a percentage, brokerage, or contingent fee. For breach or violation of this warranty, Delaware shall have the right to annul this contract without liability or at its discretion deduct from the contract price or otherwise recover the full amount of such commission, percentage, brokerage, or contingent fee.</w:t>
      </w:r>
    </w:p>
    <w:p w14:paraId="005C14C0" w14:textId="52E39FB7" w:rsidR="00CF66BF" w:rsidRPr="00E44F15" w:rsidRDefault="00CF66BF" w:rsidP="00A22265">
      <w:pPr>
        <w:pStyle w:val="List2"/>
        <w:numPr>
          <w:ilvl w:val="1"/>
          <w:numId w:val="46"/>
        </w:numPr>
        <w:ind w:left="1080" w:hanging="720"/>
        <w:rPr>
          <w:rFonts w:ascii="Arial" w:hAnsi="Arial" w:cs="Arial"/>
          <w:sz w:val="20"/>
          <w:szCs w:val="20"/>
        </w:rPr>
      </w:pPr>
      <w:r w:rsidRPr="00E44F15">
        <w:rPr>
          <w:rFonts w:ascii="Arial" w:hAnsi="Arial" w:cs="Arial"/>
          <w:sz w:val="20"/>
          <w:szCs w:val="20"/>
        </w:rPr>
        <w:t xml:space="preserve">This Agreement was </w:t>
      </w:r>
      <w:bookmarkStart w:id="27" w:name="SearchTerm"/>
      <w:bookmarkEnd w:id="27"/>
      <w:r w:rsidRPr="00E44F15">
        <w:rPr>
          <w:rFonts w:ascii="Arial" w:hAnsi="Arial" w:cs="Arial"/>
          <w:sz w:val="20"/>
          <w:szCs w:val="20"/>
        </w:rPr>
        <w:t>drafted with the joint participation of both parties and shall be construed neither against nor in favor of either, but rather in accordance with the fair meaning thereof.</w:t>
      </w:r>
    </w:p>
    <w:p w14:paraId="6794C35E" w14:textId="103CB50F" w:rsidR="00CF66BF" w:rsidRPr="00E44F15" w:rsidRDefault="00CF66BF" w:rsidP="00A22265">
      <w:pPr>
        <w:pStyle w:val="List2"/>
        <w:numPr>
          <w:ilvl w:val="1"/>
          <w:numId w:val="46"/>
        </w:numPr>
        <w:ind w:left="1080" w:hanging="720"/>
        <w:rPr>
          <w:rFonts w:ascii="Arial" w:hAnsi="Arial" w:cs="Arial"/>
          <w:sz w:val="20"/>
          <w:szCs w:val="20"/>
        </w:rPr>
      </w:pPr>
      <w:r w:rsidRPr="00E44F15">
        <w:rPr>
          <w:rFonts w:ascii="Arial" w:hAnsi="Arial" w:cs="Arial"/>
          <w:sz w:val="20"/>
          <w:szCs w:val="20"/>
        </w:rPr>
        <w:t xml:space="preserve">Vendor shall maintain all public records, as defined by </w:t>
      </w:r>
      <w:hyperlink r:id="rId82" w:history="1">
        <w:r w:rsidRPr="00E44F15">
          <w:rPr>
            <w:rStyle w:val="Hyperlink"/>
            <w:rFonts w:ascii="Arial" w:hAnsi="Arial" w:cs="Arial"/>
            <w:sz w:val="20"/>
            <w:szCs w:val="20"/>
          </w:rPr>
          <w:t>29 Del. C. § 502(1)</w:t>
        </w:r>
      </w:hyperlink>
      <w:r w:rsidRPr="00E44F15">
        <w:rPr>
          <w:rFonts w:ascii="Arial" w:hAnsi="Arial" w:cs="Arial"/>
          <w:sz w:val="20"/>
          <w:szCs w:val="20"/>
        </w:rPr>
        <w:t xml:space="preserve">, relating to this Agreement and its deliverables for the time and in the manner specified by the Delaware Division of Archives, pursuant to the Delaware Public Records Law, </w:t>
      </w:r>
      <w:hyperlink r:id="rId83" w:history="1">
        <w:r w:rsidRPr="00E44F15">
          <w:rPr>
            <w:rStyle w:val="Hyperlink"/>
            <w:rFonts w:ascii="Arial" w:hAnsi="Arial" w:cs="Arial"/>
            <w:sz w:val="20"/>
            <w:szCs w:val="20"/>
          </w:rPr>
          <w:t>29 Del. C. Ch. 5</w:t>
        </w:r>
      </w:hyperlink>
      <w:r w:rsidRPr="00E44F15">
        <w:rPr>
          <w:rFonts w:ascii="Arial" w:hAnsi="Arial" w:cs="Arial"/>
          <w:sz w:val="20"/>
          <w:szCs w:val="20"/>
        </w:rPr>
        <w:t>. During the term of this Agreement, authorized representatives of Delaware may inspect or audit Vendor’ performance and records pertaining to this Agreement at the Vendor business office during normal business hours.</w:t>
      </w:r>
    </w:p>
    <w:p w14:paraId="5117E123" w14:textId="432044EB" w:rsidR="00CF66BF" w:rsidRPr="00E44F15" w:rsidRDefault="00CF66BF" w:rsidP="00A22265">
      <w:pPr>
        <w:pStyle w:val="List2"/>
        <w:numPr>
          <w:ilvl w:val="1"/>
          <w:numId w:val="46"/>
        </w:numPr>
        <w:ind w:left="1080" w:hanging="720"/>
        <w:rPr>
          <w:rFonts w:ascii="Arial" w:hAnsi="Arial" w:cs="Arial"/>
          <w:sz w:val="20"/>
          <w:szCs w:val="20"/>
        </w:rPr>
      </w:pPr>
      <w:r w:rsidRPr="00E44F15">
        <w:rPr>
          <w:rFonts w:ascii="Arial" w:hAnsi="Arial" w:cs="Arial"/>
          <w:sz w:val="20"/>
          <w:szCs w:val="20"/>
        </w:rPr>
        <w:t xml:space="preserve">The State reserves the right to advertise a supplemental solicitation during the term of the Agreement if deemed in the best interest of the State. </w:t>
      </w:r>
    </w:p>
    <w:p w14:paraId="1C24EAD6" w14:textId="7DAB84B0" w:rsidR="00CF66BF" w:rsidRPr="00E44F15" w:rsidRDefault="00CF66BF" w:rsidP="00A22265">
      <w:pPr>
        <w:pStyle w:val="List2"/>
        <w:numPr>
          <w:ilvl w:val="1"/>
          <w:numId w:val="46"/>
        </w:numPr>
        <w:ind w:left="1080" w:hanging="720"/>
        <w:rPr>
          <w:rFonts w:ascii="Arial" w:hAnsi="Arial" w:cs="Arial"/>
          <w:sz w:val="20"/>
          <w:szCs w:val="20"/>
        </w:rPr>
      </w:pPr>
      <w:r w:rsidRPr="00E44F15">
        <w:rPr>
          <w:rFonts w:ascii="Arial" w:hAnsi="Arial" w:cs="Arial"/>
          <w:sz w:val="20"/>
          <w:szCs w:val="20"/>
        </w:rPr>
        <w:t xml:space="preserve">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 </w:t>
      </w:r>
    </w:p>
    <w:p w14:paraId="4F51D587" w14:textId="115626A9" w:rsidR="00CF66BF" w:rsidRPr="00E44F15" w:rsidRDefault="00CF66BF" w:rsidP="00A22265">
      <w:pPr>
        <w:pStyle w:val="Heading1"/>
        <w:numPr>
          <w:ilvl w:val="0"/>
          <w:numId w:val="46"/>
        </w:numPr>
        <w:tabs>
          <w:tab w:val="num" w:pos="360"/>
        </w:tabs>
      </w:pPr>
      <w:r w:rsidRPr="00E44F15">
        <w:t>Insurance.</w:t>
      </w:r>
    </w:p>
    <w:p w14:paraId="11798851" w14:textId="3A96E235" w:rsidR="00CF66BF" w:rsidRPr="00E44F15" w:rsidRDefault="00CF66BF" w:rsidP="00A22265">
      <w:pPr>
        <w:pStyle w:val="ListParagraph"/>
        <w:rPr>
          <w:rFonts w:ascii="Arial" w:hAnsi="Arial" w:cs="Arial"/>
          <w:sz w:val="20"/>
        </w:rPr>
      </w:pPr>
      <w:r w:rsidRPr="00E44F15">
        <w:rPr>
          <w:rFonts w:ascii="Arial" w:hAnsi="Arial" w:cs="Arial"/>
          <w:sz w:val="20"/>
        </w:rPr>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7E6F50F5" w14:textId="09D289C0" w:rsidR="00CF66BF" w:rsidRPr="00E44F15" w:rsidRDefault="00CF66BF" w:rsidP="00A22265">
      <w:pPr>
        <w:pStyle w:val="List3"/>
        <w:numPr>
          <w:ilvl w:val="0"/>
          <w:numId w:val="55"/>
        </w:numPr>
        <w:rPr>
          <w:rFonts w:ascii="Arial" w:hAnsi="Arial" w:cs="Arial"/>
          <w:spacing w:val="-3"/>
          <w:sz w:val="20"/>
          <w:szCs w:val="20"/>
        </w:rPr>
      </w:pPr>
      <w:r w:rsidRPr="00E44F15">
        <w:rPr>
          <w:rFonts w:ascii="Arial" w:hAnsi="Arial" w:cs="Arial"/>
          <w:sz w:val="20"/>
          <w:szCs w:val="20"/>
        </w:rPr>
        <w:t>Worker’s Compensation and Employer’s Liability Insurance in accordance with applicable law.</w:t>
      </w:r>
    </w:p>
    <w:p w14:paraId="0F81B66D" w14:textId="7D0DAE8F" w:rsidR="00CF66BF" w:rsidRPr="00E44F15" w:rsidRDefault="00CF66BF" w:rsidP="00A22265">
      <w:pPr>
        <w:pStyle w:val="List3"/>
        <w:rPr>
          <w:rFonts w:ascii="Arial" w:hAnsi="Arial" w:cs="Arial"/>
          <w:spacing w:val="-3"/>
          <w:sz w:val="20"/>
          <w:szCs w:val="20"/>
        </w:rPr>
      </w:pPr>
      <w:r w:rsidRPr="00E44F15">
        <w:rPr>
          <w:rFonts w:ascii="Arial" w:hAnsi="Arial" w:cs="Arial"/>
          <w:sz w:val="20"/>
          <w:szCs w:val="20"/>
        </w:rPr>
        <w:t>Commercial General Liability - $1,000,000 per occurrence/$3,000,000 per aggregate.</w:t>
      </w:r>
    </w:p>
    <w:p w14:paraId="7E402AF7" w14:textId="2D19898E" w:rsidR="00CF66BF" w:rsidRPr="00E44F15" w:rsidRDefault="00CF66BF" w:rsidP="00A22265">
      <w:pPr>
        <w:pStyle w:val="List3"/>
        <w:rPr>
          <w:rFonts w:ascii="Arial" w:hAnsi="Arial" w:cs="Arial"/>
          <w:spacing w:val="-3"/>
          <w:sz w:val="20"/>
          <w:szCs w:val="20"/>
        </w:rPr>
      </w:pPr>
      <w:r w:rsidRPr="00E44F15">
        <w:rPr>
          <w:rFonts w:ascii="Arial" w:hAnsi="Arial" w:cs="Arial"/>
          <w:sz w:val="20"/>
          <w:szCs w:val="20"/>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7EBD4ED9" w14:textId="00AC2002" w:rsidR="00CF66BF" w:rsidRPr="00E44F15" w:rsidRDefault="00CF66BF" w:rsidP="00A22265">
      <w:pPr>
        <w:pStyle w:val="List4"/>
        <w:numPr>
          <w:ilvl w:val="3"/>
          <w:numId w:val="46"/>
        </w:numPr>
        <w:ind w:left="1800" w:hanging="360"/>
        <w:rPr>
          <w:rFonts w:ascii="Arial" w:hAnsi="Arial" w:cs="Arial"/>
          <w:sz w:val="20"/>
          <w:szCs w:val="20"/>
        </w:rPr>
      </w:pPr>
      <w:r w:rsidRPr="00E44F15">
        <w:rPr>
          <w:rFonts w:ascii="Arial" w:hAnsi="Arial" w:cs="Arial"/>
          <w:sz w:val="20"/>
          <w:szCs w:val="20"/>
        </w:rPr>
        <w:t>$1,000,000 combined single limit each accident, for bodily injury;</w:t>
      </w:r>
    </w:p>
    <w:p w14:paraId="3F86C442" w14:textId="5705E2E6" w:rsidR="00CF66BF" w:rsidRPr="00E44F15" w:rsidRDefault="00CF66BF" w:rsidP="00A22265">
      <w:pPr>
        <w:pStyle w:val="List4"/>
        <w:numPr>
          <w:ilvl w:val="3"/>
          <w:numId w:val="46"/>
        </w:numPr>
        <w:ind w:left="1800" w:hanging="360"/>
        <w:rPr>
          <w:rFonts w:ascii="Arial" w:hAnsi="Arial" w:cs="Arial"/>
          <w:sz w:val="20"/>
          <w:szCs w:val="20"/>
        </w:rPr>
      </w:pPr>
      <w:r w:rsidRPr="00E44F15">
        <w:rPr>
          <w:rFonts w:ascii="Arial" w:hAnsi="Arial" w:cs="Arial"/>
          <w:sz w:val="20"/>
          <w:szCs w:val="20"/>
        </w:rPr>
        <w:t>$250,000 for property damage to others;</w:t>
      </w:r>
    </w:p>
    <w:p w14:paraId="3023E155" w14:textId="4DF56EE5" w:rsidR="00CF66BF" w:rsidRPr="00E44F15" w:rsidRDefault="00CF66BF" w:rsidP="00A22265">
      <w:pPr>
        <w:pStyle w:val="List4"/>
        <w:numPr>
          <w:ilvl w:val="3"/>
          <w:numId w:val="46"/>
        </w:numPr>
        <w:ind w:left="1800" w:hanging="360"/>
        <w:rPr>
          <w:rFonts w:ascii="Arial" w:hAnsi="Arial" w:cs="Arial"/>
          <w:sz w:val="20"/>
          <w:szCs w:val="20"/>
        </w:rPr>
      </w:pPr>
      <w:r w:rsidRPr="00E44F15">
        <w:rPr>
          <w:rFonts w:ascii="Arial" w:hAnsi="Arial" w:cs="Arial"/>
          <w:sz w:val="20"/>
          <w:szCs w:val="20"/>
        </w:rPr>
        <w:t>$25,000 per person per accident Uninsured/Underinsured Motorists coverage;</w:t>
      </w:r>
    </w:p>
    <w:p w14:paraId="6B884D0C" w14:textId="316F4133" w:rsidR="00CF66BF" w:rsidRPr="00E44F15" w:rsidRDefault="00CF66BF" w:rsidP="00A22265">
      <w:pPr>
        <w:pStyle w:val="List4"/>
        <w:numPr>
          <w:ilvl w:val="3"/>
          <w:numId w:val="46"/>
        </w:numPr>
        <w:ind w:left="1800" w:hanging="360"/>
        <w:rPr>
          <w:rFonts w:ascii="Arial" w:hAnsi="Arial" w:cs="Arial"/>
          <w:sz w:val="20"/>
          <w:szCs w:val="20"/>
        </w:rPr>
      </w:pPr>
      <w:r w:rsidRPr="00E44F15">
        <w:rPr>
          <w:rFonts w:ascii="Arial" w:hAnsi="Arial" w:cs="Arial"/>
          <w:sz w:val="20"/>
          <w:szCs w:val="20"/>
        </w:rPr>
        <w:t xml:space="preserve">$25,000 per person, $300,000 per accident Personal Injury Protection (PIP) benefits as provided for in </w:t>
      </w:r>
      <w:hyperlink r:id="rId84" w:history="1">
        <w:r w:rsidRPr="00E44F15">
          <w:rPr>
            <w:rStyle w:val="Hyperlink"/>
            <w:rFonts w:ascii="Arial" w:hAnsi="Arial" w:cs="Arial"/>
            <w:sz w:val="20"/>
            <w:szCs w:val="20"/>
          </w:rPr>
          <w:t>21 Del. C. § 2118</w:t>
        </w:r>
      </w:hyperlink>
      <w:r w:rsidRPr="00E44F15">
        <w:rPr>
          <w:rFonts w:ascii="Arial" w:hAnsi="Arial" w:cs="Arial"/>
          <w:sz w:val="20"/>
          <w:szCs w:val="20"/>
        </w:rPr>
        <w:t>; and</w:t>
      </w:r>
    </w:p>
    <w:p w14:paraId="6700B706" w14:textId="6F60EDC4" w:rsidR="00CF66BF" w:rsidRPr="00E44F15" w:rsidRDefault="00CF66BF" w:rsidP="00A22265">
      <w:pPr>
        <w:pStyle w:val="List4"/>
        <w:ind w:left="1440" w:firstLine="0"/>
        <w:rPr>
          <w:rFonts w:ascii="Arial" w:hAnsi="Arial" w:cs="Arial"/>
          <w:sz w:val="20"/>
          <w:szCs w:val="20"/>
        </w:rPr>
      </w:pPr>
      <w:r w:rsidRPr="00E44F15">
        <w:rPr>
          <w:rFonts w:ascii="Arial" w:hAnsi="Arial" w:cs="Arial"/>
          <w:sz w:val="20"/>
          <w:szCs w:val="20"/>
        </w:rPr>
        <w:t>Comprehensive coverage for all leased vehicles, which shall cover the replacement cost of the vehicle in the event of collision, damage, or other loss.</w:t>
      </w:r>
    </w:p>
    <w:p w14:paraId="217A5027" w14:textId="15A022B5" w:rsidR="00CF66BF" w:rsidRPr="00E44F15" w:rsidRDefault="00CF66BF" w:rsidP="00A22265">
      <w:pPr>
        <w:pStyle w:val="ListParagraph"/>
        <w:rPr>
          <w:rFonts w:ascii="Arial" w:hAnsi="Arial" w:cs="Arial"/>
          <w:spacing w:val="-3"/>
          <w:sz w:val="20"/>
        </w:rPr>
      </w:pPr>
      <w:r w:rsidRPr="00E44F15">
        <w:rPr>
          <w:rFonts w:ascii="Arial" w:hAnsi="Arial" w:cs="Arial"/>
          <w:sz w:val="20"/>
        </w:rPr>
        <w:t>The successful vendor must carry at least one of the following depending on the scope of work being performed.</w:t>
      </w:r>
    </w:p>
    <w:p w14:paraId="6C619C04" w14:textId="75F2E83D" w:rsidR="00CF66BF" w:rsidRPr="00E44F15" w:rsidRDefault="00CF66BF" w:rsidP="00A22265">
      <w:pPr>
        <w:pStyle w:val="List3"/>
        <w:numPr>
          <w:ilvl w:val="0"/>
          <w:numId w:val="53"/>
        </w:numPr>
        <w:rPr>
          <w:rFonts w:ascii="Arial" w:hAnsi="Arial" w:cs="Arial"/>
          <w:sz w:val="20"/>
          <w:szCs w:val="20"/>
        </w:rPr>
      </w:pPr>
      <w:r w:rsidRPr="00E44F15">
        <w:rPr>
          <w:rFonts w:ascii="Arial" w:hAnsi="Arial" w:cs="Arial"/>
          <w:sz w:val="20"/>
          <w:szCs w:val="20"/>
        </w:rPr>
        <w:t>Medical/Professional Liability - $1,000,000 per occurrence/$3,000,000 per aggregate</w:t>
      </w:r>
    </w:p>
    <w:p w14:paraId="77AB39F7" w14:textId="41A3DE62" w:rsidR="00CF66BF" w:rsidRPr="00E44F15" w:rsidRDefault="00CF66BF" w:rsidP="00A22265">
      <w:pPr>
        <w:pStyle w:val="List3"/>
        <w:rPr>
          <w:rFonts w:ascii="Arial" w:hAnsi="Arial" w:cs="Arial"/>
          <w:sz w:val="20"/>
          <w:szCs w:val="20"/>
        </w:rPr>
      </w:pPr>
      <w:r w:rsidRPr="00E44F15">
        <w:rPr>
          <w:rFonts w:ascii="Arial" w:hAnsi="Arial" w:cs="Arial"/>
          <w:sz w:val="20"/>
          <w:szCs w:val="20"/>
        </w:rPr>
        <w:t>Miscellaneous Errors and Omissions - $1,000,000 per occurrence/$3,000,000 per aggregate</w:t>
      </w:r>
    </w:p>
    <w:p w14:paraId="7EDBA3F3" w14:textId="2DE1EECF" w:rsidR="00CF66BF" w:rsidRPr="00E44F15" w:rsidRDefault="00CF66BF" w:rsidP="00A22265">
      <w:pPr>
        <w:pStyle w:val="List3"/>
        <w:rPr>
          <w:rFonts w:ascii="Arial" w:hAnsi="Arial" w:cs="Arial"/>
          <w:sz w:val="20"/>
          <w:szCs w:val="20"/>
        </w:rPr>
      </w:pPr>
      <w:r w:rsidRPr="00E44F15">
        <w:rPr>
          <w:rFonts w:ascii="Arial" w:hAnsi="Arial" w:cs="Arial"/>
          <w:sz w:val="20"/>
          <w:szCs w:val="20"/>
        </w:rPr>
        <w:t>Product Liability - $1,000,000 per occurrence/$3,000,000 aggregate</w:t>
      </w:r>
    </w:p>
    <w:p w14:paraId="4B2D9EC8" w14:textId="0FB1F741" w:rsidR="00CF66BF" w:rsidRPr="00E44F15" w:rsidRDefault="00CF66BF" w:rsidP="00A22265">
      <w:pPr>
        <w:pStyle w:val="ListParagraph"/>
        <w:rPr>
          <w:rFonts w:ascii="Arial" w:hAnsi="Arial" w:cs="Arial"/>
          <w:sz w:val="20"/>
        </w:rPr>
      </w:pPr>
      <w:r w:rsidRPr="00E44F15">
        <w:rPr>
          <w:rFonts w:ascii="Arial" w:hAnsi="Arial" w:cs="Arial"/>
          <w:sz w:val="20"/>
        </w:rPr>
        <w:t>Should any of the above-described policies be cancelled before expiration date thereof, notice will be delivered in accordance with the policy provisions.</w:t>
      </w:r>
    </w:p>
    <w:p w14:paraId="30314216" w14:textId="6947EA8C" w:rsidR="00CF66BF" w:rsidRPr="00E44F15" w:rsidRDefault="00CF66BF" w:rsidP="00A22265">
      <w:pPr>
        <w:pStyle w:val="ListParagraph"/>
        <w:rPr>
          <w:rFonts w:ascii="Arial" w:hAnsi="Arial" w:cs="Arial"/>
          <w:sz w:val="20"/>
        </w:rPr>
      </w:pPr>
      <w:r w:rsidRPr="00E44F15">
        <w:rPr>
          <w:rFonts w:ascii="Arial" w:hAnsi="Arial" w:cs="Arial"/>
          <w:sz w:val="20"/>
        </w:rPr>
        <w:t>Before any work is done pursuant to this Agreement, the Certificate of Insurance and/or copies of the insurance policies, referencing the contract number stated herein, shall be filed with the State. The certificate holder is as follows:</w:t>
      </w:r>
    </w:p>
    <w:sdt>
      <w:sdtPr>
        <w:rPr>
          <w:rStyle w:val="Strong"/>
          <w:rFonts w:ascii="Arial" w:hAnsi="Arial" w:cs="Arial"/>
          <w:sz w:val="20"/>
          <w:szCs w:val="20"/>
        </w:rPr>
        <w:id w:val="2065833242"/>
        <w:placeholder>
          <w:docPart w:val="F75A6868DA3C4171A6E515AC7255E424"/>
        </w:placeholder>
        <w:showingPlcHdr/>
        <w:dataBinding w:prefixMappings="xmlns:ns0='PSA' " w:xpath="/ns0:DemoXMLNode[1]/ns0:POCNam[1]" w:storeItemID="{37185345-79F1-4998-B557-467F0A1025D4}"/>
        <w:text/>
      </w:sdtPr>
      <w:sdtEndPr>
        <w:rPr>
          <w:rStyle w:val="PlaceholderText"/>
          <w:b w:val="0"/>
          <w:bCs w:val="0"/>
          <w:color w:val="808080"/>
        </w:rPr>
      </w:sdtEndPr>
      <w:sdtContent>
        <w:p w14:paraId="6CC12141" w14:textId="77777777" w:rsidR="00CF66BF" w:rsidRPr="00E44F15" w:rsidRDefault="00CF66BF" w:rsidP="00CF66BF">
          <w:pPr>
            <w:pStyle w:val="List3"/>
            <w:numPr>
              <w:ilvl w:val="0"/>
              <w:numId w:val="0"/>
            </w:numPr>
            <w:ind w:left="360"/>
            <w:rPr>
              <w:rStyle w:val="PlaceholderText"/>
              <w:rFonts w:ascii="Arial" w:hAnsi="Arial" w:cs="Arial"/>
              <w:sz w:val="20"/>
              <w:szCs w:val="20"/>
            </w:rPr>
          </w:pPr>
          <w:r w:rsidRPr="00E44F15">
            <w:rPr>
              <w:rStyle w:val="PlaceholderText"/>
              <w:rFonts w:ascii="Arial" w:hAnsi="Arial" w:cs="Arial"/>
              <w:sz w:val="20"/>
              <w:szCs w:val="20"/>
            </w:rPr>
            <w:t>name</w:t>
          </w:r>
        </w:p>
      </w:sdtContent>
    </w:sdt>
    <w:p w14:paraId="48259D98" w14:textId="77777777" w:rsidR="00CF66BF" w:rsidRPr="00E44F15" w:rsidRDefault="00CF66BF" w:rsidP="00CF66BF">
      <w:pPr>
        <w:pStyle w:val="List3"/>
        <w:numPr>
          <w:ilvl w:val="0"/>
          <w:numId w:val="0"/>
        </w:numPr>
        <w:ind w:left="360"/>
        <w:rPr>
          <w:rStyle w:val="PlaceholderText"/>
          <w:rFonts w:ascii="Arial" w:hAnsi="Arial" w:cs="Arial"/>
          <w:sz w:val="20"/>
          <w:szCs w:val="20"/>
        </w:rPr>
      </w:pPr>
      <w:proofErr w:type="spellStart"/>
      <w:r w:rsidRPr="00E44F15">
        <w:rPr>
          <w:rFonts w:ascii="Arial" w:hAnsi="Arial" w:cs="Arial"/>
          <w:bCs/>
          <w:sz w:val="20"/>
          <w:szCs w:val="20"/>
        </w:rPr>
        <w:t>hss</w:t>
      </w:r>
      <w:proofErr w:type="spellEnd"/>
      <w:r w:rsidRPr="00E44F15">
        <w:rPr>
          <w:rFonts w:ascii="Arial" w:hAnsi="Arial" w:cs="Arial"/>
          <w:bCs/>
          <w:sz w:val="20"/>
          <w:szCs w:val="20"/>
        </w:rPr>
        <w:t>-</w:t>
      </w:r>
      <w:sdt>
        <w:sdtPr>
          <w:rPr>
            <w:rStyle w:val="Strong"/>
            <w:rFonts w:ascii="Arial" w:hAnsi="Arial" w:cs="Arial"/>
            <w:sz w:val="20"/>
            <w:szCs w:val="20"/>
          </w:rPr>
          <w:id w:val="-1415081687"/>
          <w:placeholder>
            <w:docPart w:val="51FA8B0572D34E329E00E1AE1FE57804"/>
          </w:placeholder>
          <w:showingPlcHdr/>
          <w:dataBinding w:prefixMappings="xmlns:ns0='PSA' " w:xpath="/ns0:DemoXMLNode[1]/ns0:HSS[1]" w:storeItemID="{37185345-79F1-4998-B557-467F0A1025D4}"/>
          <w:text/>
        </w:sdtPr>
        <w:sdtEndPr>
          <w:rPr>
            <w:rStyle w:val="DefaultParagraphFont"/>
            <w:b w:val="0"/>
            <w:bCs w:val="0"/>
          </w:rPr>
        </w:sdtEndPr>
        <w:sdtContent>
          <w:r w:rsidRPr="00E44F15">
            <w:rPr>
              <w:rStyle w:val="PlaceholderText"/>
              <w:rFonts w:ascii="Arial" w:hAnsi="Arial" w:cs="Arial"/>
              <w:sz w:val="20"/>
              <w:szCs w:val="20"/>
            </w:rPr>
            <w:t>xx-xxx</w:t>
          </w:r>
        </w:sdtContent>
      </w:sdt>
    </w:p>
    <w:p w14:paraId="661BA81C" w14:textId="77777777" w:rsidR="00CF66BF" w:rsidRPr="00E44F15" w:rsidRDefault="00F4309F" w:rsidP="00CF66BF">
      <w:pPr>
        <w:pStyle w:val="List3"/>
        <w:numPr>
          <w:ilvl w:val="0"/>
          <w:numId w:val="0"/>
        </w:numPr>
        <w:ind w:left="360"/>
        <w:rPr>
          <w:rStyle w:val="PlaceholderText"/>
          <w:rFonts w:ascii="Arial" w:hAnsi="Arial" w:cs="Arial"/>
          <w:sz w:val="20"/>
          <w:szCs w:val="20"/>
        </w:rPr>
      </w:pPr>
      <w:sdt>
        <w:sdtPr>
          <w:rPr>
            <w:rStyle w:val="Strong"/>
            <w:rFonts w:ascii="Arial" w:hAnsi="Arial" w:cs="Arial"/>
            <w:sz w:val="20"/>
            <w:szCs w:val="20"/>
          </w:rPr>
          <w:id w:val="770055757"/>
          <w:placeholder>
            <w:docPart w:val="AFEB623BD41141F79D52BF6BB13D56AC"/>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00CF66BF" w:rsidRPr="00E44F15">
            <w:rPr>
              <w:rStyle w:val="PlaceholderText"/>
              <w:rFonts w:ascii="Arial" w:hAnsi="Arial" w:cs="Arial"/>
              <w:sz w:val="20"/>
              <w:szCs w:val="20"/>
            </w:rPr>
            <w:t>Division Name</w:t>
          </w:r>
        </w:sdtContent>
      </w:sdt>
    </w:p>
    <w:p w14:paraId="4E0D167C" w14:textId="77777777" w:rsidR="00CF66BF" w:rsidRPr="00E44F15" w:rsidRDefault="00CF66BF" w:rsidP="00CF66BF">
      <w:pPr>
        <w:pStyle w:val="List3"/>
        <w:numPr>
          <w:ilvl w:val="0"/>
          <w:numId w:val="0"/>
        </w:numPr>
        <w:ind w:left="360"/>
        <w:rPr>
          <w:rFonts w:ascii="Arial" w:hAnsi="Arial" w:cs="Arial"/>
          <w:b/>
          <w:bCs/>
          <w:sz w:val="20"/>
          <w:szCs w:val="20"/>
        </w:rPr>
      </w:pPr>
      <w:r w:rsidRPr="00E44F15">
        <w:rPr>
          <w:rFonts w:ascii="Arial" w:hAnsi="Arial" w:cs="Arial"/>
          <w:b/>
          <w:bCs/>
          <w:sz w:val="20"/>
          <w:szCs w:val="20"/>
        </w:rPr>
        <w:t>Department of Health and Social Services</w:t>
      </w:r>
    </w:p>
    <w:sdt>
      <w:sdtPr>
        <w:rPr>
          <w:rStyle w:val="Strong"/>
          <w:rFonts w:ascii="Arial" w:hAnsi="Arial" w:cs="Arial"/>
          <w:sz w:val="20"/>
          <w:szCs w:val="20"/>
        </w:rPr>
        <w:id w:val="-814104250"/>
        <w:placeholder>
          <w:docPart w:val="95F69B6993E44BAEB5592343EE39937A"/>
        </w:placeholder>
        <w:showingPlcHdr/>
        <w:dataBinding w:prefixMappings="xmlns:ns0='PSA' " w:xpath="/ns0:DemoXMLNode[1]/ns0:POCEm[1]" w:storeItemID="{37185345-79F1-4998-B557-467F0A1025D4}"/>
        <w:text/>
      </w:sdtPr>
      <w:sdtEndPr>
        <w:rPr>
          <w:rStyle w:val="DefaultParagraphFont"/>
          <w:b w:val="0"/>
          <w:bCs w:val="0"/>
        </w:rPr>
      </w:sdtEndPr>
      <w:sdtContent>
        <w:p w14:paraId="6724647E" w14:textId="77777777" w:rsidR="00CF66BF" w:rsidRPr="00E44F15" w:rsidRDefault="00CF66BF" w:rsidP="00CF66BF">
          <w:pPr>
            <w:pStyle w:val="List3"/>
            <w:numPr>
              <w:ilvl w:val="0"/>
              <w:numId w:val="0"/>
            </w:numPr>
            <w:ind w:left="360"/>
            <w:rPr>
              <w:rFonts w:ascii="Arial" w:hAnsi="Arial" w:cs="Arial"/>
              <w:sz w:val="20"/>
              <w:szCs w:val="20"/>
            </w:rPr>
          </w:pPr>
          <w:r w:rsidRPr="00E44F15">
            <w:rPr>
              <w:rStyle w:val="PlaceholderText"/>
              <w:rFonts w:ascii="Arial" w:hAnsi="Arial" w:cs="Arial"/>
              <w:sz w:val="20"/>
              <w:szCs w:val="20"/>
            </w:rPr>
            <w:t>eMAIL</w:t>
          </w:r>
        </w:p>
      </w:sdtContent>
    </w:sdt>
    <w:p w14:paraId="7A30209E" w14:textId="68CAAF8D" w:rsidR="00CF66BF" w:rsidRPr="00E44F15" w:rsidRDefault="00CF66BF" w:rsidP="00A22265">
      <w:pPr>
        <w:pStyle w:val="ListParagraph"/>
        <w:rPr>
          <w:rFonts w:ascii="Arial" w:hAnsi="Arial" w:cs="Arial"/>
          <w:sz w:val="20"/>
        </w:rPr>
      </w:pPr>
      <w:r w:rsidRPr="00E44F15">
        <w:rPr>
          <w:rFonts w:ascii="Arial" w:hAnsi="Arial" w:cs="Arial"/>
          <w:sz w:val="20"/>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23604E5A" w14:textId="016C5A89" w:rsidR="00CF66BF" w:rsidRPr="00E44F15" w:rsidRDefault="00CF66BF" w:rsidP="00A22265">
      <w:pPr>
        <w:pStyle w:val="ListParagraph"/>
        <w:rPr>
          <w:rFonts w:ascii="Arial" w:hAnsi="Arial" w:cs="Arial"/>
          <w:sz w:val="20"/>
        </w:rPr>
      </w:pPr>
      <w:r w:rsidRPr="00E44F15">
        <w:rPr>
          <w:rFonts w:ascii="Arial" w:hAnsi="Arial" w:cs="Arial"/>
          <w:sz w:val="20"/>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40AA9D66" w14:textId="2580F1CE" w:rsidR="00CF66BF" w:rsidRPr="00E44F15" w:rsidRDefault="00CF66BF" w:rsidP="00A22265">
      <w:pPr>
        <w:pStyle w:val="ListParagraph"/>
        <w:rPr>
          <w:rFonts w:ascii="Arial" w:hAnsi="Arial" w:cs="Arial"/>
          <w:sz w:val="20"/>
        </w:rPr>
      </w:pPr>
      <w:r w:rsidRPr="00E44F15">
        <w:rPr>
          <w:rFonts w:ascii="Arial" w:hAnsi="Arial" w:cs="Arial"/>
          <w:sz w:val="20"/>
        </w:rPr>
        <w:t>In no event shall the State of Delaware be named as an additional insured on any policy required under this agreement.</w:t>
      </w:r>
    </w:p>
    <w:p w14:paraId="6C652F90" w14:textId="77777777" w:rsidR="00CF66BF" w:rsidRPr="00E44F15" w:rsidRDefault="00CF66BF" w:rsidP="00A22265">
      <w:pPr>
        <w:pStyle w:val="Heading1"/>
        <w:numPr>
          <w:ilvl w:val="0"/>
          <w:numId w:val="46"/>
        </w:numPr>
        <w:tabs>
          <w:tab w:val="num" w:pos="360"/>
        </w:tabs>
      </w:pPr>
      <w:r w:rsidRPr="00E44F15">
        <w:t>Unique Entity Identifier.</w:t>
      </w:r>
    </w:p>
    <w:p w14:paraId="00DE9B88" w14:textId="77777777" w:rsidR="00CF66BF" w:rsidRPr="00E44F15" w:rsidRDefault="00CF66BF" w:rsidP="00CF66BF">
      <w:pPr>
        <w:pStyle w:val="ListParagraph"/>
        <w:rPr>
          <w:rFonts w:ascii="Arial" w:hAnsi="Arial" w:cs="Arial"/>
          <w:sz w:val="20"/>
        </w:rPr>
      </w:pPr>
      <w:r w:rsidRPr="00E44F15">
        <w:rPr>
          <w:rFonts w:ascii="Arial" w:hAnsi="Arial" w:cs="Arial"/>
          <w:sz w:val="20"/>
        </w:rPr>
        <w:t xml:space="preserve">A System for Award Management (SAM) registration is required for Vendors receiving federal grants and monies. 2 CFR Part 25. The Unique Entity Identifier (UEI) is a 12-character alphanumeric ID assigned to an entity by SAM. The vendor and all subcontractors shall provide a UEI as part of this agreement and maintain an active registration with SAM. The Vendor and all subcontractors assume responsibility to remain compliant with SAM requirements and maintain an active registration. </w:t>
      </w:r>
      <w:r w:rsidRPr="00E44F15">
        <w:rPr>
          <w:rFonts w:ascii="Arial" w:hAnsi="Arial" w:cs="Arial"/>
          <w:sz w:val="20"/>
          <w:shd w:val="clear" w:color="auto" w:fill="FFFFFF"/>
        </w:rPr>
        <w:t>In the event that Vendor and all subcontractors do not comply, Delaware may terminate the agreement in accordance with Section 15.</w:t>
      </w:r>
    </w:p>
    <w:p w14:paraId="77015964" w14:textId="69286F1A" w:rsidR="00CF66BF" w:rsidRPr="00E44F15" w:rsidRDefault="00CF66BF" w:rsidP="00A22265">
      <w:pPr>
        <w:pStyle w:val="Heading1"/>
        <w:numPr>
          <w:ilvl w:val="0"/>
          <w:numId w:val="46"/>
        </w:numPr>
        <w:tabs>
          <w:tab w:val="num" w:pos="360"/>
        </w:tabs>
      </w:pPr>
      <w:r w:rsidRPr="00E44F15">
        <w:t>Performance Requirements</w:t>
      </w:r>
    </w:p>
    <w:p w14:paraId="09CF38E2" w14:textId="2AB48F9D" w:rsidR="00CF66BF" w:rsidRPr="00E44F15" w:rsidRDefault="00CF66BF" w:rsidP="00A22265">
      <w:pPr>
        <w:pStyle w:val="ListParagraph"/>
        <w:rPr>
          <w:rFonts w:ascii="Arial" w:hAnsi="Arial" w:cs="Arial"/>
          <w:sz w:val="20"/>
        </w:rPr>
      </w:pPr>
      <w:r w:rsidRPr="00E44F15">
        <w:rPr>
          <w:rFonts w:ascii="Arial" w:hAnsi="Arial" w:cs="Arial"/>
          <w:sz w:val="20"/>
        </w:rPr>
        <w:t>The selected Vendor will warrant that it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p>
    <w:p w14:paraId="6DC5F62A" w14:textId="5FA9DBD6" w:rsidR="00CF66BF" w:rsidRPr="00E44F15" w:rsidRDefault="00CF66BF" w:rsidP="00A22265">
      <w:pPr>
        <w:pStyle w:val="Heading1"/>
        <w:numPr>
          <w:ilvl w:val="0"/>
          <w:numId w:val="46"/>
        </w:numPr>
        <w:tabs>
          <w:tab w:val="num" w:pos="360"/>
        </w:tabs>
      </w:pPr>
      <w:r w:rsidRPr="00E44F15">
        <w:t>Performance Bond</w:t>
      </w:r>
    </w:p>
    <w:p w14:paraId="5E818EB6" w14:textId="6544343E" w:rsidR="00CF66BF" w:rsidRPr="00E44F15" w:rsidRDefault="00CF66BF" w:rsidP="00A22265">
      <w:pPr>
        <w:pStyle w:val="ListParagraph"/>
        <w:rPr>
          <w:rFonts w:ascii="Arial" w:hAnsi="Arial" w:cs="Arial"/>
          <w:color w:val="FF0000"/>
          <w:sz w:val="20"/>
        </w:rPr>
      </w:pPr>
      <w:bookmarkStart w:id="28" w:name="_Hlk140499339"/>
      <w:r w:rsidRPr="00E44F15">
        <w:rPr>
          <w:rFonts w:ascii="Arial" w:hAnsi="Arial" w:cs="Arial"/>
          <w:sz w:val="20"/>
        </w:rPr>
        <w:t>There is no Performance Bond requirement.</w:t>
      </w:r>
      <w:bookmarkEnd w:id="28"/>
    </w:p>
    <w:p w14:paraId="2B4CB3DC" w14:textId="563B0349" w:rsidR="00CF66BF" w:rsidRPr="00E44F15" w:rsidRDefault="00CF66BF" w:rsidP="00A22265">
      <w:pPr>
        <w:pStyle w:val="Heading1"/>
        <w:numPr>
          <w:ilvl w:val="0"/>
          <w:numId w:val="46"/>
        </w:numPr>
        <w:tabs>
          <w:tab w:val="num" w:pos="360"/>
        </w:tabs>
      </w:pPr>
      <w:r w:rsidRPr="00E44F15">
        <w:t>Assignment of Antitrust Claims.</w:t>
      </w:r>
    </w:p>
    <w:p w14:paraId="389CCD4C" w14:textId="563A5AF1" w:rsidR="00CF66BF" w:rsidRPr="00E44F15" w:rsidRDefault="00CF66BF" w:rsidP="00A22265">
      <w:pPr>
        <w:pStyle w:val="ListParagraph"/>
        <w:rPr>
          <w:rFonts w:ascii="Arial" w:hAnsi="Arial" w:cs="Arial"/>
          <w:sz w:val="20"/>
        </w:rPr>
      </w:pPr>
      <w:r w:rsidRPr="00E44F15">
        <w:rPr>
          <w:rFonts w:ascii="Arial" w:hAnsi="Arial" w:cs="Arial"/>
          <w:sz w:val="20"/>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727CB64C" w14:textId="302B237B" w:rsidR="00CF66BF" w:rsidRPr="00E44F15" w:rsidRDefault="00CF66BF" w:rsidP="00A22265">
      <w:pPr>
        <w:pStyle w:val="Heading1"/>
        <w:numPr>
          <w:ilvl w:val="0"/>
          <w:numId w:val="46"/>
        </w:numPr>
        <w:tabs>
          <w:tab w:val="num" w:pos="360"/>
        </w:tabs>
      </w:pPr>
      <w:r w:rsidRPr="00E44F15">
        <w:t>Governing Law.</w:t>
      </w:r>
    </w:p>
    <w:p w14:paraId="356A6BB5" w14:textId="7AD9C99E" w:rsidR="00CF66BF" w:rsidRPr="00E44F15" w:rsidRDefault="00CF66BF" w:rsidP="00A22265">
      <w:pPr>
        <w:pStyle w:val="ListParagraph"/>
        <w:rPr>
          <w:rFonts w:ascii="Arial" w:hAnsi="Arial" w:cs="Arial"/>
          <w:sz w:val="20"/>
        </w:rPr>
      </w:pPr>
      <w:r w:rsidRPr="00E44F15">
        <w:rPr>
          <w:rFonts w:ascii="Arial" w:hAnsi="Arial" w:cs="Arial"/>
          <w:sz w:val="20"/>
        </w:rPr>
        <w:t>This Agreement shall be governed by and construed in accordance with the laws of the State of Delaware, except where Federal Law has precedence. Vendor consents to jurisdiction venue in the State of Delaware.</w:t>
      </w:r>
    </w:p>
    <w:p w14:paraId="4EB2E063" w14:textId="1D4C5DEC" w:rsidR="00CF66BF" w:rsidRPr="00E44F15" w:rsidRDefault="00CF66BF" w:rsidP="00A22265">
      <w:pPr>
        <w:pStyle w:val="Heading1"/>
        <w:numPr>
          <w:ilvl w:val="0"/>
          <w:numId w:val="46"/>
        </w:numPr>
        <w:tabs>
          <w:tab w:val="num" w:pos="360"/>
        </w:tabs>
      </w:pPr>
      <w:r w:rsidRPr="00E44F15">
        <w:t>Notices.</w:t>
      </w:r>
    </w:p>
    <w:p w14:paraId="3F570371" w14:textId="629AFC31" w:rsidR="00CF66BF" w:rsidRPr="00E44F15" w:rsidRDefault="00CF66BF" w:rsidP="00A22265">
      <w:pPr>
        <w:pStyle w:val="ListParagraph"/>
        <w:rPr>
          <w:rFonts w:ascii="Arial" w:hAnsi="Arial" w:cs="Arial"/>
          <w:sz w:val="20"/>
        </w:rPr>
      </w:pPr>
      <w:r w:rsidRPr="00E44F15">
        <w:rPr>
          <w:rFonts w:ascii="Arial" w:hAnsi="Arial" w:cs="Arial"/>
          <w:sz w:val="20"/>
        </w:rPr>
        <w:t>Any and all notices required by the provisions of this Agreement shall be in writing and shall be mailed, certified or registered mail, return receipt requested. All notices shall be sent to the following addresses:</w:t>
      </w:r>
    </w:p>
    <w:p w14:paraId="082BD8DA" w14:textId="50BE7D3C" w:rsidR="00CF66BF" w:rsidRPr="00E44F15" w:rsidRDefault="00CF66BF" w:rsidP="00A22265">
      <w:pPr>
        <w:pStyle w:val="ListParagraph"/>
        <w:ind w:left="360"/>
        <w:contextualSpacing/>
        <w:rPr>
          <w:rFonts w:ascii="Arial" w:hAnsi="Arial" w:cs="Arial"/>
          <w:b/>
        </w:rPr>
      </w:pPr>
      <w:r w:rsidRPr="00E44F15">
        <w:rPr>
          <w:rFonts w:ascii="Arial" w:hAnsi="Arial" w:cs="Arial"/>
          <w:b/>
        </w:rPr>
        <w:t>DELAWARE:</w:t>
      </w:r>
    </w:p>
    <w:sdt>
      <w:sdtPr>
        <w:rPr>
          <w:rStyle w:val="Strong"/>
          <w:rFonts w:ascii="Arial" w:hAnsi="Arial" w:cs="Arial"/>
        </w:rPr>
        <w:id w:val="389158756"/>
        <w:placeholder>
          <w:docPart w:val="C375A33B27A546A5BEAB9250CE416879"/>
        </w:placeholder>
        <w:showingPlcHdr/>
        <w:dataBinding w:prefixMappings="xmlns:ns0='PSA' " w:xpath="/ns0:DemoXMLNode[1]/ns0:POCNam[1]" w:storeItemID="{37185345-79F1-4998-B557-467F0A1025D4}"/>
        <w:text/>
      </w:sdtPr>
      <w:sdtEndPr>
        <w:rPr>
          <w:rStyle w:val="PlaceholderText"/>
          <w:b w:val="0"/>
          <w:bCs w:val="0"/>
          <w:color w:val="808080"/>
        </w:rPr>
      </w:sdtEndPr>
      <w:sdtContent>
        <w:p w14:paraId="152ACBA9" w14:textId="77777777" w:rsidR="00CF66BF" w:rsidRPr="00E44F15" w:rsidRDefault="00CF66BF" w:rsidP="00CF66BF">
          <w:pPr>
            <w:pStyle w:val="List3"/>
            <w:numPr>
              <w:ilvl w:val="0"/>
              <w:numId w:val="0"/>
            </w:numPr>
            <w:spacing w:after="0"/>
            <w:ind w:left="720"/>
            <w:rPr>
              <w:rStyle w:val="PlaceholderText"/>
              <w:rFonts w:ascii="Arial" w:hAnsi="Arial" w:cs="Arial"/>
            </w:rPr>
          </w:pPr>
          <w:r w:rsidRPr="00E44F15">
            <w:rPr>
              <w:rStyle w:val="PlaceholderText"/>
              <w:rFonts w:ascii="Arial" w:hAnsi="Arial" w:cs="Arial"/>
            </w:rPr>
            <w:t>name</w:t>
          </w:r>
        </w:p>
      </w:sdtContent>
    </w:sdt>
    <w:p w14:paraId="25D3C92B" w14:textId="77777777" w:rsidR="00CF66BF" w:rsidRPr="00E44F15" w:rsidRDefault="00CF66BF" w:rsidP="00CF66BF">
      <w:pPr>
        <w:pStyle w:val="List3"/>
        <w:numPr>
          <w:ilvl w:val="0"/>
          <w:numId w:val="0"/>
        </w:numPr>
        <w:spacing w:after="0"/>
        <w:ind w:left="720"/>
        <w:rPr>
          <w:rStyle w:val="PlaceholderText"/>
          <w:rFonts w:ascii="Arial" w:hAnsi="Arial" w:cs="Arial"/>
        </w:rPr>
      </w:pPr>
      <w:proofErr w:type="spellStart"/>
      <w:r w:rsidRPr="00E44F15">
        <w:rPr>
          <w:rFonts w:ascii="Arial" w:hAnsi="Arial" w:cs="Arial"/>
          <w:bCs/>
        </w:rPr>
        <w:t>hss</w:t>
      </w:r>
      <w:proofErr w:type="spellEnd"/>
      <w:r w:rsidRPr="00E44F15">
        <w:rPr>
          <w:rFonts w:ascii="Arial" w:hAnsi="Arial" w:cs="Arial"/>
          <w:bCs/>
        </w:rPr>
        <w:t>-</w:t>
      </w:r>
      <w:sdt>
        <w:sdtPr>
          <w:rPr>
            <w:rStyle w:val="Strong"/>
            <w:rFonts w:ascii="Arial" w:hAnsi="Arial" w:cs="Arial"/>
          </w:rPr>
          <w:id w:val="-1334369094"/>
          <w:placeholder>
            <w:docPart w:val="7DB976F88AA6421E8120642CE644E349"/>
          </w:placeholder>
          <w:showingPlcHdr/>
          <w:dataBinding w:prefixMappings="xmlns:ns0='PSA' " w:xpath="/ns0:DemoXMLNode[1]/ns0:HSS[1]" w:storeItemID="{37185345-79F1-4998-B557-467F0A1025D4}"/>
          <w:text/>
        </w:sdtPr>
        <w:sdtEndPr>
          <w:rPr>
            <w:rStyle w:val="DefaultParagraphFont"/>
            <w:b w:val="0"/>
            <w:bCs w:val="0"/>
          </w:rPr>
        </w:sdtEndPr>
        <w:sdtContent>
          <w:r w:rsidRPr="00E44F15">
            <w:rPr>
              <w:rStyle w:val="PlaceholderText"/>
              <w:rFonts w:ascii="Arial" w:hAnsi="Arial" w:cs="Arial"/>
            </w:rPr>
            <w:t>xx-xxx</w:t>
          </w:r>
        </w:sdtContent>
      </w:sdt>
    </w:p>
    <w:p w14:paraId="48D947FE" w14:textId="77777777" w:rsidR="00CF66BF" w:rsidRPr="00E44F15" w:rsidRDefault="00F4309F" w:rsidP="00CF66BF">
      <w:pPr>
        <w:pStyle w:val="List3"/>
        <w:numPr>
          <w:ilvl w:val="0"/>
          <w:numId w:val="0"/>
        </w:numPr>
        <w:spacing w:after="0"/>
        <w:ind w:left="720"/>
        <w:rPr>
          <w:rStyle w:val="PlaceholderText"/>
          <w:rFonts w:ascii="Arial" w:hAnsi="Arial" w:cs="Arial"/>
        </w:rPr>
      </w:pPr>
      <w:sdt>
        <w:sdtPr>
          <w:rPr>
            <w:rStyle w:val="Strong"/>
            <w:rFonts w:ascii="Arial" w:hAnsi="Arial" w:cs="Arial"/>
          </w:rPr>
          <w:id w:val="1124739084"/>
          <w:placeholder>
            <w:docPart w:val="24D2067F00F14209989DC906E3428FB5"/>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00CF66BF" w:rsidRPr="00E44F15">
            <w:rPr>
              <w:rStyle w:val="PlaceholderText"/>
              <w:rFonts w:ascii="Arial" w:hAnsi="Arial" w:cs="Arial"/>
            </w:rPr>
            <w:t>Division Name</w:t>
          </w:r>
        </w:sdtContent>
      </w:sdt>
    </w:p>
    <w:p w14:paraId="52ABBF27" w14:textId="77777777" w:rsidR="00CF66BF" w:rsidRPr="00E44F15" w:rsidRDefault="00CF66BF" w:rsidP="00CF66BF">
      <w:pPr>
        <w:pStyle w:val="List3"/>
        <w:numPr>
          <w:ilvl w:val="0"/>
          <w:numId w:val="0"/>
        </w:numPr>
        <w:spacing w:after="0"/>
        <w:ind w:left="720"/>
        <w:rPr>
          <w:rFonts w:ascii="Arial" w:hAnsi="Arial" w:cs="Arial"/>
          <w:b/>
          <w:bCs/>
        </w:rPr>
      </w:pPr>
      <w:r w:rsidRPr="00E44F15">
        <w:rPr>
          <w:rFonts w:ascii="Arial" w:hAnsi="Arial" w:cs="Arial"/>
          <w:b/>
          <w:bCs/>
        </w:rPr>
        <w:t>Department of Health and Social Services</w:t>
      </w:r>
    </w:p>
    <w:sdt>
      <w:sdtPr>
        <w:rPr>
          <w:rStyle w:val="Strong"/>
          <w:rFonts w:ascii="Arial" w:hAnsi="Arial" w:cs="Arial"/>
        </w:rPr>
        <w:id w:val="-1564471711"/>
        <w:placeholder>
          <w:docPart w:val="DD57FB37A3A64AC883974B4C2EA79CEF"/>
        </w:placeholder>
        <w:showingPlcHdr/>
        <w:dataBinding w:prefixMappings="xmlns:ns0='PSA' " w:xpath="/ns0:DemoXMLNode[1]/ns0:POCEm[1]" w:storeItemID="{37185345-79F1-4998-B557-467F0A1025D4}"/>
        <w:text/>
      </w:sdtPr>
      <w:sdtEndPr>
        <w:rPr>
          <w:rStyle w:val="DefaultParagraphFont"/>
          <w:b w:val="0"/>
          <w:bCs w:val="0"/>
        </w:rPr>
      </w:sdtEndPr>
      <w:sdtContent>
        <w:p w14:paraId="21D119E1" w14:textId="77777777" w:rsidR="00CF66BF" w:rsidRPr="00E44F15" w:rsidRDefault="00CF66BF" w:rsidP="00CF66BF">
          <w:pPr>
            <w:pStyle w:val="List3"/>
            <w:numPr>
              <w:ilvl w:val="0"/>
              <w:numId w:val="0"/>
            </w:numPr>
            <w:spacing w:after="0"/>
            <w:ind w:left="720"/>
            <w:rPr>
              <w:rFonts w:ascii="Arial" w:hAnsi="Arial" w:cs="Arial"/>
            </w:rPr>
          </w:pPr>
          <w:r w:rsidRPr="00E44F15">
            <w:rPr>
              <w:rStyle w:val="PlaceholderText"/>
              <w:rFonts w:ascii="Arial" w:hAnsi="Arial" w:cs="Arial"/>
            </w:rPr>
            <w:t>eMAIL</w:t>
          </w:r>
        </w:p>
      </w:sdtContent>
    </w:sdt>
    <w:p w14:paraId="6DDA96FD" w14:textId="77777777" w:rsidR="00CF66BF" w:rsidRPr="00E44F15" w:rsidRDefault="00CF66BF" w:rsidP="00CF66BF">
      <w:pPr>
        <w:pStyle w:val="ListParagraph"/>
        <w:ind w:left="360"/>
        <w:contextualSpacing/>
        <w:rPr>
          <w:rFonts w:ascii="Arial" w:hAnsi="Arial" w:cs="Arial"/>
          <w:b/>
          <w:bCs/>
        </w:rPr>
      </w:pPr>
    </w:p>
    <w:p w14:paraId="75DF6856" w14:textId="1EE40684" w:rsidR="00CF66BF" w:rsidRPr="00E44F15" w:rsidRDefault="00CF66BF" w:rsidP="00A22265">
      <w:pPr>
        <w:pStyle w:val="ListParagraph"/>
        <w:ind w:left="360"/>
        <w:contextualSpacing/>
        <w:rPr>
          <w:rFonts w:ascii="Arial" w:hAnsi="Arial" w:cs="Arial"/>
          <w:b/>
        </w:rPr>
      </w:pPr>
      <w:r w:rsidRPr="00E44F15">
        <w:rPr>
          <w:rFonts w:ascii="Arial" w:hAnsi="Arial" w:cs="Arial"/>
          <w:b/>
        </w:rPr>
        <w:t>VENDOR:</w:t>
      </w:r>
    </w:p>
    <w:p w14:paraId="16B291F9" w14:textId="77777777" w:rsidR="00CF66BF" w:rsidRPr="00E44F15" w:rsidRDefault="00F4309F" w:rsidP="00CF66BF">
      <w:pPr>
        <w:pStyle w:val="ListParagraph"/>
        <w:contextualSpacing/>
        <w:rPr>
          <w:rFonts w:ascii="Arial" w:hAnsi="Arial" w:cs="Arial"/>
        </w:rPr>
      </w:pPr>
      <w:sdt>
        <w:sdtPr>
          <w:rPr>
            <w:rStyle w:val="Strong"/>
            <w:rFonts w:ascii="Arial" w:hAnsi="Arial" w:cs="Arial"/>
          </w:rPr>
          <w:id w:val="-477611054"/>
          <w:placeholder>
            <w:docPart w:val="C0CE28AB6FF74662B47CE45FF66A5E67"/>
          </w:placeholder>
          <w:showingPlcHdr/>
          <w:dataBinding w:prefixMappings="xmlns:ns0='PSA' " w:xpath="/ns0:DemoXMLNode[1]/ns0:Vend[1]" w:storeItemID="{37185345-79F1-4998-B557-467F0A1025D4}"/>
          <w:text/>
        </w:sdtPr>
        <w:sdtEndPr>
          <w:rPr>
            <w:rStyle w:val="DefaultParagraphFont"/>
            <w:b w:val="0"/>
            <w:bCs w:val="0"/>
          </w:rPr>
        </w:sdtEndPr>
        <w:sdtContent>
          <w:r w:rsidR="00CF66BF" w:rsidRPr="00E44F15">
            <w:rPr>
              <w:rStyle w:val="PlaceholderText"/>
              <w:rFonts w:ascii="Arial" w:hAnsi="Arial" w:cs="Arial"/>
            </w:rPr>
            <w:t>vendor</w:t>
          </w:r>
        </w:sdtContent>
      </w:sdt>
    </w:p>
    <w:p w14:paraId="5B96B221" w14:textId="77777777" w:rsidR="00CF66BF" w:rsidRPr="00E44F15" w:rsidRDefault="00F4309F" w:rsidP="00CF66BF">
      <w:pPr>
        <w:pStyle w:val="ListParagraph"/>
        <w:contextualSpacing/>
        <w:rPr>
          <w:rFonts w:ascii="Arial" w:hAnsi="Arial" w:cs="Arial"/>
        </w:rPr>
      </w:pPr>
      <w:sdt>
        <w:sdtPr>
          <w:rPr>
            <w:rStyle w:val="Strong"/>
            <w:rFonts w:ascii="Arial" w:hAnsi="Arial" w:cs="Arial"/>
          </w:rPr>
          <w:id w:val="734598896"/>
          <w:placeholder>
            <w:docPart w:val="2205A52951FE47D997B45C17AC2AA20E"/>
          </w:placeholder>
          <w:showingPlcHdr/>
          <w:dataBinding w:prefixMappings="xmlns:ns0='PSA' " w:xpath="/ns0:DemoXMLNode[1]/ns0:VenSt[1]" w:storeItemID="{37185345-79F1-4998-B557-467F0A1025D4}"/>
          <w:text/>
        </w:sdtPr>
        <w:sdtEndPr>
          <w:rPr>
            <w:rStyle w:val="DefaultParagraphFont"/>
            <w:b w:val="0"/>
            <w:bCs w:val="0"/>
          </w:rPr>
        </w:sdtEndPr>
        <w:sdtContent>
          <w:r w:rsidR="00CF66BF" w:rsidRPr="00E44F15">
            <w:rPr>
              <w:rStyle w:val="PlaceholderText"/>
              <w:rFonts w:ascii="Arial" w:hAnsi="Arial" w:cs="Arial"/>
            </w:rPr>
            <w:t>street</w:t>
          </w:r>
        </w:sdtContent>
      </w:sdt>
    </w:p>
    <w:p w14:paraId="117D89C8" w14:textId="76C06EFF" w:rsidR="00CF66BF" w:rsidRPr="00E44F15" w:rsidRDefault="00F4309F" w:rsidP="002E0510">
      <w:pPr>
        <w:pStyle w:val="ListParagraph"/>
        <w:contextualSpacing/>
        <w:rPr>
          <w:rFonts w:ascii="Arial" w:hAnsi="Arial" w:cs="Arial"/>
        </w:rPr>
      </w:pPr>
      <w:sdt>
        <w:sdtPr>
          <w:rPr>
            <w:rStyle w:val="Strong"/>
            <w:rFonts w:ascii="Arial" w:hAnsi="Arial" w:cs="Arial"/>
          </w:rPr>
          <w:id w:val="1283925858"/>
          <w:placeholder>
            <w:docPart w:val="7F36A6B6A26545A7896132A10431B3CE"/>
          </w:placeholder>
          <w:showingPlcHdr/>
          <w:dataBinding w:prefixMappings="xmlns:ns0='PSA' " w:xpath="/ns0:DemoXMLNode[1]/ns0:VenCit[1]" w:storeItemID="{37185345-79F1-4998-B557-467F0A1025D4}"/>
          <w:text/>
        </w:sdtPr>
        <w:sdtEndPr>
          <w:rPr>
            <w:rStyle w:val="DefaultParagraphFont"/>
            <w:b w:val="0"/>
            <w:bCs w:val="0"/>
          </w:rPr>
        </w:sdtEndPr>
        <w:sdtContent>
          <w:r w:rsidR="00CF66BF" w:rsidRPr="00E44F15">
            <w:rPr>
              <w:rStyle w:val="PlaceholderText"/>
              <w:rFonts w:ascii="Arial" w:hAnsi="Arial" w:cs="Arial"/>
            </w:rPr>
            <w:t>city, state zip</w:t>
          </w:r>
        </w:sdtContent>
      </w:sdt>
      <w:r w:rsidR="00CF66BF" w:rsidRPr="00E44F15">
        <w:rPr>
          <w:rFonts w:ascii="Arial" w:hAnsi="Arial" w:cs="Arial"/>
          <w:b/>
          <w:bCs/>
          <w:color w:val="000000"/>
        </w:rPr>
        <w:br w:type="page"/>
      </w:r>
    </w:p>
    <w:p w14:paraId="181B6B84" w14:textId="2541BE08" w:rsidR="00CF66BF" w:rsidRPr="00E44F15" w:rsidRDefault="00CF66BF" w:rsidP="00A22265">
      <w:pPr>
        <w:jc w:val="both"/>
        <w:rPr>
          <w:b/>
          <w:color w:val="000000"/>
        </w:rPr>
      </w:pPr>
      <w:r w:rsidRPr="00E44F15">
        <w:rPr>
          <w:b/>
          <w:color w:val="000000"/>
        </w:rPr>
        <w:t>IN WITNESS THEREOF</w:t>
      </w:r>
      <w:r w:rsidRPr="00E44F15">
        <w:rPr>
          <w:color w:val="000000"/>
        </w:rPr>
        <w:t>, the Parties hereto have caused this Agreement to be duly executed as of the date and year first above written.</w:t>
      </w:r>
    </w:p>
    <w:p w14:paraId="6EF860B8" w14:textId="77777777" w:rsidR="00CF66BF" w:rsidRPr="00E44F15" w:rsidRDefault="00CF66BF" w:rsidP="00CF66BF">
      <w:pPr>
        <w:jc w:val="both"/>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740"/>
        <w:gridCol w:w="1490"/>
        <w:gridCol w:w="768"/>
        <w:gridCol w:w="3466"/>
        <w:gridCol w:w="1899"/>
      </w:tblGrid>
      <w:tr w:rsidR="00CF66BF" w:rsidRPr="00E44F15" w14:paraId="038BE349" w14:textId="77777777" w:rsidTr="00A22265">
        <w:tc>
          <w:tcPr>
            <w:tcW w:w="1958" w:type="pct"/>
            <w:gridSpan w:val="3"/>
            <w:tcBorders>
              <w:top w:val="nil"/>
              <w:left w:val="nil"/>
              <w:bottom w:val="nil"/>
              <w:right w:val="nil"/>
            </w:tcBorders>
          </w:tcPr>
          <w:p w14:paraId="49A374C5" w14:textId="6623ED94" w:rsidR="00CF66BF" w:rsidRPr="00E44F15" w:rsidRDefault="00F4309F" w:rsidP="00A22265">
            <w:pPr>
              <w:jc w:val="center"/>
              <w:rPr>
                <w:b/>
                <w:sz w:val="20"/>
                <w:u w:val="single"/>
              </w:rPr>
            </w:pPr>
            <w:sdt>
              <w:sdtPr>
                <w:rPr>
                  <w:rStyle w:val="Strong"/>
                  <w:sz w:val="20"/>
                  <w:u w:val="single"/>
                </w:rPr>
                <w:id w:val="-511142453"/>
                <w:placeholder>
                  <w:docPart w:val="0BAB63D77BFD4E3D95796E0BE255B5E7"/>
                </w:placeholder>
                <w:showingPlcHdr/>
                <w:dataBinding w:prefixMappings="xmlns:ns0='PSA' " w:xpath="/ns0:DemoXMLNode[1]/ns0:Vend[1]" w:storeItemID="{37185345-79F1-4998-B557-467F0A1025D4}"/>
                <w:text/>
              </w:sdtPr>
              <w:sdtEndPr>
                <w:rPr>
                  <w:rStyle w:val="DefaultParagraphFont"/>
                  <w:b w:val="0"/>
                  <w:bCs w:val="0"/>
                </w:rPr>
              </w:sdtEndPr>
              <w:sdtContent>
                <w:r w:rsidR="00CF66BF" w:rsidRPr="00E44F15">
                  <w:rPr>
                    <w:rStyle w:val="PlaceholderText"/>
                    <w:sz w:val="20"/>
                    <w:u w:val="single"/>
                  </w:rPr>
                  <w:t>vendor</w:t>
                </w:r>
              </w:sdtContent>
            </w:sdt>
          </w:p>
        </w:tc>
        <w:tc>
          <w:tcPr>
            <w:tcW w:w="381" w:type="pct"/>
            <w:tcBorders>
              <w:top w:val="nil"/>
              <w:left w:val="nil"/>
              <w:bottom w:val="nil"/>
              <w:right w:val="nil"/>
            </w:tcBorders>
          </w:tcPr>
          <w:p w14:paraId="1EC38235" w14:textId="77777777" w:rsidR="00CF66BF" w:rsidRPr="00E44F15" w:rsidRDefault="00CF66BF" w:rsidP="00A22265">
            <w:pPr>
              <w:jc w:val="center"/>
            </w:pPr>
          </w:p>
        </w:tc>
        <w:tc>
          <w:tcPr>
            <w:tcW w:w="2661" w:type="pct"/>
            <w:gridSpan w:val="2"/>
            <w:tcBorders>
              <w:top w:val="nil"/>
              <w:left w:val="nil"/>
              <w:bottom w:val="nil"/>
              <w:right w:val="nil"/>
            </w:tcBorders>
          </w:tcPr>
          <w:p w14:paraId="4D670086" w14:textId="5566FBD4" w:rsidR="00CF66BF" w:rsidRPr="00E44F15" w:rsidRDefault="00F4309F" w:rsidP="007D33C4">
            <w:pPr>
              <w:jc w:val="center"/>
              <w:rPr>
                <w:b/>
                <w:bCs/>
                <w:sz w:val="20"/>
                <w:u w:val="single"/>
              </w:rPr>
            </w:pPr>
            <w:sdt>
              <w:sdtPr>
                <w:rPr>
                  <w:rStyle w:val="Strong"/>
                  <w:sz w:val="20"/>
                  <w:u w:val="single"/>
                </w:rPr>
                <w:id w:val="999537458"/>
                <w:placeholder>
                  <w:docPart w:val="66F5AF3FBA2F4B5C903D64375419C377"/>
                </w:placeholde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00FD6269" w:rsidRPr="00E44F15">
                  <w:rPr>
                    <w:rStyle w:val="Strong"/>
                    <w:sz w:val="20"/>
                    <w:u w:val="single"/>
                  </w:rPr>
                  <w:t>Division of Public Health</w:t>
                </w:r>
              </w:sdtContent>
            </w:sdt>
          </w:p>
        </w:tc>
      </w:tr>
      <w:tr w:rsidR="00CF66BF" w:rsidRPr="00E44F15" w14:paraId="7B6B5AED" w14:textId="77777777" w:rsidTr="00A22265">
        <w:trPr>
          <w:trHeight w:val="720"/>
        </w:trPr>
        <w:tc>
          <w:tcPr>
            <w:tcW w:w="1958" w:type="pct"/>
            <w:gridSpan w:val="3"/>
            <w:tcBorders>
              <w:top w:val="nil"/>
              <w:left w:val="nil"/>
              <w:bottom w:val="single" w:sz="4" w:space="0" w:color="auto"/>
              <w:right w:val="nil"/>
            </w:tcBorders>
            <w:vAlign w:val="bottom"/>
          </w:tcPr>
          <w:p w14:paraId="289B0964" w14:textId="77777777" w:rsidR="00CF66BF" w:rsidRPr="00E44F15" w:rsidRDefault="00CF66BF" w:rsidP="007D33C4"/>
        </w:tc>
        <w:tc>
          <w:tcPr>
            <w:tcW w:w="381" w:type="pct"/>
            <w:tcBorders>
              <w:top w:val="nil"/>
              <w:left w:val="nil"/>
              <w:bottom w:val="nil"/>
              <w:right w:val="nil"/>
            </w:tcBorders>
          </w:tcPr>
          <w:p w14:paraId="5EC3F8B3" w14:textId="77777777" w:rsidR="00CF66BF" w:rsidRPr="00E44F15" w:rsidRDefault="00CF66BF" w:rsidP="007D33C4"/>
        </w:tc>
        <w:tc>
          <w:tcPr>
            <w:tcW w:w="2661" w:type="pct"/>
            <w:gridSpan w:val="2"/>
            <w:tcBorders>
              <w:top w:val="nil"/>
              <w:left w:val="nil"/>
              <w:bottom w:val="single" w:sz="4" w:space="0" w:color="auto"/>
              <w:right w:val="nil"/>
            </w:tcBorders>
            <w:vAlign w:val="bottom"/>
          </w:tcPr>
          <w:p w14:paraId="1F28CDC9" w14:textId="77777777" w:rsidR="00CF66BF" w:rsidRPr="00E44F15" w:rsidRDefault="00CF66BF" w:rsidP="007D33C4"/>
        </w:tc>
      </w:tr>
      <w:tr w:rsidR="00FD6269" w:rsidRPr="00E44F15" w14:paraId="3ADF0B66" w14:textId="77777777" w:rsidTr="007D33C4">
        <w:trPr>
          <w:trHeight w:val="20"/>
        </w:trPr>
        <w:tc>
          <w:tcPr>
            <w:tcW w:w="1219" w:type="pct"/>
            <w:gridSpan w:val="2"/>
            <w:tcBorders>
              <w:top w:val="single" w:sz="4" w:space="0" w:color="auto"/>
              <w:left w:val="nil"/>
              <w:bottom w:val="nil"/>
              <w:right w:val="nil"/>
            </w:tcBorders>
          </w:tcPr>
          <w:p w14:paraId="608C3E2A" w14:textId="77777777" w:rsidR="00CF66BF" w:rsidRPr="00E44F15" w:rsidRDefault="00CF66BF" w:rsidP="007D33C4">
            <w:pPr>
              <w:rPr>
                <w:sz w:val="20"/>
              </w:rPr>
            </w:pPr>
            <w:r w:rsidRPr="00E44F15">
              <w:rPr>
                <w:sz w:val="20"/>
              </w:rPr>
              <w:t>Signature</w:t>
            </w:r>
          </w:p>
        </w:tc>
        <w:tc>
          <w:tcPr>
            <w:tcW w:w="739" w:type="pct"/>
            <w:tcBorders>
              <w:top w:val="single" w:sz="4" w:space="0" w:color="auto"/>
              <w:left w:val="nil"/>
              <w:bottom w:val="nil"/>
              <w:right w:val="nil"/>
            </w:tcBorders>
          </w:tcPr>
          <w:p w14:paraId="7F39CC10" w14:textId="77777777" w:rsidR="00CF66BF" w:rsidRPr="00E44F15" w:rsidRDefault="00CF66BF" w:rsidP="00A22265">
            <w:pPr>
              <w:jc w:val="right"/>
              <w:rPr>
                <w:sz w:val="20"/>
              </w:rPr>
            </w:pPr>
            <w:r w:rsidRPr="00E44F15">
              <w:rPr>
                <w:sz w:val="20"/>
              </w:rPr>
              <w:t>Date</w:t>
            </w:r>
          </w:p>
        </w:tc>
        <w:tc>
          <w:tcPr>
            <w:tcW w:w="381" w:type="pct"/>
            <w:tcBorders>
              <w:top w:val="nil"/>
              <w:left w:val="nil"/>
              <w:bottom w:val="nil"/>
              <w:right w:val="nil"/>
            </w:tcBorders>
          </w:tcPr>
          <w:p w14:paraId="675676D9" w14:textId="77777777" w:rsidR="00CF66BF" w:rsidRPr="00E44F15" w:rsidRDefault="00CF66BF" w:rsidP="007D33C4">
            <w:pPr>
              <w:rPr>
                <w:sz w:val="20"/>
                <w:szCs w:val="20"/>
              </w:rPr>
            </w:pPr>
          </w:p>
        </w:tc>
        <w:tc>
          <w:tcPr>
            <w:tcW w:w="1719" w:type="pct"/>
            <w:tcBorders>
              <w:top w:val="single" w:sz="4" w:space="0" w:color="auto"/>
              <w:left w:val="nil"/>
              <w:bottom w:val="nil"/>
              <w:right w:val="nil"/>
            </w:tcBorders>
          </w:tcPr>
          <w:p w14:paraId="7B1A588B" w14:textId="77777777" w:rsidR="00CF66BF" w:rsidRPr="00E44F15" w:rsidRDefault="00CF66BF" w:rsidP="007D33C4">
            <w:pPr>
              <w:rPr>
                <w:sz w:val="20"/>
              </w:rPr>
            </w:pPr>
            <w:r w:rsidRPr="00E44F15">
              <w:rPr>
                <w:sz w:val="20"/>
              </w:rPr>
              <w:t>Signature</w:t>
            </w:r>
          </w:p>
        </w:tc>
        <w:tc>
          <w:tcPr>
            <w:tcW w:w="942" w:type="pct"/>
            <w:tcBorders>
              <w:top w:val="single" w:sz="4" w:space="0" w:color="auto"/>
              <w:left w:val="nil"/>
              <w:bottom w:val="nil"/>
              <w:right w:val="nil"/>
            </w:tcBorders>
          </w:tcPr>
          <w:p w14:paraId="3CC3B40C" w14:textId="77777777" w:rsidR="00CF66BF" w:rsidRPr="00E44F15" w:rsidRDefault="00CF66BF" w:rsidP="007D33C4">
            <w:pPr>
              <w:jc w:val="right"/>
              <w:rPr>
                <w:sz w:val="20"/>
                <w:szCs w:val="20"/>
              </w:rPr>
            </w:pPr>
            <w:r w:rsidRPr="00E44F15">
              <w:rPr>
                <w:sz w:val="20"/>
                <w:szCs w:val="20"/>
              </w:rPr>
              <w:t>Date</w:t>
            </w:r>
          </w:p>
        </w:tc>
      </w:tr>
      <w:tr w:rsidR="00CF66BF" w:rsidRPr="00E44F15" w14:paraId="7F739D3C" w14:textId="77777777" w:rsidTr="007D33C4">
        <w:trPr>
          <w:trHeight w:val="475"/>
        </w:trPr>
        <w:tc>
          <w:tcPr>
            <w:tcW w:w="1958" w:type="pct"/>
            <w:gridSpan w:val="3"/>
            <w:tcBorders>
              <w:top w:val="nil"/>
              <w:left w:val="nil"/>
              <w:bottom w:val="single" w:sz="4" w:space="0" w:color="auto"/>
              <w:right w:val="nil"/>
            </w:tcBorders>
            <w:vAlign w:val="bottom"/>
          </w:tcPr>
          <w:p w14:paraId="19C51622" w14:textId="77777777" w:rsidR="00CF66BF" w:rsidRPr="00E44F15" w:rsidRDefault="00CF66BF" w:rsidP="007D33C4">
            <w:pPr>
              <w:rPr>
                <w:sz w:val="20"/>
                <w:szCs w:val="20"/>
              </w:rPr>
            </w:pPr>
          </w:p>
        </w:tc>
        <w:tc>
          <w:tcPr>
            <w:tcW w:w="381" w:type="pct"/>
            <w:tcBorders>
              <w:top w:val="nil"/>
              <w:left w:val="nil"/>
              <w:bottom w:val="nil"/>
              <w:right w:val="nil"/>
            </w:tcBorders>
          </w:tcPr>
          <w:p w14:paraId="38EED42B" w14:textId="77777777" w:rsidR="00CF66BF" w:rsidRPr="00E44F15" w:rsidRDefault="00CF66BF" w:rsidP="007D33C4">
            <w:pPr>
              <w:rPr>
                <w:sz w:val="20"/>
                <w:szCs w:val="20"/>
              </w:rPr>
            </w:pPr>
          </w:p>
        </w:tc>
        <w:tc>
          <w:tcPr>
            <w:tcW w:w="2661" w:type="pct"/>
            <w:gridSpan w:val="2"/>
            <w:tcBorders>
              <w:top w:val="nil"/>
              <w:left w:val="nil"/>
              <w:bottom w:val="single" w:sz="4" w:space="0" w:color="auto"/>
              <w:right w:val="nil"/>
            </w:tcBorders>
            <w:vAlign w:val="bottom"/>
          </w:tcPr>
          <w:p w14:paraId="3D4E49D7" w14:textId="759186FC" w:rsidR="00CF66BF" w:rsidRPr="00E44F15" w:rsidRDefault="00EC1641" w:rsidP="007D33C4">
            <w:pPr>
              <w:rPr>
                <w:sz w:val="20"/>
                <w:szCs w:val="20"/>
              </w:rPr>
            </w:pPr>
            <w:r w:rsidRPr="00E44F15">
              <w:rPr>
                <w:sz w:val="20"/>
                <w:szCs w:val="20"/>
              </w:rPr>
              <w:t>Steven L. Blessing, MA</w:t>
            </w:r>
          </w:p>
        </w:tc>
      </w:tr>
      <w:tr w:rsidR="00CF66BF" w:rsidRPr="00E44F15" w14:paraId="4001670C" w14:textId="77777777" w:rsidTr="00A22265">
        <w:trPr>
          <w:trHeight w:val="274"/>
        </w:trPr>
        <w:tc>
          <w:tcPr>
            <w:tcW w:w="1958" w:type="pct"/>
            <w:gridSpan w:val="3"/>
            <w:tcBorders>
              <w:top w:val="single" w:sz="4" w:space="0" w:color="auto"/>
              <w:left w:val="nil"/>
              <w:bottom w:val="nil"/>
              <w:right w:val="nil"/>
            </w:tcBorders>
          </w:tcPr>
          <w:p w14:paraId="116408BA" w14:textId="77777777" w:rsidR="00CF66BF" w:rsidRPr="00E44F15" w:rsidRDefault="00CF66BF" w:rsidP="007D33C4">
            <w:pPr>
              <w:rPr>
                <w:sz w:val="20"/>
              </w:rPr>
            </w:pPr>
            <w:r w:rsidRPr="00E44F15">
              <w:rPr>
                <w:sz w:val="20"/>
              </w:rPr>
              <w:t>Name</w:t>
            </w:r>
          </w:p>
        </w:tc>
        <w:tc>
          <w:tcPr>
            <w:tcW w:w="381" w:type="pct"/>
            <w:tcBorders>
              <w:top w:val="nil"/>
              <w:left w:val="nil"/>
              <w:bottom w:val="nil"/>
              <w:right w:val="nil"/>
            </w:tcBorders>
          </w:tcPr>
          <w:p w14:paraId="45AF79D9" w14:textId="77777777" w:rsidR="00CF66BF" w:rsidRPr="00E44F15" w:rsidRDefault="00CF66BF" w:rsidP="007D33C4">
            <w:pPr>
              <w:rPr>
                <w:sz w:val="20"/>
              </w:rPr>
            </w:pPr>
          </w:p>
        </w:tc>
        <w:tc>
          <w:tcPr>
            <w:tcW w:w="2661" w:type="pct"/>
            <w:gridSpan w:val="2"/>
            <w:tcBorders>
              <w:top w:val="single" w:sz="4" w:space="0" w:color="auto"/>
              <w:left w:val="nil"/>
              <w:bottom w:val="nil"/>
              <w:right w:val="nil"/>
            </w:tcBorders>
          </w:tcPr>
          <w:p w14:paraId="77E24F19" w14:textId="77777777" w:rsidR="00CF66BF" w:rsidRPr="00E44F15" w:rsidRDefault="00CF66BF" w:rsidP="007D33C4">
            <w:pPr>
              <w:rPr>
                <w:sz w:val="20"/>
              </w:rPr>
            </w:pPr>
            <w:r w:rsidRPr="00E44F15">
              <w:rPr>
                <w:sz w:val="20"/>
              </w:rPr>
              <w:t>Name</w:t>
            </w:r>
          </w:p>
        </w:tc>
      </w:tr>
      <w:tr w:rsidR="00CF66BF" w:rsidRPr="00E44F15" w14:paraId="5D2C1A26" w14:textId="77777777" w:rsidTr="007D33C4">
        <w:trPr>
          <w:trHeight w:val="475"/>
        </w:trPr>
        <w:tc>
          <w:tcPr>
            <w:tcW w:w="1958" w:type="pct"/>
            <w:gridSpan w:val="3"/>
            <w:tcBorders>
              <w:top w:val="nil"/>
              <w:left w:val="nil"/>
              <w:bottom w:val="single" w:sz="4" w:space="0" w:color="auto"/>
              <w:right w:val="nil"/>
            </w:tcBorders>
            <w:vAlign w:val="bottom"/>
          </w:tcPr>
          <w:p w14:paraId="10DAFFAB" w14:textId="77777777" w:rsidR="00CF66BF" w:rsidRPr="00E44F15" w:rsidRDefault="00CF66BF" w:rsidP="007D33C4">
            <w:pPr>
              <w:rPr>
                <w:sz w:val="20"/>
                <w:szCs w:val="20"/>
              </w:rPr>
            </w:pPr>
          </w:p>
        </w:tc>
        <w:tc>
          <w:tcPr>
            <w:tcW w:w="381" w:type="pct"/>
            <w:tcBorders>
              <w:top w:val="nil"/>
              <w:left w:val="nil"/>
              <w:bottom w:val="nil"/>
              <w:right w:val="nil"/>
            </w:tcBorders>
          </w:tcPr>
          <w:p w14:paraId="3C8F0176" w14:textId="77777777" w:rsidR="00CF66BF" w:rsidRPr="00E44F15" w:rsidRDefault="00CF66BF" w:rsidP="007D33C4">
            <w:pPr>
              <w:rPr>
                <w:sz w:val="20"/>
                <w:szCs w:val="20"/>
              </w:rPr>
            </w:pPr>
          </w:p>
        </w:tc>
        <w:tc>
          <w:tcPr>
            <w:tcW w:w="2661" w:type="pct"/>
            <w:gridSpan w:val="2"/>
            <w:tcBorders>
              <w:top w:val="nil"/>
              <w:left w:val="nil"/>
              <w:bottom w:val="single" w:sz="4" w:space="0" w:color="auto"/>
              <w:right w:val="nil"/>
            </w:tcBorders>
            <w:vAlign w:val="bottom"/>
          </w:tcPr>
          <w:p w14:paraId="5537EA80" w14:textId="77777777" w:rsidR="00CF66BF" w:rsidRPr="00E44F15" w:rsidRDefault="00CF66BF" w:rsidP="007D33C4">
            <w:pPr>
              <w:rPr>
                <w:sz w:val="20"/>
                <w:szCs w:val="20"/>
              </w:rPr>
            </w:pPr>
            <w:r w:rsidRPr="00E44F15">
              <w:rPr>
                <w:sz w:val="20"/>
                <w:szCs w:val="20"/>
              </w:rPr>
              <w:t>Division Director</w:t>
            </w:r>
          </w:p>
        </w:tc>
      </w:tr>
      <w:tr w:rsidR="00CF66BF" w:rsidRPr="00E44F15" w14:paraId="7E634394" w14:textId="77777777" w:rsidTr="00A22265">
        <w:trPr>
          <w:trHeight w:val="20"/>
        </w:trPr>
        <w:tc>
          <w:tcPr>
            <w:tcW w:w="1958" w:type="pct"/>
            <w:gridSpan w:val="3"/>
            <w:tcBorders>
              <w:top w:val="single" w:sz="4" w:space="0" w:color="auto"/>
              <w:left w:val="nil"/>
              <w:bottom w:val="nil"/>
              <w:right w:val="nil"/>
            </w:tcBorders>
          </w:tcPr>
          <w:p w14:paraId="7FF401FC" w14:textId="77777777" w:rsidR="00CF66BF" w:rsidRPr="00E44F15" w:rsidRDefault="00CF66BF" w:rsidP="007D33C4">
            <w:pPr>
              <w:rPr>
                <w:sz w:val="20"/>
              </w:rPr>
            </w:pPr>
            <w:r w:rsidRPr="00E44F15">
              <w:rPr>
                <w:sz w:val="20"/>
              </w:rPr>
              <w:t>Title</w:t>
            </w:r>
          </w:p>
        </w:tc>
        <w:tc>
          <w:tcPr>
            <w:tcW w:w="381" w:type="pct"/>
            <w:tcBorders>
              <w:top w:val="nil"/>
              <w:left w:val="nil"/>
              <w:bottom w:val="nil"/>
              <w:right w:val="nil"/>
            </w:tcBorders>
          </w:tcPr>
          <w:p w14:paraId="4EFD2D1D" w14:textId="77777777" w:rsidR="00CF66BF" w:rsidRPr="00E44F15" w:rsidRDefault="00CF66BF" w:rsidP="007D33C4">
            <w:pPr>
              <w:rPr>
                <w:sz w:val="20"/>
              </w:rPr>
            </w:pPr>
          </w:p>
        </w:tc>
        <w:tc>
          <w:tcPr>
            <w:tcW w:w="2661" w:type="pct"/>
            <w:gridSpan w:val="2"/>
            <w:tcBorders>
              <w:top w:val="single" w:sz="4" w:space="0" w:color="auto"/>
              <w:left w:val="nil"/>
              <w:bottom w:val="nil"/>
              <w:right w:val="nil"/>
            </w:tcBorders>
          </w:tcPr>
          <w:p w14:paraId="61B88215" w14:textId="1F49B1AC" w:rsidR="00CF66BF" w:rsidRPr="00E44F15" w:rsidRDefault="00CF66BF" w:rsidP="007D33C4">
            <w:pPr>
              <w:rPr>
                <w:sz w:val="20"/>
              </w:rPr>
            </w:pPr>
            <w:r w:rsidRPr="00E44F15">
              <w:rPr>
                <w:sz w:val="20"/>
              </w:rPr>
              <w:t>Title</w:t>
            </w:r>
          </w:p>
        </w:tc>
      </w:tr>
      <w:tr w:rsidR="00CF66BF" w:rsidRPr="00E44F15" w14:paraId="538D7E5F" w14:textId="77777777" w:rsidTr="00A22265">
        <w:trPr>
          <w:trHeight w:val="20"/>
        </w:trPr>
        <w:tc>
          <w:tcPr>
            <w:tcW w:w="1958" w:type="pct"/>
            <w:gridSpan w:val="3"/>
            <w:tcBorders>
              <w:top w:val="nil"/>
              <w:left w:val="nil"/>
              <w:bottom w:val="nil"/>
              <w:right w:val="nil"/>
            </w:tcBorders>
          </w:tcPr>
          <w:p w14:paraId="412490CF" w14:textId="77777777" w:rsidR="00CF66BF" w:rsidRPr="00E44F15" w:rsidRDefault="00CF66BF" w:rsidP="007D33C4">
            <w:pPr>
              <w:rPr>
                <w:sz w:val="20"/>
              </w:rPr>
            </w:pPr>
          </w:p>
        </w:tc>
        <w:tc>
          <w:tcPr>
            <w:tcW w:w="381" w:type="pct"/>
            <w:tcBorders>
              <w:top w:val="nil"/>
              <w:left w:val="nil"/>
              <w:bottom w:val="nil"/>
              <w:right w:val="nil"/>
            </w:tcBorders>
          </w:tcPr>
          <w:p w14:paraId="32D41B68" w14:textId="77777777" w:rsidR="00CF66BF" w:rsidRPr="00E44F15" w:rsidRDefault="00CF66BF" w:rsidP="007D33C4">
            <w:pPr>
              <w:rPr>
                <w:sz w:val="20"/>
              </w:rPr>
            </w:pPr>
          </w:p>
        </w:tc>
        <w:tc>
          <w:tcPr>
            <w:tcW w:w="2661" w:type="pct"/>
            <w:gridSpan w:val="2"/>
            <w:tcBorders>
              <w:top w:val="nil"/>
              <w:left w:val="nil"/>
              <w:bottom w:val="nil"/>
              <w:right w:val="nil"/>
            </w:tcBorders>
          </w:tcPr>
          <w:p w14:paraId="0E2C4631" w14:textId="77777777" w:rsidR="00CF66BF" w:rsidRPr="00E44F15" w:rsidRDefault="00CF66BF" w:rsidP="00A22265">
            <w:pPr>
              <w:jc w:val="center"/>
              <w:rPr>
                <w:sz w:val="20"/>
              </w:rPr>
            </w:pPr>
            <w:r w:rsidRPr="00E44F15">
              <w:rPr>
                <w:sz w:val="20"/>
                <w:szCs w:val="20"/>
              </w:rPr>
              <w:t>Department of Health &amp; Social Services</w:t>
            </w:r>
          </w:p>
        </w:tc>
      </w:tr>
      <w:tr w:rsidR="00CF66BF" w:rsidRPr="00E44F15" w14:paraId="79BBF79F" w14:textId="77777777" w:rsidTr="007D33C4">
        <w:trPr>
          <w:trHeight w:val="720"/>
        </w:trPr>
        <w:tc>
          <w:tcPr>
            <w:tcW w:w="852" w:type="pct"/>
            <w:tcBorders>
              <w:top w:val="nil"/>
              <w:left w:val="nil"/>
              <w:bottom w:val="nil"/>
              <w:right w:val="nil"/>
            </w:tcBorders>
          </w:tcPr>
          <w:p w14:paraId="7635E1AB" w14:textId="77777777" w:rsidR="00CF66BF" w:rsidRPr="00E44F15" w:rsidRDefault="00CF66BF" w:rsidP="007D33C4">
            <w:pPr>
              <w:rPr>
                <w:sz w:val="20"/>
                <w:szCs w:val="20"/>
              </w:rPr>
            </w:pPr>
          </w:p>
        </w:tc>
        <w:tc>
          <w:tcPr>
            <w:tcW w:w="1487" w:type="pct"/>
            <w:gridSpan w:val="3"/>
            <w:tcBorders>
              <w:top w:val="nil"/>
              <w:left w:val="nil"/>
              <w:bottom w:val="nil"/>
              <w:right w:val="nil"/>
            </w:tcBorders>
          </w:tcPr>
          <w:p w14:paraId="0C1F5130" w14:textId="77777777" w:rsidR="00CF66BF" w:rsidRPr="00E44F15" w:rsidRDefault="00CF66BF" w:rsidP="007D33C4">
            <w:pPr>
              <w:rPr>
                <w:sz w:val="20"/>
                <w:szCs w:val="20"/>
              </w:rPr>
            </w:pPr>
          </w:p>
        </w:tc>
        <w:tc>
          <w:tcPr>
            <w:tcW w:w="2661" w:type="pct"/>
            <w:gridSpan w:val="2"/>
            <w:tcBorders>
              <w:top w:val="nil"/>
              <w:left w:val="nil"/>
              <w:bottom w:val="single" w:sz="4" w:space="0" w:color="auto"/>
              <w:right w:val="nil"/>
            </w:tcBorders>
            <w:vAlign w:val="bottom"/>
          </w:tcPr>
          <w:p w14:paraId="287A5FDA" w14:textId="77777777" w:rsidR="00CF66BF" w:rsidRPr="00E44F15" w:rsidRDefault="00CF66BF" w:rsidP="007D33C4">
            <w:pPr>
              <w:rPr>
                <w:sz w:val="20"/>
                <w:szCs w:val="20"/>
              </w:rPr>
            </w:pPr>
          </w:p>
        </w:tc>
      </w:tr>
      <w:tr w:rsidR="00CF66BF" w:rsidRPr="00E44F15" w14:paraId="6A4496AA" w14:textId="77777777" w:rsidTr="00A22265">
        <w:trPr>
          <w:trHeight w:val="432"/>
        </w:trPr>
        <w:tc>
          <w:tcPr>
            <w:tcW w:w="852" w:type="pct"/>
            <w:tcBorders>
              <w:top w:val="nil"/>
              <w:left w:val="nil"/>
              <w:bottom w:val="nil"/>
              <w:right w:val="nil"/>
            </w:tcBorders>
          </w:tcPr>
          <w:p w14:paraId="3B178F44" w14:textId="691418B7" w:rsidR="00CF66BF" w:rsidRPr="00E44F15" w:rsidRDefault="00CF66BF" w:rsidP="007D33C4">
            <w:pPr>
              <w:rPr>
                <w:sz w:val="20"/>
              </w:rPr>
            </w:pPr>
          </w:p>
        </w:tc>
        <w:tc>
          <w:tcPr>
            <w:tcW w:w="1487" w:type="pct"/>
            <w:gridSpan w:val="3"/>
            <w:tcBorders>
              <w:top w:val="nil"/>
              <w:left w:val="nil"/>
              <w:bottom w:val="nil"/>
              <w:right w:val="nil"/>
            </w:tcBorders>
          </w:tcPr>
          <w:p w14:paraId="11DFEAF7" w14:textId="77777777" w:rsidR="00CF66BF" w:rsidRPr="00E44F15" w:rsidRDefault="00CF66BF" w:rsidP="007D33C4">
            <w:pPr>
              <w:rPr>
                <w:sz w:val="20"/>
              </w:rPr>
            </w:pPr>
          </w:p>
        </w:tc>
        <w:tc>
          <w:tcPr>
            <w:tcW w:w="1719" w:type="pct"/>
            <w:tcBorders>
              <w:top w:val="single" w:sz="4" w:space="0" w:color="auto"/>
              <w:left w:val="nil"/>
              <w:bottom w:val="nil"/>
              <w:right w:val="nil"/>
            </w:tcBorders>
          </w:tcPr>
          <w:sdt>
            <w:sdtPr>
              <w:rPr>
                <w:sz w:val="20"/>
                <w:szCs w:val="20"/>
              </w:rPr>
              <w:id w:val="-1320577857"/>
              <w:placeholder>
                <w:docPart w:val="500062AEEEC3474A82DF711659748A82"/>
              </w:placeholder>
              <w:text/>
            </w:sdtPr>
            <w:sdtEndPr/>
            <w:sdtContent>
              <w:p w14:paraId="5645AF3D" w14:textId="052F632B" w:rsidR="00CF66BF" w:rsidRPr="00E44F15" w:rsidRDefault="00FD6269" w:rsidP="007D33C4">
                <w:pPr>
                  <w:rPr>
                    <w:sz w:val="20"/>
                    <w:szCs w:val="20"/>
                  </w:rPr>
                </w:pPr>
                <w:r w:rsidRPr="00E44F15">
                  <w:rPr>
                    <w:sz w:val="20"/>
                    <w:szCs w:val="20"/>
                  </w:rPr>
                  <w:t>Dava Newnam</w:t>
                </w:r>
              </w:p>
            </w:sdtContent>
          </w:sdt>
          <w:p w14:paraId="4A60A920" w14:textId="77777777" w:rsidR="00CF66BF" w:rsidRPr="00E44F15" w:rsidRDefault="00CF66BF" w:rsidP="007D33C4">
            <w:pPr>
              <w:rPr>
                <w:sz w:val="20"/>
                <w:szCs w:val="20"/>
              </w:rPr>
            </w:pPr>
            <w:r w:rsidRPr="00E44F15">
              <w:rPr>
                <w:sz w:val="20"/>
                <w:szCs w:val="20"/>
              </w:rPr>
              <w:t>Deputy Cabinet Secretary</w:t>
            </w:r>
          </w:p>
        </w:tc>
        <w:tc>
          <w:tcPr>
            <w:tcW w:w="942" w:type="pct"/>
            <w:tcBorders>
              <w:top w:val="single" w:sz="4" w:space="0" w:color="auto"/>
              <w:left w:val="nil"/>
              <w:bottom w:val="nil"/>
              <w:right w:val="nil"/>
            </w:tcBorders>
          </w:tcPr>
          <w:p w14:paraId="79451507" w14:textId="77777777" w:rsidR="00CF66BF" w:rsidRPr="00E44F15" w:rsidRDefault="00CF66BF" w:rsidP="00A22265">
            <w:pPr>
              <w:jc w:val="right"/>
              <w:rPr>
                <w:sz w:val="20"/>
              </w:rPr>
            </w:pPr>
            <w:r w:rsidRPr="00E44F15">
              <w:rPr>
                <w:sz w:val="20"/>
              </w:rPr>
              <w:t>Date</w:t>
            </w:r>
          </w:p>
        </w:tc>
      </w:tr>
      <w:tr w:rsidR="00CF66BF" w:rsidRPr="00E44F15" w14:paraId="0D773330" w14:textId="77777777" w:rsidTr="00A22265">
        <w:trPr>
          <w:trHeight w:val="720"/>
        </w:trPr>
        <w:tc>
          <w:tcPr>
            <w:tcW w:w="852" w:type="pct"/>
            <w:tcBorders>
              <w:top w:val="nil"/>
              <w:left w:val="nil"/>
              <w:bottom w:val="nil"/>
              <w:right w:val="nil"/>
            </w:tcBorders>
          </w:tcPr>
          <w:p w14:paraId="6454F1F7" w14:textId="77777777" w:rsidR="00CF66BF" w:rsidRPr="00E44F15" w:rsidRDefault="00CF66BF" w:rsidP="007D33C4">
            <w:pPr>
              <w:rPr>
                <w:sz w:val="20"/>
              </w:rPr>
            </w:pPr>
          </w:p>
        </w:tc>
        <w:tc>
          <w:tcPr>
            <w:tcW w:w="1487" w:type="pct"/>
            <w:gridSpan w:val="3"/>
            <w:tcBorders>
              <w:top w:val="nil"/>
              <w:left w:val="nil"/>
              <w:bottom w:val="nil"/>
              <w:right w:val="nil"/>
            </w:tcBorders>
          </w:tcPr>
          <w:p w14:paraId="29D37463" w14:textId="77777777" w:rsidR="00CF66BF" w:rsidRPr="00E44F15" w:rsidRDefault="00CF66BF" w:rsidP="007D33C4">
            <w:pPr>
              <w:rPr>
                <w:sz w:val="20"/>
              </w:rPr>
            </w:pPr>
          </w:p>
        </w:tc>
        <w:tc>
          <w:tcPr>
            <w:tcW w:w="2661" w:type="pct"/>
            <w:gridSpan w:val="2"/>
            <w:tcBorders>
              <w:top w:val="nil"/>
              <w:left w:val="nil"/>
              <w:bottom w:val="single" w:sz="4" w:space="0" w:color="auto"/>
              <w:right w:val="nil"/>
            </w:tcBorders>
            <w:vAlign w:val="bottom"/>
          </w:tcPr>
          <w:p w14:paraId="3024C3C5" w14:textId="32259D9E" w:rsidR="00CF66BF" w:rsidRPr="00E44F15" w:rsidRDefault="00CF66BF" w:rsidP="007D33C4">
            <w:pPr>
              <w:rPr>
                <w:sz w:val="20"/>
              </w:rPr>
            </w:pPr>
          </w:p>
        </w:tc>
      </w:tr>
      <w:tr w:rsidR="00CF66BF" w:rsidRPr="00E44F15" w14:paraId="503791C2" w14:textId="77777777" w:rsidTr="00A22265">
        <w:trPr>
          <w:trHeight w:val="432"/>
        </w:trPr>
        <w:tc>
          <w:tcPr>
            <w:tcW w:w="852" w:type="pct"/>
            <w:tcBorders>
              <w:top w:val="nil"/>
              <w:left w:val="nil"/>
              <w:bottom w:val="nil"/>
              <w:right w:val="nil"/>
            </w:tcBorders>
          </w:tcPr>
          <w:p w14:paraId="30F36B04" w14:textId="77777777" w:rsidR="00CF66BF" w:rsidRPr="00E44F15" w:rsidRDefault="00CF66BF" w:rsidP="007D33C4">
            <w:pPr>
              <w:rPr>
                <w:sz w:val="20"/>
              </w:rPr>
            </w:pPr>
          </w:p>
        </w:tc>
        <w:tc>
          <w:tcPr>
            <w:tcW w:w="1487" w:type="pct"/>
            <w:gridSpan w:val="3"/>
            <w:tcBorders>
              <w:top w:val="nil"/>
              <w:left w:val="nil"/>
              <w:bottom w:val="nil"/>
              <w:right w:val="nil"/>
            </w:tcBorders>
          </w:tcPr>
          <w:p w14:paraId="055D433C" w14:textId="77777777" w:rsidR="00CF66BF" w:rsidRPr="00E44F15" w:rsidRDefault="00CF66BF" w:rsidP="007D33C4">
            <w:pPr>
              <w:rPr>
                <w:sz w:val="20"/>
              </w:rPr>
            </w:pPr>
          </w:p>
        </w:tc>
        <w:tc>
          <w:tcPr>
            <w:tcW w:w="1719" w:type="pct"/>
            <w:tcBorders>
              <w:top w:val="single" w:sz="4" w:space="0" w:color="auto"/>
              <w:left w:val="nil"/>
              <w:bottom w:val="nil"/>
              <w:right w:val="nil"/>
            </w:tcBorders>
          </w:tcPr>
          <w:p w14:paraId="65E912E9" w14:textId="77777777" w:rsidR="00CF66BF" w:rsidRPr="00E44F15" w:rsidRDefault="00CF66BF" w:rsidP="007D33C4">
            <w:pPr>
              <w:rPr>
                <w:sz w:val="20"/>
                <w:szCs w:val="20"/>
              </w:rPr>
            </w:pPr>
            <w:r w:rsidRPr="00E44F15">
              <w:rPr>
                <w:sz w:val="20"/>
                <w:szCs w:val="20"/>
              </w:rPr>
              <w:t>Josette Manning, Esq.</w:t>
            </w:r>
          </w:p>
          <w:p w14:paraId="398764BD" w14:textId="77777777" w:rsidR="00CF66BF" w:rsidRPr="00E44F15" w:rsidRDefault="00CF66BF" w:rsidP="007D33C4">
            <w:pPr>
              <w:rPr>
                <w:sz w:val="20"/>
              </w:rPr>
            </w:pPr>
            <w:r w:rsidRPr="00E44F15">
              <w:rPr>
                <w:sz w:val="20"/>
              </w:rPr>
              <w:t>Cabinet Secretary</w:t>
            </w:r>
          </w:p>
        </w:tc>
        <w:tc>
          <w:tcPr>
            <w:tcW w:w="942" w:type="pct"/>
            <w:tcBorders>
              <w:top w:val="single" w:sz="4" w:space="0" w:color="auto"/>
              <w:left w:val="nil"/>
              <w:bottom w:val="nil"/>
              <w:right w:val="nil"/>
            </w:tcBorders>
          </w:tcPr>
          <w:p w14:paraId="1A307650" w14:textId="77777777" w:rsidR="00CF66BF" w:rsidRPr="00E44F15" w:rsidRDefault="00CF66BF" w:rsidP="007D33C4">
            <w:pPr>
              <w:jc w:val="right"/>
              <w:rPr>
                <w:sz w:val="20"/>
                <w:szCs w:val="20"/>
              </w:rPr>
            </w:pPr>
            <w:r w:rsidRPr="00E44F15">
              <w:rPr>
                <w:sz w:val="20"/>
                <w:szCs w:val="20"/>
              </w:rPr>
              <w:t>Date</w:t>
            </w:r>
          </w:p>
        </w:tc>
      </w:tr>
    </w:tbl>
    <w:p w14:paraId="7EDFB03D" w14:textId="55D4CC50" w:rsidR="00CF66BF" w:rsidRPr="00E44F15" w:rsidRDefault="00CF66BF" w:rsidP="00CF66BF">
      <w:pPr>
        <w:rPr>
          <w:sz w:val="20"/>
          <w:szCs w:val="20"/>
        </w:rPr>
      </w:pPr>
    </w:p>
    <w:tbl>
      <w:tblPr>
        <w:tblW w:w="852" w:type="pct"/>
        <w:tblLook w:val="04A0" w:firstRow="1" w:lastRow="0" w:firstColumn="1" w:lastColumn="0" w:noHBand="0" w:noVBand="1"/>
      </w:tblPr>
      <w:tblGrid>
        <w:gridCol w:w="1718"/>
      </w:tblGrid>
      <w:tr w:rsidR="00A22265" w:rsidRPr="00E44F15" w14:paraId="4639202C" w14:textId="77777777" w:rsidTr="00AC4296">
        <w:trPr>
          <w:trHeight w:val="720"/>
        </w:trPr>
        <w:tc>
          <w:tcPr>
            <w:tcW w:w="5000" w:type="pct"/>
            <w:tcBorders>
              <w:bottom w:val="single" w:sz="4" w:space="0" w:color="auto"/>
            </w:tcBorders>
            <w:vAlign w:val="bottom"/>
          </w:tcPr>
          <w:p w14:paraId="4AB2BE3E" w14:textId="77777777" w:rsidR="00A22265" w:rsidRPr="00E44F15" w:rsidRDefault="00A22265" w:rsidP="00A22265">
            <w:pPr>
              <w:rPr>
                <w:sz w:val="20"/>
              </w:rPr>
            </w:pPr>
          </w:p>
        </w:tc>
      </w:tr>
      <w:tr w:rsidR="00A22265" w:rsidRPr="00E44F15" w14:paraId="29299B82" w14:textId="77777777" w:rsidTr="007F21B8">
        <w:tc>
          <w:tcPr>
            <w:tcW w:w="5000" w:type="pct"/>
            <w:tcBorders>
              <w:top w:val="single" w:sz="4" w:space="0" w:color="auto"/>
            </w:tcBorders>
          </w:tcPr>
          <w:p w14:paraId="5FB7CC68" w14:textId="77777777" w:rsidR="00A22265" w:rsidRPr="00E44F15" w:rsidRDefault="00A22265" w:rsidP="00A22265">
            <w:pPr>
              <w:rPr>
                <w:sz w:val="20"/>
              </w:rPr>
            </w:pPr>
            <w:r w:rsidRPr="00E44F15">
              <w:rPr>
                <w:sz w:val="20"/>
              </w:rPr>
              <w:t>ARPA</w:t>
            </w:r>
          </w:p>
        </w:tc>
      </w:tr>
      <w:tr w:rsidR="00A22265" w:rsidRPr="00E44F15" w14:paraId="42683E2D" w14:textId="77777777" w:rsidTr="004F1AFE">
        <w:trPr>
          <w:trHeight w:val="720"/>
        </w:trPr>
        <w:tc>
          <w:tcPr>
            <w:tcW w:w="5000" w:type="pct"/>
            <w:tcBorders>
              <w:bottom w:val="single" w:sz="4" w:space="0" w:color="auto"/>
            </w:tcBorders>
            <w:vAlign w:val="bottom"/>
          </w:tcPr>
          <w:p w14:paraId="572F088F" w14:textId="77777777" w:rsidR="00A22265" w:rsidRPr="00E44F15" w:rsidRDefault="00A22265" w:rsidP="00A22265">
            <w:pPr>
              <w:rPr>
                <w:sz w:val="20"/>
              </w:rPr>
            </w:pPr>
          </w:p>
        </w:tc>
      </w:tr>
      <w:tr w:rsidR="00A22265" w:rsidRPr="00E44F15" w14:paraId="29AB5F7B" w14:textId="77777777" w:rsidTr="0045097F">
        <w:tc>
          <w:tcPr>
            <w:tcW w:w="5000" w:type="pct"/>
            <w:tcBorders>
              <w:top w:val="single" w:sz="4" w:space="0" w:color="auto"/>
            </w:tcBorders>
          </w:tcPr>
          <w:p w14:paraId="72CC7B84" w14:textId="77777777" w:rsidR="00A22265" w:rsidRPr="00E44F15" w:rsidRDefault="00A22265" w:rsidP="00A22265">
            <w:pPr>
              <w:rPr>
                <w:sz w:val="20"/>
              </w:rPr>
            </w:pPr>
            <w:r w:rsidRPr="00E44F15">
              <w:rPr>
                <w:sz w:val="20"/>
                <w:szCs w:val="20"/>
              </w:rPr>
              <w:t>IRM</w:t>
            </w:r>
          </w:p>
        </w:tc>
      </w:tr>
      <w:tr w:rsidR="00A22265" w:rsidRPr="00E44F15" w14:paraId="0F5BC2C7" w14:textId="77777777" w:rsidTr="00A93003">
        <w:trPr>
          <w:trHeight w:val="720"/>
        </w:trPr>
        <w:tc>
          <w:tcPr>
            <w:tcW w:w="5000" w:type="pct"/>
            <w:tcBorders>
              <w:bottom w:val="single" w:sz="4" w:space="0" w:color="auto"/>
            </w:tcBorders>
            <w:vAlign w:val="bottom"/>
          </w:tcPr>
          <w:p w14:paraId="4CB67964" w14:textId="77777777" w:rsidR="00A22265" w:rsidRPr="00E44F15" w:rsidRDefault="00A22265" w:rsidP="00A22265">
            <w:pPr>
              <w:rPr>
                <w:sz w:val="20"/>
              </w:rPr>
            </w:pPr>
          </w:p>
        </w:tc>
      </w:tr>
      <w:tr w:rsidR="00A22265" w:rsidRPr="00E44F15" w14:paraId="2C819B6D" w14:textId="77777777" w:rsidTr="00BE3584">
        <w:tc>
          <w:tcPr>
            <w:tcW w:w="5000" w:type="pct"/>
            <w:tcBorders>
              <w:top w:val="single" w:sz="4" w:space="0" w:color="auto"/>
            </w:tcBorders>
          </w:tcPr>
          <w:p w14:paraId="3880491C" w14:textId="77777777" w:rsidR="00A22265" w:rsidRPr="00E44F15" w:rsidRDefault="00A22265" w:rsidP="00A22265">
            <w:pPr>
              <w:rPr>
                <w:sz w:val="20"/>
              </w:rPr>
            </w:pPr>
            <w:r w:rsidRPr="00E44F15">
              <w:rPr>
                <w:sz w:val="20"/>
                <w:szCs w:val="20"/>
              </w:rPr>
              <w:t>Training</w:t>
            </w:r>
          </w:p>
        </w:tc>
      </w:tr>
      <w:tr w:rsidR="00A22265" w:rsidRPr="00E44F15" w14:paraId="4AD72D80" w14:textId="77777777" w:rsidTr="00E71AA8">
        <w:trPr>
          <w:trHeight w:val="720"/>
        </w:trPr>
        <w:tc>
          <w:tcPr>
            <w:tcW w:w="5000" w:type="pct"/>
            <w:tcBorders>
              <w:bottom w:val="single" w:sz="4" w:space="0" w:color="auto"/>
            </w:tcBorders>
            <w:vAlign w:val="bottom"/>
          </w:tcPr>
          <w:p w14:paraId="323F8B7E" w14:textId="77777777" w:rsidR="00A22265" w:rsidRPr="00E44F15" w:rsidRDefault="00A22265" w:rsidP="00A22265">
            <w:pPr>
              <w:rPr>
                <w:sz w:val="20"/>
              </w:rPr>
            </w:pPr>
          </w:p>
        </w:tc>
      </w:tr>
      <w:tr w:rsidR="00A22265" w:rsidRPr="00E44F15" w14:paraId="4CCE37EC" w14:textId="77777777" w:rsidTr="006724CC">
        <w:tc>
          <w:tcPr>
            <w:tcW w:w="5000" w:type="pct"/>
            <w:tcBorders>
              <w:top w:val="single" w:sz="4" w:space="0" w:color="auto"/>
            </w:tcBorders>
          </w:tcPr>
          <w:p w14:paraId="54F4C248" w14:textId="77777777" w:rsidR="00A22265" w:rsidRPr="00E44F15" w:rsidRDefault="00A22265" w:rsidP="00A22265">
            <w:pPr>
              <w:rPr>
                <w:sz w:val="20"/>
              </w:rPr>
            </w:pPr>
            <w:r w:rsidRPr="00E44F15">
              <w:rPr>
                <w:sz w:val="20"/>
                <w:szCs w:val="20"/>
              </w:rPr>
              <w:t>CM&amp;P</w:t>
            </w:r>
          </w:p>
        </w:tc>
      </w:tr>
    </w:tbl>
    <w:p w14:paraId="5168A2AA" w14:textId="77777777" w:rsidR="00CF66BF" w:rsidRPr="00E44F15" w:rsidRDefault="00CF66BF" w:rsidP="00CF66BF">
      <w:pPr>
        <w:jc w:val="both"/>
        <w:rPr>
          <w:color w:val="000000"/>
        </w:rPr>
      </w:pPr>
      <w:r w:rsidRPr="00E44F15">
        <w:rPr>
          <w:color w:val="000000"/>
        </w:rPr>
        <w:br w:type="page"/>
      </w:r>
    </w:p>
    <w:p w14:paraId="36354400" w14:textId="77777777" w:rsidR="00CF66BF" w:rsidRPr="00E44F15" w:rsidRDefault="00F4309F" w:rsidP="00CF66BF">
      <w:pPr>
        <w:pStyle w:val="Heading1"/>
        <w:numPr>
          <w:ilvl w:val="0"/>
          <w:numId w:val="0"/>
        </w:numPr>
        <w:ind w:left="360"/>
        <w:jc w:val="right"/>
        <w:rPr>
          <w:rStyle w:val="PlaceholderText"/>
          <w:b w:val="0"/>
          <w:bCs w:val="0"/>
          <w:u w:val="single"/>
        </w:rPr>
      </w:pPr>
      <w:sdt>
        <w:sdtPr>
          <w:rPr>
            <w:rStyle w:val="Strong"/>
            <w:b/>
          </w:rPr>
          <w:id w:val="1127275329"/>
          <w:placeholder>
            <w:docPart w:val="E5051D38C5554ADC922AF71645EF3F86"/>
          </w:placeholder>
          <w:showingPlcHdr/>
          <w:dataBinding w:prefixMappings="xmlns:ns0='PSA' " w:xpath="/ns0:DemoXMLNode[1]/ns0:AppA[1]" w:storeItemID="{37185345-79F1-4998-B557-467F0A1025D4}"/>
          <w:text/>
        </w:sdtPr>
        <w:sdtEndPr>
          <w:rPr>
            <w:rStyle w:val="Strong"/>
            <w:bCs/>
          </w:rPr>
        </w:sdtEndPr>
        <w:sdtContent>
          <w:r w:rsidR="00CF66BF" w:rsidRPr="00E44F15">
            <w:rPr>
              <w:rStyle w:val="PlaceholderText"/>
              <w:u w:val="single"/>
            </w:rPr>
            <w:t>APPENDIX XX</w:t>
          </w:r>
        </w:sdtContent>
      </w:sdt>
    </w:p>
    <w:p w14:paraId="347E9196" w14:textId="77777777" w:rsidR="00CF66BF" w:rsidRPr="00E44F15" w:rsidRDefault="00F4309F" w:rsidP="00CF66BF">
      <w:pPr>
        <w:spacing w:line="259" w:lineRule="auto"/>
        <w:jc w:val="center"/>
        <w:rPr>
          <w:b/>
          <w:caps/>
          <w:color w:val="000000"/>
          <w:sz w:val="28"/>
        </w:rPr>
      </w:pPr>
      <w:sdt>
        <w:sdtPr>
          <w:rPr>
            <w:rStyle w:val="Strong"/>
          </w:rPr>
          <w:id w:val="1669752161"/>
          <w:placeholder>
            <w:docPart w:val="42910168CC264794B9763F983FF9E8C3"/>
          </w:placeholder>
          <w:dataBinding w:prefixMappings="xmlns:ns0='App' " w:xpath="/ns0:DemoXMLNode[1]/ns0:PmtS[1]" w:storeItemID="{CBF881EF-1F5B-4564-8614-FD5EA551393B}"/>
          <w:text/>
        </w:sdtPr>
        <w:sdtEndPr>
          <w:rPr>
            <w:rStyle w:val="Strong"/>
          </w:rPr>
        </w:sdtEndPr>
        <w:sdtContent>
          <w:r w:rsidR="00FD6269" w:rsidRPr="00E44F15">
            <w:rPr>
              <w:rStyle w:val="Strong"/>
            </w:rPr>
            <w:t>BUSINESS ASSOCIATE AGREEMENT</w:t>
          </w:r>
        </w:sdtContent>
      </w:sdt>
    </w:p>
    <w:p w14:paraId="76A3FC4F" w14:textId="77777777" w:rsidR="00CF66BF" w:rsidRPr="00E44F15" w:rsidRDefault="00CF66BF" w:rsidP="00CF66BF">
      <w:pPr>
        <w:jc w:val="center"/>
        <w:rPr>
          <w:bCs/>
        </w:rPr>
      </w:pPr>
      <w:proofErr w:type="spellStart"/>
      <w:r w:rsidRPr="00E44F15">
        <w:rPr>
          <w:bCs/>
        </w:rPr>
        <w:t>hss</w:t>
      </w:r>
      <w:proofErr w:type="spellEnd"/>
      <w:r w:rsidRPr="00E44F15">
        <w:rPr>
          <w:bCs/>
        </w:rPr>
        <w:t>-</w:t>
      </w:r>
      <w:sdt>
        <w:sdtPr>
          <w:rPr>
            <w:rStyle w:val="StrongCAPS"/>
            <w:rFonts w:ascii="Arial" w:hAnsi="Arial"/>
          </w:rPr>
          <w:id w:val="-1756825806"/>
          <w:placeholder>
            <w:docPart w:val="BE611238760044C2ADFD885222EF9A02"/>
          </w:placeholder>
          <w:showingPlcHdr/>
          <w:dataBinding w:prefixMappings="xmlns:ns0='PSA' " w:xpath="/ns0:DemoXMLNode[1]/ns0:HSS[1]" w:storeItemID="{37185345-79F1-4998-B557-467F0A1025D4}"/>
          <w:text/>
        </w:sdtPr>
        <w:sdtEndPr>
          <w:rPr>
            <w:rStyle w:val="DefaultParagraphFont"/>
            <w:b w:val="0"/>
            <w:bCs/>
            <w:caps w:val="0"/>
          </w:rPr>
        </w:sdtEndPr>
        <w:sdtContent>
          <w:r w:rsidRPr="00E44F15">
            <w:rPr>
              <w:rStyle w:val="PlaceholderText"/>
            </w:rPr>
            <w:t>xx-xxx</w:t>
          </w:r>
        </w:sdtContent>
      </w:sdt>
      <w:r w:rsidRPr="00E44F15">
        <w:rPr>
          <w:bCs/>
        </w:rPr>
        <w:t xml:space="preserve">, </w:t>
      </w:r>
      <w:sdt>
        <w:sdtPr>
          <w:rPr>
            <w:rStyle w:val="StrongCAPS"/>
            <w:rFonts w:ascii="Arial" w:hAnsi="Arial"/>
          </w:rPr>
          <w:id w:val="-1770853421"/>
          <w:placeholder>
            <w:docPart w:val="8FBB32460DAD4811BF30DCC0F3A3B532"/>
          </w:placeholder>
          <w:showingPlcHdr/>
          <w:dataBinding w:prefixMappings="xmlns:ns0='PSA' " w:xpath="/ns0:DemoXMLNode[1]/ns0:RFPTit[1]" w:storeItemID="{37185345-79F1-4998-B557-467F0A1025D4}"/>
          <w:text/>
        </w:sdtPr>
        <w:sdtEndPr>
          <w:rPr>
            <w:rStyle w:val="DefaultParagraphFont"/>
            <w:b w:val="0"/>
            <w:bCs/>
            <w:caps w:val="0"/>
          </w:rPr>
        </w:sdtEndPr>
        <w:sdtContent>
          <w:r w:rsidRPr="00E44F15">
            <w:rPr>
              <w:rStyle w:val="PlaceholderText"/>
            </w:rPr>
            <w:t>services title</w:t>
          </w:r>
        </w:sdtContent>
      </w:sdt>
    </w:p>
    <w:p w14:paraId="0C135438" w14:textId="77777777" w:rsidR="00CF66BF" w:rsidRPr="00E44F15" w:rsidRDefault="00F4309F" w:rsidP="00CF66BF">
      <w:pPr>
        <w:jc w:val="center"/>
        <w:rPr>
          <w:rStyle w:val="StrongCAPS"/>
          <w:rFonts w:ascii="Arial" w:hAnsi="Arial"/>
        </w:rPr>
      </w:pPr>
      <w:sdt>
        <w:sdtPr>
          <w:rPr>
            <w:rStyle w:val="StrongCAPS"/>
            <w:rFonts w:ascii="Arial" w:hAnsi="Arial"/>
          </w:rPr>
          <w:id w:val="1479425969"/>
          <w:placeholder>
            <w:docPart w:val="D0E26B4E6E4446C3A4975D8BCE85E969"/>
          </w:placeholder>
          <w:showingPlcHdr/>
          <w:dataBinding w:prefixMappings="xmlns:ns0='PSA' " w:xpath="/ns0:DemoXMLNode[1]/ns0:IntCNum[1]" w:storeItemID="{37185345-79F1-4998-B557-467F0A1025D4}"/>
          <w:text/>
        </w:sdtPr>
        <w:sdtEndPr>
          <w:rPr>
            <w:rStyle w:val="DefaultParagraphFont"/>
            <w:b w:val="0"/>
            <w:bCs/>
            <w:caps w:val="0"/>
          </w:rPr>
        </w:sdtEndPr>
        <w:sdtContent>
          <w:r w:rsidR="00CF66BF" w:rsidRPr="00E44F15">
            <w:rPr>
              <w:rStyle w:val="PlaceholderText"/>
            </w:rPr>
            <w:t>internal contract number</w:t>
          </w:r>
        </w:sdtContent>
      </w:sdt>
    </w:p>
    <w:p w14:paraId="5C92A303" w14:textId="77777777" w:rsidR="00CF66BF" w:rsidRPr="00E44F15" w:rsidRDefault="00CF66BF" w:rsidP="00CF66BF">
      <w:pPr>
        <w:jc w:val="both"/>
        <w:rPr>
          <w:rStyle w:val="StrongCAPS"/>
          <w:rFonts w:ascii="Arial" w:hAnsi="Arial"/>
        </w:rPr>
      </w:pPr>
      <w:r w:rsidRPr="00E44F15">
        <w:rPr>
          <w:rStyle w:val="StrongCAPS"/>
          <w:rFonts w:ascii="Arial" w:hAnsi="Arial"/>
        </w:rPr>
        <w:br w:type="page"/>
      </w:r>
    </w:p>
    <w:p w14:paraId="00848C8D" w14:textId="77777777" w:rsidR="00CF66BF" w:rsidRPr="00E44F15" w:rsidRDefault="00CF66BF" w:rsidP="00CF66BF">
      <w:pPr>
        <w:jc w:val="center"/>
        <w:rPr>
          <w:b/>
          <w:u w:val="single"/>
        </w:rPr>
      </w:pPr>
      <w:r w:rsidRPr="00E44F15">
        <w:rPr>
          <w:b/>
          <w:u w:val="single"/>
        </w:rPr>
        <w:t>HIPAA BUSINESS ASSOCIATE AGREEMENT</w:t>
      </w:r>
    </w:p>
    <w:p w14:paraId="7810A442" w14:textId="77777777" w:rsidR="00CF66BF" w:rsidRPr="00E44F15" w:rsidRDefault="00CF66BF" w:rsidP="00CF66BF">
      <w:pPr>
        <w:jc w:val="center"/>
        <w:rPr>
          <w:b/>
          <w:u w:val="single"/>
        </w:rPr>
      </w:pPr>
    </w:p>
    <w:p w14:paraId="317A6A2B" w14:textId="77777777" w:rsidR="00CF66BF" w:rsidRPr="00E44F15" w:rsidRDefault="00CF66BF" w:rsidP="00CF66BF">
      <w:pPr>
        <w:rPr>
          <w:sz w:val="20"/>
          <w:szCs w:val="20"/>
        </w:rPr>
      </w:pPr>
      <w:r w:rsidRPr="00E44F15">
        <w:rPr>
          <w:sz w:val="20"/>
          <w:szCs w:val="20"/>
        </w:rPr>
        <w:t xml:space="preserve">This Business Associate Agreement (“BAA”) is entered into this </w:t>
      </w:r>
      <w:sdt>
        <w:sdtPr>
          <w:rPr>
            <w:sz w:val="20"/>
            <w:szCs w:val="20"/>
          </w:rPr>
          <w:id w:val="-1121447887"/>
          <w:placeholder>
            <w:docPart w:val="A817DF56952F4092A85CD349524EF2AF"/>
          </w:placeholder>
          <w:showingPlcHdr/>
          <w:text/>
        </w:sdtPr>
        <w:sdtEndPr/>
        <w:sdtContent>
          <w:r w:rsidRPr="00E44F15">
            <w:rPr>
              <w:rStyle w:val="PlaceholderText"/>
              <w:sz w:val="20"/>
              <w:szCs w:val="20"/>
            </w:rPr>
            <w:t>DAY</w:t>
          </w:r>
        </w:sdtContent>
      </w:sdt>
      <w:r w:rsidRPr="00E44F15">
        <w:rPr>
          <w:sz w:val="20"/>
          <w:szCs w:val="20"/>
        </w:rPr>
        <w:t xml:space="preserve"> day of </w:t>
      </w:r>
      <w:sdt>
        <w:sdtPr>
          <w:rPr>
            <w:sz w:val="20"/>
            <w:szCs w:val="20"/>
          </w:rPr>
          <w:id w:val="695655581"/>
          <w:placeholder>
            <w:docPart w:val="41A273B0CAAC40F0AF62C1A73850A3B7"/>
          </w:placeholder>
          <w:showingPlcHdr/>
          <w:text/>
        </w:sdtPr>
        <w:sdtEndPr/>
        <w:sdtContent>
          <w:r w:rsidRPr="00E44F15">
            <w:rPr>
              <w:rStyle w:val="PlaceholderText"/>
              <w:sz w:val="20"/>
              <w:szCs w:val="20"/>
            </w:rPr>
            <w:t>MONTH</w:t>
          </w:r>
        </w:sdtContent>
      </w:sdt>
      <w:r w:rsidRPr="00E44F15">
        <w:rPr>
          <w:sz w:val="20"/>
          <w:szCs w:val="20"/>
        </w:rPr>
        <w:t xml:space="preserve">, </w:t>
      </w:r>
      <w:sdt>
        <w:sdtPr>
          <w:rPr>
            <w:sz w:val="20"/>
            <w:szCs w:val="20"/>
          </w:rPr>
          <w:id w:val="-844855605"/>
          <w:placeholder>
            <w:docPart w:val="8F1FCE840BF6428799DA2B62B9A8B145"/>
          </w:placeholder>
          <w:showingPlcHdr/>
        </w:sdtPr>
        <w:sdtEndPr/>
        <w:sdtContent>
          <w:r w:rsidRPr="00E44F15">
            <w:rPr>
              <w:rStyle w:val="PlaceholderText"/>
              <w:sz w:val="20"/>
              <w:szCs w:val="20"/>
            </w:rPr>
            <w:t>YEAR</w:t>
          </w:r>
        </w:sdtContent>
      </w:sdt>
      <w:r w:rsidRPr="00E44F15">
        <w:rPr>
          <w:sz w:val="20"/>
          <w:szCs w:val="20"/>
        </w:rPr>
        <w:t xml:space="preserve"> (“</w:t>
      </w:r>
      <w:r w:rsidRPr="00E44F15">
        <w:rPr>
          <w:b/>
          <w:sz w:val="20"/>
          <w:szCs w:val="20"/>
          <w:u w:val="single"/>
        </w:rPr>
        <w:t>Effective Date</w:t>
      </w:r>
      <w:r w:rsidRPr="00E44F15">
        <w:rPr>
          <w:sz w:val="20"/>
          <w:szCs w:val="20"/>
        </w:rPr>
        <w:t xml:space="preserve">”), by and between </w:t>
      </w:r>
      <w:sdt>
        <w:sdtPr>
          <w:rPr>
            <w:rStyle w:val="Strong"/>
            <w:sz w:val="20"/>
            <w:szCs w:val="20"/>
          </w:rPr>
          <w:id w:val="-246431640"/>
          <w:placeholder>
            <w:docPart w:val="13FA5201D27A4BE08875841C8A031288"/>
          </w:placeholder>
          <w:showingPlcHdr/>
          <w:dataBinding w:prefixMappings="xmlns:ns0='PSA' " w:xpath="/ns0:DemoXMLNode[1]/ns0:Vend[1]" w:storeItemID="{37185345-79F1-4998-B557-467F0A1025D4}"/>
          <w:text/>
        </w:sdtPr>
        <w:sdtEndPr>
          <w:rPr>
            <w:rStyle w:val="DefaultParagraphFont"/>
            <w:b w:val="0"/>
            <w:bCs w:val="0"/>
          </w:rPr>
        </w:sdtEndPr>
        <w:sdtContent>
          <w:r w:rsidRPr="00E44F15">
            <w:rPr>
              <w:rStyle w:val="PlaceholderText"/>
              <w:sz w:val="20"/>
              <w:szCs w:val="20"/>
            </w:rPr>
            <w:t>vendor</w:t>
          </w:r>
        </w:sdtContent>
      </w:sdt>
      <w:r w:rsidRPr="00E44F15">
        <w:rPr>
          <w:sz w:val="20"/>
          <w:szCs w:val="20"/>
        </w:rPr>
        <w:t xml:space="preserve"> (“</w:t>
      </w:r>
      <w:r w:rsidRPr="00E44F15">
        <w:rPr>
          <w:b/>
          <w:sz w:val="20"/>
          <w:szCs w:val="20"/>
          <w:u w:val="single"/>
        </w:rPr>
        <w:t>Business Associate</w:t>
      </w:r>
      <w:r w:rsidRPr="00E44F15">
        <w:rPr>
          <w:sz w:val="20"/>
          <w:szCs w:val="20"/>
        </w:rPr>
        <w:t xml:space="preserve">”), and the State of Delaware, Department of Health and Social Services, </w:t>
      </w:r>
      <w:sdt>
        <w:sdtPr>
          <w:rPr>
            <w:rStyle w:val="Strong"/>
            <w:sz w:val="20"/>
            <w:szCs w:val="20"/>
          </w:rPr>
          <w:id w:val="-342327136"/>
          <w:placeholder>
            <w:docPart w:val="4C9E96378BD14F1A97F7330FF2ED2F09"/>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Pr="00E44F15">
            <w:rPr>
              <w:rStyle w:val="PlaceholderText"/>
              <w:sz w:val="20"/>
              <w:szCs w:val="20"/>
            </w:rPr>
            <w:t>Division Name</w:t>
          </w:r>
        </w:sdtContent>
      </w:sdt>
      <w:r w:rsidRPr="00E44F15">
        <w:rPr>
          <w:sz w:val="20"/>
          <w:szCs w:val="20"/>
        </w:rPr>
        <w:t xml:space="preserve"> (“</w:t>
      </w:r>
      <w:r w:rsidRPr="00E44F15">
        <w:rPr>
          <w:b/>
          <w:sz w:val="20"/>
          <w:szCs w:val="20"/>
          <w:u w:val="single"/>
        </w:rPr>
        <w:t>Covered Entity</w:t>
      </w:r>
      <w:r w:rsidRPr="00E44F15">
        <w:rPr>
          <w:sz w:val="20"/>
          <w:szCs w:val="20"/>
        </w:rPr>
        <w:t>”) (collectively, the “</w:t>
      </w:r>
      <w:r w:rsidRPr="00E44F15">
        <w:rPr>
          <w:b/>
          <w:sz w:val="20"/>
          <w:szCs w:val="20"/>
          <w:u w:val="single"/>
        </w:rPr>
        <w:t>Parties</w:t>
      </w:r>
      <w:r w:rsidRPr="00E44F15">
        <w:rPr>
          <w:sz w:val="20"/>
          <w:szCs w:val="20"/>
        </w:rPr>
        <w:t>”).</w:t>
      </w:r>
    </w:p>
    <w:p w14:paraId="4047D21B" w14:textId="77777777" w:rsidR="00CF66BF" w:rsidRPr="00E44F15" w:rsidRDefault="00CF66BF" w:rsidP="00CF66BF">
      <w:pPr>
        <w:rPr>
          <w:sz w:val="20"/>
          <w:szCs w:val="20"/>
        </w:rPr>
      </w:pPr>
    </w:p>
    <w:p w14:paraId="1E543186" w14:textId="77777777" w:rsidR="00CF66BF" w:rsidRPr="00E44F15" w:rsidRDefault="00CF66BF" w:rsidP="00CF66BF">
      <w:pPr>
        <w:pStyle w:val="BodyText"/>
        <w:rPr>
          <w:b/>
          <w:bCs/>
          <w:sz w:val="20"/>
          <w:szCs w:val="20"/>
        </w:rPr>
      </w:pPr>
      <w:r w:rsidRPr="00E44F15">
        <w:rPr>
          <w:b/>
          <w:sz w:val="20"/>
          <w:szCs w:val="20"/>
        </w:rPr>
        <w:t>RECITALS:</w:t>
      </w:r>
    </w:p>
    <w:p w14:paraId="1EFCA1BF" w14:textId="77777777" w:rsidR="00CF66BF" w:rsidRPr="00E44F15" w:rsidRDefault="00CF66BF" w:rsidP="00CF66BF">
      <w:pPr>
        <w:pStyle w:val="BodyText"/>
        <w:rPr>
          <w:sz w:val="20"/>
          <w:szCs w:val="20"/>
        </w:rPr>
      </w:pPr>
    </w:p>
    <w:p w14:paraId="5CD5DB7A" w14:textId="77777777" w:rsidR="00CF66BF" w:rsidRPr="00E44F15" w:rsidRDefault="00CF66BF" w:rsidP="00CF66BF">
      <w:pPr>
        <w:pStyle w:val="BodyText"/>
        <w:rPr>
          <w:spacing w:val="-1"/>
          <w:sz w:val="20"/>
          <w:szCs w:val="20"/>
        </w:rPr>
      </w:pPr>
      <w:r w:rsidRPr="00E44F15">
        <w:rPr>
          <w:b/>
          <w:sz w:val="20"/>
          <w:szCs w:val="20"/>
        </w:rPr>
        <w:t>WH</w:t>
      </w:r>
      <w:r w:rsidRPr="00E44F15">
        <w:rPr>
          <w:b/>
          <w:spacing w:val="1"/>
          <w:sz w:val="20"/>
          <w:szCs w:val="20"/>
        </w:rPr>
        <w:t>E</w:t>
      </w:r>
      <w:r w:rsidRPr="00E44F15">
        <w:rPr>
          <w:b/>
          <w:sz w:val="20"/>
          <w:szCs w:val="20"/>
        </w:rPr>
        <w:t>R</w:t>
      </w:r>
      <w:r w:rsidRPr="00E44F15">
        <w:rPr>
          <w:b/>
          <w:spacing w:val="1"/>
          <w:sz w:val="20"/>
          <w:szCs w:val="20"/>
        </w:rPr>
        <w:t>E</w:t>
      </w:r>
      <w:r w:rsidRPr="00E44F15">
        <w:rPr>
          <w:b/>
          <w:sz w:val="20"/>
          <w:szCs w:val="20"/>
        </w:rPr>
        <w:t>A</w:t>
      </w:r>
      <w:r w:rsidRPr="00E44F15">
        <w:rPr>
          <w:b/>
          <w:spacing w:val="1"/>
          <w:sz w:val="20"/>
          <w:szCs w:val="20"/>
        </w:rPr>
        <w:t>S</w:t>
      </w:r>
      <w:r w:rsidRPr="00E44F15">
        <w:rPr>
          <w:sz w:val="20"/>
          <w:szCs w:val="20"/>
        </w:rPr>
        <w:t>,</w:t>
      </w:r>
      <w:r w:rsidRPr="00E44F15">
        <w:rPr>
          <w:spacing w:val="2"/>
          <w:sz w:val="20"/>
          <w:szCs w:val="20"/>
        </w:rPr>
        <w:t xml:space="preserve"> </w:t>
      </w:r>
      <w:r w:rsidRPr="00E44F15">
        <w:rPr>
          <w:sz w:val="20"/>
          <w:szCs w:val="20"/>
        </w:rPr>
        <w:t>The</w:t>
      </w:r>
      <w:r w:rsidRPr="00E44F15">
        <w:rPr>
          <w:spacing w:val="1"/>
          <w:sz w:val="20"/>
          <w:szCs w:val="20"/>
        </w:rPr>
        <w:t xml:space="preserve"> P</w:t>
      </w:r>
      <w:r w:rsidRPr="00E44F15">
        <w:rPr>
          <w:spacing w:val="-1"/>
          <w:sz w:val="20"/>
          <w:szCs w:val="20"/>
        </w:rPr>
        <w:t>ar</w:t>
      </w:r>
      <w:r w:rsidRPr="00E44F15">
        <w:rPr>
          <w:sz w:val="20"/>
          <w:szCs w:val="20"/>
        </w:rPr>
        <w:t>ti</w:t>
      </w:r>
      <w:r w:rsidRPr="00E44F15">
        <w:rPr>
          <w:spacing w:val="-1"/>
          <w:sz w:val="20"/>
          <w:szCs w:val="20"/>
        </w:rPr>
        <w:t>e</w:t>
      </w:r>
      <w:r w:rsidRPr="00E44F15">
        <w:rPr>
          <w:sz w:val="20"/>
          <w:szCs w:val="20"/>
        </w:rPr>
        <w:t>s</w:t>
      </w:r>
      <w:r w:rsidRPr="00E44F15">
        <w:rPr>
          <w:spacing w:val="3"/>
          <w:sz w:val="20"/>
          <w:szCs w:val="20"/>
        </w:rPr>
        <w:t xml:space="preserve"> </w:t>
      </w:r>
      <w:r w:rsidRPr="00E44F15">
        <w:rPr>
          <w:sz w:val="20"/>
          <w:szCs w:val="20"/>
        </w:rPr>
        <w:t>h</w:t>
      </w:r>
      <w:r w:rsidRPr="00E44F15">
        <w:rPr>
          <w:spacing w:val="-1"/>
          <w:sz w:val="20"/>
          <w:szCs w:val="20"/>
        </w:rPr>
        <w:t>a</w:t>
      </w:r>
      <w:r w:rsidRPr="00E44F15">
        <w:rPr>
          <w:sz w:val="20"/>
          <w:szCs w:val="20"/>
        </w:rPr>
        <w:t>ve</w:t>
      </w:r>
      <w:r w:rsidRPr="00E44F15">
        <w:rPr>
          <w:spacing w:val="1"/>
          <w:sz w:val="20"/>
          <w:szCs w:val="20"/>
        </w:rPr>
        <w:t xml:space="preserve"> </w:t>
      </w:r>
      <w:r w:rsidRPr="00E44F15">
        <w:rPr>
          <w:spacing w:val="-1"/>
          <w:sz w:val="20"/>
          <w:szCs w:val="20"/>
        </w:rPr>
        <w:t>e</w:t>
      </w:r>
      <w:r w:rsidRPr="00E44F15">
        <w:rPr>
          <w:sz w:val="20"/>
          <w:szCs w:val="20"/>
        </w:rPr>
        <w:t>nt</w:t>
      </w:r>
      <w:r w:rsidRPr="00E44F15">
        <w:rPr>
          <w:spacing w:val="-1"/>
          <w:sz w:val="20"/>
          <w:szCs w:val="20"/>
        </w:rPr>
        <w:t>ere</w:t>
      </w:r>
      <w:r w:rsidRPr="00E44F15">
        <w:rPr>
          <w:sz w:val="20"/>
          <w:szCs w:val="20"/>
        </w:rPr>
        <w:t>d,</w:t>
      </w:r>
      <w:r w:rsidRPr="00E44F15">
        <w:rPr>
          <w:spacing w:val="5"/>
          <w:sz w:val="20"/>
          <w:szCs w:val="20"/>
        </w:rPr>
        <w:t xml:space="preserve"> </w:t>
      </w:r>
      <w:r w:rsidRPr="00E44F15">
        <w:rPr>
          <w:spacing w:val="-1"/>
          <w:sz w:val="20"/>
          <w:szCs w:val="20"/>
        </w:rPr>
        <w:t>a</w:t>
      </w:r>
      <w:r w:rsidRPr="00E44F15">
        <w:rPr>
          <w:sz w:val="20"/>
          <w:szCs w:val="20"/>
        </w:rPr>
        <w:t>nd</w:t>
      </w:r>
      <w:r w:rsidRPr="00E44F15">
        <w:rPr>
          <w:spacing w:val="2"/>
          <w:sz w:val="20"/>
          <w:szCs w:val="20"/>
        </w:rPr>
        <w:t xml:space="preserve"> </w:t>
      </w:r>
      <w:r w:rsidRPr="00E44F15">
        <w:rPr>
          <w:sz w:val="20"/>
          <w:szCs w:val="20"/>
        </w:rPr>
        <w:t>m</w:t>
      </w:r>
      <w:r w:rsidRPr="00E44F15">
        <w:rPr>
          <w:spacing w:val="4"/>
          <w:sz w:val="20"/>
          <w:szCs w:val="20"/>
        </w:rPr>
        <w:t>a</w:t>
      </w:r>
      <w:r w:rsidRPr="00E44F15">
        <w:rPr>
          <w:sz w:val="20"/>
          <w:szCs w:val="20"/>
        </w:rPr>
        <w:t>y in</w:t>
      </w:r>
      <w:r w:rsidRPr="00E44F15">
        <w:rPr>
          <w:spacing w:val="2"/>
          <w:sz w:val="20"/>
          <w:szCs w:val="20"/>
        </w:rPr>
        <w:t xml:space="preserve"> </w:t>
      </w:r>
      <w:r w:rsidRPr="00E44F15">
        <w:rPr>
          <w:sz w:val="20"/>
          <w:szCs w:val="20"/>
        </w:rPr>
        <w:t>the</w:t>
      </w:r>
      <w:r w:rsidRPr="00E44F15">
        <w:rPr>
          <w:spacing w:val="1"/>
          <w:sz w:val="20"/>
          <w:szCs w:val="20"/>
        </w:rPr>
        <w:t xml:space="preserve"> </w:t>
      </w:r>
      <w:r w:rsidRPr="00E44F15">
        <w:rPr>
          <w:spacing w:val="-1"/>
          <w:sz w:val="20"/>
          <w:szCs w:val="20"/>
        </w:rPr>
        <w:t>f</w:t>
      </w:r>
      <w:r w:rsidRPr="00E44F15">
        <w:rPr>
          <w:sz w:val="20"/>
          <w:szCs w:val="20"/>
        </w:rPr>
        <w:t>utu</w:t>
      </w:r>
      <w:r w:rsidRPr="00E44F15">
        <w:rPr>
          <w:spacing w:val="-1"/>
          <w:sz w:val="20"/>
          <w:szCs w:val="20"/>
        </w:rPr>
        <w:t>r</w:t>
      </w:r>
      <w:r w:rsidRPr="00E44F15">
        <w:rPr>
          <w:sz w:val="20"/>
          <w:szCs w:val="20"/>
        </w:rPr>
        <w:t>e</w:t>
      </w:r>
      <w:r w:rsidRPr="00E44F15">
        <w:rPr>
          <w:spacing w:val="1"/>
          <w:sz w:val="20"/>
          <w:szCs w:val="20"/>
        </w:rPr>
        <w:t xml:space="preserve"> </w:t>
      </w:r>
      <w:r w:rsidRPr="00E44F15">
        <w:rPr>
          <w:spacing w:val="-1"/>
          <w:sz w:val="20"/>
          <w:szCs w:val="20"/>
        </w:rPr>
        <w:t>e</w:t>
      </w:r>
      <w:r w:rsidRPr="00E44F15">
        <w:rPr>
          <w:sz w:val="20"/>
          <w:szCs w:val="20"/>
        </w:rPr>
        <w:t>nt</w:t>
      </w:r>
      <w:r w:rsidRPr="00E44F15">
        <w:rPr>
          <w:spacing w:val="-1"/>
          <w:sz w:val="20"/>
          <w:szCs w:val="20"/>
        </w:rPr>
        <w:t>er</w:t>
      </w:r>
      <w:r w:rsidRPr="00E44F15">
        <w:rPr>
          <w:sz w:val="20"/>
          <w:szCs w:val="20"/>
        </w:rPr>
        <w:t>,</w:t>
      </w:r>
      <w:r w:rsidRPr="00E44F15">
        <w:rPr>
          <w:spacing w:val="2"/>
          <w:sz w:val="20"/>
          <w:szCs w:val="20"/>
        </w:rPr>
        <w:t xml:space="preserve"> </w:t>
      </w:r>
      <w:r w:rsidRPr="00E44F15">
        <w:rPr>
          <w:sz w:val="20"/>
          <w:szCs w:val="20"/>
        </w:rPr>
        <w:t>into</w:t>
      </w:r>
      <w:r w:rsidRPr="00E44F15">
        <w:rPr>
          <w:spacing w:val="2"/>
          <w:sz w:val="20"/>
          <w:szCs w:val="20"/>
        </w:rPr>
        <w:t xml:space="preserve"> </w:t>
      </w:r>
      <w:r w:rsidRPr="00E44F15">
        <w:rPr>
          <w:sz w:val="20"/>
          <w:szCs w:val="20"/>
        </w:rPr>
        <w:t>one</w:t>
      </w:r>
      <w:r w:rsidRPr="00E44F15">
        <w:rPr>
          <w:spacing w:val="1"/>
          <w:sz w:val="20"/>
          <w:szCs w:val="20"/>
        </w:rPr>
        <w:t xml:space="preserve"> </w:t>
      </w:r>
      <w:r w:rsidRPr="00E44F15">
        <w:rPr>
          <w:sz w:val="20"/>
          <w:szCs w:val="20"/>
        </w:rPr>
        <w:t>or mo</w:t>
      </w:r>
      <w:r w:rsidRPr="00E44F15">
        <w:rPr>
          <w:spacing w:val="-1"/>
          <w:sz w:val="20"/>
          <w:szCs w:val="20"/>
        </w:rPr>
        <w:t>r</w:t>
      </w:r>
      <w:r w:rsidRPr="00E44F15">
        <w:rPr>
          <w:sz w:val="20"/>
          <w:szCs w:val="20"/>
        </w:rPr>
        <w:t xml:space="preserve">e </w:t>
      </w:r>
      <w:r w:rsidRPr="00E44F15">
        <w:rPr>
          <w:spacing w:val="-1"/>
          <w:sz w:val="20"/>
          <w:szCs w:val="20"/>
        </w:rPr>
        <w:t>arra</w:t>
      </w:r>
      <w:r w:rsidRPr="00E44F15">
        <w:rPr>
          <w:spacing w:val="2"/>
          <w:sz w:val="20"/>
          <w:szCs w:val="20"/>
        </w:rPr>
        <w:t>n</w:t>
      </w:r>
      <w:r w:rsidRPr="00E44F15">
        <w:rPr>
          <w:sz w:val="20"/>
          <w:szCs w:val="20"/>
        </w:rPr>
        <w:t>g</w:t>
      </w:r>
      <w:r w:rsidRPr="00E44F15">
        <w:rPr>
          <w:spacing w:val="-1"/>
          <w:sz w:val="20"/>
          <w:szCs w:val="20"/>
        </w:rPr>
        <w:t>e</w:t>
      </w:r>
      <w:r w:rsidRPr="00E44F15">
        <w:rPr>
          <w:sz w:val="20"/>
          <w:szCs w:val="20"/>
        </w:rPr>
        <w:t>m</w:t>
      </w:r>
      <w:r w:rsidRPr="00E44F15">
        <w:rPr>
          <w:spacing w:val="-1"/>
          <w:sz w:val="20"/>
          <w:szCs w:val="20"/>
        </w:rPr>
        <w:t>e</w:t>
      </w:r>
      <w:r w:rsidRPr="00E44F15">
        <w:rPr>
          <w:sz w:val="20"/>
          <w:szCs w:val="20"/>
        </w:rPr>
        <w:t>nts</w:t>
      </w:r>
      <w:r w:rsidRPr="00E44F15">
        <w:rPr>
          <w:spacing w:val="1"/>
          <w:sz w:val="20"/>
          <w:szCs w:val="20"/>
        </w:rPr>
        <w:t xml:space="preserve"> </w:t>
      </w:r>
      <w:r w:rsidRPr="00E44F15">
        <w:rPr>
          <w:sz w:val="20"/>
          <w:szCs w:val="20"/>
        </w:rPr>
        <w:t xml:space="preserve">or </w:t>
      </w:r>
      <w:r w:rsidRPr="00E44F15">
        <w:rPr>
          <w:spacing w:val="-1"/>
          <w:sz w:val="20"/>
          <w:szCs w:val="20"/>
        </w:rPr>
        <w:t>a</w:t>
      </w:r>
      <w:r w:rsidRPr="00E44F15">
        <w:rPr>
          <w:spacing w:val="-2"/>
          <w:sz w:val="20"/>
          <w:szCs w:val="20"/>
        </w:rPr>
        <w:t>g</w:t>
      </w:r>
      <w:r w:rsidRPr="00E44F15">
        <w:rPr>
          <w:spacing w:val="2"/>
          <w:sz w:val="20"/>
          <w:szCs w:val="20"/>
        </w:rPr>
        <w:t>r</w:t>
      </w:r>
      <w:r w:rsidRPr="00E44F15">
        <w:rPr>
          <w:spacing w:val="-1"/>
          <w:sz w:val="20"/>
          <w:szCs w:val="20"/>
        </w:rPr>
        <w:t>ee</w:t>
      </w:r>
      <w:r w:rsidRPr="00E44F15">
        <w:rPr>
          <w:sz w:val="20"/>
          <w:szCs w:val="20"/>
        </w:rPr>
        <w:t>m</w:t>
      </w:r>
      <w:r w:rsidRPr="00E44F15">
        <w:rPr>
          <w:spacing w:val="-1"/>
          <w:sz w:val="20"/>
          <w:szCs w:val="20"/>
        </w:rPr>
        <w:t>e</w:t>
      </w:r>
      <w:r w:rsidRPr="00E44F15">
        <w:rPr>
          <w:sz w:val="20"/>
          <w:szCs w:val="20"/>
        </w:rPr>
        <w:t>nts</w:t>
      </w:r>
      <w:r w:rsidRPr="00E44F15">
        <w:rPr>
          <w:spacing w:val="1"/>
          <w:sz w:val="20"/>
          <w:szCs w:val="20"/>
        </w:rPr>
        <w:t xml:space="preserve"> </w:t>
      </w:r>
      <w:r w:rsidRPr="00E44F15">
        <w:rPr>
          <w:spacing w:val="-1"/>
          <w:sz w:val="20"/>
          <w:szCs w:val="20"/>
        </w:rPr>
        <w:t>(</w:t>
      </w:r>
      <w:r w:rsidRPr="00E44F15">
        <w:rPr>
          <w:sz w:val="20"/>
          <w:szCs w:val="20"/>
        </w:rPr>
        <w:t xml:space="preserve">the </w:t>
      </w:r>
      <w:r w:rsidRPr="00E44F15">
        <w:rPr>
          <w:spacing w:val="-1"/>
          <w:sz w:val="20"/>
          <w:szCs w:val="20"/>
        </w:rPr>
        <w:t>“</w:t>
      </w:r>
      <w:r w:rsidRPr="00E44F15">
        <w:rPr>
          <w:spacing w:val="2"/>
          <w:sz w:val="20"/>
          <w:szCs w:val="20"/>
        </w:rPr>
        <w:t>A</w:t>
      </w:r>
      <w:r w:rsidRPr="00E44F15">
        <w:rPr>
          <w:spacing w:val="-2"/>
          <w:sz w:val="20"/>
          <w:szCs w:val="20"/>
        </w:rPr>
        <w:t>g</w:t>
      </w:r>
      <w:r w:rsidRPr="00E44F15">
        <w:rPr>
          <w:spacing w:val="2"/>
          <w:sz w:val="20"/>
          <w:szCs w:val="20"/>
        </w:rPr>
        <w:t>r</w:t>
      </w:r>
      <w:r w:rsidRPr="00E44F15">
        <w:rPr>
          <w:spacing w:val="-1"/>
          <w:sz w:val="20"/>
          <w:szCs w:val="20"/>
        </w:rPr>
        <w:t>ee</w:t>
      </w:r>
      <w:r w:rsidRPr="00E44F15">
        <w:rPr>
          <w:spacing w:val="3"/>
          <w:sz w:val="20"/>
          <w:szCs w:val="20"/>
        </w:rPr>
        <w:t>m</w:t>
      </w:r>
      <w:r w:rsidRPr="00E44F15">
        <w:rPr>
          <w:spacing w:val="-1"/>
          <w:sz w:val="20"/>
          <w:szCs w:val="20"/>
        </w:rPr>
        <w:t>e</w:t>
      </w:r>
      <w:r w:rsidRPr="00E44F15">
        <w:rPr>
          <w:sz w:val="20"/>
          <w:szCs w:val="20"/>
        </w:rPr>
        <w:t>nt</w:t>
      </w:r>
      <w:r w:rsidRPr="00E44F15">
        <w:rPr>
          <w:spacing w:val="-1"/>
          <w:sz w:val="20"/>
          <w:szCs w:val="20"/>
        </w:rPr>
        <w:t>”</w:t>
      </w:r>
      <w:r w:rsidRPr="00E44F15">
        <w:rPr>
          <w:sz w:val="20"/>
          <w:szCs w:val="20"/>
        </w:rPr>
        <w:t>) whi</w:t>
      </w:r>
      <w:r w:rsidRPr="00E44F15">
        <w:rPr>
          <w:spacing w:val="-1"/>
          <w:sz w:val="20"/>
          <w:szCs w:val="20"/>
        </w:rPr>
        <w:t>c</w:t>
      </w:r>
      <w:r w:rsidRPr="00E44F15">
        <w:rPr>
          <w:sz w:val="20"/>
          <w:szCs w:val="20"/>
        </w:rPr>
        <w:t>h</w:t>
      </w:r>
      <w:r w:rsidRPr="00E44F15">
        <w:rPr>
          <w:spacing w:val="1"/>
          <w:sz w:val="20"/>
          <w:szCs w:val="20"/>
        </w:rPr>
        <w:t xml:space="preserve"> </w:t>
      </w:r>
      <w:r w:rsidRPr="00E44F15">
        <w:rPr>
          <w:spacing w:val="-1"/>
          <w:sz w:val="20"/>
          <w:szCs w:val="20"/>
        </w:rPr>
        <w:t>re</w:t>
      </w:r>
      <w:r w:rsidRPr="00E44F15">
        <w:rPr>
          <w:sz w:val="20"/>
          <w:szCs w:val="20"/>
        </w:rPr>
        <w:t>qui</w:t>
      </w:r>
      <w:r w:rsidRPr="00E44F15">
        <w:rPr>
          <w:spacing w:val="-1"/>
          <w:sz w:val="20"/>
          <w:szCs w:val="20"/>
        </w:rPr>
        <w:t>r</w:t>
      </w:r>
      <w:r w:rsidRPr="00E44F15">
        <w:rPr>
          <w:sz w:val="20"/>
          <w:szCs w:val="20"/>
        </w:rPr>
        <w:t>e the</w:t>
      </w:r>
      <w:r w:rsidRPr="00E44F15">
        <w:rPr>
          <w:spacing w:val="2"/>
          <w:sz w:val="20"/>
          <w:szCs w:val="20"/>
        </w:rPr>
        <w:t xml:space="preserve"> </w:t>
      </w:r>
      <w:r w:rsidRPr="00E44F15">
        <w:rPr>
          <w:spacing w:val="-2"/>
          <w:sz w:val="20"/>
          <w:szCs w:val="20"/>
        </w:rPr>
        <w:t>B</w:t>
      </w:r>
      <w:r w:rsidRPr="00E44F15">
        <w:rPr>
          <w:sz w:val="20"/>
          <w:szCs w:val="20"/>
        </w:rPr>
        <w:t>usin</w:t>
      </w:r>
      <w:r w:rsidRPr="00E44F15">
        <w:rPr>
          <w:spacing w:val="-1"/>
          <w:sz w:val="20"/>
          <w:szCs w:val="20"/>
        </w:rPr>
        <w:t>e</w:t>
      </w:r>
      <w:r w:rsidRPr="00E44F15">
        <w:rPr>
          <w:sz w:val="20"/>
          <w:szCs w:val="20"/>
        </w:rPr>
        <w:t>ss</w:t>
      </w:r>
      <w:r w:rsidRPr="00E44F15">
        <w:rPr>
          <w:spacing w:val="1"/>
          <w:sz w:val="20"/>
          <w:szCs w:val="20"/>
        </w:rPr>
        <w:t xml:space="preserve"> </w:t>
      </w:r>
      <w:r w:rsidRPr="00E44F15">
        <w:rPr>
          <w:sz w:val="20"/>
          <w:szCs w:val="20"/>
        </w:rPr>
        <w:t>Asso</w:t>
      </w:r>
      <w:r w:rsidRPr="00E44F15">
        <w:rPr>
          <w:spacing w:val="-1"/>
          <w:sz w:val="20"/>
          <w:szCs w:val="20"/>
        </w:rPr>
        <w:t>c</w:t>
      </w:r>
      <w:r w:rsidRPr="00E44F15">
        <w:rPr>
          <w:sz w:val="20"/>
          <w:szCs w:val="20"/>
        </w:rPr>
        <w:t>i</w:t>
      </w:r>
      <w:r w:rsidRPr="00E44F15">
        <w:rPr>
          <w:spacing w:val="-1"/>
          <w:sz w:val="20"/>
          <w:szCs w:val="20"/>
        </w:rPr>
        <w:t>a</w:t>
      </w:r>
      <w:r w:rsidRPr="00E44F15">
        <w:rPr>
          <w:sz w:val="20"/>
          <w:szCs w:val="20"/>
        </w:rPr>
        <w:t>te to p</w:t>
      </w:r>
      <w:r w:rsidRPr="00E44F15">
        <w:rPr>
          <w:spacing w:val="-1"/>
          <w:sz w:val="20"/>
          <w:szCs w:val="20"/>
        </w:rPr>
        <w:t>erf</w:t>
      </w:r>
      <w:r w:rsidRPr="00E44F15">
        <w:rPr>
          <w:sz w:val="20"/>
          <w:szCs w:val="20"/>
        </w:rPr>
        <w:t>o</w:t>
      </w:r>
      <w:r w:rsidRPr="00E44F15">
        <w:rPr>
          <w:spacing w:val="-1"/>
          <w:sz w:val="20"/>
          <w:szCs w:val="20"/>
        </w:rPr>
        <w:t>r</w:t>
      </w:r>
      <w:r w:rsidRPr="00E44F15">
        <w:rPr>
          <w:sz w:val="20"/>
          <w:szCs w:val="20"/>
        </w:rPr>
        <w:t>m</w:t>
      </w:r>
      <w:r w:rsidRPr="00E44F15">
        <w:rPr>
          <w:spacing w:val="3"/>
          <w:sz w:val="20"/>
          <w:szCs w:val="20"/>
        </w:rPr>
        <w:t xml:space="preserve"> </w:t>
      </w:r>
      <w:r w:rsidRPr="00E44F15">
        <w:rPr>
          <w:spacing w:val="-1"/>
          <w:sz w:val="20"/>
          <w:szCs w:val="20"/>
        </w:rPr>
        <w:t>f</w:t>
      </w:r>
      <w:r w:rsidRPr="00E44F15">
        <w:rPr>
          <w:sz w:val="20"/>
          <w:szCs w:val="20"/>
        </w:rPr>
        <w:t>u</w:t>
      </w:r>
      <w:r w:rsidRPr="00E44F15">
        <w:rPr>
          <w:spacing w:val="2"/>
          <w:sz w:val="20"/>
          <w:szCs w:val="20"/>
        </w:rPr>
        <w:t>n</w:t>
      </w:r>
      <w:r w:rsidRPr="00E44F15">
        <w:rPr>
          <w:spacing w:val="-1"/>
          <w:sz w:val="20"/>
          <w:szCs w:val="20"/>
        </w:rPr>
        <w:t>c</w:t>
      </w:r>
      <w:r w:rsidRPr="00E44F15">
        <w:rPr>
          <w:sz w:val="20"/>
          <w:szCs w:val="20"/>
        </w:rPr>
        <w:t>tions</w:t>
      </w:r>
      <w:r w:rsidRPr="00E44F15">
        <w:rPr>
          <w:spacing w:val="3"/>
          <w:sz w:val="20"/>
          <w:szCs w:val="20"/>
        </w:rPr>
        <w:t xml:space="preserve"> </w:t>
      </w:r>
      <w:r w:rsidRPr="00E44F15">
        <w:rPr>
          <w:sz w:val="20"/>
          <w:szCs w:val="20"/>
        </w:rPr>
        <w:t>or</w:t>
      </w:r>
      <w:r w:rsidRPr="00E44F15">
        <w:rPr>
          <w:spacing w:val="2"/>
          <w:sz w:val="20"/>
          <w:szCs w:val="20"/>
        </w:rPr>
        <w:t xml:space="preserve"> </w:t>
      </w:r>
      <w:r w:rsidRPr="00E44F15">
        <w:rPr>
          <w:spacing w:val="-1"/>
          <w:sz w:val="20"/>
          <w:szCs w:val="20"/>
        </w:rPr>
        <w:t>ac</w:t>
      </w:r>
      <w:r w:rsidRPr="00E44F15">
        <w:rPr>
          <w:sz w:val="20"/>
          <w:szCs w:val="20"/>
        </w:rPr>
        <w:t>tiviti</w:t>
      </w:r>
      <w:r w:rsidRPr="00E44F15">
        <w:rPr>
          <w:spacing w:val="-1"/>
          <w:sz w:val="20"/>
          <w:szCs w:val="20"/>
        </w:rPr>
        <w:t>e</w:t>
      </w:r>
      <w:r w:rsidRPr="00E44F15">
        <w:rPr>
          <w:sz w:val="20"/>
          <w:szCs w:val="20"/>
        </w:rPr>
        <w:t>s</w:t>
      </w:r>
      <w:r w:rsidRPr="00E44F15">
        <w:rPr>
          <w:spacing w:val="3"/>
          <w:sz w:val="20"/>
          <w:szCs w:val="20"/>
        </w:rPr>
        <w:t xml:space="preserve"> </w:t>
      </w:r>
      <w:r w:rsidRPr="00E44F15">
        <w:rPr>
          <w:sz w:val="20"/>
          <w:szCs w:val="20"/>
        </w:rPr>
        <w:t>on</w:t>
      </w:r>
      <w:r w:rsidRPr="00E44F15">
        <w:rPr>
          <w:spacing w:val="2"/>
          <w:sz w:val="20"/>
          <w:szCs w:val="20"/>
        </w:rPr>
        <w:t xml:space="preserve"> </w:t>
      </w:r>
      <w:r w:rsidRPr="00E44F15">
        <w:rPr>
          <w:sz w:val="20"/>
          <w:szCs w:val="20"/>
        </w:rPr>
        <w:t>b</w:t>
      </w:r>
      <w:r w:rsidRPr="00E44F15">
        <w:rPr>
          <w:spacing w:val="-1"/>
          <w:sz w:val="20"/>
          <w:szCs w:val="20"/>
        </w:rPr>
        <w:t>e</w:t>
      </w:r>
      <w:r w:rsidRPr="00E44F15">
        <w:rPr>
          <w:sz w:val="20"/>
          <w:szCs w:val="20"/>
        </w:rPr>
        <w:t>h</w:t>
      </w:r>
      <w:r w:rsidRPr="00E44F15">
        <w:rPr>
          <w:spacing w:val="-1"/>
          <w:sz w:val="20"/>
          <w:szCs w:val="20"/>
        </w:rPr>
        <w:t>a</w:t>
      </w:r>
      <w:r w:rsidRPr="00E44F15">
        <w:rPr>
          <w:sz w:val="20"/>
          <w:szCs w:val="20"/>
        </w:rPr>
        <w:t>lf</w:t>
      </w:r>
      <w:r w:rsidRPr="00E44F15">
        <w:rPr>
          <w:spacing w:val="2"/>
          <w:sz w:val="20"/>
          <w:szCs w:val="20"/>
        </w:rPr>
        <w:t xml:space="preserve"> </w:t>
      </w:r>
      <w:r w:rsidRPr="00E44F15">
        <w:rPr>
          <w:sz w:val="20"/>
          <w:szCs w:val="20"/>
        </w:rPr>
        <w:t>o</w:t>
      </w:r>
      <w:r w:rsidRPr="00E44F15">
        <w:rPr>
          <w:spacing w:val="-1"/>
          <w:sz w:val="20"/>
          <w:szCs w:val="20"/>
        </w:rPr>
        <w:t>f</w:t>
      </w:r>
      <w:r w:rsidRPr="00E44F15">
        <w:rPr>
          <w:sz w:val="20"/>
          <w:szCs w:val="20"/>
        </w:rPr>
        <w:t>,</w:t>
      </w:r>
      <w:r w:rsidRPr="00E44F15">
        <w:rPr>
          <w:spacing w:val="2"/>
          <w:sz w:val="20"/>
          <w:szCs w:val="20"/>
        </w:rPr>
        <w:t xml:space="preserve"> </w:t>
      </w:r>
      <w:r w:rsidRPr="00E44F15">
        <w:rPr>
          <w:sz w:val="20"/>
          <w:szCs w:val="20"/>
        </w:rPr>
        <w:t>or</w:t>
      </w:r>
      <w:r w:rsidRPr="00E44F15">
        <w:rPr>
          <w:spacing w:val="2"/>
          <w:sz w:val="20"/>
          <w:szCs w:val="20"/>
        </w:rPr>
        <w:t xml:space="preserve"> </w:t>
      </w:r>
      <w:r w:rsidRPr="00E44F15">
        <w:rPr>
          <w:sz w:val="20"/>
          <w:szCs w:val="20"/>
        </w:rPr>
        <w:t>s</w:t>
      </w:r>
      <w:r w:rsidRPr="00E44F15">
        <w:rPr>
          <w:spacing w:val="1"/>
          <w:sz w:val="20"/>
          <w:szCs w:val="20"/>
        </w:rPr>
        <w:t>e</w:t>
      </w:r>
      <w:r w:rsidRPr="00E44F15">
        <w:rPr>
          <w:spacing w:val="-1"/>
          <w:sz w:val="20"/>
          <w:szCs w:val="20"/>
        </w:rPr>
        <w:t>r</w:t>
      </w:r>
      <w:r w:rsidRPr="00E44F15">
        <w:rPr>
          <w:sz w:val="20"/>
          <w:szCs w:val="20"/>
        </w:rPr>
        <w:t>vi</w:t>
      </w:r>
      <w:r w:rsidRPr="00E44F15">
        <w:rPr>
          <w:spacing w:val="-1"/>
          <w:sz w:val="20"/>
          <w:szCs w:val="20"/>
        </w:rPr>
        <w:t>ce</w:t>
      </w:r>
      <w:r w:rsidRPr="00E44F15">
        <w:rPr>
          <w:sz w:val="20"/>
          <w:szCs w:val="20"/>
        </w:rPr>
        <w:t>s</w:t>
      </w:r>
      <w:r w:rsidRPr="00E44F15">
        <w:rPr>
          <w:spacing w:val="3"/>
          <w:sz w:val="20"/>
          <w:szCs w:val="20"/>
        </w:rPr>
        <w:t xml:space="preserve"> </w:t>
      </w:r>
      <w:r w:rsidRPr="00E44F15">
        <w:rPr>
          <w:spacing w:val="-1"/>
          <w:sz w:val="20"/>
          <w:szCs w:val="20"/>
        </w:rPr>
        <w:t>f</w:t>
      </w:r>
      <w:r w:rsidRPr="00E44F15">
        <w:rPr>
          <w:sz w:val="20"/>
          <w:szCs w:val="20"/>
        </w:rPr>
        <w:t>o</w:t>
      </w:r>
      <w:r w:rsidRPr="00E44F15">
        <w:rPr>
          <w:spacing w:val="-1"/>
          <w:sz w:val="20"/>
          <w:szCs w:val="20"/>
        </w:rPr>
        <w:t>r</w:t>
      </w:r>
      <w:r w:rsidRPr="00E44F15">
        <w:rPr>
          <w:sz w:val="20"/>
          <w:szCs w:val="20"/>
        </w:rPr>
        <w:t>,</w:t>
      </w:r>
      <w:r w:rsidRPr="00E44F15">
        <w:rPr>
          <w:spacing w:val="2"/>
          <w:sz w:val="20"/>
          <w:szCs w:val="20"/>
        </w:rPr>
        <w:t xml:space="preserve"> </w:t>
      </w:r>
      <w:r w:rsidRPr="00E44F15">
        <w:rPr>
          <w:spacing w:val="1"/>
          <w:sz w:val="20"/>
          <w:szCs w:val="20"/>
        </w:rPr>
        <w:t>C</w:t>
      </w:r>
      <w:r w:rsidRPr="00E44F15">
        <w:rPr>
          <w:sz w:val="20"/>
          <w:szCs w:val="20"/>
        </w:rPr>
        <w:t>ov</w:t>
      </w:r>
      <w:r w:rsidRPr="00E44F15">
        <w:rPr>
          <w:spacing w:val="-1"/>
          <w:sz w:val="20"/>
          <w:szCs w:val="20"/>
        </w:rPr>
        <w:t>e</w:t>
      </w:r>
      <w:r w:rsidRPr="00E44F15">
        <w:rPr>
          <w:spacing w:val="2"/>
          <w:sz w:val="20"/>
          <w:szCs w:val="20"/>
        </w:rPr>
        <w:t>r</w:t>
      </w:r>
      <w:r w:rsidRPr="00E44F15">
        <w:rPr>
          <w:spacing w:val="-1"/>
          <w:sz w:val="20"/>
          <w:szCs w:val="20"/>
        </w:rPr>
        <w:t>e</w:t>
      </w:r>
      <w:r w:rsidRPr="00E44F15">
        <w:rPr>
          <w:sz w:val="20"/>
          <w:szCs w:val="20"/>
        </w:rPr>
        <w:t>d</w:t>
      </w:r>
      <w:r w:rsidRPr="00E44F15">
        <w:rPr>
          <w:spacing w:val="2"/>
          <w:sz w:val="20"/>
          <w:szCs w:val="20"/>
        </w:rPr>
        <w:t xml:space="preserve"> </w:t>
      </w:r>
      <w:r w:rsidRPr="00E44F15">
        <w:rPr>
          <w:sz w:val="20"/>
          <w:szCs w:val="20"/>
        </w:rPr>
        <w:t>Entity or</w:t>
      </w:r>
      <w:r w:rsidRPr="00E44F15">
        <w:rPr>
          <w:spacing w:val="2"/>
          <w:sz w:val="20"/>
          <w:szCs w:val="20"/>
        </w:rPr>
        <w:t xml:space="preserve"> </w:t>
      </w:r>
      <w:r w:rsidRPr="00E44F15">
        <w:rPr>
          <w:sz w:val="20"/>
          <w:szCs w:val="20"/>
        </w:rPr>
        <w:t>a</w:t>
      </w:r>
      <w:r w:rsidRPr="00E44F15">
        <w:rPr>
          <w:spacing w:val="1"/>
          <w:sz w:val="20"/>
          <w:szCs w:val="20"/>
        </w:rPr>
        <w:t xml:space="preserve"> C</w:t>
      </w:r>
      <w:r w:rsidRPr="00E44F15">
        <w:rPr>
          <w:sz w:val="20"/>
          <w:szCs w:val="20"/>
        </w:rPr>
        <w:t>ov</w:t>
      </w:r>
      <w:r w:rsidRPr="00E44F15">
        <w:rPr>
          <w:spacing w:val="1"/>
          <w:sz w:val="20"/>
          <w:szCs w:val="20"/>
        </w:rPr>
        <w:t>e</w:t>
      </w:r>
      <w:r w:rsidRPr="00E44F15">
        <w:rPr>
          <w:spacing w:val="-1"/>
          <w:sz w:val="20"/>
          <w:szCs w:val="20"/>
        </w:rPr>
        <w:t>re</w:t>
      </w:r>
      <w:r w:rsidRPr="00E44F15">
        <w:rPr>
          <w:sz w:val="20"/>
          <w:szCs w:val="20"/>
        </w:rPr>
        <w:t>d</w:t>
      </w:r>
      <w:r w:rsidRPr="00E44F15">
        <w:rPr>
          <w:spacing w:val="2"/>
          <w:sz w:val="20"/>
          <w:szCs w:val="20"/>
        </w:rPr>
        <w:t xml:space="preserve"> </w:t>
      </w:r>
      <w:r w:rsidRPr="00E44F15">
        <w:rPr>
          <w:sz w:val="20"/>
          <w:szCs w:val="20"/>
        </w:rPr>
        <w:t>Enti</w:t>
      </w:r>
      <w:r w:rsidRPr="00E44F15">
        <w:rPr>
          <w:spacing w:val="3"/>
          <w:sz w:val="20"/>
          <w:szCs w:val="20"/>
        </w:rPr>
        <w:t>t</w:t>
      </w:r>
      <w:r w:rsidRPr="00E44F15">
        <w:rPr>
          <w:sz w:val="20"/>
          <w:szCs w:val="20"/>
        </w:rPr>
        <w:t>y A</w:t>
      </w:r>
      <w:r w:rsidRPr="00E44F15">
        <w:rPr>
          <w:spacing w:val="-1"/>
          <w:sz w:val="20"/>
          <w:szCs w:val="20"/>
        </w:rPr>
        <w:t>ff</w:t>
      </w:r>
      <w:r w:rsidRPr="00E44F15">
        <w:rPr>
          <w:sz w:val="20"/>
          <w:szCs w:val="20"/>
        </w:rPr>
        <w:t>ili</w:t>
      </w:r>
      <w:r w:rsidRPr="00E44F15">
        <w:rPr>
          <w:spacing w:val="-1"/>
          <w:sz w:val="20"/>
          <w:szCs w:val="20"/>
        </w:rPr>
        <w:t>a</w:t>
      </w:r>
      <w:r w:rsidRPr="00E44F15">
        <w:rPr>
          <w:sz w:val="20"/>
          <w:szCs w:val="20"/>
        </w:rPr>
        <w:t xml:space="preserve">te </w:t>
      </w:r>
      <w:r w:rsidRPr="00E44F15">
        <w:rPr>
          <w:spacing w:val="-1"/>
          <w:sz w:val="20"/>
          <w:szCs w:val="20"/>
        </w:rPr>
        <w:t>(“</w:t>
      </w:r>
      <w:r w:rsidRPr="00E44F15">
        <w:rPr>
          <w:spacing w:val="1"/>
          <w:sz w:val="20"/>
          <w:szCs w:val="20"/>
        </w:rPr>
        <w:t>C</w:t>
      </w:r>
      <w:r w:rsidRPr="00E44F15">
        <w:rPr>
          <w:sz w:val="20"/>
          <w:szCs w:val="20"/>
        </w:rPr>
        <w:t>E</w:t>
      </w:r>
      <w:r w:rsidRPr="00E44F15">
        <w:rPr>
          <w:spacing w:val="1"/>
          <w:sz w:val="20"/>
          <w:szCs w:val="20"/>
        </w:rPr>
        <w:t xml:space="preserve"> </w:t>
      </w:r>
      <w:r w:rsidRPr="00E44F15">
        <w:rPr>
          <w:spacing w:val="2"/>
          <w:sz w:val="20"/>
          <w:szCs w:val="20"/>
        </w:rPr>
        <w:t>A</w:t>
      </w:r>
      <w:r w:rsidRPr="00E44F15">
        <w:rPr>
          <w:spacing w:val="-1"/>
          <w:sz w:val="20"/>
          <w:szCs w:val="20"/>
        </w:rPr>
        <w:t>ff</w:t>
      </w:r>
      <w:r w:rsidRPr="00E44F15">
        <w:rPr>
          <w:sz w:val="20"/>
          <w:szCs w:val="20"/>
        </w:rPr>
        <w:t>ili</w:t>
      </w:r>
      <w:r w:rsidRPr="00E44F15">
        <w:rPr>
          <w:spacing w:val="-1"/>
          <w:sz w:val="20"/>
          <w:szCs w:val="20"/>
        </w:rPr>
        <w:t>a</w:t>
      </w:r>
      <w:r w:rsidRPr="00E44F15">
        <w:rPr>
          <w:sz w:val="20"/>
          <w:szCs w:val="20"/>
        </w:rPr>
        <w:t>t</w:t>
      </w:r>
      <w:r w:rsidRPr="00E44F15">
        <w:rPr>
          <w:spacing w:val="-1"/>
          <w:sz w:val="20"/>
          <w:szCs w:val="20"/>
        </w:rPr>
        <w:t>e</w:t>
      </w:r>
      <w:r w:rsidRPr="00E44F15">
        <w:rPr>
          <w:spacing w:val="1"/>
          <w:sz w:val="20"/>
          <w:szCs w:val="20"/>
        </w:rPr>
        <w:t>”</w:t>
      </w:r>
      <w:r w:rsidRPr="00E44F15">
        <w:rPr>
          <w:sz w:val="20"/>
          <w:szCs w:val="20"/>
        </w:rPr>
        <w:t>) th</w:t>
      </w:r>
      <w:r w:rsidRPr="00E44F15">
        <w:rPr>
          <w:spacing w:val="-1"/>
          <w:sz w:val="20"/>
          <w:szCs w:val="20"/>
        </w:rPr>
        <w:t>a</w:t>
      </w:r>
      <w:r w:rsidRPr="00E44F15">
        <w:rPr>
          <w:sz w:val="20"/>
          <w:szCs w:val="20"/>
        </w:rPr>
        <w:t>t</w:t>
      </w:r>
      <w:r w:rsidRPr="00E44F15">
        <w:rPr>
          <w:spacing w:val="1"/>
          <w:sz w:val="20"/>
          <w:szCs w:val="20"/>
        </w:rPr>
        <w:t xml:space="preserve"> </w:t>
      </w:r>
      <w:r w:rsidRPr="00E44F15">
        <w:rPr>
          <w:sz w:val="20"/>
          <w:szCs w:val="20"/>
        </w:rPr>
        <w:t xml:space="preserve">involve the use </w:t>
      </w:r>
      <w:r w:rsidRPr="00E44F15">
        <w:rPr>
          <w:spacing w:val="2"/>
          <w:sz w:val="20"/>
          <w:szCs w:val="20"/>
        </w:rPr>
        <w:t>o</w:t>
      </w:r>
      <w:r w:rsidRPr="00E44F15">
        <w:rPr>
          <w:sz w:val="20"/>
          <w:szCs w:val="20"/>
        </w:rPr>
        <w:t>r dis</w:t>
      </w:r>
      <w:r w:rsidRPr="00E44F15">
        <w:rPr>
          <w:spacing w:val="-1"/>
          <w:sz w:val="20"/>
          <w:szCs w:val="20"/>
        </w:rPr>
        <w:t>c</w:t>
      </w:r>
      <w:r w:rsidRPr="00E44F15">
        <w:rPr>
          <w:sz w:val="20"/>
          <w:szCs w:val="20"/>
        </w:rPr>
        <w:t>losu</w:t>
      </w:r>
      <w:r w:rsidRPr="00E44F15">
        <w:rPr>
          <w:spacing w:val="-1"/>
          <w:sz w:val="20"/>
          <w:szCs w:val="20"/>
        </w:rPr>
        <w:t>r</w:t>
      </w:r>
      <w:r w:rsidRPr="00E44F15">
        <w:rPr>
          <w:sz w:val="20"/>
          <w:szCs w:val="20"/>
        </w:rPr>
        <w:t xml:space="preserve">e of either (a) </w:t>
      </w:r>
      <w:r w:rsidRPr="00E44F15">
        <w:rPr>
          <w:spacing w:val="1"/>
          <w:sz w:val="20"/>
          <w:szCs w:val="20"/>
        </w:rPr>
        <w:t>P</w:t>
      </w:r>
      <w:r w:rsidRPr="00E44F15">
        <w:rPr>
          <w:spacing w:val="-1"/>
          <w:sz w:val="20"/>
          <w:szCs w:val="20"/>
        </w:rPr>
        <w:t>r</w:t>
      </w:r>
      <w:r w:rsidRPr="00E44F15">
        <w:rPr>
          <w:sz w:val="20"/>
          <w:szCs w:val="20"/>
        </w:rPr>
        <w:t>ot</w:t>
      </w:r>
      <w:r w:rsidRPr="00E44F15">
        <w:rPr>
          <w:spacing w:val="1"/>
          <w:sz w:val="20"/>
          <w:szCs w:val="20"/>
        </w:rPr>
        <w:t>e</w:t>
      </w:r>
      <w:r w:rsidRPr="00E44F15">
        <w:rPr>
          <w:spacing w:val="-1"/>
          <w:sz w:val="20"/>
          <w:szCs w:val="20"/>
        </w:rPr>
        <w:t>c</w:t>
      </w:r>
      <w:r w:rsidRPr="00E44F15">
        <w:rPr>
          <w:sz w:val="20"/>
          <w:szCs w:val="20"/>
        </w:rPr>
        <w:t>t</w:t>
      </w:r>
      <w:r w:rsidRPr="00E44F15">
        <w:rPr>
          <w:spacing w:val="1"/>
          <w:sz w:val="20"/>
          <w:szCs w:val="20"/>
        </w:rPr>
        <w:t>e</w:t>
      </w:r>
      <w:r w:rsidRPr="00E44F15">
        <w:rPr>
          <w:sz w:val="20"/>
          <w:szCs w:val="20"/>
        </w:rPr>
        <w:t>d</w:t>
      </w:r>
      <w:r w:rsidRPr="00E44F15">
        <w:rPr>
          <w:spacing w:val="1"/>
          <w:sz w:val="20"/>
          <w:szCs w:val="20"/>
        </w:rPr>
        <w:t xml:space="preserve"> </w:t>
      </w:r>
      <w:r w:rsidRPr="00E44F15">
        <w:rPr>
          <w:sz w:val="20"/>
          <w:szCs w:val="20"/>
        </w:rPr>
        <w:t>H</w:t>
      </w:r>
      <w:r w:rsidRPr="00E44F15">
        <w:rPr>
          <w:spacing w:val="-1"/>
          <w:sz w:val="20"/>
          <w:szCs w:val="20"/>
        </w:rPr>
        <w:t>ea</w:t>
      </w:r>
      <w:r w:rsidRPr="00E44F15">
        <w:rPr>
          <w:sz w:val="20"/>
          <w:szCs w:val="20"/>
        </w:rPr>
        <w:t>lth</w:t>
      </w:r>
      <w:r w:rsidRPr="00E44F15">
        <w:rPr>
          <w:spacing w:val="3"/>
          <w:sz w:val="20"/>
          <w:szCs w:val="20"/>
        </w:rPr>
        <w:t xml:space="preserve"> </w:t>
      </w:r>
      <w:r w:rsidRPr="00E44F15">
        <w:rPr>
          <w:spacing w:val="-3"/>
          <w:sz w:val="20"/>
          <w:szCs w:val="20"/>
        </w:rPr>
        <w:t>I</w:t>
      </w:r>
      <w:r w:rsidRPr="00E44F15">
        <w:rPr>
          <w:sz w:val="20"/>
          <w:szCs w:val="20"/>
        </w:rPr>
        <w:t>n</w:t>
      </w:r>
      <w:r w:rsidRPr="00E44F15">
        <w:rPr>
          <w:spacing w:val="-1"/>
          <w:sz w:val="20"/>
          <w:szCs w:val="20"/>
        </w:rPr>
        <w:t>f</w:t>
      </w:r>
      <w:r w:rsidRPr="00E44F15">
        <w:rPr>
          <w:spacing w:val="2"/>
          <w:sz w:val="20"/>
          <w:szCs w:val="20"/>
        </w:rPr>
        <w:t>o</w:t>
      </w:r>
      <w:r w:rsidRPr="00E44F15">
        <w:rPr>
          <w:spacing w:val="-1"/>
          <w:sz w:val="20"/>
          <w:szCs w:val="20"/>
        </w:rPr>
        <w:t>r</w:t>
      </w:r>
      <w:r w:rsidRPr="00E44F15">
        <w:rPr>
          <w:sz w:val="20"/>
          <w:szCs w:val="20"/>
        </w:rPr>
        <w:t>m</w:t>
      </w:r>
      <w:r w:rsidRPr="00E44F15">
        <w:rPr>
          <w:spacing w:val="-1"/>
          <w:sz w:val="20"/>
          <w:szCs w:val="20"/>
        </w:rPr>
        <w:t>a</w:t>
      </w:r>
      <w:r w:rsidRPr="00E44F15">
        <w:rPr>
          <w:sz w:val="20"/>
          <w:szCs w:val="20"/>
        </w:rPr>
        <w:t xml:space="preserve">tion </w:t>
      </w:r>
      <w:r w:rsidRPr="00E44F15">
        <w:rPr>
          <w:spacing w:val="-1"/>
          <w:sz w:val="20"/>
          <w:szCs w:val="20"/>
        </w:rPr>
        <w:t>(“</w:t>
      </w:r>
      <w:r w:rsidRPr="00E44F15">
        <w:rPr>
          <w:spacing w:val="1"/>
          <w:sz w:val="20"/>
          <w:szCs w:val="20"/>
        </w:rPr>
        <w:t>P</w:t>
      </w:r>
      <w:r w:rsidRPr="00E44F15">
        <w:rPr>
          <w:spacing w:val="2"/>
          <w:sz w:val="20"/>
          <w:szCs w:val="20"/>
        </w:rPr>
        <w:t>H</w:t>
      </w:r>
      <w:r w:rsidRPr="00E44F15">
        <w:rPr>
          <w:spacing w:val="-3"/>
          <w:sz w:val="20"/>
          <w:szCs w:val="20"/>
        </w:rPr>
        <w:t>I</w:t>
      </w:r>
      <w:r w:rsidRPr="00E44F15">
        <w:rPr>
          <w:spacing w:val="1"/>
          <w:sz w:val="20"/>
          <w:szCs w:val="20"/>
        </w:rPr>
        <w:t>”</w:t>
      </w:r>
      <w:r w:rsidRPr="00E44F15">
        <w:rPr>
          <w:sz w:val="20"/>
          <w:szCs w:val="20"/>
        </w:rPr>
        <w:t>) th</w:t>
      </w:r>
      <w:r w:rsidRPr="00E44F15">
        <w:rPr>
          <w:spacing w:val="-1"/>
          <w:sz w:val="20"/>
          <w:szCs w:val="20"/>
        </w:rPr>
        <w:t>a</w:t>
      </w:r>
      <w:r w:rsidRPr="00E44F15">
        <w:rPr>
          <w:sz w:val="20"/>
          <w:szCs w:val="20"/>
        </w:rPr>
        <w:t>t is subj</w:t>
      </w:r>
      <w:r w:rsidRPr="00E44F15">
        <w:rPr>
          <w:spacing w:val="-1"/>
          <w:sz w:val="20"/>
          <w:szCs w:val="20"/>
        </w:rPr>
        <w:t>ec</w:t>
      </w:r>
      <w:r w:rsidRPr="00E44F15">
        <w:rPr>
          <w:sz w:val="20"/>
          <w:szCs w:val="20"/>
        </w:rPr>
        <w:t xml:space="preserve">t to the </w:t>
      </w:r>
      <w:r w:rsidRPr="00E44F15">
        <w:rPr>
          <w:spacing w:val="-1"/>
          <w:sz w:val="20"/>
          <w:szCs w:val="20"/>
        </w:rPr>
        <w:t>f</w:t>
      </w:r>
      <w:r w:rsidRPr="00E44F15">
        <w:rPr>
          <w:sz w:val="20"/>
          <w:szCs w:val="20"/>
        </w:rPr>
        <w:t>in</w:t>
      </w:r>
      <w:r w:rsidRPr="00E44F15">
        <w:rPr>
          <w:spacing w:val="-1"/>
          <w:sz w:val="20"/>
          <w:szCs w:val="20"/>
        </w:rPr>
        <w:t>a</w:t>
      </w:r>
      <w:r w:rsidRPr="00E44F15">
        <w:rPr>
          <w:sz w:val="20"/>
          <w:szCs w:val="20"/>
        </w:rPr>
        <w:t xml:space="preserve">l </w:t>
      </w:r>
      <w:r w:rsidRPr="00E44F15">
        <w:rPr>
          <w:spacing w:val="-1"/>
          <w:sz w:val="20"/>
          <w:szCs w:val="20"/>
        </w:rPr>
        <w:t>fe</w:t>
      </w:r>
      <w:r w:rsidRPr="00E44F15">
        <w:rPr>
          <w:sz w:val="20"/>
          <w:szCs w:val="20"/>
        </w:rPr>
        <w:t>d</w:t>
      </w:r>
      <w:r w:rsidRPr="00E44F15">
        <w:rPr>
          <w:spacing w:val="-1"/>
          <w:sz w:val="20"/>
          <w:szCs w:val="20"/>
        </w:rPr>
        <w:t>era</w:t>
      </w:r>
      <w:r w:rsidRPr="00E44F15">
        <w:rPr>
          <w:sz w:val="20"/>
          <w:szCs w:val="20"/>
        </w:rPr>
        <w:t xml:space="preserve">l </w:t>
      </w:r>
      <w:r w:rsidRPr="00E44F15">
        <w:rPr>
          <w:spacing w:val="1"/>
          <w:sz w:val="20"/>
          <w:szCs w:val="20"/>
        </w:rPr>
        <w:t>P</w:t>
      </w:r>
      <w:r w:rsidRPr="00E44F15">
        <w:rPr>
          <w:spacing w:val="-1"/>
          <w:sz w:val="20"/>
          <w:szCs w:val="20"/>
        </w:rPr>
        <w:t>r</w:t>
      </w:r>
      <w:r w:rsidRPr="00E44F15">
        <w:rPr>
          <w:sz w:val="20"/>
          <w:szCs w:val="20"/>
        </w:rPr>
        <w:t>iv</w:t>
      </w:r>
      <w:r w:rsidRPr="00E44F15">
        <w:rPr>
          <w:spacing w:val="-1"/>
          <w:sz w:val="20"/>
          <w:szCs w:val="20"/>
        </w:rPr>
        <w:t>a</w:t>
      </w:r>
      <w:r w:rsidRPr="00E44F15">
        <w:rPr>
          <w:spacing w:val="1"/>
          <w:sz w:val="20"/>
          <w:szCs w:val="20"/>
        </w:rPr>
        <w:t>c</w:t>
      </w:r>
      <w:r w:rsidRPr="00E44F15">
        <w:rPr>
          <w:spacing w:val="-5"/>
          <w:sz w:val="20"/>
          <w:szCs w:val="20"/>
        </w:rPr>
        <w:t>y</w:t>
      </w:r>
      <w:r w:rsidRPr="00E44F15">
        <w:rPr>
          <w:sz w:val="20"/>
          <w:szCs w:val="20"/>
        </w:rPr>
        <w:t xml:space="preserve">, </w:t>
      </w:r>
      <w:r w:rsidRPr="00E44F15">
        <w:rPr>
          <w:spacing w:val="1"/>
          <w:sz w:val="20"/>
          <w:szCs w:val="20"/>
        </w:rPr>
        <w:t>Se</w:t>
      </w:r>
      <w:r w:rsidRPr="00E44F15">
        <w:rPr>
          <w:spacing w:val="-1"/>
          <w:sz w:val="20"/>
          <w:szCs w:val="20"/>
        </w:rPr>
        <w:t>c</w:t>
      </w:r>
      <w:r w:rsidRPr="00E44F15">
        <w:rPr>
          <w:sz w:val="20"/>
          <w:szCs w:val="20"/>
        </w:rPr>
        <w:t>u</w:t>
      </w:r>
      <w:r w:rsidRPr="00E44F15">
        <w:rPr>
          <w:spacing w:val="-1"/>
          <w:sz w:val="20"/>
          <w:szCs w:val="20"/>
        </w:rPr>
        <w:t>r</w:t>
      </w:r>
      <w:r w:rsidRPr="00E44F15">
        <w:rPr>
          <w:sz w:val="20"/>
          <w:szCs w:val="20"/>
        </w:rPr>
        <w:t>i</w:t>
      </w:r>
      <w:r w:rsidRPr="00E44F15">
        <w:rPr>
          <w:spacing w:val="3"/>
          <w:sz w:val="20"/>
          <w:szCs w:val="20"/>
        </w:rPr>
        <w:t>t</w:t>
      </w:r>
      <w:r w:rsidRPr="00E44F15">
        <w:rPr>
          <w:spacing w:val="-5"/>
          <w:sz w:val="20"/>
          <w:szCs w:val="20"/>
        </w:rPr>
        <w:t>y</w:t>
      </w:r>
      <w:r w:rsidRPr="00E44F15">
        <w:rPr>
          <w:sz w:val="20"/>
          <w:szCs w:val="20"/>
        </w:rPr>
        <w:t xml:space="preserve">, </w:t>
      </w:r>
      <w:r w:rsidRPr="00E44F15">
        <w:rPr>
          <w:spacing w:val="-2"/>
          <w:sz w:val="20"/>
          <w:szCs w:val="20"/>
        </w:rPr>
        <w:t>B</w:t>
      </w:r>
      <w:r w:rsidRPr="00E44F15">
        <w:rPr>
          <w:spacing w:val="-1"/>
          <w:sz w:val="20"/>
          <w:szCs w:val="20"/>
        </w:rPr>
        <w:t>r</w:t>
      </w:r>
      <w:r w:rsidRPr="00E44F15">
        <w:rPr>
          <w:spacing w:val="1"/>
          <w:sz w:val="20"/>
          <w:szCs w:val="20"/>
        </w:rPr>
        <w:t>ea</w:t>
      </w:r>
      <w:r w:rsidRPr="00E44F15">
        <w:rPr>
          <w:spacing w:val="-1"/>
          <w:sz w:val="20"/>
          <w:szCs w:val="20"/>
        </w:rPr>
        <w:t>c</w:t>
      </w:r>
      <w:r w:rsidRPr="00E44F15">
        <w:rPr>
          <w:sz w:val="20"/>
          <w:szCs w:val="20"/>
        </w:rPr>
        <w:t>h Noti</w:t>
      </w:r>
      <w:r w:rsidRPr="00E44F15">
        <w:rPr>
          <w:spacing w:val="-1"/>
          <w:sz w:val="20"/>
          <w:szCs w:val="20"/>
        </w:rPr>
        <w:t>f</w:t>
      </w:r>
      <w:r w:rsidRPr="00E44F15">
        <w:rPr>
          <w:sz w:val="20"/>
          <w:szCs w:val="20"/>
        </w:rPr>
        <w:t>i</w:t>
      </w:r>
      <w:r w:rsidRPr="00E44F15">
        <w:rPr>
          <w:spacing w:val="-1"/>
          <w:sz w:val="20"/>
          <w:szCs w:val="20"/>
        </w:rPr>
        <w:t>ca</w:t>
      </w:r>
      <w:r w:rsidRPr="00E44F15">
        <w:rPr>
          <w:sz w:val="20"/>
          <w:szCs w:val="20"/>
        </w:rPr>
        <w:t xml:space="preserve">tion </w:t>
      </w:r>
      <w:r w:rsidRPr="00E44F15">
        <w:rPr>
          <w:spacing w:val="-1"/>
          <w:sz w:val="20"/>
          <w:szCs w:val="20"/>
        </w:rPr>
        <w:t>a</w:t>
      </w:r>
      <w:r w:rsidRPr="00E44F15">
        <w:rPr>
          <w:sz w:val="20"/>
          <w:szCs w:val="20"/>
        </w:rPr>
        <w:t>nd En</w:t>
      </w:r>
      <w:r w:rsidRPr="00E44F15">
        <w:rPr>
          <w:spacing w:val="-1"/>
          <w:sz w:val="20"/>
          <w:szCs w:val="20"/>
        </w:rPr>
        <w:t>f</w:t>
      </w:r>
      <w:r w:rsidRPr="00E44F15">
        <w:rPr>
          <w:sz w:val="20"/>
          <w:szCs w:val="20"/>
        </w:rPr>
        <w:t>o</w:t>
      </w:r>
      <w:r w:rsidRPr="00E44F15">
        <w:rPr>
          <w:spacing w:val="-1"/>
          <w:sz w:val="20"/>
          <w:szCs w:val="20"/>
        </w:rPr>
        <w:t>rce</w:t>
      </w:r>
      <w:r w:rsidRPr="00E44F15">
        <w:rPr>
          <w:spacing w:val="3"/>
          <w:sz w:val="20"/>
          <w:szCs w:val="20"/>
        </w:rPr>
        <w:t>m</w:t>
      </w:r>
      <w:r w:rsidRPr="00E44F15">
        <w:rPr>
          <w:spacing w:val="-1"/>
          <w:sz w:val="20"/>
          <w:szCs w:val="20"/>
        </w:rPr>
        <w:t>e</w:t>
      </w:r>
      <w:r w:rsidRPr="00E44F15">
        <w:rPr>
          <w:sz w:val="20"/>
          <w:szCs w:val="20"/>
        </w:rPr>
        <w:t>nt</w:t>
      </w:r>
      <w:r w:rsidRPr="00E44F15">
        <w:rPr>
          <w:spacing w:val="34"/>
          <w:sz w:val="20"/>
          <w:szCs w:val="20"/>
        </w:rPr>
        <w:t xml:space="preserve"> </w:t>
      </w:r>
      <w:r w:rsidRPr="00E44F15">
        <w:rPr>
          <w:spacing w:val="1"/>
          <w:sz w:val="20"/>
          <w:szCs w:val="20"/>
        </w:rPr>
        <w:t>R</w:t>
      </w:r>
      <w:r w:rsidRPr="00E44F15">
        <w:rPr>
          <w:sz w:val="20"/>
          <w:szCs w:val="20"/>
        </w:rPr>
        <w:t>ul</w:t>
      </w:r>
      <w:r w:rsidRPr="00E44F15">
        <w:rPr>
          <w:spacing w:val="-1"/>
          <w:sz w:val="20"/>
          <w:szCs w:val="20"/>
        </w:rPr>
        <w:t>e</w:t>
      </w:r>
      <w:r w:rsidRPr="00E44F15">
        <w:rPr>
          <w:sz w:val="20"/>
          <w:szCs w:val="20"/>
        </w:rPr>
        <w:t>s</w:t>
      </w:r>
      <w:r w:rsidRPr="00E44F15">
        <w:rPr>
          <w:spacing w:val="34"/>
          <w:sz w:val="20"/>
          <w:szCs w:val="20"/>
        </w:rPr>
        <w:t xml:space="preserve"> </w:t>
      </w:r>
      <w:r w:rsidRPr="00E44F15">
        <w:rPr>
          <w:spacing w:val="-1"/>
          <w:sz w:val="20"/>
          <w:szCs w:val="20"/>
        </w:rPr>
        <w:t>(c</w:t>
      </w:r>
      <w:r w:rsidRPr="00E44F15">
        <w:rPr>
          <w:sz w:val="20"/>
          <w:szCs w:val="20"/>
        </w:rPr>
        <w:t>ol</w:t>
      </w:r>
      <w:r w:rsidRPr="00E44F15">
        <w:rPr>
          <w:spacing w:val="3"/>
          <w:sz w:val="20"/>
          <w:szCs w:val="20"/>
        </w:rPr>
        <w:t>l</w:t>
      </w:r>
      <w:r w:rsidRPr="00E44F15">
        <w:rPr>
          <w:spacing w:val="-1"/>
          <w:sz w:val="20"/>
          <w:szCs w:val="20"/>
        </w:rPr>
        <w:t>ec</w:t>
      </w:r>
      <w:r w:rsidRPr="00E44F15">
        <w:rPr>
          <w:sz w:val="20"/>
          <w:szCs w:val="20"/>
        </w:rPr>
        <w:t>tiv</w:t>
      </w:r>
      <w:r w:rsidRPr="00E44F15">
        <w:rPr>
          <w:spacing w:val="-1"/>
          <w:sz w:val="20"/>
          <w:szCs w:val="20"/>
        </w:rPr>
        <w:t>e</w:t>
      </w:r>
      <w:r w:rsidRPr="00E44F15">
        <w:rPr>
          <w:spacing w:val="5"/>
          <w:sz w:val="20"/>
          <w:szCs w:val="20"/>
        </w:rPr>
        <w:t>l</w:t>
      </w:r>
      <w:r w:rsidRPr="00E44F15">
        <w:rPr>
          <w:sz w:val="20"/>
          <w:szCs w:val="20"/>
        </w:rPr>
        <w:t>y</w:t>
      </w:r>
      <w:r w:rsidRPr="00E44F15">
        <w:rPr>
          <w:spacing w:val="29"/>
          <w:sz w:val="20"/>
          <w:szCs w:val="20"/>
        </w:rPr>
        <w:t xml:space="preserve"> </w:t>
      </w:r>
      <w:r w:rsidRPr="00E44F15">
        <w:rPr>
          <w:sz w:val="20"/>
          <w:szCs w:val="20"/>
        </w:rPr>
        <w:t>the</w:t>
      </w:r>
      <w:r w:rsidRPr="00E44F15">
        <w:rPr>
          <w:spacing w:val="33"/>
          <w:sz w:val="20"/>
          <w:szCs w:val="20"/>
        </w:rPr>
        <w:t xml:space="preserve"> </w:t>
      </w:r>
      <w:r w:rsidRPr="00E44F15">
        <w:rPr>
          <w:spacing w:val="-1"/>
          <w:sz w:val="20"/>
          <w:szCs w:val="20"/>
        </w:rPr>
        <w:t>“</w:t>
      </w:r>
      <w:r w:rsidRPr="00E44F15">
        <w:rPr>
          <w:spacing w:val="4"/>
          <w:sz w:val="20"/>
          <w:szCs w:val="20"/>
        </w:rPr>
        <w:t>H</w:t>
      </w:r>
      <w:r w:rsidRPr="00E44F15">
        <w:rPr>
          <w:spacing w:val="-6"/>
          <w:sz w:val="20"/>
          <w:szCs w:val="20"/>
        </w:rPr>
        <w:t>I</w:t>
      </w:r>
      <w:r w:rsidRPr="00E44F15">
        <w:rPr>
          <w:spacing w:val="1"/>
          <w:sz w:val="20"/>
          <w:szCs w:val="20"/>
        </w:rPr>
        <w:t>P</w:t>
      </w:r>
      <w:r w:rsidRPr="00E44F15">
        <w:rPr>
          <w:spacing w:val="2"/>
          <w:sz w:val="20"/>
          <w:szCs w:val="20"/>
        </w:rPr>
        <w:t>A</w:t>
      </w:r>
      <w:r w:rsidRPr="00E44F15">
        <w:rPr>
          <w:sz w:val="20"/>
          <w:szCs w:val="20"/>
        </w:rPr>
        <w:t>A</w:t>
      </w:r>
      <w:r w:rsidRPr="00E44F15">
        <w:rPr>
          <w:spacing w:val="33"/>
          <w:sz w:val="20"/>
          <w:szCs w:val="20"/>
        </w:rPr>
        <w:t xml:space="preserve"> </w:t>
      </w:r>
      <w:r w:rsidRPr="00E44F15">
        <w:rPr>
          <w:spacing w:val="1"/>
          <w:sz w:val="20"/>
          <w:szCs w:val="20"/>
        </w:rPr>
        <w:t>R</w:t>
      </w:r>
      <w:r w:rsidRPr="00E44F15">
        <w:rPr>
          <w:sz w:val="20"/>
          <w:szCs w:val="20"/>
        </w:rPr>
        <w:t>ul</w:t>
      </w:r>
      <w:r w:rsidRPr="00E44F15">
        <w:rPr>
          <w:spacing w:val="-1"/>
          <w:sz w:val="20"/>
          <w:szCs w:val="20"/>
        </w:rPr>
        <w:t>e</w:t>
      </w:r>
      <w:r w:rsidRPr="00E44F15">
        <w:rPr>
          <w:sz w:val="20"/>
          <w:szCs w:val="20"/>
        </w:rPr>
        <w:t>s</w:t>
      </w:r>
      <w:r w:rsidRPr="00E44F15">
        <w:rPr>
          <w:spacing w:val="-1"/>
          <w:sz w:val="20"/>
          <w:szCs w:val="20"/>
        </w:rPr>
        <w:t>”</w:t>
      </w:r>
      <w:r w:rsidRPr="00E44F15">
        <w:rPr>
          <w:sz w:val="20"/>
          <w:szCs w:val="20"/>
        </w:rPr>
        <w:t>)</w:t>
      </w:r>
      <w:r w:rsidRPr="00E44F15">
        <w:rPr>
          <w:spacing w:val="33"/>
          <w:sz w:val="20"/>
          <w:szCs w:val="20"/>
        </w:rPr>
        <w:t xml:space="preserve"> </w:t>
      </w:r>
      <w:r w:rsidRPr="00E44F15">
        <w:rPr>
          <w:sz w:val="20"/>
          <w:szCs w:val="20"/>
        </w:rPr>
        <w:t>issu</w:t>
      </w:r>
      <w:r w:rsidRPr="00E44F15">
        <w:rPr>
          <w:spacing w:val="-1"/>
          <w:sz w:val="20"/>
          <w:szCs w:val="20"/>
        </w:rPr>
        <w:t>e</w:t>
      </w:r>
      <w:r w:rsidRPr="00E44F15">
        <w:rPr>
          <w:sz w:val="20"/>
          <w:szCs w:val="20"/>
        </w:rPr>
        <w:t>d</w:t>
      </w:r>
      <w:r w:rsidRPr="00E44F15">
        <w:rPr>
          <w:spacing w:val="34"/>
          <w:sz w:val="20"/>
          <w:szCs w:val="20"/>
        </w:rPr>
        <w:t xml:space="preserve"> </w:t>
      </w:r>
      <w:r w:rsidRPr="00E44F15">
        <w:rPr>
          <w:sz w:val="20"/>
          <w:szCs w:val="20"/>
        </w:rPr>
        <w:t>pu</w:t>
      </w:r>
      <w:r w:rsidRPr="00E44F15">
        <w:rPr>
          <w:spacing w:val="-1"/>
          <w:sz w:val="20"/>
          <w:szCs w:val="20"/>
        </w:rPr>
        <w:t>r</w:t>
      </w:r>
      <w:r w:rsidRPr="00E44F15">
        <w:rPr>
          <w:sz w:val="20"/>
          <w:szCs w:val="20"/>
        </w:rPr>
        <w:t>su</w:t>
      </w:r>
      <w:r w:rsidRPr="00E44F15">
        <w:rPr>
          <w:spacing w:val="-1"/>
          <w:sz w:val="20"/>
          <w:szCs w:val="20"/>
        </w:rPr>
        <w:t>a</w:t>
      </w:r>
      <w:r w:rsidRPr="00E44F15">
        <w:rPr>
          <w:sz w:val="20"/>
          <w:szCs w:val="20"/>
        </w:rPr>
        <w:t>nt</w:t>
      </w:r>
      <w:r w:rsidRPr="00E44F15">
        <w:rPr>
          <w:spacing w:val="34"/>
          <w:sz w:val="20"/>
          <w:szCs w:val="20"/>
        </w:rPr>
        <w:t xml:space="preserve"> </w:t>
      </w:r>
      <w:r w:rsidRPr="00E44F15">
        <w:rPr>
          <w:sz w:val="20"/>
          <w:szCs w:val="20"/>
        </w:rPr>
        <w:t>to</w:t>
      </w:r>
      <w:r w:rsidRPr="00E44F15">
        <w:rPr>
          <w:spacing w:val="36"/>
          <w:sz w:val="20"/>
          <w:szCs w:val="20"/>
        </w:rPr>
        <w:t xml:space="preserve"> </w:t>
      </w:r>
      <w:r w:rsidRPr="00E44F15">
        <w:rPr>
          <w:sz w:val="20"/>
          <w:szCs w:val="20"/>
        </w:rPr>
        <w:t>the</w:t>
      </w:r>
      <w:r w:rsidRPr="00E44F15">
        <w:rPr>
          <w:spacing w:val="33"/>
          <w:sz w:val="20"/>
          <w:szCs w:val="20"/>
        </w:rPr>
        <w:t xml:space="preserve"> </w:t>
      </w:r>
      <w:r w:rsidRPr="00E44F15">
        <w:rPr>
          <w:sz w:val="20"/>
          <w:szCs w:val="20"/>
        </w:rPr>
        <w:t>H</w:t>
      </w:r>
      <w:r w:rsidRPr="00E44F15">
        <w:rPr>
          <w:spacing w:val="-1"/>
          <w:sz w:val="20"/>
          <w:szCs w:val="20"/>
        </w:rPr>
        <w:t>ea</w:t>
      </w:r>
      <w:r w:rsidRPr="00E44F15">
        <w:rPr>
          <w:sz w:val="20"/>
          <w:szCs w:val="20"/>
        </w:rPr>
        <w:t>lth</w:t>
      </w:r>
      <w:r w:rsidRPr="00E44F15">
        <w:rPr>
          <w:spacing w:val="36"/>
          <w:sz w:val="20"/>
          <w:szCs w:val="20"/>
        </w:rPr>
        <w:t xml:space="preserve"> </w:t>
      </w:r>
      <w:r w:rsidRPr="00E44F15">
        <w:rPr>
          <w:spacing w:val="-3"/>
          <w:sz w:val="20"/>
          <w:szCs w:val="20"/>
        </w:rPr>
        <w:t>I</w:t>
      </w:r>
      <w:r w:rsidRPr="00E44F15">
        <w:rPr>
          <w:sz w:val="20"/>
          <w:szCs w:val="20"/>
        </w:rPr>
        <w:t>nsu</w:t>
      </w:r>
      <w:r w:rsidRPr="00E44F15">
        <w:rPr>
          <w:spacing w:val="2"/>
          <w:sz w:val="20"/>
          <w:szCs w:val="20"/>
        </w:rPr>
        <w:t>r</w:t>
      </w:r>
      <w:r w:rsidRPr="00E44F15">
        <w:rPr>
          <w:spacing w:val="-1"/>
          <w:sz w:val="20"/>
          <w:szCs w:val="20"/>
        </w:rPr>
        <w:t>a</w:t>
      </w:r>
      <w:r w:rsidRPr="00E44F15">
        <w:rPr>
          <w:sz w:val="20"/>
          <w:szCs w:val="20"/>
        </w:rPr>
        <w:t>n</w:t>
      </w:r>
      <w:r w:rsidRPr="00E44F15">
        <w:rPr>
          <w:spacing w:val="-1"/>
          <w:sz w:val="20"/>
          <w:szCs w:val="20"/>
        </w:rPr>
        <w:t xml:space="preserve">ce </w:t>
      </w:r>
      <w:r w:rsidRPr="00E44F15">
        <w:rPr>
          <w:spacing w:val="1"/>
          <w:sz w:val="20"/>
          <w:szCs w:val="20"/>
        </w:rPr>
        <w:t>P</w:t>
      </w:r>
      <w:r w:rsidRPr="00E44F15">
        <w:rPr>
          <w:sz w:val="20"/>
          <w:szCs w:val="20"/>
        </w:rPr>
        <w:t>o</w:t>
      </w:r>
      <w:r w:rsidRPr="00E44F15">
        <w:rPr>
          <w:spacing w:val="-1"/>
          <w:sz w:val="20"/>
          <w:szCs w:val="20"/>
        </w:rPr>
        <w:t>r</w:t>
      </w:r>
      <w:r w:rsidRPr="00E44F15">
        <w:rPr>
          <w:sz w:val="20"/>
          <w:szCs w:val="20"/>
        </w:rPr>
        <w:t>t</w:t>
      </w:r>
      <w:r w:rsidRPr="00E44F15">
        <w:rPr>
          <w:spacing w:val="-1"/>
          <w:sz w:val="20"/>
          <w:szCs w:val="20"/>
        </w:rPr>
        <w:t>a</w:t>
      </w:r>
      <w:r w:rsidRPr="00E44F15">
        <w:rPr>
          <w:sz w:val="20"/>
          <w:szCs w:val="20"/>
        </w:rPr>
        <w:t>bili</w:t>
      </w:r>
      <w:r w:rsidRPr="00E44F15">
        <w:rPr>
          <w:spacing w:val="3"/>
          <w:sz w:val="20"/>
          <w:szCs w:val="20"/>
        </w:rPr>
        <w:t>t</w:t>
      </w:r>
      <w:r w:rsidRPr="00E44F15">
        <w:rPr>
          <w:sz w:val="20"/>
          <w:szCs w:val="20"/>
        </w:rPr>
        <w:t>y</w:t>
      </w:r>
      <w:r w:rsidRPr="00E44F15">
        <w:rPr>
          <w:spacing w:val="5"/>
          <w:sz w:val="20"/>
          <w:szCs w:val="20"/>
        </w:rPr>
        <w:t xml:space="preserve"> </w:t>
      </w:r>
      <w:r w:rsidRPr="00E44F15">
        <w:rPr>
          <w:spacing w:val="-1"/>
          <w:sz w:val="20"/>
          <w:szCs w:val="20"/>
        </w:rPr>
        <w:t>a</w:t>
      </w:r>
      <w:r w:rsidRPr="00E44F15">
        <w:rPr>
          <w:sz w:val="20"/>
          <w:szCs w:val="20"/>
        </w:rPr>
        <w:t>nd</w:t>
      </w:r>
      <w:r w:rsidRPr="00E44F15">
        <w:rPr>
          <w:spacing w:val="12"/>
          <w:sz w:val="20"/>
          <w:szCs w:val="20"/>
        </w:rPr>
        <w:t xml:space="preserve"> </w:t>
      </w:r>
      <w:r w:rsidRPr="00E44F15">
        <w:rPr>
          <w:sz w:val="20"/>
          <w:szCs w:val="20"/>
        </w:rPr>
        <w:t>A</w:t>
      </w:r>
      <w:r w:rsidRPr="00E44F15">
        <w:rPr>
          <w:spacing w:val="1"/>
          <w:sz w:val="20"/>
          <w:szCs w:val="20"/>
        </w:rPr>
        <w:t>c</w:t>
      </w:r>
      <w:r w:rsidRPr="00E44F15">
        <w:rPr>
          <w:spacing w:val="-1"/>
          <w:sz w:val="20"/>
          <w:szCs w:val="20"/>
        </w:rPr>
        <w:t>c</w:t>
      </w:r>
      <w:r w:rsidRPr="00E44F15">
        <w:rPr>
          <w:sz w:val="20"/>
          <w:szCs w:val="20"/>
        </w:rPr>
        <w:t>ount</w:t>
      </w:r>
      <w:r w:rsidRPr="00E44F15">
        <w:rPr>
          <w:spacing w:val="1"/>
          <w:sz w:val="20"/>
          <w:szCs w:val="20"/>
        </w:rPr>
        <w:t>a</w:t>
      </w:r>
      <w:r w:rsidRPr="00E44F15">
        <w:rPr>
          <w:sz w:val="20"/>
          <w:szCs w:val="20"/>
        </w:rPr>
        <w:t>bili</w:t>
      </w:r>
      <w:r w:rsidRPr="00E44F15">
        <w:rPr>
          <w:spacing w:val="3"/>
          <w:sz w:val="20"/>
          <w:szCs w:val="20"/>
        </w:rPr>
        <w:t>t</w:t>
      </w:r>
      <w:r w:rsidRPr="00E44F15">
        <w:rPr>
          <w:sz w:val="20"/>
          <w:szCs w:val="20"/>
        </w:rPr>
        <w:t>y</w:t>
      </w:r>
      <w:r w:rsidRPr="00E44F15">
        <w:rPr>
          <w:spacing w:val="5"/>
          <w:sz w:val="20"/>
          <w:szCs w:val="20"/>
        </w:rPr>
        <w:t xml:space="preserve"> </w:t>
      </w:r>
      <w:r w:rsidRPr="00E44F15">
        <w:rPr>
          <w:sz w:val="20"/>
          <w:szCs w:val="20"/>
        </w:rPr>
        <w:t>A</w:t>
      </w:r>
      <w:r w:rsidRPr="00E44F15">
        <w:rPr>
          <w:spacing w:val="-1"/>
          <w:sz w:val="20"/>
          <w:szCs w:val="20"/>
        </w:rPr>
        <w:t>c</w:t>
      </w:r>
      <w:r w:rsidRPr="00E44F15">
        <w:rPr>
          <w:sz w:val="20"/>
          <w:szCs w:val="20"/>
        </w:rPr>
        <w:t>t</w:t>
      </w:r>
      <w:r w:rsidRPr="00E44F15">
        <w:rPr>
          <w:spacing w:val="10"/>
          <w:sz w:val="20"/>
          <w:szCs w:val="20"/>
        </w:rPr>
        <w:t xml:space="preserve"> </w:t>
      </w:r>
      <w:r w:rsidRPr="00E44F15">
        <w:rPr>
          <w:spacing w:val="2"/>
          <w:sz w:val="20"/>
          <w:szCs w:val="20"/>
        </w:rPr>
        <w:t>o</w:t>
      </w:r>
      <w:r w:rsidRPr="00E44F15">
        <w:rPr>
          <w:sz w:val="20"/>
          <w:szCs w:val="20"/>
        </w:rPr>
        <w:t>f</w:t>
      </w:r>
      <w:r w:rsidRPr="00E44F15">
        <w:rPr>
          <w:spacing w:val="9"/>
          <w:sz w:val="20"/>
          <w:szCs w:val="20"/>
        </w:rPr>
        <w:t xml:space="preserve"> </w:t>
      </w:r>
      <w:r w:rsidRPr="00E44F15">
        <w:rPr>
          <w:sz w:val="20"/>
          <w:szCs w:val="20"/>
        </w:rPr>
        <w:t>1996</w:t>
      </w:r>
      <w:r w:rsidRPr="00E44F15">
        <w:rPr>
          <w:spacing w:val="12"/>
          <w:sz w:val="20"/>
          <w:szCs w:val="20"/>
        </w:rPr>
        <w:t xml:space="preserve"> </w:t>
      </w:r>
      <w:r w:rsidRPr="00E44F15">
        <w:rPr>
          <w:spacing w:val="-1"/>
          <w:sz w:val="20"/>
          <w:szCs w:val="20"/>
        </w:rPr>
        <w:t>(</w:t>
      </w:r>
      <w:r w:rsidRPr="00E44F15">
        <w:rPr>
          <w:sz w:val="20"/>
          <w:szCs w:val="20"/>
        </w:rPr>
        <w:t>the</w:t>
      </w:r>
      <w:r w:rsidRPr="00E44F15">
        <w:rPr>
          <w:spacing w:val="11"/>
          <w:sz w:val="20"/>
          <w:szCs w:val="20"/>
        </w:rPr>
        <w:t xml:space="preserve"> </w:t>
      </w:r>
      <w:r w:rsidRPr="00E44F15">
        <w:rPr>
          <w:spacing w:val="2"/>
          <w:sz w:val="20"/>
          <w:szCs w:val="20"/>
        </w:rPr>
        <w:t>A</w:t>
      </w:r>
      <w:r w:rsidRPr="00E44F15">
        <w:rPr>
          <w:spacing w:val="-1"/>
          <w:sz w:val="20"/>
          <w:szCs w:val="20"/>
        </w:rPr>
        <w:t>c</w:t>
      </w:r>
      <w:r w:rsidRPr="00E44F15">
        <w:rPr>
          <w:sz w:val="20"/>
          <w:szCs w:val="20"/>
        </w:rPr>
        <w:t>t</w:t>
      </w:r>
      <w:r w:rsidRPr="00E44F15">
        <w:rPr>
          <w:spacing w:val="10"/>
          <w:sz w:val="20"/>
          <w:szCs w:val="20"/>
        </w:rPr>
        <w:t xml:space="preserve"> </w:t>
      </w:r>
      <w:r w:rsidRPr="00E44F15">
        <w:rPr>
          <w:sz w:val="20"/>
          <w:szCs w:val="20"/>
        </w:rPr>
        <w:t>in</w:t>
      </w:r>
      <w:r w:rsidRPr="00E44F15">
        <w:rPr>
          <w:spacing w:val="-1"/>
          <w:sz w:val="20"/>
          <w:szCs w:val="20"/>
        </w:rPr>
        <w:t>c</w:t>
      </w:r>
      <w:r w:rsidRPr="00E44F15">
        <w:rPr>
          <w:sz w:val="20"/>
          <w:szCs w:val="20"/>
        </w:rPr>
        <w:t>luding</w:t>
      </w:r>
      <w:r w:rsidRPr="00E44F15">
        <w:rPr>
          <w:spacing w:val="10"/>
          <w:sz w:val="20"/>
          <w:szCs w:val="20"/>
        </w:rPr>
        <w:t xml:space="preserve"> </w:t>
      </w:r>
      <w:r w:rsidRPr="00E44F15">
        <w:rPr>
          <w:sz w:val="20"/>
          <w:szCs w:val="20"/>
        </w:rPr>
        <w:t>the</w:t>
      </w:r>
      <w:r w:rsidRPr="00E44F15">
        <w:rPr>
          <w:spacing w:val="11"/>
          <w:sz w:val="20"/>
          <w:szCs w:val="20"/>
        </w:rPr>
        <w:t xml:space="preserve"> </w:t>
      </w:r>
      <w:r w:rsidRPr="00E44F15">
        <w:rPr>
          <w:spacing w:val="2"/>
          <w:sz w:val="20"/>
          <w:szCs w:val="20"/>
        </w:rPr>
        <w:t>H</w:t>
      </w:r>
      <w:r w:rsidRPr="00E44F15">
        <w:rPr>
          <w:spacing w:val="-3"/>
          <w:sz w:val="20"/>
          <w:szCs w:val="20"/>
        </w:rPr>
        <w:t>I</w:t>
      </w:r>
      <w:r w:rsidRPr="00E44F15">
        <w:rPr>
          <w:spacing w:val="1"/>
          <w:sz w:val="20"/>
          <w:szCs w:val="20"/>
        </w:rPr>
        <w:t>P</w:t>
      </w:r>
      <w:r w:rsidRPr="00E44F15">
        <w:rPr>
          <w:sz w:val="20"/>
          <w:szCs w:val="20"/>
        </w:rPr>
        <w:t>AA</w:t>
      </w:r>
      <w:r w:rsidRPr="00E44F15">
        <w:rPr>
          <w:spacing w:val="12"/>
          <w:sz w:val="20"/>
          <w:szCs w:val="20"/>
        </w:rPr>
        <w:t xml:space="preserve"> </w:t>
      </w:r>
      <w:r w:rsidRPr="00E44F15">
        <w:rPr>
          <w:spacing w:val="-1"/>
          <w:sz w:val="20"/>
          <w:szCs w:val="20"/>
        </w:rPr>
        <w:t>r</w:t>
      </w:r>
      <w:r w:rsidRPr="00E44F15">
        <w:rPr>
          <w:sz w:val="20"/>
          <w:szCs w:val="20"/>
        </w:rPr>
        <w:t>ul</w:t>
      </w:r>
      <w:r w:rsidRPr="00E44F15">
        <w:rPr>
          <w:spacing w:val="-1"/>
          <w:sz w:val="20"/>
          <w:szCs w:val="20"/>
        </w:rPr>
        <w:t>e</w:t>
      </w:r>
      <w:r w:rsidRPr="00E44F15">
        <w:rPr>
          <w:sz w:val="20"/>
          <w:szCs w:val="20"/>
        </w:rPr>
        <w:t>s</w:t>
      </w:r>
      <w:r w:rsidRPr="00E44F15">
        <w:rPr>
          <w:spacing w:val="10"/>
          <w:sz w:val="20"/>
          <w:szCs w:val="20"/>
        </w:rPr>
        <w:t xml:space="preserve"> </w:t>
      </w:r>
      <w:r w:rsidRPr="00E44F15">
        <w:rPr>
          <w:sz w:val="20"/>
          <w:szCs w:val="20"/>
        </w:rPr>
        <w:t>sh</w:t>
      </w:r>
      <w:r w:rsidRPr="00E44F15">
        <w:rPr>
          <w:spacing w:val="-1"/>
          <w:sz w:val="20"/>
          <w:szCs w:val="20"/>
        </w:rPr>
        <w:t>a</w:t>
      </w:r>
      <w:r w:rsidRPr="00E44F15">
        <w:rPr>
          <w:sz w:val="20"/>
          <w:szCs w:val="20"/>
        </w:rPr>
        <w:t>ll</w:t>
      </w:r>
      <w:r w:rsidRPr="00E44F15">
        <w:rPr>
          <w:spacing w:val="10"/>
          <w:sz w:val="20"/>
          <w:szCs w:val="20"/>
        </w:rPr>
        <w:t xml:space="preserve"> </w:t>
      </w:r>
      <w:r w:rsidRPr="00E44F15">
        <w:rPr>
          <w:spacing w:val="2"/>
          <w:sz w:val="20"/>
          <w:szCs w:val="20"/>
        </w:rPr>
        <w:t>b</w:t>
      </w:r>
      <w:r w:rsidRPr="00E44F15">
        <w:rPr>
          <w:sz w:val="20"/>
          <w:szCs w:val="20"/>
        </w:rPr>
        <w:t>e</w:t>
      </w:r>
      <w:r w:rsidRPr="00E44F15">
        <w:rPr>
          <w:spacing w:val="9"/>
          <w:sz w:val="20"/>
          <w:szCs w:val="20"/>
        </w:rPr>
        <w:t xml:space="preserve"> </w:t>
      </w:r>
      <w:r w:rsidRPr="00E44F15">
        <w:rPr>
          <w:spacing w:val="2"/>
          <w:sz w:val="20"/>
          <w:szCs w:val="20"/>
        </w:rPr>
        <w:t>r</w:t>
      </w:r>
      <w:r w:rsidRPr="00E44F15">
        <w:rPr>
          <w:spacing w:val="-1"/>
          <w:sz w:val="20"/>
          <w:szCs w:val="20"/>
        </w:rPr>
        <w:t>ef</w:t>
      </w:r>
      <w:r w:rsidRPr="00E44F15">
        <w:rPr>
          <w:spacing w:val="1"/>
          <w:sz w:val="20"/>
          <w:szCs w:val="20"/>
        </w:rPr>
        <w:t>e</w:t>
      </w:r>
      <w:r w:rsidRPr="00E44F15">
        <w:rPr>
          <w:spacing w:val="-1"/>
          <w:sz w:val="20"/>
          <w:szCs w:val="20"/>
        </w:rPr>
        <w:t>rre</w:t>
      </w:r>
      <w:r w:rsidRPr="00E44F15">
        <w:rPr>
          <w:sz w:val="20"/>
          <w:szCs w:val="20"/>
        </w:rPr>
        <w:t>d to</w:t>
      </w:r>
      <w:r w:rsidRPr="00E44F15">
        <w:rPr>
          <w:spacing w:val="19"/>
          <w:sz w:val="20"/>
          <w:szCs w:val="20"/>
        </w:rPr>
        <w:t xml:space="preserve"> </w:t>
      </w:r>
      <w:r w:rsidRPr="00E44F15">
        <w:rPr>
          <w:spacing w:val="-1"/>
          <w:sz w:val="20"/>
          <w:szCs w:val="20"/>
        </w:rPr>
        <w:t>a</w:t>
      </w:r>
      <w:r w:rsidRPr="00E44F15">
        <w:rPr>
          <w:sz w:val="20"/>
          <w:szCs w:val="20"/>
        </w:rPr>
        <w:t>s</w:t>
      </w:r>
      <w:r w:rsidRPr="00E44F15">
        <w:rPr>
          <w:spacing w:val="19"/>
          <w:sz w:val="20"/>
          <w:szCs w:val="20"/>
        </w:rPr>
        <w:t xml:space="preserve"> </w:t>
      </w:r>
      <w:r w:rsidRPr="00E44F15">
        <w:rPr>
          <w:spacing w:val="-1"/>
          <w:sz w:val="20"/>
          <w:szCs w:val="20"/>
        </w:rPr>
        <w:t>“</w:t>
      </w:r>
      <w:r w:rsidRPr="00E44F15">
        <w:rPr>
          <w:spacing w:val="2"/>
          <w:sz w:val="20"/>
          <w:szCs w:val="20"/>
        </w:rPr>
        <w:t>H</w:t>
      </w:r>
      <w:r w:rsidRPr="00E44F15">
        <w:rPr>
          <w:spacing w:val="-3"/>
          <w:sz w:val="20"/>
          <w:szCs w:val="20"/>
        </w:rPr>
        <w:t>I</w:t>
      </w:r>
      <w:r w:rsidRPr="00E44F15">
        <w:rPr>
          <w:spacing w:val="1"/>
          <w:sz w:val="20"/>
          <w:szCs w:val="20"/>
        </w:rPr>
        <w:t>P</w:t>
      </w:r>
      <w:r w:rsidRPr="00E44F15">
        <w:rPr>
          <w:sz w:val="20"/>
          <w:szCs w:val="20"/>
        </w:rPr>
        <w:t>AA</w:t>
      </w:r>
      <w:r w:rsidRPr="00E44F15">
        <w:rPr>
          <w:spacing w:val="1"/>
          <w:sz w:val="20"/>
          <w:szCs w:val="20"/>
        </w:rPr>
        <w:t>”</w:t>
      </w:r>
      <w:r w:rsidRPr="00E44F15">
        <w:rPr>
          <w:sz w:val="20"/>
          <w:szCs w:val="20"/>
        </w:rPr>
        <w:t>)</w:t>
      </w:r>
      <w:r w:rsidRPr="00E44F15">
        <w:rPr>
          <w:spacing w:val="18"/>
          <w:sz w:val="20"/>
          <w:szCs w:val="20"/>
        </w:rPr>
        <w:t xml:space="preserve"> </w:t>
      </w:r>
      <w:r w:rsidRPr="00E44F15">
        <w:rPr>
          <w:spacing w:val="-1"/>
          <w:sz w:val="20"/>
          <w:szCs w:val="20"/>
        </w:rPr>
        <w:t>a</w:t>
      </w:r>
      <w:r w:rsidRPr="00E44F15">
        <w:rPr>
          <w:sz w:val="20"/>
          <w:szCs w:val="20"/>
        </w:rPr>
        <w:t>nd</w:t>
      </w:r>
      <w:r w:rsidRPr="00E44F15">
        <w:rPr>
          <w:spacing w:val="19"/>
          <w:sz w:val="20"/>
          <w:szCs w:val="20"/>
        </w:rPr>
        <w:t xml:space="preserve"> </w:t>
      </w:r>
      <w:r w:rsidRPr="00E44F15">
        <w:rPr>
          <w:sz w:val="20"/>
          <w:szCs w:val="20"/>
        </w:rPr>
        <w:t>the</w:t>
      </w:r>
      <w:r w:rsidRPr="00E44F15">
        <w:rPr>
          <w:spacing w:val="21"/>
          <w:sz w:val="20"/>
          <w:szCs w:val="20"/>
        </w:rPr>
        <w:t xml:space="preserve"> </w:t>
      </w:r>
      <w:r w:rsidRPr="00E44F15">
        <w:rPr>
          <w:sz w:val="20"/>
          <w:szCs w:val="20"/>
        </w:rPr>
        <w:t>H</w:t>
      </w:r>
      <w:r w:rsidRPr="00E44F15">
        <w:rPr>
          <w:spacing w:val="-1"/>
          <w:sz w:val="20"/>
          <w:szCs w:val="20"/>
        </w:rPr>
        <w:t>ea</w:t>
      </w:r>
      <w:r w:rsidRPr="00E44F15">
        <w:rPr>
          <w:sz w:val="20"/>
          <w:szCs w:val="20"/>
        </w:rPr>
        <w:t>lth</w:t>
      </w:r>
      <w:r w:rsidRPr="00E44F15">
        <w:rPr>
          <w:spacing w:val="22"/>
          <w:sz w:val="20"/>
          <w:szCs w:val="20"/>
        </w:rPr>
        <w:t xml:space="preserve"> </w:t>
      </w:r>
      <w:r w:rsidRPr="00E44F15">
        <w:rPr>
          <w:spacing w:val="-3"/>
          <w:sz w:val="20"/>
          <w:szCs w:val="20"/>
        </w:rPr>
        <w:t>I</w:t>
      </w:r>
      <w:r w:rsidRPr="00E44F15">
        <w:rPr>
          <w:sz w:val="20"/>
          <w:szCs w:val="20"/>
        </w:rPr>
        <w:t>n</w:t>
      </w:r>
      <w:r w:rsidRPr="00E44F15">
        <w:rPr>
          <w:spacing w:val="-1"/>
          <w:sz w:val="20"/>
          <w:szCs w:val="20"/>
        </w:rPr>
        <w:t>f</w:t>
      </w:r>
      <w:r w:rsidRPr="00E44F15">
        <w:rPr>
          <w:sz w:val="20"/>
          <w:szCs w:val="20"/>
        </w:rPr>
        <w:t>o</w:t>
      </w:r>
      <w:r w:rsidRPr="00E44F15">
        <w:rPr>
          <w:spacing w:val="-1"/>
          <w:sz w:val="20"/>
          <w:szCs w:val="20"/>
        </w:rPr>
        <w:t>r</w:t>
      </w:r>
      <w:r w:rsidRPr="00E44F15">
        <w:rPr>
          <w:spacing w:val="3"/>
          <w:sz w:val="20"/>
          <w:szCs w:val="20"/>
        </w:rPr>
        <w:t>m</w:t>
      </w:r>
      <w:r w:rsidRPr="00E44F15">
        <w:rPr>
          <w:spacing w:val="-1"/>
          <w:sz w:val="20"/>
          <w:szCs w:val="20"/>
        </w:rPr>
        <w:t>a</w:t>
      </w:r>
      <w:r w:rsidRPr="00E44F15">
        <w:rPr>
          <w:sz w:val="20"/>
          <w:szCs w:val="20"/>
        </w:rPr>
        <w:t>tion</w:t>
      </w:r>
      <w:r w:rsidRPr="00E44F15">
        <w:rPr>
          <w:spacing w:val="19"/>
          <w:sz w:val="20"/>
          <w:szCs w:val="20"/>
        </w:rPr>
        <w:t xml:space="preserve"> </w:t>
      </w:r>
      <w:r w:rsidRPr="00E44F15">
        <w:rPr>
          <w:sz w:val="20"/>
          <w:szCs w:val="20"/>
        </w:rPr>
        <w:t>T</w:t>
      </w:r>
      <w:r w:rsidRPr="00E44F15">
        <w:rPr>
          <w:spacing w:val="-1"/>
          <w:sz w:val="20"/>
          <w:szCs w:val="20"/>
        </w:rPr>
        <w:t>ec</w:t>
      </w:r>
      <w:r w:rsidRPr="00E44F15">
        <w:rPr>
          <w:spacing w:val="2"/>
          <w:sz w:val="20"/>
          <w:szCs w:val="20"/>
        </w:rPr>
        <w:t>h</w:t>
      </w:r>
      <w:r w:rsidRPr="00E44F15">
        <w:rPr>
          <w:sz w:val="20"/>
          <w:szCs w:val="20"/>
        </w:rPr>
        <w:t>nolo</w:t>
      </w:r>
      <w:r w:rsidRPr="00E44F15">
        <w:rPr>
          <w:spacing w:val="2"/>
          <w:sz w:val="20"/>
          <w:szCs w:val="20"/>
        </w:rPr>
        <w:t>g</w:t>
      </w:r>
      <w:r w:rsidRPr="00E44F15">
        <w:rPr>
          <w:sz w:val="20"/>
          <w:szCs w:val="20"/>
        </w:rPr>
        <w:t>y</w:t>
      </w:r>
      <w:r w:rsidRPr="00E44F15">
        <w:rPr>
          <w:spacing w:val="14"/>
          <w:sz w:val="20"/>
          <w:szCs w:val="20"/>
        </w:rPr>
        <w:t xml:space="preserve"> </w:t>
      </w:r>
      <w:r w:rsidRPr="00E44F15">
        <w:rPr>
          <w:spacing w:val="-1"/>
          <w:sz w:val="20"/>
          <w:szCs w:val="20"/>
        </w:rPr>
        <w:t>f</w:t>
      </w:r>
      <w:r w:rsidRPr="00E44F15">
        <w:rPr>
          <w:sz w:val="20"/>
          <w:szCs w:val="20"/>
        </w:rPr>
        <w:t>or</w:t>
      </w:r>
      <w:r w:rsidRPr="00E44F15">
        <w:rPr>
          <w:spacing w:val="21"/>
          <w:sz w:val="20"/>
          <w:szCs w:val="20"/>
        </w:rPr>
        <w:t xml:space="preserve"> </w:t>
      </w:r>
      <w:r w:rsidRPr="00E44F15">
        <w:rPr>
          <w:sz w:val="20"/>
          <w:szCs w:val="20"/>
        </w:rPr>
        <w:t>E</w:t>
      </w:r>
      <w:r w:rsidRPr="00E44F15">
        <w:rPr>
          <w:spacing w:val="-1"/>
          <w:sz w:val="20"/>
          <w:szCs w:val="20"/>
        </w:rPr>
        <w:t>c</w:t>
      </w:r>
      <w:r w:rsidRPr="00E44F15">
        <w:rPr>
          <w:sz w:val="20"/>
          <w:szCs w:val="20"/>
        </w:rPr>
        <w:t>onomic</w:t>
      </w:r>
      <w:r w:rsidRPr="00E44F15">
        <w:rPr>
          <w:spacing w:val="18"/>
          <w:sz w:val="20"/>
          <w:szCs w:val="20"/>
        </w:rPr>
        <w:t xml:space="preserve"> </w:t>
      </w:r>
      <w:r w:rsidRPr="00E44F15">
        <w:rPr>
          <w:spacing w:val="-1"/>
          <w:sz w:val="20"/>
          <w:szCs w:val="20"/>
        </w:rPr>
        <w:t>a</w:t>
      </w:r>
      <w:r w:rsidRPr="00E44F15">
        <w:rPr>
          <w:spacing w:val="2"/>
          <w:sz w:val="20"/>
          <w:szCs w:val="20"/>
        </w:rPr>
        <w:t>n</w:t>
      </w:r>
      <w:r w:rsidRPr="00E44F15">
        <w:rPr>
          <w:sz w:val="20"/>
          <w:szCs w:val="20"/>
        </w:rPr>
        <w:t>d</w:t>
      </w:r>
      <w:r w:rsidRPr="00E44F15">
        <w:rPr>
          <w:spacing w:val="19"/>
          <w:sz w:val="20"/>
          <w:szCs w:val="20"/>
        </w:rPr>
        <w:t xml:space="preserve"> </w:t>
      </w:r>
      <w:r w:rsidRPr="00E44F15">
        <w:rPr>
          <w:spacing w:val="1"/>
          <w:sz w:val="20"/>
          <w:szCs w:val="20"/>
        </w:rPr>
        <w:t>C</w:t>
      </w:r>
      <w:r w:rsidRPr="00E44F15">
        <w:rPr>
          <w:sz w:val="20"/>
          <w:szCs w:val="20"/>
        </w:rPr>
        <w:t>lini</w:t>
      </w:r>
      <w:r w:rsidRPr="00E44F15">
        <w:rPr>
          <w:spacing w:val="-1"/>
          <w:sz w:val="20"/>
          <w:szCs w:val="20"/>
        </w:rPr>
        <w:t>ca</w:t>
      </w:r>
      <w:r w:rsidRPr="00E44F15">
        <w:rPr>
          <w:sz w:val="20"/>
          <w:szCs w:val="20"/>
        </w:rPr>
        <w:t>l</w:t>
      </w:r>
      <w:r w:rsidRPr="00E44F15">
        <w:rPr>
          <w:spacing w:val="20"/>
          <w:sz w:val="20"/>
          <w:szCs w:val="20"/>
        </w:rPr>
        <w:t xml:space="preserve"> </w:t>
      </w:r>
      <w:r w:rsidRPr="00E44F15">
        <w:rPr>
          <w:sz w:val="20"/>
          <w:szCs w:val="20"/>
        </w:rPr>
        <w:t>H</w:t>
      </w:r>
      <w:r w:rsidRPr="00E44F15">
        <w:rPr>
          <w:spacing w:val="-1"/>
          <w:sz w:val="20"/>
          <w:szCs w:val="20"/>
        </w:rPr>
        <w:t>ea</w:t>
      </w:r>
      <w:r w:rsidRPr="00E44F15">
        <w:rPr>
          <w:sz w:val="20"/>
          <w:szCs w:val="20"/>
        </w:rPr>
        <w:t>lth</w:t>
      </w:r>
      <w:r w:rsidRPr="00E44F15">
        <w:rPr>
          <w:spacing w:val="19"/>
          <w:sz w:val="20"/>
          <w:szCs w:val="20"/>
        </w:rPr>
        <w:t xml:space="preserve"> </w:t>
      </w:r>
      <w:r w:rsidRPr="00E44F15">
        <w:rPr>
          <w:sz w:val="20"/>
          <w:szCs w:val="20"/>
        </w:rPr>
        <w:t>A</w:t>
      </w:r>
      <w:r w:rsidRPr="00E44F15">
        <w:rPr>
          <w:spacing w:val="-1"/>
          <w:sz w:val="20"/>
          <w:szCs w:val="20"/>
        </w:rPr>
        <w:t>c</w:t>
      </w:r>
      <w:r w:rsidRPr="00E44F15">
        <w:rPr>
          <w:sz w:val="20"/>
          <w:szCs w:val="20"/>
        </w:rPr>
        <w:t>t of</w:t>
      </w:r>
      <w:r w:rsidRPr="00E44F15">
        <w:rPr>
          <w:spacing w:val="1"/>
          <w:sz w:val="20"/>
          <w:szCs w:val="20"/>
        </w:rPr>
        <w:t xml:space="preserve"> </w:t>
      </w:r>
      <w:r w:rsidRPr="00E44F15">
        <w:rPr>
          <w:sz w:val="20"/>
          <w:szCs w:val="20"/>
        </w:rPr>
        <w:t>2009</w:t>
      </w:r>
      <w:r w:rsidRPr="00E44F15">
        <w:rPr>
          <w:spacing w:val="1"/>
          <w:sz w:val="20"/>
          <w:szCs w:val="20"/>
        </w:rPr>
        <w:t xml:space="preserve"> </w:t>
      </w:r>
      <w:r w:rsidRPr="00E44F15">
        <w:rPr>
          <w:spacing w:val="-1"/>
          <w:sz w:val="20"/>
          <w:szCs w:val="20"/>
        </w:rPr>
        <w:t>(“</w:t>
      </w:r>
      <w:r w:rsidRPr="00E44F15">
        <w:rPr>
          <w:spacing w:val="2"/>
          <w:sz w:val="20"/>
          <w:szCs w:val="20"/>
        </w:rPr>
        <w:t>H</w:t>
      </w:r>
      <w:r w:rsidRPr="00E44F15">
        <w:rPr>
          <w:spacing w:val="-3"/>
          <w:sz w:val="20"/>
          <w:szCs w:val="20"/>
        </w:rPr>
        <w:t>I</w:t>
      </w:r>
      <w:r w:rsidRPr="00E44F15">
        <w:rPr>
          <w:spacing w:val="2"/>
          <w:sz w:val="20"/>
          <w:szCs w:val="20"/>
        </w:rPr>
        <w:t>T</w:t>
      </w:r>
      <w:r w:rsidRPr="00E44F15">
        <w:rPr>
          <w:sz w:val="20"/>
          <w:szCs w:val="20"/>
        </w:rPr>
        <w:t>E</w:t>
      </w:r>
      <w:r w:rsidRPr="00E44F15">
        <w:rPr>
          <w:spacing w:val="1"/>
          <w:sz w:val="20"/>
          <w:szCs w:val="20"/>
        </w:rPr>
        <w:t>C</w:t>
      </w:r>
      <w:r w:rsidRPr="00E44F15">
        <w:rPr>
          <w:sz w:val="20"/>
          <w:szCs w:val="20"/>
        </w:rPr>
        <w:t>H</w:t>
      </w:r>
      <w:r w:rsidRPr="00E44F15">
        <w:rPr>
          <w:spacing w:val="-1"/>
          <w:sz w:val="20"/>
          <w:szCs w:val="20"/>
        </w:rPr>
        <w:t xml:space="preserve">”), or (b) health information relating to substance abuse and treatment (“Part 2 PHI”) protected under the </w:t>
      </w:r>
      <w:r w:rsidRPr="00E44F15">
        <w:rPr>
          <w:sz w:val="20"/>
          <w:szCs w:val="20"/>
        </w:rPr>
        <w:t>Federal Confidentiality of Alcohol and Drug Abuse Patient Records law and regulations, 42 USC  § 290dd-2 and 42 CFR Part 2 (collectively, “Part 2”),</w:t>
      </w:r>
      <w:r w:rsidRPr="00E44F15">
        <w:rPr>
          <w:spacing w:val="1"/>
          <w:sz w:val="20"/>
          <w:szCs w:val="20"/>
        </w:rPr>
        <w:t xml:space="preserve"> </w:t>
      </w:r>
      <w:r w:rsidRPr="00E44F15">
        <w:rPr>
          <w:spacing w:val="-1"/>
          <w:sz w:val="20"/>
          <w:szCs w:val="20"/>
        </w:rPr>
        <w:t>a</w:t>
      </w:r>
      <w:r w:rsidRPr="00E44F15">
        <w:rPr>
          <w:sz w:val="20"/>
          <w:szCs w:val="20"/>
        </w:rPr>
        <w:t>s</w:t>
      </w:r>
      <w:r w:rsidRPr="00E44F15">
        <w:rPr>
          <w:spacing w:val="4"/>
          <w:sz w:val="20"/>
          <w:szCs w:val="20"/>
        </w:rPr>
        <w:t xml:space="preserve"> </w:t>
      </w:r>
      <w:r w:rsidRPr="00E44F15">
        <w:rPr>
          <w:spacing w:val="-1"/>
          <w:sz w:val="20"/>
          <w:szCs w:val="20"/>
        </w:rPr>
        <w:t>eac</w:t>
      </w:r>
      <w:r w:rsidRPr="00E44F15">
        <w:rPr>
          <w:sz w:val="20"/>
          <w:szCs w:val="20"/>
        </w:rPr>
        <w:t>h</w:t>
      </w:r>
      <w:r w:rsidRPr="00E44F15">
        <w:rPr>
          <w:spacing w:val="1"/>
          <w:sz w:val="20"/>
          <w:szCs w:val="20"/>
        </w:rPr>
        <w:t xml:space="preserve"> </w:t>
      </w:r>
      <w:r w:rsidRPr="00E44F15">
        <w:rPr>
          <w:sz w:val="20"/>
          <w:szCs w:val="20"/>
        </w:rPr>
        <w:t>is</w:t>
      </w:r>
      <w:r w:rsidRPr="00E44F15">
        <w:rPr>
          <w:spacing w:val="2"/>
          <w:sz w:val="20"/>
          <w:szCs w:val="20"/>
        </w:rPr>
        <w:t xml:space="preserve"> </w:t>
      </w:r>
      <w:r w:rsidRPr="00E44F15">
        <w:rPr>
          <w:spacing w:val="-1"/>
          <w:sz w:val="20"/>
          <w:szCs w:val="20"/>
        </w:rPr>
        <w:t>a</w:t>
      </w:r>
      <w:r w:rsidRPr="00E44F15">
        <w:rPr>
          <w:sz w:val="20"/>
          <w:szCs w:val="20"/>
        </w:rPr>
        <w:t>m</w:t>
      </w:r>
      <w:r w:rsidRPr="00E44F15">
        <w:rPr>
          <w:spacing w:val="-1"/>
          <w:sz w:val="20"/>
          <w:szCs w:val="20"/>
        </w:rPr>
        <w:t>e</w:t>
      </w:r>
      <w:r w:rsidRPr="00E44F15">
        <w:rPr>
          <w:sz w:val="20"/>
          <w:szCs w:val="20"/>
        </w:rPr>
        <w:t>n</w:t>
      </w:r>
      <w:r w:rsidRPr="00E44F15">
        <w:rPr>
          <w:spacing w:val="2"/>
          <w:sz w:val="20"/>
          <w:szCs w:val="20"/>
        </w:rPr>
        <w:t>d</w:t>
      </w:r>
      <w:r w:rsidRPr="00E44F15">
        <w:rPr>
          <w:spacing w:val="-1"/>
          <w:sz w:val="20"/>
          <w:szCs w:val="20"/>
        </w:rPr>
        <w:t>e</w:t>
      </w:r>
      <w:r w:rsidRPr="00E44F15">
        <w:rPr>
          <w:sz w:val="20"/>
          <w:szCs w:val="20"/>
        </w:rPr>
        <w:t>d</w:t>
      </w:r>
      <w:r w:rsidRPr="00E44F15">
        <w:rPr>
          <w:spacing w:val="1"/>
          <w:sz w:val="20"/>
          <w:szCs w:val="20"/>
        </w:rPr>
        <w:t xml:space="preserve"> </w:t>
      </w:r>
      <w:r w:rsidRPr="00E44F15">
        <w:rPr>
          <w:spacing w:val="-1"/>
          <w:sz w:val="20"/>
          <w:szCs w:val="20"/>
        </w:rPr>
        <w:t>fr</w:t>
      </w:r>
      <w:r w:rsidRPr="00E44F15">
        <w:rPr>
          <w:sz w:val="20"/>
          <w:szCs w:val="20"/>
        </w:rPr>
        <w:t>om</w:t>
      </w:r>
      <w:r w:rsidRPr="00E44F15">
        <w:rPr>
          <w:spacing w:val="2"/>
          <w:sz w:val="20"/>
          <w:szCs w:val="20"/>
        </w:rPr>
        <w:t xml:space="preserve"> </w:t>
      </w:r>
      <w:r w:rsidRPr="00E44F15">
        <w:rPr>
          <w:sz w:val="20"/>
          <w:szCs w:val="20"/>
        </w:rPr>
        <w:t>time to</w:t>
      </w:r>
      <w:r w:rsidRPr="00E44F15">
        <w:rPr>
          <w:spacing w:val="1"/>
          <w:sz w:val="20"/>
          <w:szCs w:val="20"/>
        </w:rPr>
        <w:t xml:space="preserve"> </w:t>
      </w:r>
      <w:r w:rsidRPr="00E44F15">
        <w:rPr>
          <w:sz w:val="20"/>
          <w:szCs w:val="20"/>
        </w:rPr>
        <w:t>tim</w:t>
      </w:r>
      <w:r w:rsidRPr="00E44F15">
        <w:rPr>
          <w:spacing w:val="-1"/>
          <w:sz w:val="20"/>
          <w:szCs w:val="20"/>
        </w:rPr>
        <w:t>e.</w:t>
      </w:r>
    </w:p>
    <w:p w14:paraId="1351AEEA" w14:textId="77777777" w:rsidR="00CF66BF" w:rsidRPr="00E44F15" w:rsidRDefault="00CF66BF" w:rsidP="00CF66BF">
      <w:pPr>
        <w:pStyle w:val="BodyText"/>
        <w:rPr>
          <w:sz w:val="20"/>
          <w:szCs w:val="20"/>
        </w:rPr>
      </w:pPr>
    </w:p>
    <w:p w14:paraId="3FB00772" w14:textId="77777777" w:rsidR="00CF66BF" w:rsidRPr="00E44F15" w:rsidRDefault="00CF66BF" w:rsidP="00CF66BF">
      <w:pPr>
        <w:pStyle w:val="BodyText"/>
        <w:rPr>
          <w:spacing w:val="-3"/>
          <w:sz w:val="20"/>
          <w:szCs w:val="20"/>
        </w:rPr>
      </w:pPr>
      <w:r w:rsidRPr="00E44F15">
        <w:rPr>
          <w:sz w:val="20"/>
          <w:szCs w:val="20"/>
        </w:rPr>
        <w:t>The pu</w:t>
      </w:r>
      <w:r w:rsidRPr="00E44F15">
        <w:rPr>
          <w:spacing w:val="-1"/>
          <w:sz w:val="20"/>
          <w:szCs w:val="20"/>
        </w:rPr>
        <w:t>r</w:t>
      </w:r>
      <w:r w:rsidRPr="00E44F15">
        <w:rPr>
          <w:sz w:val="20"/>
          <w:szCs w:val="20"/>
        </w:rPr>
        <w:t>pose of</w:t>
      </w:r>
      <w:r w:rsidRPr="00E44F15">
        <w:rPr>
          <w:spacing w:val="1"/>
          <w:sz w:val="20"/>
          <w:szCs w:val="20"/>
        </w:rPr>
        <w:t xml:space="preserve"> </w:t>
      </w:r>
      <w:r w:rsidRPr="00E44F15">
        <w:rPr>
          <w:sz w:val="20"/>
          <w:szCs w:val="20"/>
        </w:rPr>
        <w:t>this</w:t>
      </w:r>
      <w:r w:rsidRPr="00E44F15">
        <w:rPr>
          <w:spacing w:val="2"/>
          <w:sz w:val="20"/>
          <w:szCs w:val="20"/>
        </w:rPr>
        <w:t xml:space="preserve"> </w:t>
      </w:r>
      <w:r w:rsidRPr="00E44F15">
        <w:rPr>
          <w:spacing w:val="-2"/>
          <w:sz w:val="20"/>
          <w:szCs w:val="20"/>
        </w:rPr>
        <w:t>B</w:t>
      </w:r>
      <w:r w:rsidRPr="00E44F15">
        <w:rPr>
          <w:sz w:val="20"/>
          <w:szCs w:val="20"/>
        </w:rPr>
        <w:t>AA</w:t>
      </w:r>
      <w:r w:rsidRPr="00E44F15">
        <w:rPr>
          <w:spacing w:val="1"/>
          <w:sz w:val="20"/>
          <w:szCs w:val="20"/>
        </w:rPr>
        <w:t xml:space="preserve"> </w:t>
      </w:r>
      <w:r w:rsidRPr="00E44F15">
        <w:rPr>
          <w:sz w:val="20"/>
          <w:szCs w:val="20"/>
        </w:rPr>
        <w:t>is</w:t>
      </w:r>
      <w:r w:rsidRPr="00E44F15">
        <w:rPr>
          <w:spacing w:val="2"/>
          <w:sz w:val="20"/>
          <w:szCs w:val="20"/>
        </w:rPr>
        <w:t xml:space="preserve"> </w:t>
      </w:r>
      <w:r w:rsidRPr="00E44F15">
        <w:rPr>
          <w:sz w:val="20"/>
          <w:szCs w:val="20"/>
        </w:rPr>
        <w:t>to</w:t>
      </w:r>
      <w:r w:rsidRPr="00E44F15">
        <w:rPr>
          <w:spacing w:val="1"/>
          <w:sz w:val="20"/>
          <w:szCs w:val="20"/>
        </w:rPr>
        <w:t xml:space="preserve"> </w:t>
      </w:r>
      <w:r w:rsidRPr="00E44F15">
        <w:rPr>
          <w:sz w:val="20"/>
          <w:szCs w:val="20"/>
        </w:rPr>
        <w:t>s</w:t>
      </w:r>
      <w:r w:rsidRPr="00E44F15">
        <w:rPr>
          <w:spacing w:val="-1"/>
          <w:sz w:val="20"/>
          <w:szCs w:val="20"/>
        </w:rPr>
        <w:t>e</w:t>
      </w:r>
      <w:r w:rsidRPr="00E44F15">
        <w:rPr>
          <w:sz w:val="20"/>
          <w:szCs w:val="20"/>
        </w:rPr>
        <w:t xml:space="preserve">t </w:t>
      </w:r>
      <w:r w:rsidRPr="00E44F15">
        <w:rPr>
          <w:spacing w:val="-1"/>
          <w:sz w:val="20"/>
          <w:szCs w:val="20"/>
        </w:rPr>
        <w:t>f</w:t>
      </w:r>
      <w:r w:rsidRPr="00E44F15">
        <w:rPr>
          <w:sz w:val="20"/>
          <w:szCs w:val="20"/>
        </w:rPr>
        <w:t>o</w:t>
      </w:r>
      <w:r w:rsidRPr="00E44F15">
        <w:rPr>
          <w:spacing w:val="-1"/>
          <w:sz w:val="20"/>
          <w:szCs w:val="20"/>
        </w:rPr>
        <w:t>r</w:t>
      </w:r>
      <w:r w:rsidRPr="00E44F15">
        <w:rPr>
          <w:sz w:val="20"/>
          <w:szCs w:val="20"/>
        </w:rPr>
        <w:t>th the</w:t>
      </w:r>
      <w:r w:rsidRPr="00E44F15">
        <w:rPr>
          <w:spacing w:val="-1"/>
          <w:sz w:val="20"/>
          <w:szCs w:val="20"/>
        </w:rPr>
        <w:t xml:space="preserve"> </w:t>
      </w:r>
      <w:r w:rsidRPr="00E44F15">
        <w:rPr>
          <w:sz w:val="20"/>
          <w:szCs w:val="20"/>
        </w:rPr>
        <w:t>oblig</w:t>
      </w:r>
      <w:r w:rsidRPr="00E44F15">
        <w:rPr>
          <w:spacing w:val="-1"/>
          <w:sz w:val="20"/>
          <w:szCs w:val="20"/>
        </w:rPr>
        <w:t>a</w:t>
      </w:r>
      <w:r w:rsidRPr="00E44F15">
        <w:rPr>
          <w:sz w:val="20"/>
          <w:szCs w:val="20"/>
        </w:rPr>
        <w:t>tions of</w:t>
      </w:r>
      <w:r w:rsidRPr="00E44F15">
        <w:rPr>
          <w:spacing w:val="-1"/>
          <w:sz w:val="20"/>
          <w:szCs w:val="20"/>
        </w:rPr>
        <w:t xml:space="preserve"> </w:t>
      </w:r>
      <w:r w:rsidRPr="00E44F15">
        <w:rPr>
          <w:sz w:val="20"/>
          <w:szCs w:val="20"/>
        </w:rPr>
        <w:t>the</w:t>
      </w:r>
      <w:r w:rsidRPr="00E44F15">
        <w:rPr>
          <w:spacing w:val="-1"/>
          <w:sz w:val="20"/>
          <w:szCs w:val="20"/>
        </w:rPr>
        <w:t xml:space="preserve"> </w:t>
      </w:r>
      <w:r w:rsidRPr="00E44F15">
        <w:rPr>
          <w:spacing w:val="1"/>
          <w:sz w:val="20"/>
          <w:szCs w:val="20"/>
        </w:rPr>
        <w:t>P</w:t>
      </w:r>
      <w:r w:rsidRPr="00E44F15">
        <w:rPr>
          <w:spacing w:val="-1"/>
          <w:sz w:val="20"/>
          <w:szCs w:val="20"/>
        </w:rPr>
        <w:t>ar</w:t>
      </w:r>
      <w:r w:rsidRPr="00E44F15">
        <w:rPr>
          <w:sz w:val="20"/>
          <w:szCs w:val="20"/>
        </w:rPr>
        <w:t>ti</w:t>
      </w:r>
      <w:r w:rsidRPr="00E44F15">
        <w:rPr>
          <w:spacing w:val="-1"/>
          <w:sz w:val="20"/>
          <w:szCs w:val="20"/>
        </w:rPr>
        <w:t>e</w:t>
      </w:r>
      <w:r w:rsidRPr="00E44F15">
        <w:rPr>
          <w:sz w:val="20"/>
          <w:szCs w:val="20"/>
        </w:rPr>
        <w:t xml:space="preserve">s with </w:t>
      </w:r>
      <w:r w:rsidRPr="00E44F15">
        <w:rPr>
          <w:spacing w:val="-1"/>
          <w:sz w:val="20"/>
          <w:szCs w:val="20"/>
        </w:rPr>
        <w:t>re</w:t>
      </w:r>
      <w:r w:rsidRPr="00E44F15">
        <w:rPr>
          <w:sz w:val="20"/>
          <w:szCs w:val="20"/>
        </w:rPr>
        <w:t>sp</w:t>
      </w:r>
      <w:r w:rsidRPr="00E44F15">
        <w:rPr>
          <w:spacing w:val="1"/>
          <w:sz w:val="20"/>
          <w:szCs w:val="20"/>
        </w:rPr>
        <w:t>e</w:t>
      </w:r>
      <w:r w:rsidRPr="00E44F15">
        <w:rPr>
          <w:spacing w:val="-1"/>
          <w:sz w:val="20"/>
          <w:szCs w:val="20"/>
        </w:rPr>
        <w:t>c</w:t>
      </w:r>
      <w:r w:rsidRPr="00E44F15">
        <w:rPr>
          <w:sz w:val="20"/>
          <w:szCs w:val="20"/>
        </w:rPr>
        <w:t>t to su</w:t>
      </w:r>
      <w:r w:rsidRPr="00E44F15">
        <w:rPr>
          <w:spacing w:val="-1"/>
          <w:sz w:val="20"/>
          <w:szCs w:val="20"/>
        </w:rPr>
        <w:t>c</w:t>
      </w:r>
      <w:r w:rsidRPr="00E44F15">
        <w:rPr>
          <w:sz w:val="20"/>
          <w:szCs w:val="20"/>
        </w:rPr>
        <w:t xml:space="preserve">h </w:t>
      </w:r>
      <w:r w:rsidRPr="00E44F15">
        <w:rPr>
          <w:spacing w:val="1"/>
          <w:sz w:val="20"/>
          <w:szCs w:val="20"/>
        </w:rPr>
        <w:t>P</w:t>
      </w:r>
      <w:r w:rsidRPr="00E44F15">
        <w:rPr>
          <w:spacing w:val="2"/>
          <w:sz w:val="20"/>
          <w:szCs w:val="20"/>
        </w:rPr>
        <w:t>H</w:t>
      </w:r>
      <w:r w:rsidRPr="00E44F15">
        <w:rPr>
          <w:spacing w:val="-3"/>
          <w:sz w:val="20"/>
          <w:szCs w:val="20"/>
        </w:rPr>
        <w:t>I and Part 2 PHI.</w:t>
      </w:r>
    </w:p>
    <w:p w14:paraId="5F1A8258" w14:textId="77777777" w:rsidR="00CF66BF" w:rsidRPr="00E44F15" w:rsidRDefault="00CF66BF" w:rsidP="00CF66BF">
      <w:pPr>
        <w:pStyle w:val="BodyText"/>
        <w:rPr>
          <w:spacing w:val="-3"/>
          <w:sz w:val="20"/>
          <w:szCs w:val="20"/>
        </w:rPr>
      </w:pPr>
    </w:p>
    <w:p w14:paraId="17075352" w14:textId="3BAE6966" w:rsidR="00CF66BF" w:rsidRPr="00E44F15" w:rsidRDefault="004053D8" w:rsidP="00CF66BF">
      <w:pPr>
        <w:pStyle w:val="BodyText"/>
        <w:rPr>
          <w:sz w:val="20"/>
          <w:szCs w:val="20"/>
        </w:rPr>
      </w:pPr>
      <w:r w:rsidRPr="00E44F15">
        <w:rPr>
          <w:b/>
          <w:sz w:val="20"/>
          <w:szCs w:val="20"/>
        </w:rPr>
        <w:t>WHEREAS</w:t>
      </w:r>
      <w:r w:rsidR="00CF66BF" w:rsidRPr="00E44F15">
        <w:rPr>
          <w:sz w:val="20"/>
          <w:szCs w:val="20"/>
        </w:rPr>
        <w:t xml:space="preserve"> Business Associate provides professional services for Covered Entity pursuant to a contract dated </w:t>
      </w:r>
      <w:sdt>
        <w:sdtPr>
          <w:rPr>
            <w:rStyle w:val="Strong"/>
            <w:sz w:val="20"/>
            <w:szCs w:val="20"/>
          </w:rPr>
          <w:id w:val="-1877304900"/>
          <w:placeholder>
            <w:docPart w:val="5A767FE4899F436EA29E1CE879782A98"/>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sidR="00CF66BF" w:rsidRPr="00E44F15">
            <w:rPr>
              <w:rStyle w:val="PlaceholderText"/>
              <w:sz w:val="20"/>
              <w:szCs w:val="20"/>
            </w:rPr>
            <w:t>start date</w:t>
          </w:r>
        </w:sdtContent>
      </w:sdt>
      <w:r w:rsidR="00CF66BF" w:rsidRPr="00E44F15">
        <w:rPr>
          <w:sz w:val="20"/>
          <w:szCs w:val="20"/>
        </w:rPr>
        <w:t xml:space="preserve"> and such other engagements as shall be entered into between the parties in the future in which Covered Entity discloses certain PHI or Part 2 PHI to Business Associate (collectively, the “Master Agreement”);</w:t>
      </w:r>
    </w:p>
    <w:p w14:paraId="0F14331B" w14:textId="77777777" w:rsidR="00CF66BF" w:rsidRPr="00E44F15" w:rsidRDefault="00CF66BF" w:rsidP="00CF66BF">
      <w:pPr>
        <w:pStyle w:val="BodyText"/>
        <w:rPr>
          <w:sz w:val="20"/>
          <w:szCs w:val="20"/>
        </w:rPr>
      </w:pPr>
    </w:p>
    <w:p w14:paraId="14F93CC5" w14:textId="77777777" w:rsidR="00CF66BF" w:rsidRPr="00E44F15" w:rsidRDefault="00CF66BF" w:rsidP="00CF66BF">
      <w:pPr>
        <w:pStyle w:val="BodyText"/>
        <w:rPr>
          <w:sz w:val="20"/>
          <w:szCs w:val="20"/>
        </w:rPr>
      </w:pPr>
      <w:r w:rsidRPr="00E44F15">
        <w:rPr>
          <w:b/>
          <w:sz w:val="20"/>
          <w:szCs w:val="20"/>
        </w:rPr>
        <w:t>WHEREAS</w:t>
      </w:r>
      <w:r w:rsidRPr="00E44F15">
        <w:rPr>
          <w:sz w:val="20"/>
          <w:szCs w:val="20"/>
        </w:rPr>
        <w:t>, Business Associate, in the course of providing services to Covered Entity, may have access to PHI and may be deemed a business associate for certain purposes under HIPAA;</w:t>
      </w:r>
    </w:p>
    <w:p w14:paraId="389D209E" w14:textId="77777777" w:rsidR="00CF66BF" w:rsidRPr="00E44F15" w:rsidRDefault="00CF66BF" w:rsidP="00CF66BF">
      <w:pPr>
        <w:pStyle w:val="BodyText"/>
        <w:rPr>
          <w:sz w:val="20"/>
          <w:szCs w:val="20"/>
        </w:rPr>
      </w:pPr>
    </w:p>
    <w:p w14:paraId="7EF91913" w14:textId="1487B4CB" w:rsidR="00CF66BF" w:rsidRPr="00E44F15" w:rsidRDefault="004053D8" w:rsidP="00CF66BF">
      <w:pPr>
        <w:pStyle w:val="BodyText"/>
        <w:rPr>
          <w:sz w:val="20"/>
          <w:szCs w:val="20"/>
        </w:rPr>
      </w:pPr>
      <w:r w:rsidRPr="00E44F15">
        <w:rPr>
          <w:b/>
          <w:sz w:val="20"/>
          <w:szCs w:val="20"/>
        </w:rPr>
        <w:t>WHEREAS</w:t>
      </w:r>
      <w:r w:rsidR="00CF66BF" w:rsidRPr="00E44F15">
        <w:rPr>
          <w:sz w:val="20"/>
          <w:szCs w:val="20"/>
        </w:rPr>
        <w:t xml:space="preserve"> Business Associate is also a Qualified Service Organization (“QSO”) under Part</w:t>
      </w:r>
      <w:r w:rsidR="00CF66BF" w:rsidRPr="00E44F15">
        <w:rPr>
          <w:spacing w:val="-7"/>
          <w:sz w:val="20"/>
          <w:szCs w:val="20"/>
        </w:rPr>
        <w:t xml:space="preserve"> </w:t>
      </w:r>
      <w:r w:rsidR="00CF66BF" w:rsidRPr="00E44F15">
        <w:rPr>
          <w:sz w:val="20"/>
          <w:szCs w:val="20"/>
        </w:rPr>
        <w:t>2</w:t>
      </w:r>
      <w:r w:rsidR="00CF66BF" w:rsidRPr="00E44F15">
        <w:rPr>
          <w:spacing w:val="-6"/>
          <w:sz w:val="20"/>
          <w:szCs w:val="20"/>
        </w:rPr>
        <w:t xml:space="preserve"> </w:t>
      </w:r>
      <w:r w:rsidR="00CF66BF" w:rsidRPr="00E44F15">
        <w:rPr>
          <w:sz w:val="20"/>
          <w:szCs w:val="20"/>
        </w:rPr>
        <w:t>and</w:t>
      </w:r>
      <w:r w:rsidR="00CF66BF" w:rsidRPr="00E44F15">
        <w:rPr>
          <w:spacing w:val="-4"/>
          <w:sz w:val="20"/>
          <w:szCs w:val="20"/>
        </w:rPr>
        <w:t xml:space="preserve"> </w:t>
      </w:r>
      <w:r w:rsidR="00CF66BF" w:rsidRPr="00E44F15">
        <w:rPr>
          <w:sz w:val="20"/>
          <w:szCs w:val="20"/>
        </w:rPr>
        <w:t>must</w:t>
      </w:r>
      <w:r w:rsidR="00CF66BF" w:rsidRPr="00E44F15">
        <w:rPr>
          <w:spacing w:val="-5"/>
          <w:sz w:val="20"/>
          <w:szCs w:val="20"/>
        </w:rPr>
        <w:t xml:space="preserve"> </w:t>
      </w:r>
      <w:r w:rsidR="00CF66BF" w:rsidRPr="00E44F15">
        <w:rPr>
          <w:sz w:val="20"/>
          <w:szCs w:val="20"/>
        </w:rPr>
        <w:t>agree</w:t>
      </w:r>
      <w:r w:rsidR="00CF66BF" w:rsidRPr="00E44F15">
        <w:rPr>
          <w:spacing w:val="-5"/>
          <w:sz w:val="20"/>
          <w:szCs w:val="20"/>
        </w:rPr>
        <w:t xml:space="preserve"> </w:t>
      </w:r>
      <w:r w:rsidR="00CF66BF" w:rsidRPr="00E44F15">
        <w:rPr>
          <w:sz w:val="20"/>
          <w:szCs w:val="20"/>
        </w:rPr>
        <w:t>to</w:t>
      </w:r>
      <w:r w:rsidR="00CF66BF" w:rsidRPr="00E44F15">
        <w:rPr>
          <w:spacing w:val="-3"/>
          <w:sz w:val="20"/>
          <w:szCs w:val="20"/>
        </w:rPr>
        <w:t xml:space="preserve"> </w:t>
      </w:r>
      <w:r w:rsidR="00CF66BF" w:rsidRPr="00E44F15">
        <w:rPr>
          <w:sz w:val="20"/>
          <w:szCs w:val="20"/>
        </w:rPr>
        <w:t>certain</w:t>
      </w:r>
      <w:r w:rsidR="00CF66BF" w:rsidRPr="00E44F15">
        <w:rPr>
          <w:spacing w:val="-4"/>
          <w:sz w:val="20"/>
          <w:szCs w:val="20"/>
        </w:rPr>
        <w:t xml:space="preserve"> </w:t>
      </w:r>
      <w:r w:rsidR="00CF66BF" w:rsidRPr="00E44F15">
        <w:rPr>
          <w:sz w:val="20"/>
          <w:szCs w:val="20"/>
        </w:rPr>
        <w:t>mandatory</w:t>
      </w:r>
      <w:r w:rsidR="00CF66BF" w:rsidRPr="00E44F15">
        <w:rPr>
          <w:spacing w:val="-9"/>
          <w:sz w:val="20"/>
          <w:szCs w:val="20"/>
        </w:rPr>
        <w:t xml:space="preserve"> </w:t>
      </w:r>
      <w:r w:rsidR="00CF66BF" w:rsidRPr="00E44F15">
        <w:rPr>
          <w:sz w:val="20"/>
          <w:szCs w:val="20"/>
        </w:rPr>
        <w:t>provisions</w:t>
      </w:r>
      <w:r w:rsidR="00CF66BF" w:rsidRPr="00E44F15">
        <w:rPr>
          <w:spacing w:val="-6"/>
          <w:sz w:val="20"/>
          <w:szCs w:val="20"/>
        </w:rPr>
        <w:t xml:space="preserve"> </w:t>
      </w:r>
      <w:r w:rsidR="00CF66BF" w:rsidRPr="00E44F15">
        <w:rPr>
          <w:sz w:val="20"/>
          <w:szCs w:val="20"/>
        </w:rPr>
        <w:t>regarding</w:t>
      </w:r>
      <w:r w:rsidR="00CF66BF" w:rsidRPr="00E44F15">
        <w:rPr>
          <w:spacing w:val="-7"/>
          <w:sz w:val="20"/>
          <w:szCs w:val="20"/>
        </w:rPr>
        <w:t xml:space="preserve"> </w:t>
      </w:r>
      <w:r w:rsidR="00CF66BF" w:rsidRPr="00E44F15">
        <w:rPr>
          <w:sz w:val="20"/>
          <w:szCs w:val="20"/>
        </w:rPr>
        <w:t>the</w:t>
      </w:r>
      <w:r w:rsidR="00CF66BF" w:rsidRPr="00E44F15">
        <w:rPr>
          <w:spacing w:val="-5"/>
          <w:sz w:val="20"/>
          <w:szCs w:val="20"/>
        </w:rPr>
        <w:t xml:space="preserve"> </w:t>
      </w:r>
      <w:r w:rsidR="00CF66BF" w:rsidRPr="00E44F15">
        <w:rPr>
          <w:sz w:val="20"/>
          <w:szCs w:val="20"/>
        </w:rPr>
        <w:t>use</w:t>
      </w:r>
      <w:r w:rsidR="00CF66BF" w:rsidRPr="00E44F15">
        <w:rPr>
          <w:spacing w:val="-5"/>
          <w:sz w:val="20"/>
          <w:szCs w:val="20"/>
        </w:rPr>
        <w:t xml:space="preserve"> </w:t>
      </w:r>
      <w:r w:rsidR="00CF66BF" w:rsidRPr="00E44F15">
        <w:rPr>
          <w:sz w:val="20"/>
          <w:szCs w:val="20"/>
        </w:rPr>
        <w:t>and</w:t>
      </w:r>
      <w:r w:rsidR="00CF66BF" w:rsidRPr="00E44F15">
        <w:rPr>
          <w:spacing w:val="-6"/>
          <w:sz w:val="20"/>
          <w:szCs w:val="20"/>
        </w:rPr>
        <w:t xml:space="preserve"> </w:t>
      </w:r>
      <w:r w:rsidR="00CF66BF" w:rsidRPr="00E44F15">
        <w:rPr>
          <w:sz w:val="20"/>
          <w:szCs w:val="20"/>
        </w:rPr>
        <w:t>disclosure Part</w:t>
      </w:r>
      <w:r w:rsidR="00CF66BF" w:rsidRPr="00E44F15">
        <w:rPr>
          <w:spacing w:val="-7"/>
          <w:sz w:val="20"/>
          <w:szCs w:val="20"/>
        </w:rPr>
        <w:t xml:space="preserve"> </w:t>
      </w:r>
      <w:r w:rsidR="00CF66BF" w:rsidRPr="00E44F15">
        <w:rPr>
          <w:sz w:val="20"/>
          <w:szCs w:val="20"/>
        </w:rPr>
        <w:t>2</w:t>
      </w:r>
      <w:r w:rsidR="00CF66BF" w:rsidRPr="00E44F15">
        <w:rPr>
          <w:spacing w:val="-4"/>
          <w:sz w:val="20"/>
          <w:szCs w:val="20"/>
        </w:rPr>
        <w:t xml:space="preserve"> </w:t>
      </w:r>
      <w:r w:rsidR="00CF66BF" w:rsidRPr="00E44F15">
        <w:rPr>
          <w:sz w:val="20"/>
          <w:szCs w:val="20"/>
        </w:rPr>
        <w:t>PHI;</w:t>
      </w:r>
    </w:p>
    <w:p w14:paraId="3543D947" w14:textId="77777777" w:rsidR="00CF66BF" w:rsidRPr="00E44F15" w:rsidRDefault="00CF66BF" w:rsidP="00CF66BF">
      <w:pPr>
        <w:pStyle w:val="BodyText"/>
        <w:rPr>
          <w:sz w:val="20"/>
          <w:szCs w:val="20"/>
        </w:rPr>
      </w:pPr>
    </w:p>
    <w:p w14:paraId="06F33783" w14:textId="77777777" w:rsidR="00CF66BF" w:rsidRPr="00E44F15" w:rsidRDefault="00CF66BF" w:rsidP="00CF66BF">
      <w:pPr>
        <w:pStyle w:val="BodyText"/>
        <w:rPr>
          <w:sz w:val="20"/>
          <w:szCs w:val="20"/>
        </w:rPr>
      </w:pPr>
      <w:r w:rsidRPr="00E44F15">
        <w:rPr>
          <w:b/>
          <w:sz w:val="20"/>
          <w:szCs w:val="20"/>
        </w:rPr>
        <w:t>WHEREAS</w:t>
      </w:r>
      <w:r w:rsidRPr="00E44F15">
        <w:rPr>
          <w:sz w:val="20"/>
          <w:szCs w:val="20"/>
        </w:rPr>
        <w:t>, the Parties contemplate that Business Associate may obtain PHI, with Covered</w:t>
      </w:r>
      <w:r w:rsidRPr="00E44F15">
        <w:rPr>
          <w:spacing w:val="-7"/>
          <w:sz w:val="20"/>
          <w:szCs w:val="20"/>
        </w:rPr>
        <w:t xml:space="preserve"> </w:t>
      </w:r>
      <w:r w:rsidRPr="00E44F15">
        <w:rPr>
          <w:sz w:val="20"/>
          <w:szCs w:val="20"/>
        </w:rPr>
        <w:t>Entity’s</w:t>
      </w:r>
      <w:r w:rsidRPr="00E44F15">
        <w:rPr>
          <w:spacing w:val="-7"/>
          <w:sz w:val="20"/>
          <w:szCs w:val="20"/>
        </w:rPr>
        <w:t xml:space="preserve"> </w:t>
      </w:r>
      <w:r w:rsidRPr="00E44F15">
        <w:rPr>
          <w:sz w:val="20"/>
          <w:szCs w:val="20"/>
        </w:rPr>
        <w:t>knowledge</w:t>
      </w:r>
      <w:r w:rsidRPr="00E44F15">
        <w:rPr>
          <w:spacing w:val="-8"/>
          <w:sz w:val="20"/>
          <w:szCs w:val="20"/>
        </w:rPr>
        <w:t xml:space="preserve"> </w:t>
      </w:r>
      <w:r w:rsidRPr="00E44F15">
        <w:rPr>
          <w:sz w:val="20"/>
          <w:szCs w:val="20"/>
        </w:rPr>
        <w:t>and</w:t>
      </w:r>
      <w:r w:rsidRPr="00E44F15">
        <w:rPr>
          <w:spacing w:val="-5"/>
          <w:sz w:val="20"/>
          <w:szCs w:val="20"/>
        </w:rPr>
        <w:t xml:space="preserve"> </w:t>
      </w:r>
      <w:r w:rsidRPr="00E44F15">
        <w:rPr>
          <w:sz w:val="20"/>
          <w:szCs w:val="20"/>
        </w:rPr>
        <w:t>consent,</w:t>
      </w:r>
      <w:r w:rsidRPr="00E44F15">
        <w:rPr>
          <w:spacing w:val="-4"/>
          <w:sz w:val="20"/>
          <w:szCs w:val="20"/>
        </w:rPr>
        <w:t xml:space="preserve"> </w:t>
      </w:r>
      <w:r w:rsidRPr="00E44F15">
        <w:rPr>
          <w:sz w:val="20"/>
          <w:szCs w:val="20"/>
        </w:rPr>
        <w:t>from</w:t>
      </w:r>
      <w:r w:rsidRPr="00E44F15">
        <w:rPr>
          <w:spacing w:val="-2"/>
          <w:sz w:val="20"/>
          <w:szCs w:val="20"/>
        </w:rPr>
        <w:t xml:space="preserve"> </w:t>
      </w:r>
      <w:r w:rsidRPr="00E44F15">
        <w:rPr>
          <w:sz w:val="20"/>
          <w:szCs w:val="20"/>
        </w:rPr>
        <w:t>certain</w:t>
      </w:r>
      <w:r w:rsidRPr="00E44F15">
        <w:rPr>
          <w:spacing w:val="-7"/>
          <w:sz w:val="20"/>
          <w:szCs w:val="20"/>
        </w:rPr>
        <w:t xml:space="preserve"> </w:t>
      </w:r>
      <w:r w:rsidRPr="00E44F15">
        <w:rPr>
          <w:sz w:val="20"/>
          <w:szCs w:val="20"/>
        </w:rPr>
        <w:t>other</w:t>
      </w:r>
      <w:r w:rsidRPr="00E44F15">
        <w:rPr>
          <w:spacing w:val="-8"/>
          <w:sz w:val="20"/>
          <w:szCs w:val="20"/>
        </w:rPr>
        <w:t xml:space="preserve"> </w:t>
      </w:r>
      <w:r w:rsidRPr="00E44F15">
        <w:rPr>
          <w:sz w:val="20"/>
          <w:szCs w:val="20"/>
        </w:rPr>
        <w:t>business</w:t>
      </w:r>
      <w:r w:rsidRPr="00E44F15">
        <w:rPr>
          <w:spacing w:val="-2"/>
          <w:sz w:val="20"/>
          <w:szCs w:val="20"/>
        </w:rPr>
        <w:t xml:space="preserve"> </w:t>
      </w:r>
      <w:r w:rsidRPr="00E44F15">
        <w:rPr>
          <w:sz w:val="20"/>
          <w:szCs w:val="20"/>
        </w:rPr>
        <w:t>associates</w:t>
      </w:r>
      <w:r w:rsidRPr="00E44F15">
        <w:rPr>
          <w:spacing w:val="-6"/>
          <w:sz w:val="20"/>
          <w:szCs w:val="20"/>
        </w:rPr>
        <w:t xml:space="preserve"> </w:t>
      </w:r>
      <w:r w:rsidRPr="00E44F15">
        <w:rPr>
          <w:sz w:val="20"/>
          <w:szCs w:val="20"/>
        </w:rPr>
        <w:t>of</w:t>
      </w:r>
      <w:r w:rsidRPr="00E44F15">
        <w:rPr>
          <w:spacing w:val="-6"/>
          <w:sz w:val="20"/>
          <w:szCs w:val="20"/>
        </w:rPr>
        <w:t xml:space="preserve"> </w:t>
      </w:r>
      <w:r w:rsidRPr="00E44F15">
        <w:rPr>
          <w:sz w:val="20"/>
          <w:szCs w:val="20"/>
        </w:rPr>
        <w:t>Covered</w:t>
      </w:r>
      <w:r w:rsidRPr="00E44F15">
        <w:rPr>
          <w:spacing w:val="-7"/>
          <w:sz w:val="20"/>
          <w:szCs w:val="20"/>
        </w:rPr>
        <w:t xml:space="preserve"> </w:t>
      </w:r>
      <w:r w:rsidRPr="00E44F15">
        <w:rPr>
          <w:sz w:val="20"/>
          <w:szCs w:val="20"/>
        </w:rPr>
        <w:t>Entity that may possess such PHI;</w:t>
      </w:r>
      <w:r w:rsidRPr="00E44F15">
        <w:rPr>
          <w:spacing w:val="-10"/>
          <w:sz w:val="20"/>
          <w:szCs w:val="20"/>
        </w:rPr>
        <w:t xml:space="preserve"> </w:t>
      </w:r>
      <w:r w:rsidRPr="00E44F15">
        <w:rPr>
          <w:sz w:val="20"/>
          <w:szCs w:val="20"/>
        </w:rPr>
        <w:t>and</w:t>
      </w:r>
    </w:p>
    <w:p w14:paraId="3BA55157" w14:textId="77777777" w:rsidR="00CF66BF" w:rsidRPr="00E44F15" w:rsidRDefault="00CF66BF" w:rsidP="00CF66BF">
      <w:pPr>
        <w:pStyle w:val="BodyText"/>
        <w:rPr>
          <w:sz w:val="20"/>
          <w:szCs w:val="20"/>
        </w:rPr>
      </w:pPr>
    </w:p>
    <w:p w14:paraId="502E4BA6" w14:textId="7CA43E09" w:rsidR="00CF66BF" w:rsidRPr="00E44F15" w:rsidRDefault="004053D8" w:rsidP="00CF66BF">
      <w:pPr>
        <w:pStyle w:val="BodyText"/>
        <w:rPr>
          <w:sz w:val="20"/>
          <w:szCs w:val="20"/>
        </w:rPr>
      </w:pPr>
      <w:r w:rsidRPr="00E44F15">
        <w:rPr>
          <w:b/>
          <w:sz w:val="20"/>
          <w:szCs w:val="20"/>
        </w:rPr>
        <w:t>WHEREAS</w:t>
      </w:r>
      <w:r w:rsidR="00CF66BF" w:rsidRPr="00E44F15">
        <w:rPr>
          <w:sz w:val="20"/>
          <w:szCs w:val="20"/>
        </w:rPr>
        <w:t xml:space="preserve"> Business Associate and Covered Entity are entering into this BAA to set forth Business Associate’s obligations with respect to its handling of the PHI, whether such PHI was obtained from another business associate of Covered Entity or directly from Covered Entity;</w:t>
      </w:r>
    </w:p>
    <w:p w14:paraId="1B18FF5E" w14:textId="77777777" w:rsidR="00CF66BF" w:rsidRPr="00E44F15" w:rsidRDefault="00CF66BF" w:rsidP="00A22265">
      <w:pPr>
        <w:pStyle w:val="BodyText"/>
        <w:rPr>
          <w:sz w:val="20"/>
          <w:szCs w:val="20"/>
        </w:rPr>
      </w:pPr>
    </w:p>
    <w:p w14:paraId="29096762" w14:textId="77777777" w:rsidR="00CF66BF" w:rsidRPr="00E44F15" w:rsidRDefault="00CF66BF" w:rsidP="00CF66BF">
      <w:pPr>
        <w:pStyle w:val="BodyText"/>
        <w:rPr>
          <w:sz w:val="20"/>
          <w:szCs w:val="20"/>
        </w:rPr>
      </w:pPr>
      <w:r w:rsidRPr="00E44F15">
        <w:rPr>
          <w:b/>
          <w:sz w:val="20"/>
          <w:szCs w:val="20"/>
        </w:rPr>
        <w:t>NOW, THEREFORE</w:t>
      </w:r>
      <w:r w:rsidRPr="00E44F15">
        <w:rPr>
          <w:sz w:val="20"/>
          <w:szCs w:val="20"/>
        </w:rPr>
        <w:t>, for mutual consideration, the sufficiency and delivery of which is acknowledged by the Parties, and upon the premises and covenants set forth herein, the Parties agree as follows:</w:t>
      </w:r>
    </w:p>
    <w:p w14:paraId="68CFD0D9" w14:textId="77777777" w:rsidR="00CF66BF" w:rsidRPr="00E44F15" w:rsidRDefault="00CF66BF" w:rsidP="00CF66BF">
      <w:pPr>
        <w:pStyle w:val="BodyText"/>
        <w:ind w:right="111"/>
      </w:pPr>
    </w:p>
    <w:p w14:paraId="078C0228" w14:textId="77777777" w:rsidR="00CF66BF" w:rsidRPr="00E44F15" w:rsidRDefault="00CF66BF" w:rsidP="00A22265">
      <w:pPr>
        <w:pStyle w:val="Heading1"/>
        <w:keepLines/>
        <w:numPr>
          <w:ilvl w:val="0"/>
          <w:numId w:val="58"/>
        </w:numPr>
        <w:ind w:left="360" w:hanging="360"/>
      </w:pPr>
      <w:r w:rsidRPr="00E44F15">
        <w:t>Definitions</w:t>
      </w:r>
    </w:p>
    <w:p w14:paraId="213B6C89" w14:textId="77777777" w:rsidR="00CF66BF" w:rsidRPr="00E44F15" w:rsidRDefault="00CF66BF" w:rsidP="00CF66BF">
      <w:pPr>
        <w:pStyle w:val="BodyText"/>
        <w:rPr>
          <w:sz w:val="20"/>
          <w:szCs w:val="20"/>
        </w:rPr>
      </w:pPr>
      <w:r w:rsidRPr="00E44F15">
        <w:t xml:space="preserve">Unless otherwise defined herein, capitalized terms used in this BAA shall have the meanings </w:t>
      </w:r>
      <w:r w:rsidRPr="00E44F15">
        <w:rPr>
          <w:sz w:val="20"/>
          <w:szCs w:val="20"/>
        </w:rPr>
        <w:t>ascribed to them in HIPAA or the Master Agreement between Covered Entity and Business Associate, as applicable.</w:t>
      </w:r>
    </w:p>
    <w:p w14:paraId="7FBF797D" w14:textId="77777777" w:rsidR="00CF66BF" w:rsidRPr="00E44F15" w:rsidRDefault="00CF66BF" w:rsidP="00A22265">
      <w:pPr>
        <w:pStyle w:val="Heading2"/>
        <w:numPr>
          <w:ilvl w:val="1"/>
          <w:numId w:val="58"/>
        </w:numPr>
        <w:ind w:left="864" w:hanging="504"/>
        <w:rPr>
          <w:sz w:val="20"/>
          <w:szCs w:val="20"/>
        </w:rPr>
      </w:pPr>
      <w:r w:rsidRPr="00E44F15">
        <w:rPr>
          <w:sz w:val="20"/>
          <w:szCs w:val="20"/>
        </w:rPr>
        <w:t>Obligations and Activities of Business Associate</w:t>
      </w:r>
    </w:p>
    <w:p w14:paraId="6FA4B9AD" w14:textId="77777777" w:rsidR="00CF66BF" w:rsidRPr="00E44F15" w:rsidRDefault="00CF66BF" w:rsidP="00CF66BF">
      <w:pPr>
        <w:pStyle w:val="BodyText2"/>
        <w:rPr>
          <w:rFonts w:ascii="Arial" w:hAnsi="Arial" w:cs="Arial"/>
          <w:sz w:val="20"/>
          <w:szCs w:val="20"/>
        </w:rPr>
      </w:pPr>
      <w:r w:rsidRPr="00E44F15">
        <w:rPr>
          <w:rFonts w:ascii="Arial" w:hAnsi="Arial" w:cs="Arial"/>
          <w:sz w:val="20"/>
          <w:szCs w:val="20"/>
        </w:rPr>
        <w:t xml:space="preserve">To the extent that Business Associate is provided with or creates any </w:t>
      </w:r>
      <w:smartTag w:uri="urn:schemas-microsoft-com:office:smarttags" w:element="stockticker">
        <w:r w:rsidRPr="00E44F15">
          <w:rPr>
            <w:rFonts w:ascii="Arial" w:hAnsi="Arial" w:cs="Arial"/>
            <w:sz w:val="20"/>
            <w:szCs w:val="20"/>
          </w:rPr>
          <w:t>PHI</w:t>
        </w:r>
      </w:smartTag>
      <w:r w:rsidRPr="00E44F15">
        <w:rPr>
          <w:rFonts w:ascii="Arial" w:hAnsi="Arial" w:cs="Arial"/>
          <w:sz w:val="20"/>
          <w:szCs w:val="20"/>
        </w:rPr>
        <w:t xml:space="preserve"> on behalf of Covered Entity and is acting as a business associate of Covered Entity, Business Associate agrees to comply with the provisions of HIPAA applicable to business associates, and in doing so, represents and warrants as follows:</w:t>
      </w:r>
    </w:p>
    <w:p w14:paraId="1D741910" w14:textId="77777777" w:rsidR="00CF66BF" w:rsidRPr="00E44F15" w:rsidRDefault="00CF66BF" w:rsidP="00A22265">
      <w:pPr>
        <w:pStyle w:val="Heading2"/>
        <w:numPr>
          <w:ilvl w:val="1"/>
          <w:numId w:val="58"/>
        </w:numPr>
        <w:ind w:left="864" w:hanging="504"/>
        <w:rPr>
          <w:sz w:val="20"/>
          <w:szCs w:val="20"/>
        </w:rPr>
      </w:pPr>
      <w:r w:rsidRPr="00E44F15">
        <w:rPr>
          <w:sz w:val="20"/>
          <w:szCs w:val="20"/>
        </w:rPr>
        <w:t>Use or Disclosure</w:t>
      </w:r>
    </w:p>
    <w:p w14:paraId="09F22DFE" w14:textId="77777777" w:rsidR="00CF66BF" w:rsidRPr="00E44F15" w:rsidRDefault="00CF66BF" w:rsidP="00CF66BF">
      <w:pPr>
        <w:pStyle w:val="BodyText2"/>
        <w:rPr>
          <w:rFonts w:ascii="Arial" w:hAnsi="Arial" w:cs="Arial"/>
          <w:sz w:val="20"/>
          <w:szCs w:val="20"/>
        </w:rPr>
      </w:pPr>
      <w:r w:rsidRPr="00E44F15">
        <w:rPr>
          <w:rFonts w:ascii="Arial" w:hAnsi="Arial" w:cs="Arial"/>
          <w:sz w:val="20"/>
          <w:szCs w:val="20"/>
        </w:rPr>
        <w:t xml:space="preserve">Business Associate agrees to not use or disclose </w:t>
      </w:r>
      <w:smartTag w:uri="urn:schemas-microsoft-com:office:smarttags" w:element="stockticker">
        <w:r w:rsidRPr="00E44F15">
          <w:rPr>
            <w:rFonts w:ascii="Arial" w:hAnsi="Arial" w:cs="Arial"/>
            <w:sz w:val="20"/>
            <w:szCs w:val="20"/>
          </w:rPr>
          <w:t>PHI</w:t>
        </w:r>
      </w:smartTag>
      <w:r w:rsidRPr="00E44F15">
        <w:rPr>
          <w:rFonts w:ascii="Arial" w:hAnsi="Arial" w:cs="Arial"/>
          <w:sz w:val="20"/>
          <w:szCs w:val="20"/>
        </w:rPr>
        <w:t xml:space="preserve"> other than as set forth in this BAA, the Master Agreement, or as required by law.</w:t>
      </w:r>
    </w:p>
    <w:p w14:paraId="2ADB1F13" w14:textId="77777777" w:rsidR="00CF66BF" w:rsidRPr="00E44F15" w:rsidRDefault="00CF66BF" w:rsidP="00A22265">
      <w:pPr>
        <w:pStyle w:val="Heading2"/>
        <w:numPr>
          <w:ilvl w:val="1"/>
          <w:numId w:val="58"/>
        </w:numPr>
        <w:ind w:left="864" w:hanging="504"/>
        <w:rPr>
          <w:sz w:val="20"/>
          <w:szCs w:val="20"/>
        </w:rPr>
      </w:pPr>
      <w:r w:rsidRPr="00E44F15">
        <w:rPr>
          <w:sz w:val="20"/>
          <w:szCs w:val="20"/>
        </w:rPr>
        <w:t>Specific Use of Disclosure</w:t>
      </w:r>
    </w:p>
    <w:p w14:paraId="3343DF6A" w14:textId="77777777" w:rsidR="00CF66BF" w:rsidRPr="00E44F15" w:rsidRDefault="00CF66BF" w:rsidP="00A22265">
      <w:pPr>
        <w:pStyle w:val="BAAText1"/>
        <w:numPr>
          <w:ilvl w:val="2"/>
          <w:numId w:val="60"/>
        </w:numPr>
        <w:rPr>
          <w:rFonts w:ascii="Arial" w:hAnsi="Arial" w:cs="Arial"/>
          <w:sz w:val="20"/>
          <w:szCs w:val="20"/>
        </w:rPr>
      </w:pPr>
      <w:r w:rsidRPr="00E44F15">
        <w:rPr>
          <w:rFonts w:ascii="Arial" w:hAnsi="Arial" w:cs="Arial"/>
          <w:sz w:val="20"/>
          <w:szCs w:val="20"/>
        </w:rPr>
        <w:t>Except as otherwise limited by this BAA, Business Associate may:</w:t>
      </w:r>
    </w:p>
    <w:p w14:paraId="4DDEB23C" w14:textId="77777777" w:rsidR="00CF66BF" w:rsidRPr="00E44F15" w:rsidRDefault="00CF66BF" w:rsidP="00A22265">
      <w:pPr>
        <w:pStyle w:val="BAAText2"/>
        <w:numPr>
          <w:ilvl w:val="3"/>
          <w:numId w:val="58"/>
        </w:numPr>
        <w:ind w:left="1440" w:hanging="360"/>
        <w:rPr>
          <w:rFonts w:ascii="Arial" w:hAnsi="Arial" w:cs="Arial"/>
          <w:sz w:val="20"/>
          <w:szCs w:val="20"/>
        </w:rPr>
      </w:pPr>
      <w:r w:rsidRPr="00E44F15">
        <w:rPr>
          <w:rFonts w:ascii="Arial" w:hAnsi="Arial" w:cs="Arial"/>
          <w:sz w:val="20"/>
          <w:szCs w:val="20"/>
        </w:rPr>
        <w:t>Use or disclose PHI to perform data aggregation and other services required under the Master Agreement to assist Covered Entity in its operations, as long as such use or disclosure would not violate HIPAA if done by Covered Entity, or HIPAA permits such use or disclosure by a business associate;</w:t>
      </w:r>
    </w:p>
    <w:p w14:paraId="736881A2" w14:textId="77777777" w:rsidR="00CF66BF" w:rsidRPr="00E44F15" w:rsidRDefault="00CF66BF" w:rsidP="00A22265">
      <w:pPr>
        <w:pStyle w:val="BAAText2"/>
        <w:numPr>
          <w:ilvl w:val="3"/>
          <w:numId w:val="58"/>
        </w:numPr>
        <w:ind w:left="1440" w:hanging="360"/>
        <w:rPr>
          <w:rFonts w:ascii="Arial" w:hAnsi="Arial" w:cs="Arial"/>
          <w:sz w:val="20"/>
          <w:szCs w:val="20"/>
        </w:rPr>
      </w:pPr>
      <w:r w:rsidRPr="00E44F15">
        <w:rPr>
          <w:rFonts w:ascii="Arial" w:hAnsi="Arial" w:cs="Arial"/>
          <w:sz w:val="20"/>
          <w:szCs w:val="20"/>
        </w:rPr>
        <w:t xml:space="preserve">Use or disclose PHI for the proper management and administration of Business Associate or to carry out Business Associate’s legal responsibilities, provided that with respect to disclosure of </w:t>
      </w:r>
      <w:smartTag w:uri="urn:schemas-microsoft-com:office:smarttags" w:element="stockticker">
        <w:r w:rsidRPr="00E44F15">
          <w:rPr>
            <w:rFonts w:ascii="Arial" w:hAnsi="Arial" w:cs="Arial"/>
            <w:sz w:val="20"/>
            <w:szCs w:val="20"/>
          </w:rPr>
          <w:t>PHI</w:t>
        </w:r>
      </w:smartTag>
      <w:r w:rsidRPr="00E44F15">
        <w:rPr>
          <w:rFonts w:ascii="Arial" w:hAnsi="Arial" w:cs="Arial"/>
          <w:sz w:val="20"/>
          <w:szCs w:val="20"/>
        </w:rPr>
        <w:t>, such disclosure is required by law, or Business Associate obtains reasonable assurances from the person to whom the information is disclosed that it will be held confidentially and used or further disclosed only as required by law or for the purpose for which it was disclosed to the person, and the person notifies Business Associate of any instances of which it is aware in which the confidentiality of the information has been breached; and</w:t>
      </w:r>
    </w:p>
    <w:p w14:paraId="0B421BE4" w14:textId="77777777" w:rsidR="00CF66BF" w:rsidRPr="00E44F15" w:rsidRDefault="00CF66BF" w:rsidP="00A22265">
      <w:pPr>
        <w:pStyle w:val="BAAText2"/>
        <w:numPr>
          <w:ilvl w:val="3"/>
          <w:numId w:val="58"/>
        </w:numPr>
        <w:ind w:left="1440" w:hanging="360"/>
        <w:rPr>
          <w:rFonts w:ascii="Arial" w:hAnsi="Arial" w:cs="Arial"/>
          <w:sz w:val="20"/>
          <w:szCs w:val="20"/>
        </w:rPr>
      </w:pPr>
      <w:r w:rsidRPr="00E44F15">
        <w:rPr>
          <w:rFonts w:ascii="Arial" w:hAnsi="Arial" w:cs="Arial"/>
          <w:sz w:val="20"/>
          <w:szCs w:val="20"/>
        </w:rPr>
        <w:t>De-identify PHI and maintain such de-identified PHI indefinitely, notwithstanding Section 4 of this Agreement, provided that all identifiers are destroyed or returned in accordance with the Privacy Rule.</w:t>
      </w:r>
    </w:p>
    <w:p w14:paraId="0234AD02" w14:textId="77777777" w:rsidR="00CF66BF" w:rsidRPr="00E44F15" w:rsidRDefault="00CF66BF" w:rsidP="00A22265">
      <w:pPr>
        <w:pStyle w:val="BAAText1"/>
        <w:numPr>
          <w:ilvl w:val="2"/>
          <w:numId w:val="58"/>
        </w:numPr>
        <w:ind w:left="1440" w:hanging="720"/>
        <w:rPr>
          <w:rFonts w:ascii="Arial" w:hAnsi="Arial" w:cs="Arial"/>
          <w:b/>
          <w:bCs w:val="0"/>
          <w:sz w:val="20"/>
          <w:szCs w:val="20"/>
          <w:u w:val="single"/>
        </w:rPr>
      </w:pPr>
      <w:r w:rsidRPr="00E44F15">
        <w:rPr>
          <w:rFonts w:ascii="Arial" w:hAnsi="Arial" w:cs="Arial"/>
          <w:b/>
          <w:bCs w:val="0"/>
          <w:sz w:val="20"/>
          <w:szCs w:val="20"/>
          <w:u w:val="single"/>
        </w:rPr>
        <w:t>MINIMUM NECESSARY</w:t>
      </w:r>
    </w:p>
    <w:p w14:paraId="39DDDB87" w14:textId="77777777" w:rsidR="00CF66BF" w:rsidRPr="00E44F15" w:rsidRDefault="00CF66BF" w:rsidP="00CF66BF">
      <w:pPr>
        <w:pStyle w:val="BAAText2"/>
        <w:ind w:firstLine="0"/>
        <w:rPr>
          <w:rFonts w:ascii="Arial" w:hAnsi="Arial" w:cs="Arial"/>
          <w:sz w:val="20"/>
          <w:szCs w:val="20"/>
        </w:rPr>
      </w:pPr>
      <w:r w:rsidRPr="00E44F15">
        <w:rPr>
          <w:rFonts w:ascii="Arial" w:hAnsi="Arial" w:cs="Arial"/>
          <w:sz w:val="20"/>
          <w:szCs w:val="20"/>
        </w:rPr>
        <w:t xml:space="preserve">Business Associate agrees to take reasonable efforts to limit requests for, or uses and disclosures of, </w:t>
      </w:r>
      <w:smartTag w:uri="urn:schemas-microsoft-com:office:smarttags" w:element="stockticker">
        <w:r w:rsidRPr="00E44F15">
          <w:rPr>
            <w:rFonts w:ascii="Arial" w:hAnsi="Arial" w:cs="Arial"/>
            <w:sz w:val="20"/>
            <w:szCs w:val="20"/>
          </w:rPr>
          <w:t>PHI</w:t>
        </w:r>
      </w:smartTag>
      <w:r w:rsidRPr="00E44F15">
        <w:rPr>
          <w:rFonts w:ascii="Arial" w:hAnsi="Arial" w:cs="Arial"/>
          <w:sz w:val="20"/>
          <w:szCs w:val="20"/>
        </w:rPr>
        <w:t xml:space="preserve"> to the extent practical, a limited data set, otherwise to the minimum necessary to accomplish the intended request, use, or disclosure.</w:t>
      </w:r>
    </w:p>
    <w:p w14:paraId="0F3B8D8F" w14:textId="77777777" w:rsidR="00CF66BF" w:rsidRPr="00E44F15" w:rsidRDefault="00CF66BF" w:rsidP="00A22265">
      <w:pPr>
        <w:pStyle w:val="BAAText1"/>
        <w:numPr>
          <w:ilvl w:val="2"/>
          <w:numId w:val="58"/>
        </w:numPr>
        <w:ind w:left="1440" w:hanging="720"/>
        <w:rPr>
          <w:rFonts w:ascii="Arial" w:hAnsi="Arial" w:cs="Arial"/>
          <w:b/>
          <w:bCs w:val="0"/>
          <w:sz w:val="20"/>
          <w:szCs w:val="20"/>
          <w:u w:val="single"/>
        </w:rPr>
      </w:pPr>
      <w:r w:rsidRPr="00E44F15">
        <w:rPr>
          <w:rFonts w:ascii="Arial" w:hAnsi="Arial" w:cs="Arial"/>
          <w:b/>
          <w:bCs w:val="0"/>
          <w:sz w:val="20"/>
          <w:szCs w:val="20"/>
          <w:u w:val="single"/>
        </w:rPr>
        <w:t>SAFEGUARDS</w:t>
      </w:r>
    </w:p>
    <w:p w14:paraId="7AB26450" w14:textId="77777777" w:rsidR="00CF66BF" w:rsidRPr="00E44F15" w:rsidRDefault="00CF66BF" w:rsidP="00A22265">
      <w:pPr>
        <w:pStyle w:val="BAAText2"/>
        <w:numPr>
          <w:ilvl w:val="3"/>
          <w:numId w:val="58"/>
        </w:numPr>
        <w:ind w:left="1440" w:hanging="360"/>
        <w:rPr>
          <w:rFonts w:ascii="Arial" w:hAnsi="Arial" w:cs="Arial"/>
          <w:sz w:val="20"/>
          <w:szCs w:val="20"/>
        </w:rPr>
      </w:pPr>
      <w:r w:rsidRPr="00E44F15">
        <w:rPr>
          <w:rFonts w:ascii="Arial" w:hAnsi="Arial" w:cs="Arial"/>
          <w:sz w:val="20"/>
          <w:szCs w:val="20"/>
        </w:rPr>
        <w:t xml:space="preserve">Business Associate shall establish appropriate safeguards, consistent with HIPAA, that are reasonable and necessary to prevent any use or disclosure of </w:t>
      </w:r>
      <w:smartTag w:uri="urn:schemas-microsoft-com:office:smarttags" w:element="stockticker">
        <w:r w:rsidRPr="00E44F15">
          <w:rPr>
            <w:rFonts w:ascii="Arial" w:hAnsi="Arial" w:cs="Arial"/>
            <w:sz w:val="20"/>
            <w:szCs w:val="20"/>
          </w:rPr>
          <w:t>PHI</w:t>
        </w:r>
      </w:smartTag>
      <w:r w:rsidRPr="00E44F15">
        <w:rPr>
          <w:rFonts w:ascii="Arial" w:hAnsi="Arial" w:cs="Arial"/>
          <w:sz w:val="20"/>
          <w:szCs w:val="20"/>
        </w:rPr>
        <w:t xml:space="preserve"> not expressly authorized by this BAA.</w:t>
      </w:r>
    </w:p>
    <w:p w14:paraId="28BF4833" w14:textId="77777777" w:rsidR="00CF66BF" w:rsidRPr="00E44F15" w:rsidRDefault="00CF66BF" w:rsidP="00A22265">
      <w:pPr>
        <w:pStyle w:val="BAAText2"/>
        <w:numPr>
          <w:ilvl w:val="3"/>
          <w:numId w:val="58"/>
        </w:numPr>
        <w:ind w:left="1440" w:hanging="360"/>
        <w:rPr>
          <w:rFonts w:ascii="Arial" w:hAnsi="Arial" w:cs="Arial"/>
          <w:sz w:val="20"/>
          <w:szCs w:val="20"/>
        </w:rPr>
      </w:pPr>
      <w:r w:rsidRPr="00E44F15">
        <w:rPr>
          <w:rFonts w:ascii="Arial" w:hAnsi="Arial" w:cs="Arial"/>
          <w:sz w:val="20"/>
          <w:szCs w:val="20"/>
        </w:rPr>
        <w:t xml:space="preserve">To the extent that Business Associate creates, receives, maintains, or transmits Electronic </w:t>
      </w:r>
      <w:smartTag w:uri="urn:schemas-microsoft-com:office:smarttags" w:element="stockticker">
        <w:r w:rsidRPr="00E44F15">
          <w:rPr>
            <w:rFonts w:ascii="Arial" w:hAnsi="Arial" w:cs="Arial"/>
            <w:sz w:val="20"/>
            <w:szCs w:val="20"/>
          </w:rPr>
          <w:t>PHI</w:t>
        </w:r>
      </w:smartTag>
      <w:r w:rsidRPr="00E44F15">
        <w:rPr>
          <w:rFonts w:ascii="Arial" w:hAnsi="Arial" w:cs="Arial"/>
          <w:sz w:val="20"/>
          <w:szCs w:val="20"/>
        </w:rPr>
        <w:t xml:space="preserve">, Business Associate agrees to establish administrative, physical, and technical safeguards that reasonably and appropriately protect the confidentiality, integrity, and availability of the Electronic </w:t>
      </w:r>
      <w:smartTag w:uri="urn:schemas-microsoft-com:office:smarttags" w:element="stockticker">
        <w:r w:rsidRPr="00E44F15">
          <w:rPr>
            <w:rFonts w:ascii="Arial" w:hAnsi="Arial" w:cs="Arial"/>
            <w:sz w:val="20"/>
            <w:szCs w:val="20"/>
          </w:rPr>
          <w:t>PHI</w:t>
        </w:r>
      </w:smartTag>
      <w:r w:rsidRPr="00E44F15">
        <w:rPr>
          <w:rFonts w:ascii="Arial" w:hAnsi="Arial" w:cs="Arial"/>
          <w:sz w:val="20"/>
          <w:szCs w:val="20"/>
        </w:rPr>
        <w:t xml:space="preserve"> that it creates, receives, maintains, or transmits on behalf of Covered Entity, as required by the Privacy Rule and Security Rule.</w:t>
      </w:r>
    </w:p>
    <w:p w14:paraId="4D419F2C" w14:textId="77777777" w:rsidR="00CF66BF" w:rsidRPr="00E44F15" w:rsidRDefault="00CF66BF" w:rsidP="00A22265">
      <w:pPr>
        <w:pStyle w:val="BAAText2"/>
        <w:numPr>
          <w:ilvl w:val="3"/>
          <w:numId w:val="58"/>
        </w:numPr>
        <w:ind w:left="1440" w:hanging="360"/>
        <w:rPr>
          <w:rFonts w:ascii="Arial" w:hAnsi="Arial" w:cs="Arial"/>
          <w:sz w:val="20"/>
          <w:szCs w:val="20"/>
        </w:rPr>
      </w:pPr>
      <w:r w:rsidRPr="00E44F15">
        <w:rPr>
          <w:rFonts w:ascii="Arial" w:hAnsi="Arial" w:cs="Arial"/>
          <w:sz w:val="20"/>
          <w:szCs w:val="20"/>
        </w:rPr>
        <w:t xml:space="preserve">The safeguards established by Business Associate shall include securing </w:t>
      </w:r>
      <w:smartTag w:uri="urn:schemas-microsoft-com:office:smarttags" w:element="stockticker">
        <w:r w:rsidRPr="00E44F15">
          <w:rPr>
            <w:rFonts w:ascii="Arial" w:hAnsi="Arial" w:cs="Arial"/>
            <w:sz w:val="20"/>
            <w:szCs w:val="20"/>
          </w:rPr>
          <w:t>PHI</w:t>
        </w:r>
      </w:smartTag>
      <w:r w:rsidRPr="00E44F15">
        <w:rPr>
          <w:rFonts w:ascii="Arial" w:hAnsi="Arial" w:cs="Arial"/>
          <w:sz w:val="20"/>
          <w:szCs w:val="20"/>
        </w:rPr>
        <w:t xml:space="preserve"> that it creates, receives, maintains, or transmits on behalf of Covered Entity in accordance with the standards set forth in HITECH Act § 13402(h) and any guidance issued thereunder.</w:t>
      </w:r>
    </w:p>
    <w:p w14:paraId="6984423C" w14:textId="77777777" w:rsidR="00CF66BF" w:rsidRPr="00E44F15" w:rsidRDefault="00CF66BF" w:rsidP="00A22265">
      <w:pPr>
        <w:pStyle w:val="BAAText2"/>
        <w:numPr>
          <w:ilvl w:val="3"/>
          <w:numId w:val="58"/>
        </w:numPr>
        <w:ind w:left="1440" w:hanging="360"/>
        <w:rPr>
          <w:rFonts w:ascii="Arial" w:hAnsi="Arial" w:cs="Arial"/>
          <w:sz w:val="20"/>
          <w:szCs w:val="20"/>
        </w:rPr>
      </w:pPr>
      <w:r w:rsidRPr="00E44F15">
        <w:rPr>
          <w:rFonts w:ascii="Arial" w:hAnsi="Arial" w:cs="Arial"/>
          <w:sz w:val="20"/>
          <w:szCs w:val="20"/>
        </w:rPr>
        <w:t>Business Associate agrees to provide Covered Entity with such written documentation concerning safeguards as Covered Entity may reasonably request from time to time.</w:t>
      </w:r>
    </w:p>
    <w:p w14:paraId="11EDDD2E" w14:textId="77777777" w:rsidR="00CF66BF" w:rsidRPr="00E44F15" w:rsidRDefault="00CF66BF" w:rsidP="00A22265">
      <w:pPr>
        <w:pStyle w:val="Heading2"/>
        <w:numPr>
          <w:ilvl w:val="1"/>
          <w:numId w:val="58"/>
        </w:numPr>
        <w:ind w:left="864" w:hanging="504"/>
        <w:rPr>
          <w:sz w:val="20"/>
          <w:szCs w:val="20"/>
        </w:rPr>
      </w:pPr>
      <w:r w:rsidRPr="00E44F15">
        <w:rPr>
          <w:sz w:val="20"/>
          <w:szCs w:val="20"/>
        </w:rPr>
        <w:t>Agents and Subcontractors</w:t>
      </w:r>
    </w:p>
    <w:p w14:paraId="6D4AD7F8" w14:textId="77777777" w:rsidR="00CF66BF" w:rsidRPr="00E44F15" w:rsidRDefault="00CF66BF" w:rsidP="00A22265">
      <w:pPr>
        <w:pStyle w:val="BAAText1"/>
        <w:numPr>
          <w:ilvl w:val="2"/>
          <w:numId w:val="58"/>
        </w:numPr>
        <w:ind w:left="1440" w:hanging="720"/>
        <w:rPr>
          <w:rFonts w:ascii="Arial" w:hAnsi="Arial" w:cs="Arial"/>
          <w:sz w:val="20"/>
          <w:szCs w:val="20"/>
        </w:rPr>
      </w:pPr>
      <w:r w:rsidRPr="00E44F15">
        <w:rPr>
          <w:rFonts w:ascii="Arial" w:hAnsi="Arial" w:cs="Arial"/>
          <w:sz w:val="20"/>
          <w:szCs w:val="20"/>
        </w:rPr>
        <w:t xml:space="preserve">Business Associate agrees to obtain written assurances that any agents, including subcontractors, to whom it provides </w:t>
      </w:r>
      <w:smartTag w:uri="urn:schemas-microsoft-com:office:smarttags" w:element="stockticker">
        <w:r w:rsidRPr="00E44F15">
          <w:rPr>
            <w:rFonts w:ascii="Arial" w:hAnsi="Arial" w:cs="Arial"/>
            <w:sz w:val="20"/>
            <w:szCs w:val="20"/>
          </w:rPr>
          <w:t>PHI</w:t>
        </w:r>
      </w:smartTag>
      <w:r w:rsidRPr="00E44F15">
        <w:rPr>
          <w:rFonts w:ascii="Arial" w:hAnsi="Arial" w:cs="Arial"/>
          <w:sz w:val="20"/>
          <w:szCs w:val="20"/>
        </w:rPr>
        <w:t xml:space="preserve"> received from Covered Entity, or created or received by Business Associate on behalf of Covered Entity, agree to the same restrictions and conditions that apply to Business Associate with respect to such </w:t>
      </w:r>
      <w:smartTag w:uri="urn:schemas-microsoft-com:office:smarttags" w:element="stockticker">
        <w:r w:rsidRPr="00E44F15">
          <w:rPr>
            <w:rFonts w:ascii="Arial" w:hAnsi="Arial" w:cs="Arial"/>
            <w:sz w:val="20"/>
            <w:szCs w:val="20"/>
          </w:rPr>
          <w:t>PHI</w:t>
        </w:r>
      </w:smartTag>
      <w:r w:rsidRPr="00E44F15">
        <w:rPr>
          <w:rFonts w:ascii="Arial" w:hAnsi="Arial" w:cs="Arial"/>
          <w:sz w:val="20"/>
          <w:szCs w:val="20"/>
        </w:rPr>
        <w:t xml:space="preserve">, including the requirement that it agree to implement reasonable and appropriate safeguards to protect Electronic </w:t>
      </w:r>
      <w:smartTag w:uri="urn:schemas-microsoft-com:office:smarttags" w:element="stockticker">
        <w:r w:rsidRPr="00E44F15">
          <w:rPr>
            <w:rFonts w:ascii="Arial" w:hAnsi="Arial" w:cs="Arial"/>
            <w:sz w:val="20"/>
            <w:szCs w:val="20"/>
          </w:rPr>
          <w:t>PHI</w:t>
        </w:r>
      </w:smartTag>
      <w:r w:rsidRPr="00E44F15">
        <w:rPr>
          <w:rFonts w:ascii="Arial" w:hAnsi="Arial" w:cs="Arial"/>
          <w:sz w:val="20"/>
          <w:szCs w:val="20"/>
        </w:rPr>
        <w:t xml:space="preserve"> that is disclosed to it by Business Associate</w:t>
      </w:r>
    </w:p>
    <w:p w14:paraId="6B4C3004" w14:textId="77777777" w:rsidR="00CF66BF" w:rsidRPr="00E44F15" w:rsidRDefault="00CF66BF" w:rsidP="00A22265">
      <w:pPr>
        <w:pStyle w:val="BAAText1"/>
        <w:numPr>
          <w:ilvl w:val="2"/>
          <w:numId w:val="58"/>
        </w:numPr>
        <w:ind w:left="1440" w:hanging="720"/>
        <w:rPr>
          <w:rFonts w:ascii="Arial" w:hAnsi="Arial" w:cs="Arial"/>
          <w:sz w:val="20"/>
          <w:szCs w:val="20"/>
        </w:rPr>
      </w:pPr>
      <w:r w:rsidRPr="00E44F15">
        <w:rPr>
          <w:rFonts w:ascii="Arial" w:hAnsi="Arial" w:cs="Arial"/>
          <w:sz w:val="20"/>
          <w:szCs w:val="20"/>
        </w:rPr>
        <w:t>To the extent permitted by law, Business Associate shall be fully liable to Covered Entity for any and all acts, failures, or omissions of Business Associate’s agents and subcontractors in any breach of their subcontracts or assurances to Business Associate as though they were Business Associate’s own acts, failures, or omissions.</w:t>
      </w:r>
    </w:p>
    <w:p w14:paraId="64DAEB15" w14:textId="77777777" w:rsidR="00CF66BF" w:rsidRPr="00E44F15" w:rsidRDefault="00CF66BF" w:rsidP="00A22265">
      <w:pPr>
        <w:pStyle w:val="Heading2"/>
        <w:numPr>
          <w:ilvl w:val="1"/>
          <w:numId w:val="58"/>
        </w:numPr>
        <w:ind w:left="864" w:hanging="504"/>
        <w:rPr>
          <w:sz w:val="20"/>
          <w:szCs w:val="20"/>
        </w:rPr>
      </w:pPr>
      <w:r w:rsidRPr="00E44F15">
        <w:rPr>
          <w:sz w:val="20"/>
          <w:szCs w:val="20"/>
        </w:rPr>
        <w:t>Reporting</w:t>
      </w:r>
    </w:p>
    <w:p w14:paraId="3D79788B" w14:textId="77777777" w:rsidR="00CF66BF" w:rsidRPr="00E44F15" w:rsidRDefault="00CF66BF" w:rsidP="00A22265">
      <w:pPr>
        <w:pStyle w:val="BAAText1"/>
        <w:numPr>
          <w:ilvl w:val="2"/>
          <w:numId w:val="58"/>
        </w:numPr>
        <w:ind w:left="1440" w:hanging="720"/>
        <w:rPr>
          <w:rFonts w:ascii="Arial" w:hAnsi="Arial" w:cs="Arial"/>
          <w:sz w:val="20"/>
          <w:szCs w:val="20"/>
        </w:rPr>
      </w:pPr>
      <w:r w:rsidRPr="00E44F15">
        <w:rPr>
          <w:rFonts w:ascii="Arial" w:hAnsi="Arial" w:cs="Arial"/>
          <w:sz w:val="20"/>
          <w:szCs w:val="20"/>
        </w:rPr>
        <w:t>Within five (5) business days of discovery by Business Associate, Business Associate agrees to notify Covered Entity in writing of any use or disclosure of, or Security Incident involving, PHI, including any Breach of Unsecured PHI, not provided for by this BAA or the Master Agreement, of which Business Associate may become aware.</w:t>
      </w:r>
    </w:p>
    <w:p w14:paraId="78124642" w14:textId="77777777" w:rsidR="00CF66BF" w:rsidRPr="00E44F15" w:rsidRDefault="00CF66BF" w:rsidP="00A22265">
      <w:pPr>
        <w:pStyle w:val="BAAText2"/>
        <w:numPr>
          <w:ilvl w:val="3"/>
          <w:numId w:val="58"/>
        </w:numPr>
        <w:ind w:left="1440" w:hanging="360"/>
        <w:rPr>
          <w:rFonts w:ascii="Arial" w:hAnsi="Arial" w:cs="Arial"/>
          <w:sz w:val="20"/>
          <w:szCs w:val="20"/>
        </w:rPr>
      </w:pPr>
      <w:r w:rsidRPr="00E44F15">
        <w:rPr>
          <w:rFonts w:ascii="Arial" w:hAnsi="Arial" w:cs="Arial"/>
          <w:sz w:val="20"/>
          <w:szCs w:val="20"/>
        </w:rPr>
        <w:t xml:space="preserve">In the notice provided to Covered Entity by Business Associate regarding unauthorized uses and/or disclosures of </w:t>
      </w:r>
      <w:smartTag w:uri="urn:schemas-microsoft-com:office:smarttags" w:element="stockticker">
        <w:r w:rsidRPr="00E44F15">
          <w:rPr>
            <w:rFonts w:ascii="Arial" w:hAnsi="Arial" w:cs="Arial"/>
            <w:sz w:val="20"/>
            <w:szCs w:val="20"/>
          </w:rPr>
          <w:t>PHI</w:t>
        </w:r>
      </w:smartTag>
      <w:r w:rsidRPr="00E44F15">
        <w:rPr>
          <w:rFonts w:ascii="Arial" w:hAnsi="Arial" w:cs="Arial"/>
          <w:sz w:val="20"/>
          <w:szCs w:val="20"/>
        </w:rPr>
        <w:t>, Business Associate shall describe the remedial or proposed mitigation efforts required under Section 2(g) of this BAA.</w:t>
      </w:r>
    </w:p>
    <w:p w14:paraId="701E430A" w14:textId="77777777" w:rsidR="00CF66BF" w:rsidRPr="00E44F15" w:rsidRDefault="00CF66BF" w:rsidP="00A22265">
      <w:pPr>
        <w:pStyle w:val="BAAText2"/>
        <w:numPr>
          <w:ilvl w:val="3"/>
          <w:numId w:val="58"/>
        </w:numPr>
        <w:ind w:left="1440" w:hanging="360"/>
        <w:rPr>
          <w:rFonts w:ascii="Arial" w:hAnsi="Arial" w:cs="Arial"/>
          <w:sz w:val="20"/>
          <w:szCs w:val="20"/>
        </w:rPr>
      </w:pPr>
      <w:r w:rsidRPr="00E44F15">
        <w:rPr>
          <w:rFonts w:ascii="Arial" w:hAnsi="Arial" w:cs="Arial"/>
          <w:sz w:val="20"/>
          <w:szCs w:val="20"/>
        </w:rPr>
        <w:t>Specifically with respect to reporting a Breach of Unsecured PHI, Business Associate agrees to must include the identity of the individual(s) whose Unsecured PHI was Breached in the written notice provided to Covered Entity, and any additional information required by HIPAA.</w:t>
      </w:r>
    </w:p>
    <w:p w14:paraId="53FEDA95" w14:textId="77777777" w:rsidR="00CF66BF" w:rsidRPr="00E44F15" w:rsidRDefault="00CF66BF" w:rsidP="00A22265">
      <w:pPr>
        <w:pStyle w:val="BAAText2"/>
        <w:numPr>
          <w:ilvl w:val="3"/>
          <w:numId w:val="58"/>
        </w:numPr>
        <w:ind w:left="1440" w:hanging="360"/>
        <w:rPr>
          <w:rFonts w:ascii="Arial" w:hAnsi="Arial" w:cs="Arial"/>
          <w:sz w:val="20"/>
          <w:szCs w:val="20"/>
        </w:rPr>
      </w:pPr>
      <w:r w:rsidRPr="00E44F15">
        <w:rPr>
          <w:rFonts w:ascii="Arial" w:hAnsi="Arial" w:cs="Arial"/>
          <w:sz w:val="20"/>
          <w:szCs w:val="20"/>
        </w:rPr>
        <w:t>Business Associate agrees to cooperate with Covered Entity upon report of any such Breach so that Covered Entity may provide the individual(s) affected by such Breach with proper notice as required by HIPAA.</w:t>
      </w:r>
    </w:p>
    <w:p w14:paraId="73145B05" w14:textId="77777777" w:rsidR="00CF66BF" w:rsidRPr="00E44F15" w:rsidRDefault="00CF66BF" w:rsidP="00A22265">
      <w:pPr>
        <w:pStyle w:val="Heading2"/>
        <w:numPr>
          <w:ilvl w:val="1"/>
          <w:numId w:val="58"/>
        </w:numPr>
        <w:ind w:left="864" w:hanging="504"/>
        <w:rPr>
          <w:sz w:val="20"/>
          <w:szCs w:val="20"/>
        </w:rPr>
      </w:pPr>
      <w:r w:rsidRPr="00E44F15">
        <w:rPr>
          <w:sz w:val="20"/>
          <w:szCs w:val="20"/>
        </w:rPr>
        <w:t>Mitigation</w:t>
      </w:r>
    </w:p>
    <w:p w14:paraId="6EF4C74C" w14:textId="77777777" w:rsidR="00CF66BF" w:rsidRPr="00E44F15" w:rsidRDefault="00CF66BF" w:rsidP="00CF66BF">
      <w:pPr>
        <w:pStyle w:val="BodyText2"/>
        <w:rPr>
          <w:rFonts w:ascii="Arial" w:hAnsi="Arial" w:cs="Arial"/>
          <w:sz w:val="20"/>
          <w:szCs w:val="20"/>
        </w:rPr>
      </w:pPr>
      <w:r w:rsidRPr="00E44F15">
        <w:rPr>
          <w:rFonts w:ascii="Arial" w:hAnsi="Arial" w:cs="Arial"/>
          <w:spacing w:val="-2"/>
          <w:sz w:val="20"/>
          <w:szCs w:val="20"/>
        </w:rPr>
        <w:t>B</w:t>
      </w:r>
      <w:r w:rsidRPr="00E44F15">
        <w:rPr>
          <w:rFonts w:ascii="Arial" w:hAnsi="Arial" w:cs="Arial"/>
          <w:sz w:val="20"/>
          <w:szCs w:val="20"/>
        </w:rPr>
        <w:t>usin</w:t>
      </w:r>
      <w:r w:rsidRPr="00E44F15">
        <w:rPr>
          <w:rFonts w:ascii="Arial" w:hAnsi="Arial" w:cs="Arial"/>
          <w:spacing w:val="-1"/>
          <w:sz w:val="20"/>
          <w:szCs w:val="20"/>
        </w:rPr>
        <w:t>e</w:t>
      </w:r>
      <w:r w:rsidRPr="00E44F15">
        <w:rPr>
          <w:rFonts w:ascii="Arial" w:hAnsi="Arial" w:cs="Arial"/>
          <w:sz w:val="20"/>
          <w:szCs w:val="20"/>
        </w:rPr>
        <w:t>ss Asso</w:t>
      </w:r>
      <w:r w:rsidRPr="00E44F15">
        <w:rPr>
          <w:rFonts w:ascii="Arial" w:hAnsi="Arial" w:cs="Arial"/>
          <w:spacing w:val="-1"/>
          <w:sz w:val="20"/>
          <w:szCs w:val="20"/>
        </w:rPr>
        <w:t>c</w:t>
      </w:r>
      <w:r w:rsidRPr="00E44F15">
        <w:rPr>
          <w:rFonts w:ascii="Arial" w:hAnsi="Arial" w:cs="Arial"/>
          <w:sz w:val="20"/>
          <w:szCs w:val="20"/>
        </w:rPr>
        <w:t>i</w:t>
      </w:r>
      <w:r w:rsidRPr="00E44F15">
        <w:rPr>
          <w:rFonts w:ascii="Arial" w:hAnsi="Arial" w:cs="Arial"/>
          <w:spacing w:val="-1"/>
          <w:sz w:val="20"/>
          <w:szCs w:val="20"/>
        </w:rPr>
        <w:t>a</w:t>
      </w:r>
      <w:r w:rsidRPr="00E44F15">
        <w:rPr>
          <w:rFonts w:ascii="Arial" w:hAnsi="Arial" w:cs="Arial"/>
          <w:sz w:val="20"/>
          <w:szCs w:val="20"/>
        </w:rPr>
        <w:t xml:space="preserve">te </w:t>
      </w:r>
      <w:r w:rsidRPr="00E44F15">
        <w:rPr>
          <w:rFonts w:ascii="Arial" w:hAnsi="Arial" w:cs="Arial"/>
          <w:spacing w:val="1"/>
          <w:sz w:val="20"/>
          <w:szCs w:val="20"/>
        </w:rPr>
        <w:t>a</w:t>
      </w:r>
      <w:r w:rsidRPr="00E44F15">
        <w:rPr>
          <w:rFonts w:ascii="Arial" w:hAnsi="Arial" w:cs="Arial"/>
          <w:spacing w:val="-2"/>
          <w:sz w:val="20"/>
          <w:szCs w:val="20"/>
        </w:rPr>
        <w:t>g</w:t>
      </w:r>
      <w:r w:rsidRPr="00E44F15">
        <w:rPr>
          <w:rFonts w:ascii="Arial" w:hAnsi="Arial" w:cs="Arial"/>
          <w:spacing w:val="-1"/>
          <w:sz w:val="20"/>
          <w:szCs w:val="20"/>
        </w:rPr>
        <w:t>r</w:t>
      </w:r>
      <w:r w:rsidRPr="00E44F15">
        <w:rPr>
          <w:rFonts w:ascii="Arial" w:hAnsi="Arial" w:cs="Arial"/>
          <w:spacing w:val="1"/>
          <w:sz w:val="20"/>
          <w:szCs w:val="20"/>
        </w:rPr>
        <w:t>e</w:t>
      </w:r>
      <w:r w:rsidRPr="00E44F15">
        <w:rPr>
          <w:rFonts w:ascii="Arial" w:hAnsi="Arial" w:cs="Arial"/>
          <w:spacing w:val="-1"/>
          <w:sz w:val="20"/>
          <w:szCs w:val="20"/>
        </w:rPr>
        <w:t>e</w:t>
      </w:r>
      <w:r w:rsidRPr="00E44F15">
        <w:rPr>
          <w:rFonts w:ascii="Arial" w:hAnsi="Arial" w:cs="Arial"/>
          <w:sz w:val="20"/>
          <w:szCs w:val="20"/>
        </w:rPr>
        <w:t>s to miti</w:t>
      </w:r>
      <w:r w:rsidRPr="00E44F15">
        <w:rPr>
          <w:rFonts w:ascii="Arial" w:hAnsi="Arial" w:cs="Arial"/>
          <w:spacing w:val="-2"/>
          <w:sz w:val="20"/>
          <w:szCs w:val="20"/>
        </w:rPr>
        <w:t>g</w:t>
      </w:r>
      <w:r w:rsidRPr="00E44F15">
        <w:rPr>
          <w:rFonts w:ascii="Arial" w:hAnsi="Arial" w:cs="Arial"/>
          <w:spacing w:val="-1"/>
          <w:sz w:val="20"/>
          <w:szCs w:val="20"/>
        </w:rPr>
        <w:t>a</w:t>
      </w:r>
      <w:r w:rsidRPr="00E44F15">
        <w:rPr>
          <w:rFonts w:ascii="Arial" w:hAnsi="Arial" w:cs="Arial"/>
          <w:sz w:val="20"/>
          <w:szCs w:val="20"/>
        </w:rPr>
        <w:t>t</w:t>
      </w:r>
      <w:r w:rsidRPr="00E44F15">
        <w:rPr>
          <w:rFonts w:ascii="Arial" w:hAnsi="Arial" w:cs="Arial"/>
          <w:spacing w:val="-1"/>
          <w:sz w:val="20"/>
          <w:szCs w:val="20"/>
        </w:rPr>
        <w:t>e</w:t>
      </w:r>
      <w:r w:rsidRPr="00E44F15">
        <w:rPr>
          <w:rFonts w:ascii="Arial" w:hAnsi="Arial" w:cs="Arial"/>
          <w:sz w:val="20"/>
          <w:szCs w:val="20"/>
        </w:rPr>
        <w:t xml:space="preserve">, to the </w:t>
      </w:r>
      <w:r w:rsidRPr="00E44F15">
        <w:rPr>
          <w:rFonts w:ascii="Arial" w:hAnsi="Arial" w:cs="Arial"/>
          <w:spacing w:val="-1"/>
          <w:sz w:val="20"/>
          <w:szCs w:val="20"/>
        </w:rPr>
        <w:t>e</w:t>
      </w:r>
      <w:r w:rsidRPr="00E44F15">
        <w:rPr>
          <w:rFonts w:ascii="Arial" w:hAnsi="Arial" w:cs="Arial"/>
          <w:spacing w:val="2"/>
          <w:sz w:val="20"/>
          <w:szCs w:val="20"/>
        </w:rPr>
        <w:t>x</w:t>
      </w:r>
      <w:r w:rsidRPr="00E44F15">
        <w:rPr>
          <w:rFonts w:ascii="Arial" w:hAnsi="Arial" w:cs="Arial"/>
          <w:sz w:val="20"/>
          <w:szCs w:val="20"/>
        </w:rPr>
        <w:t>t</w:t>
      </w:r>
      <w:r w:rsidRPr="00E44F15">
        <w:rPr>
          <w:rFonts w:ascii="Arial" w:hAnsi="Arial" w:cs="Arial"/>
          <w:spacing w:val="-1"/>
          <w:sz w:val="20"/>
          <w:szCs w:val="20"/>
        </w:rPr>
        <w:t>e</w:t>
      </w:r>
      <w:r w:rsidRPr="00E44F15">
        <w:rPr>
          <w:rFonts w:ascii="Arial" w:hAnsi="Arial" w:cs="Arial"/>
          <w:sz w:val="20"/>
          <w:szCs w:val="20"/>
        </w:rPr>
        <w:t>nt p</w:t>
      </w:r>
      <w:r w:rsidRPr="00E44F15">
        <w:rPr>
          <w:rFonts w:ascii="Arial" w:hAnsi="Arial" w:cs="Arial"/>
          <w:spacing w:val="-1"/>
          <w:sz w:val="20"/>
          <w:szCs w:val="20"/>
        </w:rPr>
        <w:t>rac</w:t>
      </w:r>
      <w:r w:rsidRPr="00E44F15">
        <w:rPr>
          <w:rFonts w:ascii="Arial" w:hAnsi="Arial" w:cs="Arial"/>
          <w:sz w:val="20"/>
          <w:szCs w:val="20"/>
        </w:rPr>
        <w:t>ti</w:t>
      </w:r>
      <w:r w:rsidRPr="00E44F15">
        <w:rPr>
          <w:rFonts w:ascii="Arial" w:hAnsi="Arial" w:cs="Arial"/>
          <w:spacing w:val="-1"/>
          <w:sz w:val="20"/>
          <w:szCs w:val="20"/>
        </w:rPr>
        <w:t>ca</w:t>
      </w:r>
      <w:r w:rsidRPr="00E44F15">
        <w:rPr>
          <w:rFonts w:ascii="Arial" w:hAnsi="Arial" w:cs="Arial"/>
          <w:sz w:val="20"/>
          <w:szCs w:val="20"/>
        </w:rPr>
        <w:t>b</w:t>
      </w:r>
      <w:r w:rsidRPr="00E44F15">
        <w:rPr>
          <w:rFonts w:ascii="Arial" w:hAnsi="Arial" w:cs="Arial"/>
          <w:spacing w:val="3"/>
          <w:sz w:val="20"/>
          <w:szCs w:val="20"/>
        </w:rPr>
        <w:t>l</w:t>
      </w:r>
      <w:r w:rsidRPr="00E44F15">
        <w:rPr>
          <w:rFonts w:ascii="Arial" w:hAnsi="Arial" w:cs="Arial"/>
          <w:spacing w:val="-1"/>
          <w:sz w:val="20"/>
          <w:szCs w:val="20"/>
        </w:rPr>
        <w:t>e</w:t>
      </w:r>
      <w:r w:rsidRPr="00E44F15">
        <w:rPr>
          <w:rFonts w:ascii="Arial" w:hAnsi="Arial" w:cs="Arial"/>
          <w:sz w:val="20"/>
          <w:szCs w:val="20"/>
        </w:rPr>
        <w:t>,</w:t>
      </w:r>
      <w:r w:rsidRPr="00E44F15">
        <w:rPr>
          <w:rFonts w:ascii="Arial" w:hAnsi="Arial" w:cs="Arial"/>
          <w:spacing w:val="17"/>
          <w:sz w:val="20"/>
          <w:szCs w:val="20"/>
        </w:rPr>
        <w:t xml:space="preserve"> </w:t>
      </w:r>
      <w:r w:rsidRPr="00E44F15">
        <w:rPr>
          <w:rFonts w:ascii="Arial" w:hAnsi="Arial" w:cs="Arial"/>
          <w:spacing w:val="-1"/>
          <w:sz w:val="20"/>
          <w:szCs w:val="20"/>
        </w:rPr>
        <w:t>a</w:t>
      </w:r>
      <w:r w:rsidRPr="00E44F15">
        <w:rPr>
          <w:rFonts w:ascii="Arial" w:hAnsi="Arial" w:cs="Arial"/>
          <w:spacing w:val="5"/>
          <w:sz w:val="20"/>
          <w:szCs w:val="20"/>
        </w:rPr>
        <w:t>n</w:t>
      </w:r>
      <w:r w:rsidRPr="00E44F15">
        <w:rPr>
          <w:rFonts w:ascii="Arial" w:hAnsi="Arial" w:cs="Arial"/>
          <w:sz w:val="20"/>
          <w:szCs w:val="20"/>
        </w:rPr>
        <w:t>y</w:t>
      </w:r>
      <w:r w:rsidRPr="00E44F15">
        <w:rPr>
          <w:rFonts w:ascii="Arial" w:hAnsi="Arial" w:cs="Arial"/>
          <w:spacing w:val="12"/>
          <w:sz w:val="20"/>
          <w:szCs w:val="20"/>
        </w:rPr>
        <w:t xml:space="preserve"> </w:t>
      </w:r>
      <w:r w:rsidRPr="00E44F15">
        <w:rPr>
          <w:rFonts w:ascii="Arial" w:hAnsi="Arial" w:cs="Arial"/>
          <w:sz w:val="20"/>
          <w:szCs w:val="20"/>
        </w:rPr>
        <w:t>h</w:t>
      </w:r>
      <w:r w:rsidRPr="00E44F15">
        <w:rPr>
          <w:rFonts w:ascii="Arial" w:hAnsi="Arial" w:cs="Arial"/>
          <w:spacing w:val="1"/>
          <w:sz w:val="20"/>
          <w:szCs w:val="20"/>
        </w:rPr>
        <w:t>a</w:t>
      </w:r>
      <w:r w:rsidRPr="00E44F15">
        <w:rPr>
          <w:rFonts w:ascii="Arial" w:hAnsi="Arial" w:cs="Arial"/>
          <w:spacing w:val="-1"/>
          <w:sz w:val="20"/>
          <w:szCs w:val="20"/>
        </w:rPr>
        <w:t>r</w:t>
      </w:r>
      <w:r w:rsidRPr="00E44F15">
        <w:rPr>
          <w:rFonts w:ascii="Arial" w:hAnsi="Arial" w:cs="Arial"/>
          <w:sz w:val="20"/>
          <w:szCs w:val="20"/>
        </w:rPr>
        <w:t>m</w:t>
      </w:r>
      <w:r w:rsidRPr="00E44F15">
        <w:rPr>
          <w:rFonts w:ascii="Arial" w:hAnsi="Arial" w:cs="Arial"/>
          <w:spacing w:val="-1"/>
          <w:sz w:val="20"/>
          <w:szCs w:val="20"/>
        </w:rPr>
        <w:t>f</w:t>
      </w:r>
      <w:r w:rsidRPr="00E44F15">
        <w:rPr>
          <w:rFonts w:ascii="Arial" w:hAnsi="Arial" w:cs="Arial"/>
          <w:sz w:val="20"/>
          <w:szCs w:val="20"/>
        </w:rPr>
        <w:t>ul</w:t>
      </w:r>
      <w:r w:rsidRPr="00E44F15">
        <w:rPr>
          <w:rFonts w:ascii="Arial" w:hAnsi="Arial" w:cs="Arial"/>
          <w:spacing w:val="17"/>
          <w:sz w:val="20"/>
          <w:szCs w:val="20"/>
        </w:rPr>
        <w:t xml:space="preserve"> </w:t>
      </w:r>
      <w:r w:rsidRPr="00E44F15">
        <w:rPr>
          <w:rFonts w:ascii="Arial" w:hAnsi="Arial" w:cs="Arial"/>
          <w:spacing w:val="-1"/>
          <w:sz w:val="20"/>
          <w:szCs w:val="20"/>
        </w:rPr>
        <w:t>eff</w:t>
      </w:r>
      <w:r w:rsidRPr="00E44F15">
        <w:rPr>
          <w:rFonts w:ascii="Arial" w:hAnsi="Arial" w:cs="Arial"/>
          <w:spacing w:val="1"/>
          <w:sz w:val="20"/>
          <w:szCs w:val="20"/>
        </w:rPr>
        <w:t>e</w:t>
      </w:r>
      <w:r w:rsidRPr="00E44F15">
        <w:rPr>
          <w:rFonts w:ascii="Arial" w:hAnsi="Arial" w:cs="Arial"/>
          <w:spacing w:val="-1"/>
          <w:sz w:val="20"/>
          <w:szCs w:val="20"/>
        </w:rPr>
        <w:t>c</w:t>
      </w:r>
      <w:r w:rsidRPr="00E44F15">
        <w:rPr>
          <w:rFonts w:ascii="Arial" w:hAnsi="Arial" w:cs="Arial"/>
          <w:sz w:val="20"/>
          <w:szCs w:val="20"/>
        </w:rPr>
        <w:t>t</w:t>
      </w:r>
      <w:r w:rsidRPr="00E44F15">
        <w:rPr>
          <w:rFonts w:ascii="Arial" w:hAnsi="Arial" w:cs="Arial"/>
          <w:spacing w:val="17"/>
          <w:sz w:val="20"/>
          <w:szCs w:val="20"/>
        </w:rPr>
        <w:t xml:space="preserve"> </w:t>
      </w:r>
      <w:r w:rsidRPr="00E44F15">
        <w:rPr>
          <w:rFonts w:ascii="Arial" w:hAnsi="Arial" w:cs="Arial"/>
          <w:sz w:val="20"/>
          <w:szCs w:val="20"/>
        </w:rPr>
        <w:t>th</w:t>
      </w:r>
      <w:r w:rsidRPr="00E44F15">
        <w:rPr>
          <w:rFonts w:ascii="Arial" w:hAnsi="Arial" w:cs="Arial"/>
          <w:spacing w:val="-1"/>
          <w:sz w:val="20"/>
          <w:szCs w:val="20"/>
        </w:rPr>
        <w:t>a</w:t>
      </w:r>
      <w:r w:rsidRPr="00E44F15">
        <w:rPr>
          <w:rFonts w:ascii="Arial" w:hAnsi="Arial" w:cs="Arial"/>
          <w:sz w:val="20"/>
          <w:szCs w:val="20"/>
        </w:rPr>
        <w:t>t</w:t>
      </w:r>
      <w:r w:rsidRPr="00E44F15">
        <w:rPr>
          <w:rFonts w:ascii="Arial" w:hAnsi="Arial" w:cs="Arial"/>
          <w:spacing w:val="17"/>
          <w:sz w:val="20"/>
          <w:szCs w:val="20"/>
        </w:rPr>
        <w:t xml:space="preserve"> </w:t>
      </w:r>
      <w:r w:rsidRPr="00E44F15">
        <w:rPr>
          <w:rFonts w:ascii="Arial" w:hAnsi="Arial" w:cs="Arial"/>
          <w:sz w:val="20"/>
          <w:szCs w:val="20"/>
        </w:rPr>
        <w:t>is</w:t>
      </w:r>
      <w:r w:rsidRPr="00E44F15">
        <w:rPr>
          <w:rFonts w:ascii="Arial" w:hAnsi="Arial" w:cs="Arial"/>
          <w:spacing w:val="17"/>
          <w:sz w:val="20"/>
          <w:szCs w:val="20"/>
        </w:rPr>
        <w:t xml:space="preserve"> </w:t>
      </w:r>
      <w:r w:rsidRPr="00E44F15">
        <w:rPr>
          <w:rFonts w:ascii="Arial" w:hAnsi="Arial" w:cs="Arial"/>
          <w:sz w:val="20"/>
          <w:szCs w:val="20"/>
        </w:rPr>
        <w:t>known</w:t>
      </w:r>
      <w:r w:rsidRPr="00E44F15">
        <w:rPr>
          <w:rFonts w:ascii="Arial" w:hAnsi="Arial" w:cs="Arial"/>
          <w:spacing w:val="17"/>
          <w:sz w:val="20"/>
          <w:szCs w:val="20"/>
        </w:rPr>
        <w:t xml:space="preserve"> </w:t>
      </w:r>
      <w:r w:rsidRPr="00E44F15">
        <w:rPr>
          <w:rFonts w:ascii="Arial" w:hAnsi="Arial" w:cs="Arial"/>
          <w:sz w:val="20"/>
          <w:szCs w:val="20"/>
        </w:rPr>
        <w:t>to</w:t>
      </w:r>
      <w:r w:rsidRPr="00E44F15">
        <w:rPr>
          <w:rFonts w:ascii="Arial" w:hAnsi="Arial" w:cs="Arial"/>
          <w:spacing w:val="17"/>
          <w:sz w:val="20"/>
          <w:szCs w:val="20"/>
        </w:rPr>
        <w:t xml:space="preserve"> </w:t>
      </w:r>
      <w:r w:rsidRPr="00E44F15">
        <w:rPr>
          <w:rFonts w:ascii="Arial" w:hAnsi="Arial" w:cs="Arial"/>
          <w:spacing w:val="1"/>
          <w:sz w:val="20"/>
          <w:szCs w:val="20"/>
        </w:rPr>
        <w:t>B</w:t>
      </w:r>
      <w:r w:rsidRPr="00E44F15">
        <w:rPr>
          <w:rFonts w:ascii="Arial" w:hAnsi="Arial" w:cs="Arial"/>
          <w:sz w:val="20"/>
          <w:szCs w:val="20"/>
        </w:rPr>
        <w:t>usin</w:t>
      </w:r>
      <w:r w:rsidRPr="00E44F15">
        <w:rPr>
          <w:rFonts w:ascii="Arial" w:hAnsi="Arial" w:cs="Arial"/>
          <w:spacing w:val="-1"/>
          <w:sz w:val="20"/>
          <w:szCs w:val="20"/>
        </w:rPr>
        <w:t>e</w:t>
      </w:r>
      <w:r w:rsidRPr="00E44F15">
        <w:rPr>
          <w:rFonts w:ascii="Arial" w:hAnsi="Arial" w:cs="Arial"/>
          <w:sz w:val="20"/>
          <w:szCs w:val="20"/>
        </w:rPr>
        <w:t>ss</w:t>
      </w:r>
      <w:r w:rsidRPr="00E44F15">
        <w:rPr>
          <w:rFonts w:ascii="Arial" w:hAnsi="Arial" w:cs="Arial"/>
          <w:spacing w:val="17"/>
          <w:sz w:val="20"/>
          <w:szCs w:val="20"/>
        </w:rPr>
        <w:t xml:space="preserve"> </w:t>
      </w:r>
      <w:r w:rsidRPr="00E44F15">
        <w:rPr>
          <w:rFonts w:ascii="Arial" w:hAnsi="Arial" w:cs="Arial"/>
          <w:sz w:val="20"/>
          <w:szCs w:val="20"/>
        </w:rPr>
        <w:t>Asso</w:t>
      </w:r>
      <w:r w:rsidRPr="00E44F15">
        <w:rPr>
          <w:rFonts w:ascii="Arial" w:hAnsi="Arial" w:cs="Arial"/>
          <w:spacing w:val="-1"/>
          <w:sz w:val="20"/>
          <w:szCs w:val="20"/>
        </w:rPr>
        <w:t>c</w:t>
      </w:r>
      <w:r w:rsidRPr="00E44F15">
        <w:rPr>
          <w:rFonts w:ascii="Arial" w:hAnsi="Arial" w:cs="Arial"/>
          <w:sz w:val="20"/>
          <w:szCs w:val="20"/>
        </w:rPr>
        <w:t>i</w:t>
      </w:r>
      <w:r w:rsidRPr="00E44F15">
        <w:rPr>
          <w:rFonts w:ascii="Arial" w:hAnsi="Arial" w:cs="Arial"/>
          <w:spacing w:val="-1"/>
          <w:sz w:val="20"/>
          <w:szCs w:val="20"/>
        </w:rPr>
        <w:t>a</w:t>
      </w:r>
      <w:r w:rsidRPr="00E44F15">
        <w:rPr>
          <w:rFonts w:ascii="Arial" w:hAnsi="Arial" w:cs="Arial"/>
          <w:sz w:val="20"/>
          <w:szCs w:val="20"/>
        </w:rPr>
        <w:t>te</w:t>
      </w:r>
      <w:r w:rsidRPr="00E44F15">
        <w:rPr>
          <w:rFonts w:ascii="Arial" w:hAnsi="Arial" w:cs="Arial"/>
          <w:spacing w:val="16"/>
          <w:sz w:val="20"/>
          <w:szCs w:val="20"/>
        </w:rPr>
        <w:t xml:space="preserve"> </w:t>
      </w:r>
      <w:r w:rsidRPr="00E44F15">
        <w:rPr>
          <w:rFonts w:ascii="Arial" w:hAnsi="Arial" w:cs="Arial"/>
          <w:spacing w:val="-1"/>
          <w:sz w:val="20"/>
          <w:szCs w:val="20"/>
        </w:rPr>
        <w:t>re</w:t>
      </w:r>
      <w:r w:rsidRPr="00E44F15">
        <w:rPr>
          <w:rFonts w:ascii="Arial" w:hAnsi="Arial" w:cs="Arial"/>
          <w:sz w:val="20"/>
          <w:szCs w:val="20"/>
        </w:rPr>
        <w:t>sult</w:t>
      </w:r>
      <w:r w:rsidRPr="00E44F15">
        <w:rPr>
          <w:rFonts w:ascii="Arial" w:hAnsi="Arial" w:cs="Arial"/>
          <w:spacing w:val="3"/>
          <w:sz w:val="20"/>
          <w:szCs w:val="20"/>
        </w:rPr>
        <w:t>i</w:t>
      </w:r>
      <w:r w:rsidRPr="00E44F15">
        <w:rPr>
          <w:rFonts w:ascii="Arial" w:hAnsi="Arial" w:cs="Arial"/>
          <w:sz w:val="20"/>
          <w:szCs w:val="20"/>
        </w:rPr>
        <w:t>ng</w:t>
      </w:r>
      <w:r w:rsidRPr="00E44F15">
        <w:rPr>
          <w:rFonts w:ascii="Arial" w:hAnsi="Arial" w:cs="Arial"/>
          <w:spacing w:val="14"/>
          <w:sz w:val="20"/>
          <w:szCs w:val="20"/>
        </w:rPr>
        <w:t xml:space="preserve"> </w:t>
      </w:r>
      <w:r w:rsidRPr="00E44F15">
        <w:rPr>
          <w:rFonts w:ascii="Arial" w:hAnsi="Arial" w:cs="Arial"/>
          <w:spacing w:val="2"/>
          <w:sz w:val="20"/>
          <w:szCs w:val="20"/>
        </w:rPr>
        <w:t>f</w:t>
      </w:r>
      <w:r w:rsidRPr="00E44F15">
        <w:rPr>
          <w:rFonts w:ascii="Arial" w:hAnsi="Arial" w:cs="Arial"/>
          <w:spacing w:val="-1"/>
          <w:sz w:val="20"/>
          <w:szCs w:val="20"/>
        </w:rPr>
        <w:t>r</w:t>
      </w:r>
      <w:r w:rsidRPr="00E44F15">
        <w:rPr>
          <w:rFonts w:ascii="Arial" w:hAnsi="Arial" w:cs="Arial"/>
          <w:sz w:val="20"/>
          <w:szCs w:val="20"/>
        </w:rPr>
        <w:t>om</w:t>
      </w:r>
      <w:r w:rsidRPr="00E44F15">
        <w:rPr>
          <w:rFonts w:ascii="Arial" w:hAnsi="Arial" w:cs="Arial"/>
          <w:spacing w:val="17"/>
          <w:sz w:val="20"/>
          <w:szCs w:val="20"/>
        </w:rPr>
        <w:t xml:space="preserve"> </w:t>
      </w:r>
      <w:r w:rsidRPr="00E44F15">
        <w:rPr>
          <w:rFonts w:ascii="Arial" w:hAnsi="Arial" w:cs="Arial"/>
          <w:sz w:val="20"/>
          <w:szCs w:val="20"/>
        </w:rPr>
        <w:t>a</w:t>
      </w:r>
      <w:r w:rsidRPr="00E44F15">
        <w:rPr>
          <w:rFonts w:ascii="Arial" w:hAnsi="Arial" w:cs="Arial"/>
          <w:spacing w:val="16"/>
          <w:sz w:val="20"/>
          <w:szCs w:val="20"/>
        </w:rPr>
        <w:t xml:space="preserve"> </w:t>
      </w:r>
      <w:r w:rsidRPr="00E44F15">
        <w:rPr>
          <w:rFonts w:ascii="Arial" w:hAnsi="Arial" w:cs="Arial"/>
          <w:sz w:val="20"/>
          <w:szCs w:val="20"/>
        </w:rPr>
        <w:t>use or</w:t>
      </w:r>
      <w:r w:rsidRPr="00E44F15">
        <w:rPr>
          <w:rFonts w:ascii="Arial" w:hAnsi="Arial" w:cs="Arial"/>
          <w:spacing w:val="11"/>
          <w:sz w:val="20"/>
          <w:szCs w:val="20"/>
        </w:rPr>
        <w:t xml:space="preserve"> </w:t>
      </w:r>
      <w:r w:rsidRPr="00E44F15">
        <w:rPr>
          <w:rFonts w:ascii="Arial" w:hAnsi="Arial" w:cs="Arial"/>
          <w:sz w:val="20"/>
          <w:szCs w:val="20"/>
        </w:rPr>
        <w:t>dis</w:t>
      </w:r>
      <w:r w:rsidRPr="00E44F15">
        <w:rPr>
          <w:rFonts w:ascii="Arial" w:hAnsi="Arial" w:cs="Arial"/>
          <w:spacing w:val="-1"/>
          <w:sz w:val="20"/>
          <w:szCs w:val="20"/>
        </w:rPr>
        <w:t>c</w:t>
      </w:r>
      <w:r w:rsidRPr="00E44F15">
        <w:rPr>
          <w:rFonts w:ascii="Arial" w:hAnsi="Arial" w:cs="Arial"/>
          <w:sz w:val="20"/>
          <w:szCs w:val="20"/>
        </w:rPr>
        <w:t>losu</w:t>
      </w:r>
      <w:r w:rsidRPr="00E44F15">
        <w:rPr>
          <w:rFonts w:ascii="Arial" w:hAnsi="Arial" w:cs="Arial"/>
          <w:spacing w:val="-1"/>
          <w:sz w:val="20"/>
          <w:szCs w:val="20"/>
        </w:rPr>
        <w:t>r</w:t>
      </w:r>
      <w:r w:rsidRPr="00E44F15">
        <w:rPr>
          <w:rFonts w:ascii="Arial" w:hAnsi="Arial" w:cs="Arial"/>
          <w:sz w:val="20"/>
          <w:szCs w:val="20"/>
        </w:rPr>
        <w:t>e</w:t>
      </w:r>
      <w:r w:rsidRPr="00E44F15">
        <w:rPr>
          <w:rFonts w:ascii="Arial" w:hAnsi="Arial" w:cs="Arial"/>
          <w:spacing w:val="11"/>
          <w:sz w:val="20"/>
          <w:szCs w:val="20"/>
        </w:rPr>
        <w:t xml:space="preserve"> </w:t>
      </w:r>
      <w:r w:rsidRPr="00E44F15">
        <w:rPr>
          <w:rFonts w:ascii="Arial" w:hAnsi="Arial" w:cs="Arial"/>
          <w:spacing w:val="2"/>
          <w:sz w:val="20"/>
          <w:szCs w:val="20"/>
        </w:rPr>
        <w:t>o</w:t>
      </w:r>
      <w:r w:rsidRPr="00E44F15">
        <w:rPr>
          <w:rFonts w:ascii="Arial" w:hAnsi="Arial" w:cs="Arial"/>
          <w:sz w:val="20"/>
          <w:szCs w:val="20"/>
        </w:rPr>
        <w:t>f</w:t>
      </w:r>
      <w:r w:rsidRPr="00E44F15">
        <w:rPr>
          <w:rFonts w:ascii="Arial" w:hAnsi="Arial" w:cs="Arial"/>
          <w:spacing w:val="11"/>
          <w:sz w:val="20"/>
          <w:szCs w:val="20"/>
        </w:rPr>
        <w:t xml:space="preserve"> </w:t>
      </w:r>
      <w:r w:rsidRPr="00E44F15">
        <w:rPr>
          <w:rFonts w:ascii="Arial" w:hAnsi="Arial" w:cs="Arial"/>
          <w:spacing w:val="1"/>
          <w:sz w:val="20"/>
          <w:szCs w:val="20"/>
        </w:rPr>
        <w:t>P</w:t>
      </w:r>
      <w:r w:rsidRPr="00E44F15">
        <w:rPr>
          <w:rFonts w:ascii="Arial" w:hAnsi="Arial" w:cs="Arial"/>
          <w:spacing w:val="2"/>
          <w:sz w:val="20"/>
          <w:szCs w:val="20"/>
        </w:rPr>
        <w:t>H</w:t>
      </w:r>
      <w:r w:rsidRPr="00E44F15">
        <w:rPr>
          <w:rFonts w:ascii="Arial" w:hAnsi="Arial" w:cs="Arial"/>
          <w:sz w:val="20"/>
          <w:szCs w:val="20"/>
        </w:rPr>
        <w:t>I</w:t>
      </w:r>
      <w:r w:rsidRPr="00E44F15">
        <w:rPr>
          <w:rFonts w:ascii="Arial" w:hAnsi="Arial" w:cs="Arial"/>
          <w:spacing w:val="9"/>
          <w:sz w:val="20"/>
          <w:szCs w:val="20"/>
        </w:rPr>
        <w:t xml:space="preserve"> </w:t>
      </w:r>
      <w:r w:rsidRPr="00E44F15">
        <w:rPr>
          <w:rFonts w:ascii="Arial" w:hAnsi="Arial" w:cs="Arial"/>
          <w:spacing w:val="5"/>
          <w:sz w:val="20"/>
          <w:szCs w:val="20"/>
        </w:rPr>
        <w:t>b</w:t>
      </w:r>
      <w:r w:rsidRPr="00E44F15">
        <w:rPr>
          <w:rFonts w:ascii="Arial" w:hAnsi="Arial" w:cs="Arial"/>
          <w:sz w:val="20"/>
          <w:szCs w:val="20"/>
        </w:rPr>
        <w:t>y</w:t>
      </w:r>
      <w:r w:rsidRPr="00E44F15">
        <w:rPr>
          <w:rFonts w:ascii="Arial" w:hAnsi="Arial" w:cs="Arial"/>
          <w:spacing w:val="10"/>
          <w:sz w:val="20"/>
          <w:szCs w:val="20"/>
        </w:rPr>
        <w:t xml:space="preserve"> </w:t>
      </w:r>
      <w:r w:rsidRPr="00E44F15">
        <w:rPr>
          <w:rFonts w:ascii="Arial" w:hAnsi="Arial" w:cs="Arial"/>
          <w:spacing w:val="-2"/>
          <w:sz w:val="20"/>
          <w:szCs w:val="20"/>
        </w:rPr>
        <w:t>B</w:t>
      </w:r>
      <w:r w:rsidRPr="00E44F15">
        <w:rPr>
          <w:rFonts w:ascii="Arial" w:hAnsi="Arial" w:cs="Arial"/>
          <w:sz w:val="20"/>
          <w:szCs w:val="20"/>
        </w:rPr>
        <w:t>usin</w:t>
      </w:r>
      <w:r w:rsidRPr="00E44F15">
        <w:rPr>
          <w:rFonts w:ascii="Arial" w:hAnsi="Arial" w:cs="Arial"/>
          <w:spacing w:val="-1"/>
          <w:sz w:val="20"/>
          <w:szCs w:val="20"/>
        </w:rPr>
        <w:t>e</w:t>
      </w:r>
      <w:r w:rsidRPr="00E44F15">
        <w:rPr>
          <w:rFonts w:ascii="Arial" w:hAnsi="Arial" w:cs="Arial"/>
          <w:sz w:val="20"/>
          <w:szCs w:val="20"/>
        </w:rPr>
        <w:t>ss</w:t>
      </w:r>
      <w:r w:rsidRPr="00E44F15">
        <w:rPr>
          <w:rFonts w:ascii="Arial" w:hAnsi="Arial" w:cs="Arial"/>
          <w:spacing w:val="12"/>
          <w:sz w:val="20"/>
          <w:szCs w:val="20"/>
        </w:rPr>
        <w:t xml:space="preserve"> </w:t>
      </w:r>
      <w:r w:rsidRPr="00E44F15">
        <w:rPr>
          <w:rFonts w:ascii="Arial" w:hAnsi="Arial" w:cs="Arial"/>
          <w:sz w:val="20"/>
          <w:szCs w:val="20"/>
        </w:rPr>
        <w:t>Asso</w:t>
      </w:r>
      <w:r w:rsidRPr="00E44F15">
        <w:rPr>
          <w:rFonts w:ascii="Arial" w:hAnsi="Arial" w:cs="Arial"/>
          <w:spacing w:val="-1"/>
          <w:sz w:val="20"/>
          <w:szCs w:val="20"/>
        </w:rPr>
        <w:t>c</w:t>
      </w:r>
      <w:r w:rsidRPr="00E44F15">
        <w:rPr>
          <w:rFonts w:ascii="Arial" w:hAnsi="Arial" w:cs="Arial"/>
          <w:sz w:val="20"/>
          <w:szCs w:val="20"/>
        </w:rPr>
        <w:t>i</w:t>
      </w:r>
      <w:r w:rsidRPr="00E44F15">
        <w:rPr>
          <w:rFonts w:ascii="Arial" w:hAnsi="Arial" w:cs="Arial"/>
          <w:spacing w:val="-1"/>
          <w:sz w:val="20"/>
          <w:szCs w:val="20"/>
        </w:rPr>
        <w:t>a</w:t>
      </w:r>
      <w:r w:rsidRPr="00E44F15">
        <w:rPr>
          <w:rFonts w:ascii="Arial" w:hAnsi="Arial" w:cs="Arial"/>
          <w:spacing w:val="3"/>
          <w:sz w:val="20"/>
          <w:szCs w:val="20"/>
        </w:rPr>
        <w:t>t</w:t>
      </w:r>
      <w:r w:rsidRPr="00E44F15">
        <w:rPr>
          <w:rFonts w:ascii="Arial" w:hAnsi="Arial" w:cs="Arial"/>
          <w:sz w:val="20"/>
          <w:szCs w:val="20"/>
        </w:rPr>
        <w:t>e</w:t>
      </w:r>
      <w:r w:rsidRPr="00E44F15">
        <w:rPr>
          <w:rFonts w:ascii="Arial" w:hAnsi="Arial" w:cs="Arial"/>
          <w:spacing w:val="11"/>
          <w:sz w:val="20"/>
          <w:szCs w:val="20"/>
        </w:rPr>
        <w:t xml:space="preserve"> </w:t>
      </w:r>
      <w:r w:rsidRPr="00E44F15">
        <w:rPr>
          <w:rFonts w:ascii="Arial" w:hAnsi="Arial" w:cs="Arial"/>
          <w:sz w:val="20"/>
          <w:szCs w:val="20"/>
        </w:rPr>
        <w:t>in</w:t>
      </w:r>
      <w:r w:rsidRPr="00E44F15">
        <w:rPr>
          <w:rFonts w:ascii="Arial" w:hAnsi="Arial" w:cs="Arial"/>
          <w:spacing w:val="12"/>
          <w:sz w:val="20"/>
          <w:szCs w:val="20"/>
        </w:rPr>
        <w:t xml:space="preserve"> </w:t>
      </w:r>
      <w:r w:rsidRPr="00E44F15">
        <w:rPr>
          <w:rFonts w:ascii="Arial" w:hAnsi="Arial" w:cs="Arial"/>
          <w:sz w:val="20"/>
          <w:szCs w:val="20"/>
        </w:rPr>
        <w:t>v</w:t>
      </w:r>
      <w:r w:rsidRPr="00E44F15">
        <w:rPr>
          <w:rFonts w:ascii="Arial" w:hAnsi="Arial" w:cs="Arial"/>
          <w:spacing w:val="3"/>
          <w:sz w:val="20"/>
          <w:szCs w:val="20"/>
        </w:rPr>
        <w:t>i</w:t>
      </w:r>
      <w:r w:rsidRPr="00E44F15">
        <w:rPr>
          <w:rFonts w:ascii="Arial" w:hAnsi="Arial" w:cs="Arial"/>
          <w:sz w:val="20"/>
          <w:szCs w:val="20"/>
        </w:rPr>
        <w:t>ol</w:t>
      </w:r>
      <w:r w:rsidRPr="00E44F15">
        <w:rPr>
          <w:rFonts w:ascii="Arial" w:hAnsi="Arial" w:cs="Arial"/>
          <w:spacing w:val="-1"/>
          <w:sz w:val="20"/>
          <w:szCs w:val="20"/>
        </w:rPr>
        <w:t>a</w:t>
      </w:r>
      <w:r w:rsidRPr="00E44F15">
        <w:rPr>
          <w:rFonts w:ascii="Arial" w:hAnsi="Arial" w:cs="Arial"/>
          <w:sz w:val="20"/>
          <w:szCs w:val="20"/>
        </w:rPr>
        <w:t>tion</w:t>
      </w:r>
      <w:r w:rsidRPr="00E44F15">
        <w:rPr>
          <w:rFonts w:ascii="Arial" w:hAnsi="Arial" w:cs="Arial"/>
          <w:spacing w:val="12"/>
          <w:sz w:val="20"/>
          <w:szCs w:val="20"/>
        </w:rPr>
        <w:t xml:space="preserve"> </w:t>
      </w:r>
      <w:r w:rsidRPr="00E44F15">
        <w:rPr>
          <w:rFonts w:ascii="Arial" w:hAnsi="Arial" w:cs="Arial"/>
          <w:sz w:val="20"/>
          <w:szCs w:val="20"/>
        </w:rPr>
        <w:t>of</w:t>
      </w:r>
      <w:r w:rsidRPr="00E44F15">
        <w:rPr>
          <w:rFonts w:ascii="Arial" w:hAnsi="Arial" w:cs="Arial"/>
          <w:spacing w:val="11"/>
          <w:sz w:val="20"/>
          <w:szCs w:val="20"/>
        </w:rPr>
        <w:t xml:space="preserve"> </w:t>
      </w:r>
      <w:r w:rsidRPr="00E44F15">
        <w:rPr>
          <w:rFonts w:ascii="Arial" w:hAnsi="Arial" w:cs="Arial"/>
          <w:sz w:val="20"/>
          <w:szCs w:val="20"/>
        </w:rPr>
        <w:t>the</w:t>
      </w:r>
      <w:r w:rsidRPr="00E44F15">
        <w:rPr>
          <w:rFonts w:ascii="Arial" w:hAnsi="Arial" w:cs="Arial"/>
          <w:spacing w:val="11"/>
          <w:sz w:val="20"/>
          <w:szCs w:val="20"/>
        </w:rPr>
        <w:t xml:space="preserve"> </w:t>
      </w:r>
      <w:r w:rsidRPr="00E44F15">
        <w:rPr>
          <w:rFonts w:ascii="Arial" w:hAnsi="Arial" w:cs="Arial"/>
          <w:spacing w:val="2"/>
          <w:sz w:val="20"/>
          <w:szCs w:val="20"/>
        </w:rPr>
        <w:t>r</w:t>
      </w:r>
      <w:r w:rsidRPr="00E44F15">
        <w:rPr>
          <w:rFonts w:ascii="Arial" w:hAnsi="Arial" w:cs="Arial"/>
          <w:spacing w:val="-1"/>
          <w:sz w:val="20"/>
          <w:szCs w:val="20"/>
        </w:rPr>
        <w:t>e</w:t>
      </w:r>
      <w:r w:rsidRPr="00E44F15">
        <w:rPr>
          <w:rFonts w:ascii="Arial" w:hAnsi="Arial" w:cs="Arial"/>
          <w:sz w:val="20"/>
          <w:szCs w:val="20"/>
        </w:rPr>
        <w:t>qui</w:t>
      </w:r>
      <w:r w:rsidRPr="00E44F15">
        <w:rPr>
          <w:rFonts w:ascii="Arial" w:hAnsi="Arial" w:cs="Arial"/>
          <w:spacing w:val="-1"/>
          <w:sz w:val="20"/>
          <w:szCs w:val="20"/>
        </w:rPr>
        <w:t>re</w:t>
      </w:r>
      <w:r w:rsidRPr="00E44F15">
        <w:rPr>
          <w:rFonts w:ascii="Arial" w:hAnsi="Arial" w:cs="Arial"/>
          <w:sz w:val="20"/>
          <w:szCs w:val="20"/>
        </w:rPr>
        <w:t>m</w:t>
      </w:r>
      <w:r w:rsidRPr="00E44F15">
        <w:rPr>
          <w:rFonts w:ascii="Arial" w:hAnsi="Arial" w:cs="Arial"/>
          <w:spacing w:val="1"/>
          <w:sz w:val="20"/>
          <w:szCs w:val="20"/>
        </w:rPr>
        <w:t>e</w:t>
      </w:r>
      <w:r w:rsidRPr="00E44F15">
        <w:rPr>
          <w:rFonts w:ascii="Arial" w:hAnsi="Arial" w:cs="Arial"/>
          <w:sz w:val="20"/>
          <w:szCs w:val="20"/>
        </w:rPr>
        <w:t>nts</w:t>
      </w:r>
      <w:r w:rsidRPr="00E44F15">
        <w:rPr>
          <w:rFonts w:ascii="Arial" w:hAnsi="Arial" w:cs="Arial"/>
          <w:spacing w:val="12"/>
          <w:sz w:val="20"/>
          <w:szCs w:val="20"/>
        </w:rPr>
        <w:t xml:space="preserve"> </w:t>
      </w:r>
      <w:r w:rsidRPr="00E44F15">
        <w:rPr>
          <w:rFonts w:ascii="Arial" w:hAnsi="Arial" w:cs="Arial"/>
          <w:sz w:val="20"/>
          <w:szCs w:val="20"/>
        </w:rPr>
        <w:t>of</w:t>
      </w:r>
      <w:r w:rsidRPr="00E44F15">
        <w:rPr>
          <w:rFonts w:ascii="Arial" w:hAnsi="Arial" w:cs="Arial"/>
          <w:spacing w:val="11"/>
          <w:sz w:val="20"/>
          <w:szCs w:val="20"/>
        </w:rPr>
        <w:t xml:space="preserve"> </w:t>
      </w:r>
      <w:r w:rsidRPr="00E44F15">
        <w:rPr>
          <w:rFonts w:ascii="Arial" w:hAnsi="Arial" w:cs="Arial"/>
          <w:sz w:val="20"/>
          <w:szCs w:val="20"/>
        </w:rPr>
        <w:t>this</w:t>
      </w:r>
      <w:r w:rsidRPr="00E44F15">
        <w:rPr>
          <w:rFonts w:ascii="Arial" w:hAnsi="Arial" w:cs="Arial"/>
          <w:spacing w:val="12"/>
          <w:sz w:val="20"/>
          <w:szCs w:val="20"/>
        </w:rPr>
        <w:t xml:space="preserve"> </w:t>
      </w:r>
      <w:r w:rsidRPr="00E44F15">
        <w:rPr>
          <w:rFonts w:ascii="Arial" w:hAnsi="Arial" w:cs="Arial"/>
          <w:spacing w:val="-2"/>
          <w:sz w:val="20"/>
          <w:szCs w:val="20"/>
        </w:rPr>
        <w:t>B</w:t>
      </w:r>
      <w:r w:rsidRPr="00E44F15">
        <w:rPr>
          <w:rFonts w:ascii="Arial" w:hAnsi="Arial" w:cs="Arial"/>
          <w:sz w:val="20"/>
          <w:szCs w:val="20"/>
        </w:rPr>
        <w:t>AA or</w:t>
      </w:r>
      <w:r w:rsidRPr="00E44F15">
        <w:rPr>
          <w:rFonts w:ascii="Arial" w:hAnsi="Arial" w:cs="Arial"/>
          <w:spacing w:val="-1"/>
          <w:sz w:val="20"/>
          <w:szCs w:val="20"/>
        </w:rPr>
        <w:t xml:space="preserve"> </w:t>
      </w:r>
      <w:r w:rsidRPr="00E44F15">
        <w:rPr>
          <w:rFonts w:ascii="Arial" w:hAnsi="Arial" w:cs="Arial"/>
          <w:sz w:val="20"/>
          <w:szCs w:val="20"/>
        </w:rPr>
        <w:t>the</w:t>
      </w:r>
      <w:r w:rsidRPr="00E44F15">
        <w:rPr>
          <w:rFonts w:ascii="Arial" w:hAnsi="Arial" w:cs="Arial"/>
          <w:spacing w:val="-1"/>
          <w:sz w:val="20"/>
          <w:szCs w:val="20"/>
        </w:rPr>
        <w:t xml:space="preserve"> </w:t>
      </w:r>
      <w:r w:rsidRPr="00E44F15">
        <w:rPr>
          <w:rFonts w:ascii="Arial" w:hAnsi="Arial" w:cs="Arial"/>
          <w:sz w:val="20"/>
          <w:szCs w:val="20"/>
        </w:rPr>
        <w:t>M</w:t>
      </w:r>
      <w:r w:rsidRPr="00E44F15">
        <w:rPr>
          <w:rFonts w:ascii="Arial" w:hAnsi="Arial" w:cs="Arial"/>
          <w:spacing w:val="-1"/>
          <w:sz w:val="20"/>
          <w:szCs w:val="20"/>
        </w:rPr>
        <w:t>a</w:t>
      </w:r>
      <w:r w:rsidRPr="00E44F15">
        <w:rPr>
          <w:rFonts w:ascii="Arial" w:hAnsi="Arial" w:cs="Arial"/>
          <w:sz w:val="20"/>
          <w:szCs w:val="20"/>
        </w:rPr>
        <w:t>st</w:t>
      </w:r>
      <w:r w:rsidRPr="00E44F15">
        <w:rPr>
          <w:rFonts w:ascii="Arial" w:hAnsi="Arial" w:cs="Arial"/>
          <w:spacing w:val="-1"/>
          <w:sz w:val="20"/>
          <w:szCs w:val="20"/>
        </w:rPr>
        <w:t>e</w:t>
      </w:r>
      <w:r w:rsidRPr="00E44F15">
        <w:rPr>
          <w:rFonts w:ascii="Arial" w:hAnsi="Arial" w:cs="Arial"/>
          <w:sz w:val="20"/>
          <w:szCs w:val="20"/>
        </w:rPr>
        <w:t>r</w:t>
      </w:r>
      <w:r w:rsidRPr="00E44F15">
        <w:rPr>
          <w:rFonts w:ascii="Arial" w:hAnsi="Arial" w:cs="Arial"/>
          <w:spacing w:val="-1"/>
          <w:sz w:val="20"/>
          <w:szCs w:val="20"/>
        </w:rPr>
        <w:t xml:space="preserve"> </w:t>
      </w:r>
      <w:r w:rsidRPr="00E44F15">
        <w:rPr>
          <w:rFonts w:ascii="Arial" w:hAnsi="Arial" w:cs="Arial"/>
          <w:spacing w:val="2"/>
          <w:sz w:val="20"/>
          <w:szCs w:val="20"/>
        </w:rPr>
        <w:t>A</w:t>
      </w:r>
      <w:r w:rsidRPr="00E44F15">
        <w:rPr>
          <w:rFonts w:ascii="Arial" w:hAnsi="Arial" w:cs="Arial"/>
          <w:sz w:val="20"/>
          <w:szCs w:val="20"/>
        </w:rPr>
        <w:t>g</w:t>
      </w:r>
      <w:r w:rsidRPr="00E44F15">
        <w:rPr>
          <w:rFonts w:ascii="Arial" w:hAnsi="Arial" w:cs="Arial"/>
          <w:spacing w:val="-1"/>
          <w:sz w:val="20"/>
          <w:szCs w:val="20"/>
        </w:rPr>
        <w:t>r</w:t>
      </w:r>
      <w:r w:rsidRPr="00E44F15">
        <w:rPr>
          <w:rFonts w:ascii="Arial" w:hAnsi="Arial" w:cs="Arial"/>
          <w:spacing w:val="1"/>
          <w:sz w:val="20"/>
          <w:szCs w:val="20"/>
        </w:rPr>
        <w:t>e</w:t>
      </w:r>
      <w:r w:rsidRPr="00E44F15">
        <w:rPr>
          <w:rFonts w:ascii="Arial" w:hAnsi="Arial" w:cs="Arial"/>
          <w:spacing w:val="-1"/>
          <w:sz w:val="20"/>
          <w:szCs w:val="20"/>
        </w:rPr>
        <w:t>e</w:t>
      </w:r>
      <w:r w:rsidRPr="00E44F15">
        <w:rPr>
          <w:rFonts w:ascii="Arial" w:hAnsi="Arial" w:cs="Arial"/>
          <w:sz w:val="20"/>
          <w:szCs w:val="20"/>
        </w:rPr>
        <w:t>m</w:t>
      </w:r>
      <w:r w:rsidRPr="00E44F15">
        <w:rPr>
          <w:rFonts w:ascii="Arial" w:hAnsi="Arial" w:cs="Arial"/>
          <w:spacing w:val="-1"/>
          <w:sz w:val="20"/>
          <w:szCs w:val="20"/>
        </w:rPr>
        <w:t>e</w:t>
      </w:r>
      <w:r w:rsidRPr="00E44F15">
        <w:rPr>
          <w:rFonts w:ascii="Arial" w:hAnsi="Arial" w:cs="Arial"/>
          <w:sz w:val="20"/>
          <w:szCs w:val="20"/>
        </w:rPr>
        <w:t>nt.</w:t>
      </w:r>
    </w:p>
    <w:p w14:paraId="3F8EB1CF" w14:textId="77777777" w:rsidR="00CF66BF" w:rsidRPr="00E44F15" w:rsidRDefault="00CF66BF" w:rsidP="00A22265">
      <w:pPr>
        <w:pStyle w:val="Heading2"/>
        <w:numPr>
          <w:ilvl w:val="1"/>
          <w:numId w:val="58"/>
        </w:numPr>
        <w:ind w:left="864" w:hanging="504"/>
        <w:rPr>
          <w:sz w:val="20"/>
          <w:szCs w:val="20"/>
        </w:rPr>
      </w:pPr>
      <w:r w:rsidRPr="00E44F15">
        <w:rPr>
          <w:sz w:val="20"/>
          <w:szCs w:val="20"/>
        </w:rPr>
        <w:t>Audits and Inspections</w:t>
      </w:r>
    </w:p>
    <w:p w14:paraId="60482E22" w14:textId="77777777" w:rsidR="00CF66BF" w:rsidRPr="00E44F15" w:rsidRDefault="00CF66BF" w:rsidP="00CF66BF">
      <w:pPr>
        <w:pStyle w:val="BodyText2"/>
        <w:rPr>
          <w:rFonts w:ascii="Arial" w:hAnsi="Arial" w:cs="Arial"/>
          <w:sz w:val="20"/>
          <w:szCs w:val="20"/>
        </w:rPr>
      </w:pPr>
      <w:r w:rsidRPr="00E44F15">
        <w:rPr>
          <w:rFonts w:ascii="Arial" w:hAnsi="Arial" w:cs="Arial"/>
          <w:sz w:val="20"/>
          <w:szCs w:val="20"/>
        </w:rPr>
        <w:t>Business Associate agrees to make its internal practices, books, and records, including policies and procedures, relating to the use and disclosure of PHI available to the Secretary, in a time and manner mutually agreed to by the Parties or designated by the Secretary, for purposes of the Secretary determining the Covered Entity’s compliance with HIPAA.</w:t>
      </w:r>
    </w:p>
    <w:p w14:paraId="4C1EC9AF" w14:textId="77777777" w:rsidR="00CF66BF" w:rsidRPr="00E44F15" w:rsidRDefault="00CF66BF" w:rsidP="00A22265">
      <w:pPr>
        <w:pStyle w:val="Heading2"/>
        <w:numPr>
          <w:ilvl w:val="1"/>
          <w:numId w:val="58"/>
        </w:numPr>
        <w:ind w:left="864" w:hanging="504"/>
        <w:rPr>
          <w:sz w:val="20"/>
          <w:szCs w:val="20"/>
        </w:rPr>
      </w:pPr>
      <w:r w:rsidRPr="00E44F15">
        <w:rPr>
          <w:sz w:val="20"/>
          <w:szCs w:val="20"/>
        </w:rPr>
        <w:t>Accounting</w:t>
      </w:r>
    </w:p>
    <w:p w14:paraId="542C17AA" w14:textId="77777777" w:rsidR="00CF66BF" w:rsidRPr="00E44F15" w:rsidRDefault="00CF66BF" w:rsidP="00A22265">
      <w:pPr>
        <w:pStyle w:val="BAAText1"/>
        <w:numPr>
          <w:ilvl w:val="2"/>
          <w:numId w:val="58"/>
        </w:numPr>
        <w:ind w:left="1440" w:hanging="720"/>
        <w:rPr>
          <w:rFonts w:ascii="Arial" w:hAnsi="Arial" w:cs="Arial"/>
          <w:sz w:val="20"/>
          <w:szCs w:val="20"/>
        </w:rPr>
      </w:pPr>
      <w:r w:rsidRPr="00E44F15">
        <w:rPr>
          <w:rFonts w:ascii="Arial" w:hAnsi="Arial" w:cs="Arial"/>
          <w:spacing w:val="-2"/>
          <w:sz w:val="20"/>
          <w:szCs w:val="20"/>
        </w:rPr>
        <w:t>B</w:t>
      </w:r>
      <w:r w:rsidRPr="00E44F15">
        <w:rPr>
          <w:rFonts w:ascii="Arial" w:hAnsi="Arial" w:cs="Arial"/>
          <w:sz w:val="20"/>
          <w:szCs w:val="20"/>
        </w:rPr>
        <w:t>usin</w:t>
      </w:r>
      <w:r w:rsidRPr="00E44F15">
        <w:rPr>
          <w:rFonts w:ascii="Arial" w:hAnsi="Arial" w:cs="Arial"/>
          <w:spacing w:val="-1"/>
          <w:sz w:val="20"/>
          <w:szCs w:val="20"/>
        </w:rPr>
        <w:t>e</w:t>
      </w:r>
      <w:r w:rsidRPr="00E44F15">
        <w:rPr>
          <w:rFonts w:ascii="Arial" w:hAnsi="Arial" w:cs="Arial"/>
          <w:sz w:val="20"/>
          <w:szCs w:val="20"/>
        </w:rPr>
        <w:t>ss Asso</w:t>
      </w:r>
      <w:r w:rsidRPr="00E44F15">
        <w:rPr>
          <w:rFonts w:ascii="Arial" w:hAnsi="Arial" w:cs="Arial"/>
          <w:spacing w:val="-1"/>
          <w:sz w:val="20"/>
          <w:szCs w:val="20"/>
        </w:rPr>
        <w:t>c</w:t>
      </w:r>
      <w:r w:rsidRPr="00E44F15">
        <w:rPr>
          <w:rFonts w:ascii="Arial" w:hAnsi="Arial" w:cs="Arial"/>
          <w:sz w:val="20"/>
          <w:szCs w:val="20"/>
        </w:rPr>
        <w:t>i</w:t>
      </w:r>
      <w:r w:rsidRPr="00E44F15">
        <w:rPr>
          <w:rFonts w:ascii="Arial" w:hAnsi="Arial" w:cs="Arial"/>
          <w:spacing w:val="-1"/>
          <w:sz w:val="20"/>
          <w:szCs w:val="20"/>
        </w:rPr>
        <w:t>a</w:t>
      </w:r>
      <w:r w:rsidRPr="00E44F15">
        <w:rPr>
          <w:rFonts w:ascii="Arial" w:hAnsi="Arial" w:cs="Arial"/>
          <w:sz w:val="20"/>
          <w:szCs w:val="20"/>
        </w:rPr>
        <w:t xml:space="preserve">te </w:t>
      </w:r>
      <w:r w:rsidRPr="00E44F15">
        <w:rPr>
          <w:rFonts w:ascii="Arial" w:hAnsi="Arial" w:cs="Arial"/>
          <w:spacing w:val="1"/>
          <w:sz w:val="20"/>
          <w:szCs w:val="20"/>
        </w:rPr>
        <w:t>a</w:t>
      </w:r>
      <w:r w:rsidRPr="00E44F15">
        <w:rPr>
          <w:rFonts w:ascii="Arial" w:hAnsi="Arial" w:cs="Arial"/>
          <w:spacing w:val="-2"/>
          <w:sz w:val="20"/>
          <w:szCs w:val="20"/>
        </w:rPr>
        <w:t>g</w:t>
      </w:r>
      <w:r w:rsidRPr="00E44F15">
        <w:rPr>
          <w:rFonts w:ascii="Arial" w:hAnsi="Arial" w:cs="Arial"/>
          <w:spacing w:val="2"/>
          <w:sz w:val="20"/>
          <w:szCs w:val="20"/>
        </w:rPr>
        <w:t>r</w:t>
      </w:r>
      <w:r w:rsidRPr="00E44F15">
        <w:rPr>
          <w:rFonts w:ascii="Arial" w:hAnsi="Arial" w:cs="Arial"/>
          <w:spacing w:val="-1"/>
          <w:sz w:val="20"/>
          <w:szCs w:val="20"/>
        </w:rPr>
        <w:t>ee</w:t>
      </w:r>
      <w:r w:rsidRPr="00E44F15">
        <w:rPr>
          <w:rFonts w:ascii="Arial" w:hAnsi="Arial" w:cs="Arial"/>
          <w:sz w:val="20"/>
          <w:szCs w:val="20"/>
        </w:rPr>
        <w:t xml:space="preserve">s to </w:t>
      </w:r>
      <w:r w:rsidRPr="00E44F15">
        <w:rPr>
          <w:rFonts w:ascii="Arial" w:hAnsi="Arial" w:cs="Arial"/>
          <w:spacing w:val="2"/>
          <w:sz w:val="20"/>
          <w:szCs w:val="20"/>
        </w:rPr>
        <w:t>d</w:t>
      </w:r>
      <w:r w:rsidRPr="00E44F15">
        <w:rPr>
          <w:rFonts w:ascii="Arial" w:hAnsi="Arial" w:cs="Arial"/>
          <w:sz w:val="20"/>
          <w:szCs w:val="20"/>
        </w:rPr>
        <w:t>o</w:t>
      </w:r>
      <w:r w:rsidRPr="00E44F15">
        <w:rPr>
          <w:rFonts w:ascii="Arial" w:hAnsi="Arial" w:cs="Arial"/>
          <w:spacing w:val="-1"/>
          <w:sz w:val="20"/>
          <w:szCs w:val="20"/>
        </w:rPr>
        <w:t>c</w:t>
      </w:r>
      <w:r w:rsidRPr="00E44F15">
        <w:rPr>
          <w:rFonts w:ascii="Arial" w:hAnsi="Arial" w:cs="Arial"/>
          <w:sz w:val="20"/>
          <w:szCs w:val="20"/>
        </w:rPr>
        <w:t>um</w:t>
      </w:r>
      <w:r w:rsidRPr="00E44F15">
        <w:rPr>
          <w:rFonts w:ascii="Arial" w:hAnsi="Arial" w:cs="Arial"/>
          <w:spacing w:val="-1"/>
          <w:sz w:val="20"/>
          <w:szCs w:val="20"/>
        </w:rPr>
        <w:t>e</w:t>
      </w:r>
      <w:r w:rsidRPr="00E44F15">
        <w:rPr>
          <w:rFonts w:ascii="Arial" w:hAnsi="Arial" w:cs="Arial"/>
          <w:sz w:val="20"/>
          <w:szCs w:val="20"/>
        </w:rPr>
        <w:t xml:space="preserve">nt </w:t>
      </w:r>
      <w:r w:rsidRPr="00E44F15">
        <w:rPr>
          <w:rFonts w:ascii="Arial" w:hAnsi="Arial" w:cs="Arial"/>
          <w:spacing w:val="-1"/>
          <w:sz w:val="20"/>
          <w:szCs w:val="20"/>
        </w:rPr>
        <w:t>a</w:t>
      </w:r>
      <w:r w:rsidRPr="00E44F15">
        <w:rPr>
          <w:rFonts w:ascii="Arial" w:hAnsi="Arial" w:cs="Arial"/>
          <w:sz w:val="20"/>
          <w:szCs w:val="20"/>
        </w:rPr>
        <w:t xml:space="preserve">nd </w:t>
      </w:r>
      <w:r w:rsidRPr="00E44F15">
        <w:rPr>
          <w:rFonts w:ascii="Arial" w:hAnsi="Arial" w:cs="Arial"/>
          <w:spacing w:val="-1"/>
          <w:sz w:val="20"/>
          <w:szCs w:val="20"/>
        </w:rPr>
        <w:t>re</w:t>
      </w:r>
      <w:r w:rsidRPr="00E44F15">
        <w:rPr>
          <w:rFonts w:ascii="Arial" w:hAnsi="Arial" w:cs="Arial"/>
          <w:sz w:val="20"/>
          <w:szCs w:val="20"/>
        </w:rPr>
        <w:t>p</w:t>
      </w:r>
      <w:r w:rsidRPr="00E44F15">
        <w:rPr>
          <w:rFonts w:ascii="Arial" w:hAnsi="Arial" w:cs="Arial"/>
          <w:spacing w:val="2"/>
          <w:sz w:val="20"/>
          <w:szCs w:val="20"/>
        </w:rPr>
        <w:t>o</w:t>
      </w:r>
      <w:r w:rsidRPr="00E44F15">
        <w:rPr>
          <w:rFonts w:ascii="Arial" w:hAnsi="Arial" w:cs="Arial"/>
          <w:spacing w:val="-1"/>
          <w:sz w:val="20"/>
          <w:szCs w:val="20"/>
        </w:rPr>
        <w:t>r</w:t>
      </w:r>
      <w:r w:rsidRPr="00E44F15">
        <w:rPr>
          <w:rFonts w:ascii="Arial" w:hAnsi="Arial" w:cs="Arial"/>
          <w:sz w:val="20"/>
          <w:szCs w:val="20"/>
        </w:rPr>
        <w:t xml:space="preserve">t to </w:t>
      </w:r>
      <w:r w:rsidRPr="00E44F15">
        <w:rPr>
          <w:rFonts w:ascii="Arial" w:hAnsi="Arial" w:cs="Arial"/>
          <w:spacing w:val="1"/>
          <w:sz w:val="20"/>
          <w:szCs w:val="20"/>
        </w:rPr>
        <w:t>C</w:t>
      </w:r>
      <w:r w:rsidRPr="00E44F15">
        <w:rPr>
          <w:rFonts w:ascii="Arial" w:hAnsi="Arial" w:cs="Arial"/>
          <w:sz w:val="20"/>
          <w:szCs w:val="20"/>
        </w:rPr>
        <w:t>ov</w:t>
      </w:r>
      <w:r w:rsidRPr="00E44F15">
        <w:rPr>
          <w:rFonts w:ascii="Arial" w:hAnsi="Arial" w:cs="Arial"/>
          <w:spacing w:val="-1"/>
          <w:sz w:val="20"/>
          <w:szCs w:val="20"/>
        </w:rPr>
        <w:t>ere</w:t>
      </w:r>
      <w:r w:rsidRPr="00E44F15">
        <w:rPr>
          <w:rFonts w:ascii="Arial" w:hAnsi="Arial" w:cs="Arial"/>
          <w:sz w:val="20"/>
          <w:szCs w:val="20"/>
        </w:rPr>
        <w:t>d</w:t>
      </w:r>
      <w:r w:rsidRPr="00E44F15">
        <w:rPr>
          <w:rFonts w:ascii="Arial" w:hAnsi="Arial" w:cs="Arial"/>
          <w:spacing w:val="4"/>
          <w:sz w:val="20"/>
          <w:szCs w:val="20"/>
        </w:rPr>
        <w:t xml:space="preserve"> </w:t>
      </w:r>
      <w:r w:rsidRPr="00E44F15">
        <w:rPr>
          <w:rFonts w:ascii="Arial" w:hAnsi="Arial" w:cs="Arial"/>
          <w:sz w:val="20"/>
          <w:szCs w:val="20"/>
        </w:rPr>
        <w:t>Enti</w:t>
      </w:r>
      <w:r w:rsidRPr="00E44F15">
        <w:rPr>
          <w:rFonts w:ascii="Arial" w:hAnsi="Arial" w:cs="Arial"/>
          <w:spacing w:val="5"/>
          <w:sz w:val="20"/>
          <w:szCs w:val="20"/>
        </w:rPr>
        <w:t>t</w:t>
      </w:r>
      <w:r w:rsidRPr="00E44F15">
        <w:rPr>
          <w:rFonts w:ascii="Arial" w:hAnsi="Arial" w:cs="Arial"/>
          <w:spacing w:val="-5"/>
          <w:sz w:val="20"/>
          <w:szCs w:val="20"/>
        </w:rPr>
        <w:t>y</w:t>
      </w:r>
      <w:r w:rsidRPr="00E44F15">
        <w:rPr>
          <w:rFonts w:ascii="Arial" w:hAnsi="Arial" w:cs="Arial"/>
          <w:sz w:val="20"/>
          <w:szCs w:val="20"/>
        </w:rPr>
        <w:t>,</w:t>
      </w:r>
      <w:r w:rsidRPr="00E44F15">
        <w:rPr>
          <w:rFonts w:ascii="Arial" w:hAnsi="Arial" w:cs="Arial"/>
          <w:spacing w:val="4"/>
          <w:sz w:val="20"/>
          <w:szCs w:val="20"/>
        </w:rPr>
        <w:t xml:space="preserve"> </w:t>
      </w:r>
      <w:r w:rsidRPr="00E44F15">
        <w:rPr>
          <w:rFonts w:ascii="Arial" w:hAnsi="Arial" w:cs="Arial"/>
          <w:sz w:val="20"/>
          <w:szCs w:val="20"/>
        </w:rPr>
        <w:t>within</w:t>
      </w:r>
      <w:r w:rsidRPr="00E44F15">
        <w:rPr>
          <w:rFonts w:ascii="Arial" w:hAnsi="Arial" w:cs="Arial"/>
          <w:spacing w:val="4"/>
          <w:sz w:val="20"/>
          <w:szCs w:val="20"/>
        </w:rPr>
        <w:t xml:space="preserve"> </w:t>
      </w:r>
      <w:r w:rsidRPr="00E44F15">
        <w:rPr>
          <w:rFonts w:ascii="Arial" w:hAnsi="Arial" w:cs="Arial"/>
          <w:spacing w:val="2"/>
          <w:sz w:val="20"/>
          <w:szCs w:val="20"/>
        </w:rPr>
        <w:t>f</w:t>
      </w:r>
      <w:r w:rsidRPr="00E44F15">
        <w:rPr>
          <w:rFonts w:ascii="Arial" w:hAnsi="Arial" w:cs="Arial"/>
          <w:sz w:val="20"/>
          <w:szCs w:val="20"/>
        </w:rPr>
        <w:t>ou</w:t>
      </w:r>
      <w:r w:rsidRPr="00E44F15">
        <w:rPr>
          <w:rFonts w:ascii="Arial" w:hAnsi="Arial" w:cs="Arial"/>
          <w:spacing w:val="-1"/>
          <w:sz w:val="20"/>
          <w:szCs w:val="20"/>
        </w:rPr>
        <w:t>r</w:t>
      </w:r>
      <w:r w:rsidRPr="00E44F15">
        <w:rPr>
          <w:rFonts w:ascii="Arial" w:hAnsi="Arial" w:cs="Arial"/>
          <w:sz w:val="20"/>
          <w:szCs w:val="20"/>
        </w:rPr>
        <w:t>t</w:t>
      </w:r>
      <w:r w:rsidRPr="00E44F15">
        <w:rPr>
          <w:rFonts w:ascii="Arial" w:hAnsi="Arial" w:cs="Arial"/>
          <w:spacing w:val="-1"/>
          <w:sz w:val="20"/>
          <w:szCs w:val="20"/>
        </w:rPr>
        <w:t>ee</w:t>
      </w:r>
      <w:r w:rsidRPr="00E44F15">
        <w:rPr>
          <w:rFonts w:ascii="Arial" w:hAnsi="Arial" w:cs="Arial"/>
          <w:sz w:val="20"/>
          <w:szCs w:val="20"/>
        </w:rPr>
        <w:t>n</w:t>
      </w:r>
      <w:r w:rsidRPr="00E44F15">
        <w:rPr>
          <w:rFonts w:ascii="Arial" w:hAnsi="Arial" w:cs="Arial"/>
          <w:spacing w:val="6"/>
          <w:sz w:val="20"/>
          <w:szCs w:val="20"/>
        </w:rPr>
        <w:t xml:space="preserve"> </w:t>
      </w:r>
      <w:r w:rsidRPr="00E44F15">
        <w:rPr>
          <w:rFonts w:ascii="Arial" w:hAnsi="Arial" w:cs="Arial"/>
          <w:spacing w:val="-1"/>
          <w:sz w:val="20"/>
          <w:szCs w:val="20"/>
        </w:rPr>
        <w:t>(</w:t>
      </w:r>
      <w:r w:rsidRPr="00E44F15">
        <w:rPr>
          <w:rFonts w:ascii="Arial" w:hAnsi="Arial" w:cs="Arial"/>
          <w:sz w:val="20"/>
          <w:szCs w:val="20"/>
        </w:rPr>
        <w:t>14)</w:t>
      </w:r>
      <w:r w:rsidRPr="00E44F15">
        <w:rPr>
          <w:rFonts w:ascii="Arial" w:hAnsi="Arial" w:cs="Arial"/>
          <w:spacing w:val="3"/>
          <w:sz w:val="20"/>
          <w:szCs w:val="20"/>
        </w:rPr>
        <w:t xml:space="preserve"> </w:t>
      </w:r>
      <w:r w:rsidRPr="00E44F15">
        <w:rPr>
          <w:rFonts w:ascii="Arial" w:hAnsi="Arial" w:cs="Arial"/>
          <w:spacing w:val="2"/>
          <w:sz w:val="20"/>
          <w:szCs w:val="20"/>
        </w:rPr>
        <w:t>d</w:t>
      </w:r>
      <w:r w:rsidRPr="00E44F15">
        <w:rPr>
          <w:rFonts w:ascii="Arial" w:hAnsi="Arial" w:cs="Arial"/>
          <w:spacing w:val="4"/>
          <w:sz w:val="20"/>
          <w:szCs w:val="20"/>
        </w:rPr>
        <w:t>a</w:t>
      </w:r>
      <w:r w:rsidRPr="00E44F15">
        <w:rPr>
          <w:rFonts w:ascii="Arial" w:hAnsi="Arial" w:cs="Arial"/>
          <w:spacing w:val="-5"/>
          <w:sz w:val="20"/>
          <w:szCs w:val="20"/>
        </w:rPr>
        <w:t>y</w:t>
      </w:r>
      <w:r w:rsidRPr="00E44F15">
        <w:rPr>
          <w:rFonts w:ascii="Arial" w:hAnsi="Arial" w:cs="Arial"/>
          <w:sz w:val="20"/>
          <w:szCs w:val="20"/>
        </w:rPr>
        <w:t>s,</w:t>
      </w:r>
      <w:r w:rsidRPr="00E44F15">
        <w:rPr>
          <w:rFonts w:ascii="Arial" w:hAnsi="Arial" w:cs="Arial"/>
          <w:spacing w:val="6"/>
          <w:sz w:val="20"/>
          <w:szCs w:val="20"/>
        </w:rPr>
        <w:t xml:space="preserve"> </w:t>
      </w:r>
      <w:r w:rsidRPr="00E44F15">
        <w:rPr>
          <w:rFonts w:ascii="Arial" w:hAnsi="Arial" w:cs="Arial"/>
          <w:spacing w:val="-2"/>
          <w:sz w:val="20"/>
          <w:szCs w:val="20"/>
        </w:rPr>
        <w:t>B</w:t>
      </w:r>
      <w:r w:rsidRPr="00E44F15">
        <w:rPr>
          <w:rFonts w:ascii="Arial" w:hAnsi="Arial" w:cs="Arial"/>
          <w:sz w:val="20"/>
          <w:szCs w:val="20"/>
        </w:rPr>
        <w:t>us</w:t>
      </w:r>
      <w:r w:rsidRPr="00E44F15">
        <w:rPr>
          <w:rFonts w:ascii="Arial" w:hAnsi="Arial" w:cs="Arial"/>
          <w:spacing w:val="3"/>
          <w:sz w:val="20"/>
          <w:szCs w:val="20"/>
        </w:rPr>
        <w:t>i</w:t>
      </w:r>
      <w:r w:rsidRPr="00E44F15">
        <w:rPr>
          <w:rFonts w:ascii="Arial" w:hAnsi="Arial" w:cs="Arial"/>
          <w:sz w:val="20"/>
          <w:szCs w:val="20"/>
        </w:rPr>
        <w:t>n</w:t>
      </w:r>
      <w:r w:rsidRPr="00E44F15">
        <w:rPr>
          <w:rFonts w:ascii="Arial" w:hAnsi="Arial" w:cs="Arial"/>
          <w:spacing w:val="-1"/>
          <w:sz w:val="20"/>
          <w:szCs w:val="20"/>
        </w:rPr>
        <w:t>e</w:t>
      </w:r>
      <w:r w:rsidRPr="00E44F15">
        <w:rPr>
          <w:rFonts w:ascii="Arial" w:hAnsi="Arial" w:cs="Arial"/>
          <w:sz w:val="20"/>
          <w:szCs w:val="20"/>
        </w:rPr>
        <w:t>ss</w:t>
      </w:r>
      <w:r w:rsidRPr="00E44F15">
        <w:rPr>
          <w:rFonts w:ascii="Arial" w:hAnsi="Arial" w:cs="Arial"/>
          <w:spacing w:val="4"/>
          <w:sz w:val="20"/>
          <w:szCs w:val="20"/>
        </w:rPr>
        <w:t xml:space="preserve"> </w:t>
      </w:r>
      <w:r w:rsidRPr="00E44F15">
        <w:rPr>
          <w:rFonts w:ascii="Arial" w:hAnsi="Arial" w:cs="Arial"/>
          <w:sz w:val="20"/>
          <w:szCs w:val="20"/>
        </w:rPr>
        <w:t>Asso</w:t>
      </w:r>
      <w:r w:rsidRPr="00E44F15">
        <w:rPr>
          <w:rFonts w:ascii="Arial" w:hAnsi="Arial" w:cs="Arial"/>
          <w:spacing w:val="-1"/>
          <w:sz w:val="20"/>
          <w:szCs w:val="20"/>
        </w:rPr>
        <w:t>c</w:t>
      </w:r>
      <w:r w:rsidRPr="00E44F15">
        <w:rPr>
          <w:rFonts w:ascii="Arial" w:hAnsi="Arial" w:cs="Arial"/>
          <w:sz w:val="20"/>
          <w:szCs w:val="20"/>
        </w:rPr>
        <w:t>i</w:t>
      </w:r>
      <w:r w:rsidRPr="00E44F15">
        <w:rPr>
          <w:rFonts w:ascii="Arial" w:hAnsi="Arial" w:cs="Arial"/>
          <w:spacing w:val="-1"/>
          <w:sz w:val="20"/>
          <w:szCs w:val="20"/>
        </w:rPr>
        <w:t>a</w:t>
      </w:r>
      <w:r w:rsidRPr="00E44F15">
        <w:rPr>
          <w:rFonts w:ascii="Arial" w:hAnsi="Arial" w:cs="Arial"/>
          <w:sz w:val="20"/>
          <w:szCs w:val="20"/>
        </w:rPr>
        <w:t>t</w:t>
      </w:r>
      <w:r w:rsidRPr="00E44F15">
        <w:rPr>
          <w:rFonts w:ascii="Arial" w:hAnsi="Arial" w:cs="Arial"/>
          <w:spacing w:val="1"/>
          <w:sz w:val="20"/>
          <w:szCs w:val="20"/>
        </w:rPr>
        <w:t>e</w:t>
      </w:r>
      <w:r w:rsidRPr="00E44F15">
        <w:rPr>
          <w:rFonts w:ascii="Arial" w:hAnsi="Arial" w:cs="Arial"/>
          <w:spacing w:val="-1"/>
          <w:sz w:val="20"/>
          <w:szCs w:val="20"/>
        </w:rPr>
        <w:t>’</w:t>
      </w:r>
      <w:r w:rsidRPr="00E44F15">
        <w:rPr>
          <w:rFonts w:ascii="Arial" w:hAnsi="Arial" w:cs="Arial"/>
          <w:sz w:val="20"/>
          <w:szCs w:val="20"/>
        </w:rPr>
        <w:t>s</w:t>
      </w:r>
      <w:r w:rsidRPr="00E44F15">
        <w:rPr>
          <w:rFonts w:ascii="Arial" w:hAnsi="Arial" w:cs="Arial"/>
          <w:spacing w:val="4"/>
          <w:sz w:val="20"/>
          <w:szCs w:val="20"/>
        </w:rPr>
        <w:t xml:space="preserve"> </w:t>
      </w:r>
      <w:r w:rsidRPr="00E44F15">
        <w:rPr>
          <w:rFonts w:ascii="Arial" w:hAnsi="Arial" w:cs="Arial"/>
          <w:sz w:val="20"/>
          <w:szCs w:val="20"/>
        </w:rPr>
        <w:t>dis</w:t>
      </w:r>
      <w:r w:rsidRPr="00E44F15">
        <w:rPr>
          <w:rFonts w:ascii="Arial" w:hAnsi="Arial" w:cs="Arial"/>
          <w:spacing w:val="-1"/>
          <w:sz w:val="20"/>
          <w:szCs w:val="20"/>
        </w:rPr>
        <w:t>c</w:t>
      </w:r>
      <w:r w:rsidRPr="00E44F15">
        <w:rPr>
          <w:rFonts w:ascii="Arial" w:hAnsi="Arial" w:cs="Arial"/>
          <w:sz w:val="20"/>
          <w:szCs w:val="20"/>
        </w:rPr>
        <w:t>lo</w:t>
      </w:r>
      <w:r w:rsidRPr="00E44F15">
        <w:rPr>
          <w:rFonts w:ascii="Arial" w:hAnsi="Arial" w:cs="Arial"/>
          <w:spacing w:val="3"/>
          <w:sz w:val="20"/>
          <w:szCs w:val="20"/>
        </w:rPr>
        <w:t>s</w:t>
      </w:r>
      <w:r w:rsidRPr="00E44F15">
        <w:rPr>
          <w:rFonts w:ascii="Arial" w:hAnsi="Arial" w:cs="Arial"/>
          <w:sz w:val="20"/>
          <w:szCs w:val="20"/>
        </w:rPr>
        <w:t>u</w:t>
      </w:r>
      <w:r w:rsidRPr="00E44F15">
        <w:rPr>
          <w:rFonts w:ascii="Arial" w:hAnsi="Arial" w:cs="Arial"/>
          <w:spacing w:val="-1"/>
          <w:sz w:val="20"/>
          <w:szCs w:val="20"/>
        </w:rPr>
        <w:t>re</w:t>
      </w:r>
      <w:r w:rsidRPr="00E44F15">
        <w:rPr>
          <w:rFonts w:ascii="Arial" w:hAnsi="Arial" w:cs="Arial"/>
          <w:sz w:val="20"/>
          <w:szCs w:val="20"/>
        </w:rPr>
        <w:t>s</w:t>
      </w:r>
      <w:r w:rsidRPr="00E44F15">
        <w:rPr>
          <w:rFonts w:ascii="Arial" w:hAnsi="Arial" w:cs="Arial"/>
          <w:spacing w:val="4"/>
          <w:sz w:val="20"/>
          <w:szCs w:val="20"/>
        </w:rPr>
        <w:t xml:space="preserve"> </w:t>
      </w:r>
      <w:r w:rsidRPr="00E44F15">
        <w:rPr>
          <w:rFonts w:ascii="Arial" w:hAnsi="Arial" w:cs="Arial"/>
          <w:sz w:val="20"/>
          <w:szCs w:val="20"/>
        </w:rPr>
        <w:t>of</w:t>
      </w:r>
      <w:r w:rsidRPr="00E44F15">
        <w:rPr>
          <w:rFonts w:ascii="Arial" w:hAnsi="Arial" w:cs="Arial"/>
          <w:spacing w:val="5"/>
          <w:sz w:val="20"/>
          <w:szCs w:val="20"/>
        </w:rPr>
        <w:t xml:space="preserve"> </w:t>
      </w:r>
      <w:r w:rsidRPr="00E44F15">
        <w:rPr>
          <w:rFonts w:ascii="Arial" w:hAnsi="Arial" w:cs="Arial"/>
          <w:spacing w:val="1"/>
          <w:sz w:val="20"/>
          <w:szCs w:val="20"/>
        </w:rPr>
        <w:t>P</w:t>
      </w:r>
      <w:r w:rsidRPr="00E44F15">
        <w:rPr>
          <w:rFonts w:ascii="Arial" w:hAnsi="Arial" w:cs="Arial"/>
          <w:spacing w:val="2"/>
          <w:sz w:val="20"/>
          <w:szCs w:val="20"/>
        </w:rPr>
        <w:t>H</w:t>
      </w:r>
      <w:r w:rsidRPr="00E44F15">
        <w:rPr>
          <w:rFonts w:ascii="Arial" w:hAnsi="Arial" w:cs="Arial"/>
          <w:sz w:val="20"/>
          <w:szCs w:val="20"/>
        </w:rPr>
        <w:t xml:space="preserve">I so </w:t>
      </w:r>
      <w:r w:rsidRPr="00E44F15">
        <w:rPr>
          <w:rFonts w:ascii="Arial" w:hAnsi="Arial" w:cs="Arial"/>
          <w:spacing w:val="1"/>
          <w:sz w:val="20"/>
          <w:szCs w:val="20"/>
        </w:rPr>
        <w:t>C</w:t>
      </w:r>
      <w:r w:rsidRPr="00E44F15">
        <w:rPr>
          <w:rFonts w:ascii="Arial" w:hAnsi="Arial" w:cs="Arial"/>
          <w:sz w:val="20"/>
          <w:szCs w:val="20"/>
        </w:rPr>
        <w:t>ov</w:t>
      </w:r>
      <w:r w:rsidRPr="00E44F15">
        <w:rPr>
          <w:rFonts w:ascii="Arial" w:hAnsi="Arial" w:cs="Arial"/>
          <w:spacing w:val="-1"/>
          <w:sz w:val="20"/>
          <w:szCs w:val="20"/>
        </w:rPr>
        <w:t>ere</w:t>
      </w:r>
      <w:r w:rsidRPr="00E44F15">
        <w:rPr>
          <w:rFonts w:ascii="Arial" w:hAnsi="Arial" w:cs="Arial"/>
          <w:sz w:val="20"/>
          <w:szCs w:val="20"/>
        </w:rPr>
        <w:t>d</w:t>
      </w:r>
      <w:r w:rsidRPr="00E44F15">
        <w:rPr>
          <w:rFonts w:ascii="Arial" w:hAnsi="Arial" w:cs="Arial"/>
          <w:spacing w:val="5"/>
          <w:sz w:val="20"/>
          <w:szCs w:val="20"/>
        </w:rPr>
        <w:t xml:space="preserve"> </w:t>
      </w:r>
      <w:r w:rsidRPr="00E44F15">
        <w:rPr>
          <w:rFonts w:ascii="Arial" w:hAnsi="Arial" w:cs="Arial"/>
          <w:sz w:val="20"/>
          <w:szCs w:val="20"/>
        </w:rPr>
        <w:t>Enti</w:t>
      </w:r>
      <w:r w:rsidRPr="00E44F15">
        <w:rPr>
          <w:rFonts w:ascii="Arial" w:hAnsi="Arial" w:cs="Arial"/>
          <w:spacing w:val="3"/>
          <w:sz w:val="20"/>
          <w:szCs w:val="20"/>
        </w:rPr>
        <w:t>t</w:t>
      </w:r>
      <w:r w:rsidRPr="00E44F15">
        <w:rPr>
          <w:rFonts w:ascii="Arial" w:hAnsi="Arial" w:cs="Arial"/>
          <w:sz w:val="20"/>
          <w:szCs w:val="20"/>
        </w:rPr>
        <w:t>y</w:t>
      </w:r>
      <w:r w:rsidRPr="00E44F15">
        <w:rPr>
          <w:rFonts w:ascii="Arial" w:hAnsi="Arial" w:cs="Arial"/>
          <w:spacing w:val="2"/>
          <w:sz w:val="20"/>
          <w:szCs w:val="20"/>
        </w:rPr>
        <w:t xml:space="preserve"> </w:t>
      </w:r>
      <w:r w:rsidRPr="00E44F15">
        <w:rPr>
          <w:rFonts w:ascii="Arial" w:hAnsi="Arial" w:cs="Arial"/>
          <w:spacing w:val="-1"/>
          <w:sz w:val="20"/>
          <w:szCs w:val="20"/>
        </w:rPr>
        <w:t>ca</w:t>
      </w:r>
      <w:r w:rsidRPr="00E44F15">
        <w:rPr>
          <w:rFonts w:ascii="Arial" w:hAnsi="Arial" w:cs="Arial"/>
          <w:sz w:val="20"/>
          <w:szCs w:val="20"/>
        </w:rPr>
        <w:t>n</w:t>
      </w:r>
      <w:r w:rsidRPr="00E44F15">
        <w:rPr>
          <w:rFonts w:ascii="Arial" w:hAnsi="Arial" w:cs="Arial"/>
          <w:spacing w:val="5"/>
          <w:sz w:val="20"/>
          <w:szCs w:val="20"/>
        </w:rPr>
        <w:t xml:space="preserve"> </w:t>
      </w:r>
      <w:r w:rsidRPr="00E44F15">
        <w:rPr>
          <w:rFonts w:ascii="Arial" w:hAnsi="Arial" w:cs="Arial"/>
          <w:spacing w:val="-1"/>
          <w:sz w:val="20"/>
          <w:szCs w:val="20"/>
        </w:rPr>
        <w:t>c</w:t>
      </w:r>
      <w:r w:rsidRPr="00E44F15">
        <w:rPr>
          <w:rFonts w:ascii="Arial" w:hAnsi="Arial" w:cs="Arial"/>
          <w:sz w:val="20"/>
          <w:szCs w:val="20"/>
        </w:rPr>
        <w:t>o</w:t>
      </w:r>
      <w:r w:rsidRPr="00E44F15">
        <w:rPr>
          <w:rFonts w:ascii="Arial" w:hAnsi="Arial" w:cs="Arial"/>
          <w:spacing w:val="3"/>
          <w:sz w:val="20"/>
          <w:szCs w:val="20"/>
        </w:rPr>
        <w:t>m</w:t>
      </w:r>
      <w:r w:rsidRPr="00E44F15">
        <w:rPr>
          <w:rFonts w:ascii="Arial" w:hAnsi="Arial" w:cs="Arial"/>
          <w:sz w:val="20"/>
          <w:szCs w:val="20"/>
        </w:rPr>
        <w:t>p</w:t>
      </w:r>
      <w:r w:rsidRPr="00E44F15">
        <w:rPr>
          <w:rFonts w:ascii="Arial" w:hAnsi="Arial" w:cs="Arial"/>
          <w:spacing w:val="3"/>
          <w:sz w:val="20"/>
          <w:szCs w:val="20"/>
        </w:rPr>
        <w:t>l</w:t>
      </w:r>
      <w:r w:rsidRPr="00E44F15">
        <w:rPr>
          <w:rFonts w:ascii="Arial" w:hAnsi="Arial" w:cs="Arial"/>
          <w:sz w:val="20"/>
          <w:szCs w:val="20"/>
        </w:rPr>
        <w:t>y with</w:t>
      </w:r>
      <w:r w:rsidRPr="00E44F15">
        <w:rPr>
          <w:rFonts w:ascii="Arial" w:hAnsi="Arial" w:cs="Arial"/>
          <w:spacing w:val="5"/>
          <w:sz w:val="20"/>
          <w:szCs w:val="20"/>
        </w:rPr>
        <w:t xml:space="preserve"> </w:t>
      </w:r>
      <w:r w:rsidRPr="00E44F15">
        <w:rPr>
          <w:rFonts w:ascii="Arial" w:hAnsi="Arial" w:cs="Arial"/>
          <w:sz w:val="20"/>
          <w:szCs w:val="20"/>
        </w:rPr>
        <w:t>its</w:t>
      </w:r>
      <w:r w:rsidRPr="00E44F15">
        <w:rPr>
          <w:rFonts w:ascii="Arial" w:hAnsi="Arial" w:cs="Arial"/>
          <w:spacing w:val="5"/>
          <w:sz w:val="20"/>
          <w:szCs w:val="20"/>
        </w:rPr>
        <w:t xml:space="preserve"> </w:t>
      </w:r>
      <w:r w:rsidRPr="00E44F15">
        <w:rPr>
          <w:rFonts w:ascii="Arial" w:hAnsi="Arial" w:cs="Arial"/>
          <w:spacing w:val="-1"/>
          <w:sz w:val="20"/>
          <w:szCs w:val="20"/>
        </w:rPr>
        <w:t>acc</w:t>
      </w:r>
      <w:r w:rsidRPr="00E44F15">
        <w:rPr>
          <w:rFonts w:ascii="Arial" w:hAnsi="Arial" w:cs="Arial"/>
          <w:sz w:val="20"/>
          <w:szCs w:val="20"/>
        </w:rPr>
        <w:t>ounti</w:t>
      </w:r>
      <w:r w:rsidRPr="00E44F15">
        <w:rPr>
          <w:rFonts w:ascii="Arial" w:hAnsi="Arial" w:cs="Arial"/>
          <w:spacing w:val="2"/>
          <w:sz w:val="20"/>
          <w:szCs w:val="20"/>
        </w:rPr>
        <w:t>n</w:t>
      </w:r>
      <w:r w:rsidRPr="00E44F15">
        <w:rPr>
          <w:rFonts w:ascii="Arial" w:hAnsi="Arial" w:cs="Arial"/>
          <w:sz w:val="20"/>
          <w:szCs w:val="20"/>
        </w:rPr>
        <w:t>g</w:t>
      </w:r>
      <w:r w:rsidRPr="00E44F15">
        <w:rPr>
          <w:rFonts w:ascii="Arial" w:hAnsi="Arial" w:cs="Arial"/>
          <w:spacing w:val="5"/>
          <w:sz w:val="20"/>
          <w:szCs w:val="20"/>
        </w:rPr>
        <w:t xml:space="preserve"> </w:t>
      </w:r>
      <w:r w:rsidRPr="00E44F15">
        <w:rPr>
          <w:rFonts w:ascii="Arial" w:hAnsi="Arial" w:cs="Arial"/>
          <w:sz w:val="20"/>
          <w:szCs w:val="20"/>
        </w:rPr>
        <w:t>of</w:t>
      </w:r>
      <w:r w:rsidRPr="00E44F15">
        <w:rPr>
          <w:rFonts w:ascii="Arial" w:hAnsi="Arial" w:cs="Arial"/>
          <w:spacing w:val="4"/>
          <w:sz w:val="20"/>
          <w:szCs w:val="20"/>
        </w:rPr>
        <w:t xml:space="preserve"> </w:t>
      </w:r>
      <w:r w:rsidRPr="00E44F15">
        <w:rPr>
          <w:rFonts w:ascii="Arial" w:hAnsi="Arial" w:cs="Arial"/>
          <w:sz w:val="20"/>
          <w:szCs w:val="20"/>
        </w:rPr>
        <w:t>dis</w:t>
      </w:r>
      <w:r w:rsidRPr="00E44F15">
        <w:rPr>
          <w:rFonts w:ascii="Arial" w:hAnsi="Arial" w:cs="Arial"/>
          <w:spacing w:val="-1"/>
          <w:sz w:val="20"/>
          <w:szCs w:val="20"/>
        </w:rPr>
        <w:t>c</w:t>
      </w:r>
      <w:r w:rsidRPr="00E44F15">
        <w:rPr>
          <w:rFonts w:ascii="Arial" w:hAnsi="Arial" w:cs="Arial"/>
          <w:sz w:val="20"/>
          <w:szCs w:val="20"/>
        </w:rPr>
        <w:t>losu</w:t>
      </w:r>
      <w:r w:rsidRPr="00E44F15">
        <w:rPr>
          <w:rFonts w:ascii="Arial" w:hAnsi="Arial" w:cs="Arial"/>
          <w:spacing w:val="-1"/>
          <w:sz w:val="20"/>
          <w:szCs w:val="20"/>
        </w:rPr>
        <w:t>r</w:t>
      </w:r>
      <w:r w:rsidRPr="00E44F15">
        <w:rPr>
          <w:rFonts w:ascii="Arial" w:hAnsi="Arial" w:cs="Arial"/>
          <w:sz w:val="20"/>
          <w:szCs w:val="20"/>
        </w:rPr>
        <w:t>e</w:t>
      </w:r>
      <w:r w:rsidRPr="00E44F15">
        <w:rPr>
          <w:rFonts w:ascii="Arial" w:hAnsi="Arial" w:cs="Arial"/>
          <w:spacing w:val="4"/>
          <w:sz w:val="20"/>
          <w:szCs w:val="20"/>
        </w:rPr>
        <w:t xml:space="preserve"> </w:t>
      </w:r>
      <w:r w:rsidRPr="00E44F15">
        <w:rPr>
          <w:rFonts w:ascii="Arial" w:hAnsi="Arial" w:cs="Arial"/>
          <w:sz w:val="20"/>
          <w:szCs w:val="20"/>
        </w:rPr>
        <w:t>oblig</w:t>
      </w:r>
      <w:r w:rsidRPr="00E44F15">
        <w:rPr>
          <w:rFonts w:ascii="Arial" w:hAnsi="Arial" w:cs="Arial"/>
          <w:spacing w:val="-1"/>
          <w:sz w:val="20"/>
          <w:szCs w:val="20"/>
        </w:rPr>
        <w:t>a</w:t>
      </w:r>
      <w:r w:rsidRPr="00E44F15">
        <w:rPr>
          <w:rFonts w:ascii="Arial" w:hAnsi="Arial" w:cs="Arial"/>
          <w:sz w:val="20"/>
          <w:szCs w:val="20"/>
        </w:rPr>
        <w:t>tions</w:t>
      </w:r>
      <w:r w:rsidRPr="00E44F15">
        <w:rPr>
          <w:rFonts w:ascii="Arial" w:hAnsi="Arial" w:cs="Arial"/>
          <w:spacing w:val="5"/>
          <w:sz w:val="20"/>
          <w:szCs w:val="20"/>
        </w:rPr>
        <w:t xml:space="preserve"> </w:t>
      </w:r>
      <w:r w:rsidRPr="00E44F15">
        <w:rPr>
          <w:rFonts w:ascii="Arial" w:hAnsi="Arial" w:cs="Arial"/>
          <w:sz w:val="20"/>
          <w:szCs w:val="20"/>
        </w:rPr>
        <w:t>in</w:t>
      </w:r>
      <w:r w:rsidRPr="00E44F15">
        <w:rPr>
          <w:rFonts w:ascii="Arial" w:hAnsi="Arial" w:cs="Arial"/>
          <w:spacing w:val="5"/>
          <w:sz w:val="20"/>
          <w:szCs w:val="20"/>
        </w:rPr>
        <w:t xml:space="preserve"> </w:t>
      </w:r>
      <w:r w:rsidRPr="00E44F15">
        <w:rPr>
          <w:rFonts w:ascii="Arial" w:hAnsi="Arial" w:cs="Arial"/>
          <w:spacing w:val="-1"/>
          <w:sz w:val="20"/>
          <w:szCs w:val="20"/>
        </w:rPr>
        <w:t>acc</w:t>
      </w:r>
      <w:r w:rsidRPr="00E44F15">
        <w:rPr>
          <w:rFonts w:ascii="Arial" w:hAnsi="Arial" w:cs="Arial"/>
          <w:sz w:val="20"/>
          <w:szCs w:val="20"/>
        </w:rPr>
        <w:t>o</w:t>
      </w:r>
      <w:r w:rsidRPr="00E44F15">
        <w:rPr>
          <w:rFonts w:ascii="Arial" w:hAnsi="Arial" w:cs="Arial"/>
          <w:spacing w:val="-1"/>
          <w:sz w:val="20"/>
          <w:szCs w:val="20"/>
        </w:rPr>
        <w:t>r</w:t>
      </w:r>
      <w:r w:rsidRPr="00E44F15">
        <w:rPr>
          <w:rFonts w:ascii="Arial" w:hAnsi="Arial" w:cs="Arial"/>
          <w:spacing w:val="2"/>
          <w:sz w:val="20"/>
          <w:szCs w:val="20"/>
        </w:rPr>
        <w:t>d</w:t>
      </w:r>
      <w:r w:rsidRPr="00E44F15">
        <w:rPr>
          <w:rFonts w:ascii="Arial" w:hAnsi="Arial" w:cs="Arial"/>
          <w:spacing w:val="-1"/>
          <w:sz w:val="20"/>
          <w:szCs w:val="20"/>
        </w:rPr>
        <w:t>a</w:t>
      </w:r>
      <w:r w:rsidRPr="00E44F15">
        <w:rPr>
          <w:rFonts w:ascii="Arial" w:hAnsi="Arial" w:cs="Arial"/>
          <w:sz w:val="20"/>
          <w:szCs w:val="20"/>
        </w:rPr>
        <w:t>n</w:t>
      </w:r>
      <w:r w:rsidRPr="00E44F15">
        <w:rPr>
          <w:rFonts w:ascii="Arial" w:hAnsi="Arial" w:cs="Arial"/>
          <w:spacing w:val="-1"/>
          <w:sz w:val="20"/>
          <w:szCs w:val="20"/>
        </w:rPr>
        <w:t xml:space="preserve">ce </w:t>
      </w:r>
      <w:r w:rsidRPr="00E44F15">
        <w:rPr>
          <w:rFonts w:ascii="Arial" w:hAnsi="Arial" w:cs="Arial"/>
          <w:sz w:val="20"/>
          <w:szCs w:val="20"/>
        </w:rPr>
        <w:t>with</w:t>
      </w:r>
      <w:r w:rsidRPr="00E44F15">
        <w:rPr>
          <w:rFonts w:ascii="Arial" w:hAnsi="Arial" w:cs="Arial"/>
          <w:spacing w:val="4"/>
          <w:sz w:val="20"/>
          <w:szCs w:val="20"/>
        </w:rPr>
        <w:t xml:space="preserve"> </w:t>
      </w:r>
      <w:r w:rsidRPr="00E44F15">
        <w:rPr>
          <w:rFonts w:ascii="Arial" w:hAnsi="Arial" w:cs="Arial"/>
          <w:sz w:val="20"/>
          <w:szCs w:val="20"/>
        </w:rPr>
        <w:t>45</w:t>
      </w:r>
      <w:r w:rsidRPr="00E44F15">
        <w:rPr>
          <w:rFonts w:ascii="Arial" w:hAnsi="Arial" w:cs="Arial"/>
          <w:spacing w:val="4"/>
          <w:sz w:val="20"/>
          <w:szCs w:val="20"/>
        </w:rPr>
        <w:t xml:space="preserve"> </w:t>
      </w:r>
      <w:r w:rsidRPr="00E44F15">
        <w:rPr>
          <w:rFonts w:ascii="Arial" w:hAnsi="Arial" w:cs="Arial"/>
          <w:spacing w:val="1"/>
          <w:sz w:val="20"/>
          <w:szCs w:val="20"/>
        </w:rPr>
        <w:t>C</w:t>
      </w:r>
      <w:r w:rsidRPr="00E44F15">
        <w:rPr>
          <w:rFonts w:ascii="Arial" w:hAnsi="Arial" w:cs="Arial"/>
          <w:sz w:val="20"/>
          <w:szCs w:val="20"/>
        </w:rPr>
        <w:t>.</w:t>
      </w:r>
      <w:r w:rsidRPr="00E44F15">
        <w:rPr>
          <w:rFonts w:ascii="Arial" w:hAnsi="Arial" w:cs="Arial"/>
          <w:spacing w:val="-1"/>
          <w:sz w:val="20"/>
          <w:szCs w:val="20"/>
        </w:rPr>
        <w:t>F</w:t>
      </w:r>
      <w:r w:rsidRPr="00E44F15">
        <w:rPr>
          <w:rFonts w:ascii="Arial" w:hAnsi="Arial" w:cs="Arial"/>
          <w:sz w:val="20"/>
          <w:szCs w:val="20"/>
        </w:rPr>
        <w:t>.</w:t>
      </w:r>
      <w:r w:rsidRPr="00E44F15">
        <w:rPr>
          <w:rFonts w:ascii="Arial" w:hAnsi="Arial" w:cs="Arial"/>
          <w:spacing w:val="1"/>
          <w:sz w:val="20"/>
          <w:szCs w:val="20"/>
        </w:rPr>
        <w:t xml:space="preserve">R § </w:t>
      </w:r>
      <w:r w:rsidRPr="00E44F15">
        <w:rPr>
          <w:rFonts w:ascii="Arial" w:hAnsi="Arial" w:cs="Arial"/>
          <w:sz w:val="20"/>
          <w:szCs w:val="20"/>
        </w:rPr>
        <w:t>164.5</w:t>
      </w:r>
      <w:r w:rsidRPr="00E44F15">
        <w:rPr>
          <w:rFonts w:ascii="Arial" w:hAnsi="Arial" w:cs="Arial"/>
          <w:spacing w:val="-2"/>
          <w:sz w:val="20"/>
          <w:szCs w:val="20"/>
        </w:rPr>
        <w:t>2</w:t>
      </w:r>
      <w:r w:rsidRPr="00E44F15">
        <w:rPr>
          <w:rFonts w:ascii="Arial" w:hAnsi="Arial" w:cs="Arial"/>
          <w:sz w:val="20"/>
          <w:szCs w:val="20"/>
        </w:rPr>
        <w:t>8</w:t>
      </w:r>
      <w:r w:rsidRPr="00E44F15">
        <w:rPr>
          <w:rFonts w:ascii="Arial" w:hAnsi="Arial" w:cs="Arial"/>
          <w:spacing w:val="4"/>
          <w:sz w:val="20"/>
          <w:szCs w:val="20"/>
        </w:rPr>
        <w:t xml:space="preserve"> </w:t>
      </w:r>
      <w:r w:rsidRPr="00E44F15">
        <w:rPr>
          <w:rFonts w:ascii="Arial" w:hAnsi="Arial" w:cs="Arial"/>
          <w:spacing w:val="-1"/>
          <w:sz w:val="20"/>
          <w:szCs w:val="20"/>
        </w:rPr>
        <w:t>a</w:t>
      </w:r>
      <w:r w:rsidRPr="00E44F15">
        <w:rPr>
          <w:rFonts w:ascii="Arial" w:hAnsi="Arial" w:cs="Arial"/>
          <w:sz w:val="20"/>
          <w:szCs w:val="20"/>
        </w:rPr>
        <w:t>nd</w:t>
      </w:r>
      <w:r w:rsidRPr="00E44F15">
        <w:rPr>
          <w:rFonts w:ascii="Arial" w:hAnsi="Arial" w:cs="Arial"/>
          <w:spacing w:val="4"/>
          <w:sz w:val="20"/>
          <w:szCs w:val="20"/>
        </w:rPr>
        <w:t xml:space="preserve"> </w:t>
      </w:r>
      <w:r w:rsidRPr="00E44F15">
        <w:rPr>
          <w:rFonts w:ascii="Arial" w:hAnsi="Arial" w:cs="Arial"/>
          <w:spacing w:val="-1"/>
          <w:sz w:val="20"/>
          <w:szCs w:val="20"/>
        </w:rPr>
        <w:t>a</w:t>
      </w:r>
      <w:r w:rsidRPr="00E44F15">
        <w:rPr>
          <w:rFonts w:ascii="Arial" w:hAnsi="Arial" w:cs="Arial"/>
          <w:spacing w:val="2"/>
          <w:sz w:val="20"/>
          <w:szCs w:val="20"/>
        </w:rPr>
        <w:t>n</w:t>
      </w:r>
      <w:r w:rsidRPr="00E44F15">
        <w:rPr>
          <w:rFonts w:ascii="Arial" w:hAnsi="Arial" w:cs="Arial"/>
          <w:sz w:val="20"/>
          <w:szCs w:val="20"/>
        </w:rPr>
        <w:t>y subs</w:t>
      </w:r>
      <w:r w:rsidRPr="00E44F15">
        <w:rPr>
          <w:rFonts w:ascii="Arial" w:hAnsi="Arial" w:cs="Arial"/>
          <w:spacing w:val="-1"/>
          <w:sz w:val="20"/>
          <w:szCs w:val="20"/>
        </w:rPr>
        <w:t>e</w:t>
      </w:r>
      <w:r w:rsidRPr="00E44F15">
        <w:rPr>
          <w:rFonts w:ascii="Arial" w:hAnsi="Arial" w:cs="Arial"/>
          <w:sz w:val="20"/>
          <w:szCs w:val="20"/>
        </w:rPr>
        <w:t>qu</w:t>
      </w:r>
      <w:r w:rsidRPr="00E44F15">
        <w:rPr>
          <w:rFonts w:ascii="Arial" w:hAnsi="Arial" w:cs="Arial"/>
          <w:spacing w:val="1"/>
          <w:sz w:val="20"/>
          <w:szCs w:val="20"/>
        </w:rPr>
        <w:t>e</w:t>
      </w:r>
      <w:r w:rsidRPr="00E44F15">
        <w:rPr>
          <w:rFonts w:ascii="Arial" w:hAnsi="Arial" w:cs="Arial"/>
          <w:sz w:val="20"/>
          <w:szCs w:val="20"/>
        </w:rPr>
        <w:t>nt</w:t>
      </w:r>
      <w:r w:rsidRPr="00E44F15">
        <w:rPr>
          <w:rFonts w:ascii="Arial" w:hAnsi="Arial" w:cs="Arial"/>
          <w:spacing w:val="5"/>
          <w:sz w:val="20"/>
          <w:szCs w:val="20"/>
        </w:rPr>
        <w:t xml:space="preserve"> </w:t>
      </w:r>
      <w:r w:rsidRPr="00E44F15">
        <w:rPr>
          <w:rFonts w:ascii="Arial" w:hAnsi="Arial" w:cs="Arial"/>
          <w:spacing w:val="-1"/>
          <w:sz w:val="20"/>
          <w:szCs w:val="20"/>
        </w:rPr>
        <w:t>re</w:t>
      </w:r>
      <w:r w:rsidRPr="00E44F15">
        <w:rPr>
          <w:rFonts w:ascii="Arial" w:hAnsi="Arial" w:cs="Arial"/>
          <w:spacing w:val="-2"/>
          <w:sz w:val="20"/>
          <w:szCs w:val="20"/>
        </w:rPr>
        <w:t>g</w:t>
      </w:r>
      <w:r w:rsidRPr="00E44F15">
        <w:rPr>
          <w:rFonts w:ascii="Arial" w:hAnsi="Arial" w:cs="Arial"/>
          <w:sz w:val="20"/>
          <w:szCs w:val="20"/>
        </w:rPr>
        <w:t>u</w:t>
      </w:r>
      <w:r w:rsidRPr="00E44F15">
        <w:rPr>
          <w:rFonts w:ascii="Arial" w:hAnsi="Arial" w:cs="Arial"/>
          <w:spacing w:val="3"/>
          <w:sz w:val="20"/>
          <w:szCs w:val="20"/>
        </w:rPr>
        <w:t>l</w:t>
      </w:r>
      <w:r w:rsidRPr="00E44F15">
        <w:rPr>
          <w:rFonts w:ascii="Arial" w:hAnsi="Arial" w:cs="Arial"/>
          <w:spacing w:val="-1"/>
          <w:sz w:val="20"/>
          <w:szCs w:val="20"/>
        </w:rPr>
        <w:t>a</w:t>
      </w:r>
      <w:r w:rsidRPr="00E44F15">
        <w:rPr>
          <w:rFonts w:ascii="Arial" w:hAnsi="Arial" w:cs="Arial"/>
          <w:sz w:val="20"/>
          <w:szCs w:val="20"/>
        </w:rPr>
        <w:t>tions</w:t>
      </w:r>
      <w:r w:rsidRPr="00E44F15">
        <w:rPr>
          <w:rFonts w:ascii="Arial" w:hAnsi="Arial" w:cs="Arial"/>
          <w:spacing w:val="5"/>
          <w:sz w:val="20"/>
          <w:szCs w:val="20"/>
        </w:rPr>
        <w:t xml:space="preserve"> </w:t>
      </w:r>
      <w:r w:rsidRPr="00E44F15">
        <w:rPr>
          <w:rFonts w:ascii="Arial" w:hAnsi="Arial" w:cs="Arial"/>
          <w:sz w:val="20"/>
          <w:szCs w:val="20"/>
        </w:rPr>
        <w:t>issu</w:t>
      </w:r>
      <w:r w:rsidRPr="00E44F15">
        <w:rPr>
          <w:rFonts w:ascii="Arial" w:hAnsi="Arial" w:cs="Arial"/>
          <w:spacing w:val="-1"/>
          <w:sz w:val="20"/>
          <w:szCs w:val="20"/>
        </w:rPr>
        <w:t>e</w:t>
      </w:r>
      <w:r w:rsidRPr="00E44F15">
        <w:rPr>
          <w:rFonts w:ascii="Arial" w:hAnsi="Arial" w:cs="Arial"/>
          <w:sz w:val="20"/>
          <w:szCs w:val="20"/>
        </w:rPr>
        <w:t>d</w:t>
      </w:r>
      <w:r w:rsidRPr="00E44F15">
        <w:rPr>
          <w:rFonts w:ascii="Arial" w:hAnsi="Arial" w:cs="Arial"/>
          <w:spacing w:val="4"/>
          <w:sz w:val="20"/>
          <w:szCs w:val="20"/>
        </w:rPr>
        <w:t xml:space="preserve"> </w:t>
      </w:r>
      <w:r w:rsidRPr="00E44F15">
        <w:rPr>
          <w:rFonts w:ascii="Arial" w:hAnsi="Arial" w:cs="Arial"/>
          <w:sz w:val="20"/>
          <w:szCs w:val="20"/>
        </w:rPr>
        <w:t>th</w:t>
      </w:r>
      <w:r w:rsidRPr="00E44F15">
        <w:rPr>
          <w:rFonts w:ascii="Arial" w:hAnsi="Arial" w:cs="Arial"/>
          <w:spacing w:val="-1"/>
          <w:sz w:val="20"/>
          <w:szCs w:val="20"/>
        </w:rPr>
        <w:t>ere</w:t>
      </w:r>
      <w:r w:rsidRPr="00E44F15">
        <w:rPr>
          <w:rFonts w:ascii="Arial" w:hAnsi="Arial" w:cs="Arial"/>
          <w:sz w:val="20"/>
          <w:szCs w:val="20"/>
        </w:rPr>
        <w:t>und</w:t>
      </w:r>
      <w:r w:rsidRPr="00E44F15">
        <w:rPr>
          <w:rFonts w:ascii="Arial" w:hAnsi="Arial" w:cs="Arial"/>
          <w:spacing w:val="-1"/>
          <w:sz w:val="20"/>
          <w:szCs w:val="20"/>
        </w:rPr>
        <w:t>er.</w:t>
      </w:r>
    </w:p>
    <w:p w14:paraId="3A94AD79" w14:textId="77777777" w:rsidR="00CF66BF" w:rsidRPr="00E44F15" w:rsidRDefault="00CF66BF" w:rsidP="00A22265">
      <w:pPr>
        <w:pStyle w:val="BAAText1"/>
        <w:numPr>
          <w:ilvl w:val="2"/>
          <w:numId w:val="58"/>
        </w:numPr>
        <w:ind w:left="1440" w:hanging="720"/>
        <w:rPr>
          <w:rFonts w:ascii="Arial" w:hAnsi="Arial" w:cs="Arial"/>
          <w:sz w:val="20"/>
          <w:szCs w:val="20"/>
        </w:rPr>
      </w:pPr>
      <w:r w:rsidRPr="00E44F15">
        <w:rPr>
          <w:rFonts w:ascii="Arial" w:hAnsi="Arial" w:cs="Arial"/>
          <w:spacing w:val="-2"/>
          <w:sz w:val="20"/>
          <w:szCs w:val="20"/>
        </w:rPr>
        <w:t>B</w:t>
      </w:r>
      <w:r w:rsidRPr="00E44F15">
        <w:rPr>
          <w:rFonts w:ascii="Arial" w:hAnsi="Arial" w:cs="Arial"/>
          <w:sz w:val="20"/>
          <w:szCs w:val="20"/>
        </w:rPr>
        <w:t>usin</w:t>
      </w:r>
      <w:r w:rsidRPr="00E44F15">
        <w:rPr>
          <w:rFonts w:ascii="Arial" w:hAnsi="Arial" w:cs="Arial"/>
          <w:spacing w:val="-1"/>
          <w:sz w:val="20"/>
          <w:szCs w:val="20"/>
        </w:rPr>
        <w:t>e</w:t>
      </w:r>
      <w:r w:rsidRPr="00E44F15">
        <w:rPr>
          <w:rFonts w:ascii="Arial" w:hAnsi="Arial" w:cs="Arial"/>
          <w:sz w:val="20"/>
          <w:szCs w:val="20"/>
        </w:rPr>
        <w:t>ss Asso</w:t>
      </w:r>
      <w:r w:rsidRPr="00E44F15">
        <w:rPr>
          <w:rFonts w:ascii="Arial" w:hAnsi="Arial" w:cs="Arial"/>
          <w:spacing w:val="-1"/>
          <w:sz w:val="20"/>
          <w:szCs w:val="20"/>
        </w:rPr>
        <w:t>c</w:t>
      </w:r>
      <w:r w:rsidRPr="00E44F15">
        <w:rPr>
          <w:rFonts w:ascii="Arial" w:hAnsi="Arial" w:cs="Arial"/>
          <w:sz w:val="20"/>
          <w:szCs w:val="20"/>
        </w:rPr>
        <w:t>i</w:t>
      </w:r>
      <w:r w:rsidRPr="00E44F15">
        <w:rPr>
          <w:rFonts w:ascii="Arial" w:hAnsi="Arial" w:cs="Arial"/>
          <w:spacing w:val="-1"/>
          <w:sz w:val="20"/>
          <w:szCs w:val="20"/>
        </w:rPr>
        <w:t>a</w:t>
      </w:r>
      <w:r w:rsidRPr="00E44F15">
        <w:rPr>
          <w:rFonts w:ascii="Arial" w:hAnsi="Arial" w:cs="Arial"/>
          <w:sz w:val="20"/>
          <w:szCs w:val="20"/>
        </w:rPr>
        <w:t>te</w:t>
      </w:r>
      <w:r w:rsidRPr="00E44F15">
        <w:rPr>
          <w:rFonts w:ascii="Arial" w:hAnsi="Arial" w:cs="Arial"/>
          <w:spacing w:val="2"/>
          <w:sz w:val="20"/>
          <w:szCs w:val="20"/>
        </w:rPr>
        <w:t xml:space="preserve"> </w:t>
      </w:r>
      <w:r w:rsidRPr="00E44F15">
        <w:rPr>
          <w:rFonts w:ascii="Arial" w:hAnsi="Arial" w:cs="Arial"/>
          <w:spacing w:val="1"/>
          <w:sz w:val="20"/>
          <w:szCs w:val="20"/>
        </w:rPr>
        <w:t>a</w:t>
      </w:r>
      <w:r w:rsidRPr="00E44F15">
        <w:rPr>
          <w:rFonts w:ascii="Arial" w:hAnsi="Arial" w:cs="Arial"/>
          <w:spacing w:val="-2"/>
          <w:sz w:val="20"/>
          <w:szCs w:val="20"/>
        </w:rPr>
        <w:t>g</w:t>
      </w:r>
      <w:r w:rsidRPr="00E44F15">
        <w:rPr>
          <w:rFonts w:ascii="Arial" w:hAnsi="Arial" w:cs="Arial"/>
          <w:spacing w:val="-1"/>
          <w:sz w:val="20"/>
          <w:szCs w:val="20"/>
        </w:rPr>
        <w:t>r</w:t>
      </w:r>
      <w:r w:rsidRPr="00E44F15">
        <w:rPr>
          <w:rFonts w:ascii="Arial" w:hAnsi="Arial" w:cs="Arial"/>
          <w:spacing w:val="1"/>
          <w:sz w:val="20"/>
          <w:szCs w:val="20"/>
        </w:rPr>
        <w:t>e</w:t>
      </w:r>
      <w:r w:rsidRPr="00E44F15">
        <w:rPr>
          <w:rFonts w:ascii="Arial" w:hAnsi="Arial" w:cs="Arial"/>
          <w:spacing w:val="-1"/>
          <w:sz w:val="20"/>
          <w:szCs w:val="20"/>
        </w:rPr>
        <w:t>e</w:t>
      </w:r>
      <w:r w:rsidRPr="00E44F15">
        <w:rPr>
          <w:rFonts w:ascii="Arial" w:hAnsi="Arial" w:cs="Arial"/>
          <w:sz w:val="20"/>
          <w:szCs w:val="20"/>
        </w:rPr>
        <w:t>s</w:t>
      </w:r>
      <w:r w:rsidRPr="00E44F15">
        <w:rPr>
          <w:rFonts w:ascii="Arial" w:hAnsi="Arial" w:cs="Arial"/>
          <w:spacing w:val="1"/>
          <w:sz w:val="20"/>
          <w:szCs w:val="20"/>
        </w:rPr>
        <w:t xml:space="preserve"> </w:t>
      </w:r>
      <w:r w:rsidRPr="00E44F15">
        <w:rPr>
          <w:rFonts w:ascii="Arial" w:hAnsi="Arial" w:cs="Arial"/>
          <w:sz w:val="20"/>
          <w:szCs w:val="20"/>
        </w:rPr>
        <w:t>to</w:t>
      </w:r>
      <w:r w:rsidRPr="00E44F15">
        <w:rPr>
          <w:rFonts w:ascii="Arial" w:hAnsi="Arial" w:cs="Arial"/>
          <w:spacing w:val="1"/>
          <w:sz w:val="20"/>
          <w:szCs w:val="20"/>
        </w:rPr>
        <w:t xml:space="preserve"> </w:t>
      </w:r>
      <w:r w:rsidRPr="00E44F15">
        <w:rPr>
          <w:rFonts w:ascii="Arial" w:hAnsi="Arial" w:cs="Arial"/>
          <w:sz w:val="20"/>
          <w:szCs w:val="20"/>
        </w:rPr>
        <w:t>m</w:t>
      </w:r>
      <w:r w:rsidRPr="00E44F15">
        <w:rPr>
          <w:rFonts w:ascii="Arial" w:hAnsi="Arial" w:cs="Arial"/>
          <w:spacing w:val="-1"/>
          <w:sz w:val="20"/>
          <w:szCs w:val="20"/>
        </w:rPr>
        <w:t>a</w:t>
      </w:r>
      <w:r w:rsidRPr="00E44F15">
        <w:rPr>
          <w:rFonts w:ascii="Arial" w:hAnsi="Arial" w:cs="Arial"/>
          <w:sz w:val="20"/>
          <w:szCs w:val="20"/>
        </w:rPr>
        <w:t>i</w:t>
      </w:r>
      <w:r w:rsidRPr="00E44F15">
        <w:rPr>
          <w:rFonts w:ascii="Arial" w:hAnsi="Arial" w:cs="Arial"/>
          <w:spacing w:val="2"/>
          <w:sz w:val="20"/>
          <w:szCs w:val="20"/>
        </w:rPr>
        <w:t>n</w:t>
      </w:r>
      <w:r w:rsidRPr="00E44F15">
        <w:rPr>
          <w:rFonts w:ascii="Arial" w:hAnsi="Arial" w:cs="Arial"/>
          <w:sz w:val="20"/>
          <w:szCs w:val="20"/>
        </w:rPr>
        <w:t>t</w:t>
      </w:r>
      <w:r w:rsidRPr="00E44F15">
        <w:rPr>
          <w:rFonts w:ascii="Arial" w:hAnsi="Arial" w:cs="Arial"/>
          <w:spacing w:val="-1"/>
          <w:sz w:val="20"/>
          <w:szCs w:val="20"/>
        </w:rPr>
        <w:t>a</w:t>
      </w:r>
      <w:r w:rsidRPr="00E44F15">
        <w:rPr>
          <w:rFonts w:ascii="Arial" w:hAnsi="Arial" w:cs="Arial"/>
          <w:sz w:val="20"/>
          <w:szCs w:val="20"/>
        </w:rPr>
        <w:t>in</w:t>
      </w:r>
      <w:r w:rsidRPr="00E44F15">
        <w:rPr>
          <w:rFonts w:ascii="Arial" w:hAnsi="Arial" w:cs="Arial"/>
          <w:spacing w:val="1"/>
          <w:sz w:val="20"/>
          <w:szCs w:val="20"/>
        </w:rPr>
        <w:t xml:space="preserve"> </w:t>
      </w:r>
      <w:r w:rsidRPr="00E44F15">
        <w:rPr>
          <w:rFonts w:ascii="Arial" w:hAnsi="Arial" w:cs="Arial"/>
          <w:spacing w:val="-1"/>
          <w:sz w:val="20"/>
          <w:szCs w:val="20"/>
        </w:rPr>
        <w:t>e</w:t>
      </w:r>
      <w:r w:rsidRPr="00E44F15">
        <w:rPr>
          <w:rFonts w:ascii="Arial" w:hAnsi="Arial" w:cs="Arial"/>
          <w:sz w:val="20"/>
          <w:szCs w:val="20"/>
        </w:rPr>
        <w:t>l</w:t>
      </w:r>
      <w:r w:rsidRPr="00E44F15">
        <w:rPr>
          <w:rFonts w:ascii="Arial" w:hAnsi="Arial" w:cs="Arial"/>
          <w:spacing w:val="-1"/>
          <w:sz w:val="20"/>
          <w:szCs w:val="20"/>
        </w:rPr>
        <w:t>ec</w:t>
      </w:r>
      <w:r w:rsidRPr="00E44F15">
        <w:rPr>
          <w:rFonts w:ascii="Arial" w:hAnsi="Arial" w:cs="Arial"/>
          <w:sz w:val="20"/>
          <w:szCs w:val="20"/>
        </w:rPr>
        <w:t>t</w:t>
      </w:r>
      <w:r w:rsidRPr="00E44F15">
        <w:rPr>
          <w:rFonts w:ascii="Arial" w:hAnsi="Arial" w:cs="Arial"/>
          <w:spacing w:val="-1"/>
          <w:sz w:val="20"/>
          <w:szCs w:val="20"/>
        </w:rPr>
        <w:t>r</w:t>
      </w:r>
      <w:r w:rsidRPr="00E44F15">
        <w:rPr>
          <w:rFonts w:ascii="Arial" w:hAnsi="Arial" w:cs="Arial"/>
          <w:sz w:val="20"/>
          <w:szCs w:val="20"/>
        </w:rPr>
        <w:t>on</w:t>
      </w:r>
      <w:r w:rsidRPr="00E44F15">
        <w:rPr>
          <w:rFonts w:ascii="Arial" w:hAnsi="Arial" w:cs="Arial"/>
          <w:spacing w:val="3"/>
          <w:sz w:val="20"/>
          <w:szCs w:val="20"/>
        </w:rPr>
        <w:t>i</w:t>
      </w:r>
      <w:r w:rsidRPr="00E44F15">
        <w:rPr>
          <w:rFonts w:ascii="Arial" w:hAnsi="Arial" w:cs="Arial"/>
          <w:sz w:val="20"/>
          <w:szCs w:val="20"/>
        </w:rPr>
        <w:t xml:space="preserve">c </w:t>
      </w:r>
      <w:r w:rsidRPr="00E44F15">
        <w:rPr>
          <w:rFonts w:ascii="Arial" w:hAnsi="Arial" w:cs="Arial"/>
          <w:spacing w:val="2"/>
          <w:sz w:val="20"/>
          <w:szCs w:val="20"/>
        </w:rPr>
        <w:t>r</w:t>
      </w:r>
      <w:r w:rsidRPr="00E44F15">
        <w:rPr>
          <w:rFonts w:ascii="Arial" w:hAnsi="Arial" w:cs="Arial"/>
          <w:spacing w:val="-1"/>
          <w:sz w:val="20"/>
          <w:szCs w:val="20"/>
        </w:rPr>
        <w:t>ec</w:t>
      </w:r>
      <w:r w:rsidRPr="00E44F15">
        <w:rPr>
          <w:rFonts w:ascii="Arial" w:hAnsi="Arial" w:cs="Arial"/>
          <w:sz w:val="20"/>
          <w:szCs w:val="20"/>
        </w:rPr>
        <w:t>o</w:t>
      </w:r>
      <w:r w:rsidRPr="00E44F15">
        <w:rPr>
          <w:rFonts w:ascii="Arial" w:hAnsi="Arial" w:cs="Arial"/>
          <w:spacing w:val="-1"/>
          <w:sz w:val="20"/>
          <w:szCs w:val="20"/>
        </w:rPr>
        <w:t>r</w:t>
      </w:r>
      <w:r w:rsidRPr="00E44F15">
        <w:rPr>
          <w:rFonts w:ascii="Arial" w:hAnsi="Arial" w:cs="Arial"/>
          <w:sz w:val="20"/>
          <w:szCs w:val="20"/>
        </w:rPr>
        <w:t>ds</w:t>
      </w:r>
      <w:r w:rsidRPr="00E44F15">
        <w:rPr>
          <w:rFonts w:ascii="Arial" w:hAnsi="Arial" w:cs="Arial"/>
          <w:spacing w:val="4"/>
          <w:sz w:val="20"/>
          <w:szCs w:val="20"/>
        </w:rPr>
        <w:t xml:space="preserve"> </w:t>
      </w:r>
      <w:r w:rsidRPr="00E44F15">
        <w:rPr>
          <w:rFonts w:ascii="Arial" w:hAnsi="Arial" w:cs="Arial"/>
          <w:sz w:val="20"/>
          <w:szCs w:val="20"/>
        </w:rPr>
        <w:t>of</w:t>
      </w:r>
      <w:r w:rsidRPr="00E44F15">
        <w:rPr>
          <w:rFonts w:ascii="Arial" w:hAnsi="Arial" w:cs="Arial"/>
          <w:spacing w:val="3"/>
          <w:sz w:val="20"/>
          <w:szCs w:val="20"/>
        </w:rPr>
        <w:t xml:space="preserve"> </w:t>
      </w:r>
      <w:r w:rsidRPr="00E44F15">
        <w:rPr>
          <w:rFonts w:ascii="Arial" w:hAnsi="Arial" w:cs="Arial"/>
          <w:spacing w:val="-1"/>
          <w:sz w:val="20"/>
          <w:szCs w:val="20"/>
        </w:rPr>
        <w:t>a</w:t>
      </w:r>
      <w:r w:rsidRPr="00E44F15">
        <w:rPr>
          <w:rFonts w:ascii="Arial" w:hAnsi="Arial" w:cs="Arial"/>
          <w:sz w:val="20"/>
          <w:szCs w:val="20"/>
        </w:rPr>
        <w:t>ll</w:t>
      </w:r>
      <w:r w:rsidRPr="00E44F15">
        <w:rPr>
          <w:rFonts w:ascii="Arial" w:hAnsi="Arial" w:cs="Arial"/>
          <w:spacing w:val="1"/>
          <w:sz w:val="20"/>
          <w:szCs w:val="20"/>
        </w:rPr>
        <w:t xml:space="preserve"> </w:t>
      </w:r>
      <w:r w:rsidRPr="00E44F15">
        <w:rPr>
          <w:rFonts w:ascii="Arial" w:hAnsi="Arial" w:cs="Arial"/>
          <w:sz w:val="20"/>
          <w:szCs w:val="20"/>
        </w:rPr>
        <w:t>su</w:t>
      </w:r>
      <w:r w:rsidRPr="00E44F15">
        <w:rPr>
          <w:rFonts w:ascii="Arial" w:hAnsi="Arial" w:cs="Arial"/>
          <w:spacing w:val="-1"/>
          <w:sz w:val="20"/>
          <w:szCs w:val="20"/>
        </w:rPr>
        <w:t>c</w:t>
      </w:r>
      <w:r w:rsidRPr="00E44F15">
        <w:rPr>
          <w:rFonts w:ascii="Arial" w:hAnsi="Arial" w:cs="Arial"/>
          <w:sz w:val="20"/>
          <w:szCs w:val="20"/>
        </w:rPr>
        <w:t>h</w:t>
      </w:r>
      <w:r w:rsidRPr="00E44F15">
        <w:rPr>
          <w:rFonts w:ascii="Arial" w:hAnsi="Arial" w:cs="Arial"/>
          <w:spacing w:val="3"/>
          <w:sz w:val="20"/>
          <w:szCs w:val="20"/>
        </w:rPr>
        <w:t xml:space="preserve"> </w:t>
      </w:r>
      <w:r w:rsidRPr="00E44F15">
        <w:rPr>
          <w:rFonts w:ascii="Arial" w:hAnsi="Arial" w:cs="Arial"/>
          <w:sz w:val="20"/>
          <w:szCs w:val="20"/>
        </w:rPr>
        <w:t>dis</w:t>
      </w:r>
      <w:r w:rsidRPr="00E44F15">
        <w:rPr>
          <w:rFonts w:ascii="Arial" w:hAnsi="Arial" w:cs="Arial"/>
          <w:spacing w:val="-1"/>
          <w:sz w:val="20"/>
          <w:szCs w:val="20"/>
        </w:rPr>
        <w:t>c</w:t>
      </w:r>
      <w:r w:rsidRPr="00E44F15">
        <w:rPr>
          <w:rFonts w:ascii="Arial" w:hAnsi="Arial" w:cs="Arial"/>
          <w:sz w:val="20"/>
          <w:szCs w:val="20"/>
        </w:rPr>
        <w:t>losu</w:t>
      </w:r>
      <w:r w:rsidRPr="00E44F15">
        <w:rPr>
          <w:rFonts w:ascii="Arial" w:hAnsi="Arial" w:cs="Arial"/>
          <w:spacing w:val="-1"/>
          <w:sz w:val="20"/>
          <w:szCs w:val="20"/>
        </w:rPr>
        <w:t>re</w:t>
      </w:r>
      <w:r w:rsidRPr="00E44F15">
        <w:rPr>
          <w:rFonts w:ascii="Arial" w:hAnsi="Arial" w:cs="Arial"/>
          <w:sz w:val="20"/>
          <w:szCs w:val="20"/>
        </w:rPr>
        <w:t>s</w:t>
      </w:r>
      <w:r w:rsidRPr="00E44F15">
        <w:rPr>
          <w:rFonts w:ascii="Arial" w:hAnsi="Arial" w:cs="Arial"/>
          <w:spacing w:val="4"/>
          <w:sz w:val="20"/>
          <w:szCs w:val="20"/>
        </w:rPr>
        <w:t xml:space="preserve"> </w:t>
      </w:r>
      <w:r w:rsidRPr="00E44F15">
        <w:rPr>
          <w:rFonts w:ascii="Arial" w:hAnsi="Arial" w:cs="Arial"/>
          <w:spacing w:val="-1"/>
          <w:sz w:val="20"/>
          <w:szCs w:val="20"/>
        </w:rPr>
        <w:t>f</w:t>
      </w:r>
      <w:r w:rsidRPr="00E44F15">
        <w:rPr>
          <w:rFonts w:ascii="Arial" w:hAnsi="Arial" w:cs="Arial"/>
          <w:sz w:val="20"/>
          <w:szCs w:val="20"/>
        </w:rPr>
        <w:t>or</w:t>
      </w:r>
      <w:r w:rsidRPr="00E44F15">
        <w:rPr>
          <w:rFonts w:ascii="Arial" w:hAnsi="Arial" w:cs="Arial"/>
          <w:spacing w:val="3"/>
          <w:sz w:val="20"/>
          <w:szCs w:val="20"/>
        </w:rPr>
        <w:t xml:space="preserve"> </w:t>
      </w:r>
      <w:r w:rsidRPr="00E44F15">
        <w:rPr>
          <w:rFonts w:ascii="Arial" w:hAnsi="Arial" w:cs="Arial"/>
          <w:sz w:val="20"/>
          <w:szCs w:val="20"/>
        </w:rPr>
        <w:t>a minimum</w:t>
      </w:r>
      <w:r w:rsidRPr="00E44F15">
        <w:rPr>
          <w:rFonts w:ascii="Arial" w:hAnsi="Arial" w:cs="Arial"/>
          <w:spacing w:val="1"/>
          <w:sz w:val="20"/>
          <w:szCs w:val="20"/>
        </w:rPr>
        <w:t xml:space="preserve"> </w:t>
      </w:r>
      <w:r w:rsidRPr="00E44F15">
        <w:rPr>
          <w:rFonts w:ascii="Arial" w:hAnsi="Arial" w:cs="Arial"/>
          <w:sz w:val="20"/>
          <w:szCs w:val="20"/>
        </w:rPr>
        <w:t>of six</w:t>
      </w:r>
      <w:r w:rsidRPr="00E44F15">
        <w:rPr>
          <w:rFonts w:ascii="Arial" w:hAnsi="Arial" w:cs="Arial"/>
          <w:spacing w:val="2"/>
          <w:sz w:val="20"/>
          <w:szCs w:val="20"/>
        </w:rPr>
        <w:t xml:space="preserve"> </w:t>
      </w:r>
      <w:r w:rsidRPr="00E44F15">
        <w:rPr>
          <w:rFonts w:ascii="Arial" w:hAnsi="Arial" w:cs="Arial"/>
          <w:spacing w:val="-1"/>
          <w:sz w:val="20"/>
          <w:szCs w:val="20"/>
        </w:rPr>
        <w:t>(</w:t>
      </w:r>
      <w:r w:rsidRPr="00E44F15">
        <w:rPr>
          <w:rFonts w:ascii="Arial" w:hAnsi="Arial" w:cs="Arial"/>
          <w:sz w:val="20"/>
          <w:szCs w:val="20"/>
        </w:rPr>
        <w:t>6)</w:t>
      </w:r>
      <w:r w:rsidRPr="00E44F15">
        <w:rPr>
          <w:rFonts w:ascii="Arial" w:hAnsi="Arial" w:cs="Arial"/>
          <w:spacing w:val="-1"/>
          <w:sz w:val="20"/>
          <w:szCs w:val="20"/>
        </w:rPr>
        <w:t xml:space="preserve"> ca</w:t>
      </w:r>
      <w:r w:rsidRPr="00E44F15">
        <w:rPr>
          <w:rFonts w:ascii="Arial" w:hAnsi="Arial" w:cs="Arial"/>
          <w:sz w:val="20"/>
          <w:szCs w:val="20"/>
        </w:rPr>
        <w:t>l</w:t>
      </w:r>
      <w:r w:rsidRPr="00E44F15">
        <w:rPr>
          <w:rFonts w:ascii="Arial" w:hAnsi="Arial" w:cs="Arial"/>
          <w:spacing w:val="-1"/>
          <w:sz w:val="20"/>
          <w:szCs w:val="20"/>
        </w:rPr>
        <w:t>e</w:t>
      </w:r>
      <w:r w:rsidRPr="00E44F15">
        <w:rPr>
          <w:rFonts w:ascii="Arial" w:hAnsi="Arial" w:cs="Arial"/>
          <w:sz w:val="20"/>
          <w:szCs w:val="20"/>
        </w:rPr>
        <w:t>nd</w:t>
      </w:r>
      <w:r w:rsidRPr="00E44F15">
        <w:rPr>
          <w:rFonts w:ascii="Arial" w:hAnsi="Arial" w:cs="Arial"/>
          <w:spacing w:val="-1"/>
          <w:sz w:val="20"/>
          <w:szCs w:val="20"/>
        </w:rPr>
        <w:t>a</w:t>
      </w:r>
      <w:r w:rsidRPr="00E44F15">
        <w:rPr>
          <w:rFonts w:ascii="Arial" w:hAnsi="Arial" w:cs="Arial"/>
          <w:sz w:val="20"/>
          <w:szCs w:val="20"/>
        </w:rPr>
        <w:t>r</w:t>
      </w:r>
      <w:r w:rsidRPr="00E44F15">
        <w:rPr>
          <w:rFonts w:ascii="Arial" w:hAnsi="Arial" w:cs="Arial"/>
          <w:spacing w:val="4"/>
          <w:sz w:val="20"/>
          <w:szCs w:val="20"/>
        </w:rPr>
        <w:t xml:space="preserve"> </w:t>
      </w:r>
      <w:r w:rsidRPr="00E44F15">
        <w:rPr>
          <w:rFonts w:ascii="Arial" w:hAnsi="Arial" w:cs="Arial"/>
          <w:spacing w:val="-5"/>
          <w:sz w:val="20"/>
          <w:szCs w:val="20"/>
        </w:rPr>
        <w:t>y</w:t>
      </w:r>
      <w:r w:rsidRPr="00E44F15">
        <w:rPr>
          <w:rFonts w:ascii="Arial" w:hAnsi="Arial" w:cs="Arial"/>
          <w:spacing w:val="1"/>
          <w:sz w:val="20"/>
          <w:szCs w:val="20"/>
        </w:rPr>
        <w:t>e</w:t>
      </w:r>
      <w:r w:rsidRPr="00E44F15">
        <w:rPr>
          <w:rFonts w:ascii="Arial" w:hAnsi="Arial" w:cs="Arial"/>
          <w:spacing w:val="-1"/>
          <w:sz w:val="20"/>
          <w:szCs w:val="20"/>
        </w:rPr>
        <w:t>ar</w:t>
      </w:r>
      <w:r w:rsidRPr="00E44F15">
        <w:rPr>
          <w:rFonts w:ascii="Arial" w:hAnsi="Arial" w:cs="Arial"/>
          <w:sz w:val="20"/>
          <w:szCs w:val="20"/>
        </w:rPr>
        <w:t>s.</w:t>
      </w:r>
    </w:p>
    <w:p w14:paraId="74CFD731" w14:textId="77777777" w:rsidR="00CF66BF" w:rsidRPr="00E44F15" w:rsidRDefault="00CF66BF" w:rsidP="00A22265">
      <w:pPr>
        <w:pStyle w:val="Heading2"/>
        <w:numPr>
          <w:ilvl w:val="1"/>
          <w:numId w:val="58"/>
        </w:numPr>
        <w:ind w:left="864" w:hanging="504"/>
        <w:rPr>
          <w:sz w:val="20"/>
          <w:szCs w:val="20"/>
        </w:rPr>
      </w:pPr>
      <w:r w:rsidRPr="00E44F15">
        <w:rPr>
          <w:sz w:val="20"/>
          <w:szCs w:val="20"/>
        </w:rPr>
        <w:t>Designated Record Set</w:t>
      </w:r>
    </w:p>
    <w:p w14:paraId="647F63A4" w14:textId="77777777" w:rsidR="00CF66BF" w:rsidRPr="00E44F15" w:rsidRDefault="00CF66BF" w:rsidP="00A22265">
      <w:pPr>
        <w:pStyle w:val="BAAText1"/>
        <w:numPr>
          <w:ilvl w:val="2"/>
          <w:numId w:val="58"/>
        </w:numPr>
        <w:ind w:left="1440" w:hanging="720"/>
        <w:rPr>
          <w:rFonts w:ascii="Arial" w:hAnsi="Arial" w:cs="Arial"/>
          <w:sz w:val="20"/>
          <w:szCs w:val="20"/>
        </w:rPr>
      </w:pPr>
      <w:r w:rsidRPr="00E44F15">
        <w:rPr>
          <w:rFonts w:ascii="Arial" w:hAnsi="Arial" w:cs="Arial"/>
          <w:spacing w:val="1"/>
          <w:sz w:val="20"/>
          <w:szCs w:val="20"/>
        </w:rPr>
        <w:t>W</w:t>
      </w:r>
      <w:r w:rsidRPr="00E44F15">
        <w:rPr>
          <w:rFonts w:ascii="Arial" w:hAnsi="Arial" w:cs="Arial"/>
          <w:sz w:val="20"/>
          <w:szCs w:val="20"/>
        </w:rPr>
        <w:t>h</w:t>
      </w:r>
      <w:r w:rsidRPr="00E44F15">
        <w:rPr>
          <w:rFonts w:ascii="Arial" w:hAnsi="Arial" w:cs="Arial"/>
          <w:spacing w:val="-2"/>
          <w:sz w:val="20"/>
          <w:szCs w:val="20"/>
        </w:rPr>
        <w:t>i</w:t>
      </w:r>
      <w:r w:rsidRPr="00E44F15">
        <w:rPr>
          <w:rFonts w:ascii="Arial" w:hAnsi="Arial" w:cs="Arial"/>
          <w:sz w:val="20"/>
          <w:szCs w:val="20"/>
        </w:rPr>
        <w:t>le</w:t>
      </w:r>
      <w:r w:rsidRPr="00E44F15">
        <w:rPr>
          <w:rFonts w:ascii="Arial" w:hAnsi="Arial" w:cs="Arial"/>
          <w:spacing w:val="42"/>
          <w:sz w:val="20"/>
          <w:szCs w:val="20"/>
        </w:rPr>
        <w:t xml:space="preserve"> </w:t>
      </w:r>
      <w:r w:rsidRPr="00E44F15">
        <w:rPr>
          <w:rFonts w:ascii="Arial" w:hAnsi="Arial" w:cs="Arial"/>
          <w:sz w:val="20"/>
          <w:szCs w:val="20"/>
        </w:rPr>
        <w:t>the</w:t>
      </w:r>
      <w:r w:rsidRPr="00E44F15">
        <w:rPr>
          <w:rFonts w:ascii="Arial" w:hAnsi="Arial" w:cs="Arial"/>
          <w:spacing w:val="42"/>
          <w:sz w:val="20"/>
          <w:szCs w:val="20"/>
        </w:rPr>
        <w:t xml:space="preserve"> </w:t>
      </w:r>
      <w:r w:rsidRPr="00E44F15">
        <w:rPr>
          <w:rFonts w:ascii="Arial" w:hAnsi="Arial" w:cs="Arial"/>
          <w:spacing w:val="1"/>
          <w:sz w:val="20"/>
          <w:szCs w:val="20"/>
        </w:rPr>
        <w:t>P</w:t>
      </w:r>
      <w:r w:rsidRPr="00E44F15">
        <w:rPr>
          <w:rFonts w:ascii="Arial" w:hAnsi="Arial" w:cs="Arial"/>
          <w:spacing w:val="-1"/>
          <w:sz w:val="20"/>
          <w:szCs w:val="20"/>
        </w:rPr>
        <w:t>ar</w:t>
      </w:r>
      <w:r w:rsidRPr="00E44F15">
        <w:rPr>
          <w:rFonts w:ascii="Arial" w:hAnsi="Arial" w:cs="Arial"/>
          <w:sz w:val="20"/>
          <w:szCs w:val="20"/>
        </w:rPr>
        <w:t>ti</w:t>
      </w:r>
      <w:r w:rsidRPr="00E44F15">
        <w:rPr>
          <w:rFonts w:ascii="Arial" w:hAnsi="Arial" w:cs="Arial"/>
          <w:spacing w:val="-1"/>
          <w:sz w:val="20"/>
          <w:szCs w:val="20"/>
        </w:rPr>
        <w:t>e</w:t>
      </w:r>
      <w:r w:rsidRPr="00E44F15">
        <w:rPr>
          <w:rFonts w:ascii="Arial" w:hAnsi="Arial" w:cs="Arial"/>
          <w:sz w:val="20"/>
          <w:szCs w:val="20"/>
        </w:rPr>
        <w:t>s</w:t>
      </w:r>
      <w:r w:rsidRPr="00E44F15">
        <w:rPr>
          <w:rFonts w:ascii="Arial" w:hAnsi="Arial" w:cs="Arial"/>
          <w:spacing w:val="43"/>
          <w:sz w:val="20"/>
          <w:szCs w:val="20"/>
        </w:rPr>
        <w:t xml:space="preserve"> </w:t>
      </w:r>
      <w:r w:rsidRPr="00E44F15">
        <w:rPr>
          <w:rFonts w:ascii="Arial" w:hAnsi="Arial" w:cs="Arial"/>
          <w:sz w:val="20"/>
          <w:szCs w:val="20"/>
        </w:rPr>
        <w:t>do</w:t>
      </w:r>
      <w:r w:rsidRPr="00E44F15">
        <w:rPr>
          <w:rFonts w:ascii="Arial" w:hAnsi="Arial" w:cs="Arial"/>
          <w:spacing w:val="41"/>
          <w:sz w:val="20"/>
          <w:szCs w:val="20"/>
        </w:rPr>
        <w:t xml:space="preserve"> </w:t>
      </w:r>
      <w:r w:rsidRPr="00E44F15">
        <w:rPr>
          <w:rFonts w:ascii="Arial" w:hAnsi="Arial" w:cs="Arial"/>
          <w:sz w:val="20"/>
          <w:szCs w:val="20"/>
        </w:rPr>
        <w:t>not</w:t>
      </w:r>
      <w:r w:rsidRPr="00E44F15">
        <w:rPr>
          <w:rFonts w:ascii="Arial" w:hAnsi="Arial" w:cs="Arial"/>
          <w:spacing w:val="44"/>
          <w:sz w:val="20"/>
          <w:szCs w:val="20"/>
        </w:rPr>
        <w:t xml:space="preserve"> </w:t>
      </w:r>
      <w:r w:rsidRPr="00E44F15">
        <w:rPr>
          <w:rFonts w:ascii="Arial" w:hAnsi="Arial" w:cs="Arial"/>
          <w:sz w:val="20"/>
          <w:szCs w:val="20"/>
        </w:rPr>
        <w:t>int</w:t>
      </w:r>
      <w:r w:rsidRPr="00E44F15">
        <w:rPr>
          <w:rFonts w:ascii="Arial" w:hAnsi="Arial" w:cs="Arial"/>
          <w:spacing w:val="-1"/>
          <w:sz w:val="20"/>
          <w:szCs w:val="20"/>
        </w:rPr>
        <w:t>e</w:t>
      </w:r>
      <w:r w:rsidRPr="00E44F15">
        <w:rPr>
          <w:rFonts w:ascii="Arial" w:hAnsi="Arial" w:cs="Arial"/>
          <w:sz w:val="20"/>
          <w:szCs w:val="20"/>
        </w:rPr>
        <w:t>nd</w:t>
      </w:r>
      <w:r w:rsidRPr="00E44F15">
        <w:rPr>
          <w:rFonts w:ascii="Arial" w:hAnsi="Arial" w:cs="Arial"/>
          <w:spacing w:val="43"/>
          <w:sz w:val="20"/>
          <w:szCs w:val="20"/>
        </w:rPr>
        <w:t xml:space="preserve"> </w:t>
      </w:r>
      <w:r w:rsidRPr="00E44F15">
        <w:rPr>
          <w:rFonts w:ascii="Arial" w:hAnsi="Arial" w:cs="Arial"/>
          <w:spacing w:val="-1"/>
          <w:sz w:val="20"/>
          <w:szCs w:val="20"/>
        </w:rPr>
        <w:t>f</w:t>
      </w:r>
      <w:r w:rsidRPr="00E44F15">
        <w:rPr>
          <w:rFonts w:ascii="Arial" w:hAnsi="Arial" w:cs="Arial"/>
          <w:sz w:val="20"/>
          <w:szCs w:val="20"/>
        </w:rPr>
        <w:t>or</w:t>
      </w:r>
      <w:r w:rsidRPr="00E44F15">
        <w:rPr>
          <w:rFonts w:ascii="Arial" w:hAnsi="Arial" w:cs="Arial"/>
          <w:spacing w:val="42"/>
          <w:sz w:val="20"/>
          <w:szCs w:val="20"/>
        </w:rPr>
        <w:t xml:space="preserve"> </w:t>
      </w:r>
      <w:r w:rsidRPr="00E44F15">
        <w:rPr>
          <w:rFonts w:ascii="Arial" w:hAnsi="Arial" w:cs="Arial"/>
          <w:spacing w:val="-2"/>
          <w:sz w:val="20"/>
          <w:szCs w:val="20"/>
        </w:rPr>
        <w:t>B</w:t>
      </w:r>
      <w:r w:rsidRPr="00E44F15">
        <w:rPr>
          <w:rFonts w:ascii="Arial" w:hAnsi="Arial" w:cs="Arial"/>
          <w:sz w:val="20"/>
          <w:szCs w:val="20"/>
        </w:rPr>
        <w:t>usin</w:t>
      </w:r>
      <w:r w:rsidRPr="00E44F15">
        <w:rPr>
          <w:rFonts w:ascii="Arial" w:hAnsi="Arial" w:cs="Arial"/>
          <w:spacing w:val="-1"/>
          <w:sz w:val="20"/>
          <w:szCs w:val="20"/>
        </w:rPr>
        <w:t>e</w:t>
      </w:r>
      <w:r w:rsidRPr="00E44F15">
        <w:rPr>
          <w:rFonts w:ascii="Arial" w:hAnsi="Arial" w:cs="Arial"/>
          <w:sz w:val="20"/>
          <w:szCs w:val="20"/>
        </w:rPr>
        <w:t>ss Asso</w:t>
      </w:r>
      <w:r w:rsidRPr="00E44F15">
        <w:rPr>
          <w:rFonts w:ascii="Arial" w:hAnsi="Arial" w:cs="Arial"/>
          <w:spacing w:val="-1"/>
          <w:sz w:val="20"/>
          <w:szCs w:val="20"/>
        </w:rPr>
        <w:t>c</w:t>
      </w:r>
      <w:r w:rsidRPr="00E44F15">
        <w:rPr>
          <w:rFonts w:ascii="Arial" w:hAnsi="Arial" w:cs="Arial"/>
          <w:sz w:val="20"/>
          <w:szCs w:val="20"/>
        </w:rPr>
        <w:t>i</w:t>
      </w:r>
      <w:r w:rsidRPr="00E44F15">
        <w:rPr>
          <w:rFonts w:ascii="Arial" w:hAnsi="Arial" w:cs="Arial"/>
          <w:spacing w:val="-1"/>
          <w:sz w:val="20"/>
          <w:szCs w:val="20"/>
        </w:rPr>
        <w:t>a</w:t>
      </w:r>
      <w:r w:rsidRPr="00E44F15">
        <w:rPr>
          <w:rFonts w:ascii="Arial" w:hAnsi="Arial" w:cs="Arial"/>
          <w:sz w:val="20"/>
          <w:szCs w:val="20"/>
        </w:rPr>
        <w:t>te</w:t>
      </w:r>
      <w:r w:rsidRPr="00E44F15">
        <w:rPr>
          <w:rFonts w:ascii="Arial" w:hAnsi="Arial" w:cs="Arial"/>
          <w:spacing w:val="40"/>
          <w:sz w:val="20"/>
          <w:szCs w:val="20"/>
        </w:rPr>
        <w:t xml:space="preserve"> </w:t>
      </w:r>
      <w:r w:rsidRPr="00E44F15">
        <w:rPr>
          <w:rFonts w:ascii="Arial" w:hAnsi="Arial" w:cs="Arial"/>
          <w:sz w:val="20"/>
          <w:szCs w:val="20"/>
        </w:rPr>
        <w:t>to</w:t>
      </w:r>
      <w:r w:rsidRPr="00E44F15">
        <w:rPr>
          <w:rFonts w:ascii="Arial" w:hAnsi="Arial" w:cs="Arial"/>
          <w:spacing w:val="41"/>
          <w:sz w:val="20"/>
          <w:szCs w:val="20"/>
        </w:rPr>
        <w:t xml:space="preserve"> </w:t>
      </w:r>
      <w:r w:rsidRPr="00E44F15">
        <w:rPr>
          <w:rFonts w:ascii="Arial" w:hAnsi="Arial" w:cs="Arial"/>
          <w:sz w:val="20"/>
          <w:szCs w:val="20"/>
        </w:rPr>
        <w:t>m</w:t>
      </w:r>
      <w:r w:rsidRPr="00E44F15">
        <w:rPr>
          <w:rFonts w:ascii="Arial" w:hAnsi="Arial" w:cs="Arial"/>
          <w:spacing w:val="-1"/>
          <w:sz w:val="20"/>
          <w:szCs w:val="20"/>
        </w:rPr>
        <w:t>a</w:t>
      </w:r>
      <w:r w:rsidRPr="00E44F15">
        <w:rPr>
          <w:rFonts w:ascii="Arial" w:hAnsi="Arial" w:cs="Arial"/>
          <w:sz w:val="20"/>
          <w:szCs w:val="20"/>
        </w:rPr>
        <w:t>int</w:t>
      </w:r>
      <w:r w:rsidRPr="00E44F15">
        <w:rPr>
          <w:rFonts w:ascii="Arial" w:hAnsi="Arial" w:cs="Arial"/>
          <w:spacing w:val="-1"/>
          <w:sz w:val="20"/>
          <w:szCs w:val="20"/>
        </w:rPr>
        <w:t>a</w:t>
      </w:r>
      <w:r w:rsidRPr="00E44F15">
        <w:rPr>
          <w:rFonts w:ascii="Arial" w:hAnsi="Arial" w:cs="Arial"/>
          <w:sz w:val="20"/>
          <w:szCs w:val="20"/>
        </w:rPr>
        <w:t>in</w:t>
      </w:r>
      <w:r w:rsidRPr="00E44F15">
        <w:rPr>
          <w:rFonts w:ascii="Arial" w:hAnsi="Arial" w:cs="Arial"/>
          <w:spacing w:val="41"/>
          <w:sz w:val="20"/>
          <w:szCs w:val="20"/>
        </w:rPr>
        <w:t xml:space="preserve"> </w:t>
      </w:r>
      <w:r w:rsidRPr="00E44F15">
        <w:rPr>
          <w:rFonts w:ascii="Arial" w:hAnsi="Arial" w:cs="Arial"/>
          <w:spacing w:val="1"/>
          <w:sz w:val="20"/>
          <w:szCs w:val="20"/>
        </w:rPr>
        <w:t>a</w:t>
      </w:r>
      <w:r w:rsidRPr="00E44F15">
        <w:rPr>
          <w:rFonts w:ascii="Arial" w:hAnsi="Arial" w:cs="Arial"/>
          <w:spacing w:val="2"/>
          <w:sz w:val="20"/>
          <w:szCs w:val="20"/>
        </w:rPr>
        <w:t>n</w:t>
      </w:r>
      <w:r w:rsidRPr="00E44F15">
        <w:rPr>
          <w:rFonts w:ascii="Arial" w:hAnsi="Arial" w:cs="Arial"/>
          <w:sz w:val="20"/>
          <w:szCs w:val="20"/>
        </w:rPr>
        <w:t>y</w:t>
      </w:r>
      <w:r w:rsidRPr="00E44F15">
        <w:rPr>
          <w:rFonts w:ascii="Arial" w:hAnsi="Arial" w:cs="Arial"/>
          <w:spacing w:val="36"/>
          <w:sz w:val="20"/>
          <w:szCs w:val="20"/>
        </w:rPr>
        <w:t xml:space="preserve"> </w:t>
      </w:r>
      <w:r w:rsidRPr="00E44F15">
        <w:rPr>
          <w:rFonts w:ascii="Arial" w:hAnsi="Arial" w:cs="Arial"/>
          <w:spacing w:val="1"/>
          <w:sz w:val="20"/>
          <w:szCs w:val="20"/>
        </w:rPr>
        <w:t>P</w:t>
      </w:r>
      <w:r w:rsidRPr="00E44F15">
        <w:rPr>
          <w:rFonts w:ascii="Arial" w:hAnsi="Arial" w:cs="Arial"/>
          <w:spacing w:val="2"/>
          <w:sz w:val="20"/>
          <w:szCs w:val="20"/>
        </w:rPr>
        <w:t>H</w:t>
      </w:r>
      <w:r w:rsidRPr="00E44F15">
        <w:rPr>
          <w:rFonts w:ascii="Arial" w:hAnsi="Arial" w:cs="Arial"/>
          <w:sz w:val="20"/>
          <w:szCs w:val="20"/>
        </w:rPr>
        <w:t>I</w:t>
      </w:r>
      <w:r w:rsidRPr="00E44F15">
        <w:rPr>
          <w:rFonts w:ascii="Arial" w:hAnsi="Arial" w:cs="Arial"/>
          <w:spacing w:val="38"/>
          <w:sz w:val="20"/>
          <w:szCs w:val="20"/>
        </w:rPr>
        <w:t xml:space="preserve"> </w:t>
      </w:r>
      <w:r w:rsidRPr="00E44F15">
        <w:rPr>
          <w:rFonts w:ascii="Arial" w:hAnsi="Arial" w:cs="Arial"/>
          <w:sz w:val="20"/>
          <w:szCs w:val="20"/>
        </w:rPr>
        <w:t>in</w:t>
      </w:r>
      <w:r w:rsidRPr="00E44F15">
        <w:rPr>
          <w:rFonts w:ascii="Arial" w:hAnsi="Arial" w:cs="Arial"/>
          <w:spacing w:val="41"/>
          <w:sz w:val="20"/>
          <w:szCs w:val="20"/>
        </w:rPr>
        <w:t xml:space="preserve"> </w:t>
      </w:r>
      <w:r w:rsidRPr="00E44F15">
        <w:rPr>
          <w:rFonts w:ascii="Arial" w:hAnsi="Arial" w:cs="Arial"/>
          <w:sz w:val="20"/>
          <w:szCs w:val="20"/>
        </w:rPr>
        <w:t>a</w:t>
      </w:r>
      <w:r w:rsidRPr="00E44F15">
        <w:rPr>
          <w:rFonts w:ascii="Arial" w:hAnsi="Arial" w:cs="Arial"/>
          <w:spacing w:val="40"/>
          <w:sz w:val="20"/>
          <w:szCs w:val="20"/>
        </w:rPr>
        <w:t xml:space="preserve"> </w:t>
      </w:r>
      <w:r w:rsidRPr="00E44F15">
        <w:rPr>
          <w:rFonts w:ascii="Arial" w:hAnsi="Arial" w:cs="Arial"/>
          <w:sz w:val="20"/>
          <w:szCs w:val="20"/>
        </w:rPr>
        <w:t>d</w:t>
      </w:r>
      <w:r w:rsidRPr="00E44F15">
        <w:rPr>
          <w:rFonts w:ascii="Arial" w:hAnsi="Arial" w:cs="Arial"/>
          <w:spacing w:val="-1"/>
          <w:sz w:val="20"/>
          <w:szCs w:val="20"/>
        </w:rPr>
        <w:t>e</w:t>
      </w:r>
      <w:r w:rsidRPr="00E44F15">
        <w:rPr>
          <w:rFonts w:ascii="Arial" w:hAnsi="Arial" w:cs="Arial"/>
          <w:sz w:val="20"/>
          <w:szCs w:val="20"/>
        </w:rPr>
        <w:t>s</w:t>
      </w:r>
      <w:r w:rsidRPr="00E44F15">
        <w:rPr>
          <w:rFonts w:ascii="Arial" w:hAnsi="Arial" w:cs="Arial"/>
          <w:spacing w:val="3"/>
          <w:sz w:val="20"/>
          <w:szCs w:val="20"/>
        </w:rPr>
        <w:t>i</w:t>
      </w:r>
      <w:r w:rsidRPr="00E44F15">
        <w:rPr>
          <w:rFonts w:ascii="Arial" w:hAnsi="Arial" w:cs="Arial"/>
          <w:spacing w:val="-2"/>
          <w:sz w:val="20"/>
          <w:szCs w:val="20"/>
        </w:rPr>
        <w:t>g</w:t>
      </w:r>
      <w:r w:rsidRPr="00E44F15">
        <w:rPr>
          <w:rFonts w:ascii="Arial" w:hAnsi="Arial" w:cs="Arial"/>
          <w:spacing w:val="2"/>
          <w:sz w:val="20"/>
          <w:szCs w:val="20"/>
        </w:rPr>
        <w:t>n</w:t>
      </w:r>
      <w:r w:rsidRPr="00E44F15">
        <w:rPr>
          <w:rFonts w:ascii="Arial" w:hAnsi="Arial" w:cs="Arial"/>
          <w:spacing w:val="-1"/>
          <w:sz w:val="20"/>
          <w:szCs w:val="20"/>
        </w:rPr>
        <w:t>a</w:t>
      </w:r>
      <w:r w:rsidRPr="00E44F15">
        <w:rPr>
          <w:rFonts w:ascii="Arial" w:hAnsi="Arial" w:cs="Arial"/>
          <w:sz w:val="20"/>
          <w:szCs w:val="20"/>
        </w:rPr>
        <w:t>t</w:t>
      </w:r>
      <w:r w:rsidRPr="00E44F15">
        <w:rPr>
          <w:rFonts w:ascii="Arial" w:hAnsi="Arial" w:cs="Arial"/>
          <w:spacing w:val="-1"/>
          <w:sz w:val="20"/>
          <w:szCs w:val="20"/>
        </w:rPr>
        <w:t>e</w:t>
      </w:r>
      <w:r w:rsidRPr="00E44F15">
        <w:rPr>
          <w:rFonts w:ascii="Arial" w:hAnsi="Arial" w:cs="Arial"/>
          <w:sz w:val="20"/>
          <w:szCs w:val="20"/>
        </w:rPr>
        <w:t>d</w:t>
      </w:r>
      <w:r w:rsidRPr="00E44F15">
        <w:rPr>
          <w:rFonts w:ascii="Arial" w:hAnsi="Arial" w:cs="Arial"/>
          <w:spacing w:val="43"/>
          <w:sz w:val="20"/>
          <w:szCs w:val="20"/>
        </w:rPr>
        <w:t xml:space="preserve"> </w:t>
      </w:r>
      <w:r w:rsidRPr="00E44F15">
        <w:rPr>
          <w:rFonts w:ascii="Arial" w:hAnsi="Arial" w:cs="Arial"/>
          <w:spacing w:val="-1"/>
          <w:sz w:val="20"/>
          <w:szCs w:val="20"/>
        </w:rPr>
        <w:t>rec</w:t>
      </w:r>
      <w:r w:rsidRPr="00E44F15">
        <w:rPr>
          <w:rFonts w:ascii="Arial" w:hAnsi="Arial" w:cs="Arial"/>
          <w:sz w:val="20"/>
          <w:szCs w:val="20"/>
        </w:rPr>
        <w:t>o</w:t>
      </w:r>
      <w:r w:rsidRPr="00E44F15">
        <w:rPr>
          <w:rFonts w:ascii="Arial" w:hAnsi="Arial" w:cs="Arial"/>
          <w:spacing w:val="-1"/>
          <w:sz w:val="20"/>
          <w:szCs w:val="20"/>
        </w:rPr>
        <w:t>r</w:t>
      </w:r>
      <w:r w:rsidRPr="00E44F15">
        <w:rPr>
          <w:rFonts w:ascii="Arial" w:hAnsi="Arial" w:cs="Arial"/>
          <w:sz w:val="20"/>
          <w:szCs w:val="20"/>
        </w:rPr>
        <w:t>d</w:t>
      </w:r>
      <w:r w:rsidRPr="00E44F15">
        <w:rPr>
          <w:rFonts w:ascii="Arial" w:hAnsi="Arial" w:cs="Arial"/>
          <w:spacing w:val="41"/>
          <w:sz w:val="20"/>
          <w:szCs w:val="20"/>
        </w:rPr>
        <w:t xml:space="preserve"> </w:t>
      </w:r>
      <w:r w:rsidRPr="00E44F15">
        <w:rPr>
          <w:rFonts w:ascii="Arial" w:hAnsi="Arial" w:cs="Arial"/>
          <w:spacing w:val="3"/>
          <w:sz w:val="20"/>
          <w:szCs w:val="20"/>
        </w:rPr>
        <w:t>s</w:t>
      </w:r>
      <w:r w:rsidRPr="00E44F15">
        <w:rPr>
          <w:rFonts w:ascii="Arial" w:hAnsi="Arial" w:cs="Arial"/>
          <w:spacing w:val="-1"/>
          <w:sz w:val="20"/>
          <w:szCs w:val="20"/>
        </w:rPr>
        <w:t>e</w:t>
      </w:r>
      <w:r w:rsidRPr="00E44F15">
        <w:rPr>
          <w:rFonts w:ascii="Arial" w:hAnsi="Arial" w:cs="Arial"/>
          <w:sz w:val="20"/>
          <w:szCs w:val="20"/>
        </w:rPr>
        <w:t>t,</w:t>
      </w:r>
      <w:r w:rsidRPr="00E44F15">
        <w:rPr>
          <w:rFonts w:ascii="Arial" w:hAnsi="Arial" w:cs="Arial"/>
          <w:spacing w:val="41"/>
          <w:sz w:val="20"/>
          <w:szCs w:val="20"/>
        </w:rPr>
        <w:t xml:space="preserve"> </w:t>
      </w:r>
      <w:r w:rsidRPr="00E44F15">
        <w:rPr>
          <w:rFonts w:ascii="Arial" w:hAnsi="Arial" w:cs="Arial"/>
          <w:sz w:val="20"/>
          <w:szCs w:val="20"/>
        </w:rPr>
        <w:t>to</w:t>
      </w:r>
      <w:r w:rsidRPr="00E44F15">
        <w:rPr>
          <w:rFonts w:ascii="Arial" w:hAnsi="Arial" w:cs="Arial"/>
          <w:spacing w:val="41"/>
          <w:sz w:val="20"/>
          <w:szCs w:val="20"/>
        </w:rPr>
        <w:t xml:space="preserve"> </w:t>
      </w:r>
      <w:r w:rsidRPr="00E44F15">
        <w:rPr>
          <w:rFonts w:ascii="Arial" w:hAnsi="Arial" w:cs="Arial"/>
          <w:sz w:val="20"/>
          <w:szCs w:val="20"/>
        </w:rPr>
        <w:t>the</w:t>
      </w:r>
      <w:r w:rsidRPr="00E44F15">
        <w:rPr>
          <w:rFonts w:ascii="Arial" w:hAnsi="Arial" w:cs="Arial"/>
          <w:spacing w:val="40"/>
          <w:sz w:val="20"/>
          <w:szCs w:val="20"/>
        </w:rPr>
        <w:t xml:space="preserve"> </w:t>
      </w:r>
      <w:r w:rsidRPr="00E44F15">
        <w:rPr>
          <w:rFonts w:ascii="Arial" w:hAnsi="Arial" w:cs="Arial"/>
          <w:spacing w:val="-1"/>
          <w:sz w:val="20"/>
          <w:szCs w:val="20"/>
        </w:rPr>
        <w:t>e</w:t>
      </w:r>
      <w:r w:rsidRPr="00E44F15">
        <w:rPr>
          <w:rFonts w:ascii="Arial" w:hAnsi="Arial" w:cs="Arial"/>
          <w:spacing w:val="2"/>
          <w:sz w:val="20"/>
          <w:szCs w:val="20"/>
        </w:rPr>
        <w:t>x</w:t>
      </w:r>
      <w:r w:rsidRPr="00E44F15">
        <w:rPr>
          <w:rFonts w:ascii="Arial" w:hAnsi="Arial" w:cs="Arial"/>
          <w:sz w:val="20"/>
          <w:szCs w:val="20"/>
        </w:rPr>
        <w:t>t</w:t>
      </w:r>
      <w:r w:rsidRPr="00E44F15">
        <w:rPr>
          <w:rFonts w:ascii="Arial" w:hAnsi="Arial" w:cs="Arial"/>
          <w:spacing w:val="-1"/>
          <w:sz w:val="20"/>
          <w:szCs w:val="20"/>
        </w:rPr>
        <w:t>e</w:t>
      </w:r>
      <w:r w:rsidRPr="00E44F15">
        <w:rPr>
          <w:rFonts w:ascii="Arial" w:hAnsi="Arial" w:cs="Arial"/>
          <w:sz w:val="20"/>
          <w:szCs w:val="20"/>
        </w:rPr>
        <w:t>nt</w:t>
      </w:r>
      <w:r w:rsidRPr="00E44F15">
        <w:rPr>
          <w:rFonts w:ascii="Arial" w:hAnsi="Arial" w:cs="Arial"/>
          <w:spacing w:val="41"/>
          <w:sz w:val="20"/>
          <w:szCs w:val="20"/>
        </w:rPr>
        <w:t xml:space="preserve"> </w:t>
      </w:r>
      <w:r w:rsidRPr="00E44F15">
        <w:rPr>
          <w:rFonts w:ascii="Arial" w:hAnsi="Arial" w:cs="Arial"/>
          <w:sz w:val="20"/>
          <w:szCs w:val="20"/>
        </w:rPr>
        <w:t>th</w:t>
      </w:r>
      <w:r w:rsidRPr="00E44F15">
        <w:rPr>
          <w:rFonts w:ascii="Arial" w:hAnsi="Arial" w:cs="Arial"/>
          <w:spacing w:val="-1"/>
          <w:sz w:val="20"/>
          <w:szCs w:val="20"/>
        </w:rPr>
        <w:t>a</w:t>
      </w:r>
      <w:r w:rsidRPr="00E44F15">
        <w:rPr>
          <w:rFonts w:ascii="Arial" w:hAnsi="Arial" w:cs="Arial"/>
          <w:sz w:val="20"/>
          <w:szCs w:val="20"/>
        </w:rPr>
        <w:t>t</w:t>
      </w:r>
      <w:r w:rsidRPr="00E44F15">
        <w:rPr>
          <w:rFonts w:ascii="Arial" w:hAnsi="Arial" w:cs="Arial"/>
          <w:spacing w:val="41"/>
          <w:sz w:val="20"/>
          <w:szCs w:val="20"/>
        </w:rPr>
        <w:t xml:space="preserve"> </w:t>
      </w:r>
      <w:r w:rsidRPr="00E44F15">
        <w:rPr>
          <w:rFonts w:ascii="Arial" w:hAnsi="Arial" w:cs="Arial"/>
          <w:spacing w:val="-2"/>
          <w:sz w:val="20"/>
          <w:szCs w:val="20"/>
        </w:rPr>
        <w:t>B</w:t>
      </w:r>
      <w:r w:rsidRPr="00E44F15">
        <w:rPr>
          <w:rFonts w:ascii="Arial" w:hAnsi="Arial" w:cs="Arial"/>
          <w:sz w:val="20"/>
          <w:szCs w:val="20"/>
        </w:rPr>
        <w:t>usin</w:t>
      </w:r>
      <w:r w:rsidRPr="00E44F15">
        <w:rPr>
          <w:rFonts w:ascii="Arial" w:hAnsi="Arial" w:cs="Arial"/>
          <w:spacing w:val="-1"/>
          <w:sz w:val="20"/>
          <w:szCs w:val="20"/>
        </w:rPr>
        <w:t>e</w:t>
      </w:r>
      <w:r w:rsidRPr="00E44F15">
        <w:rPr>
          <w:rFonts w:ascii="Arial" w:hAnsi="Arial" w:cs="Arial"/>
          <w:sz w:val="20"/>
          <w:szCs w:val="20"/>
        </w:rPr>
        <w:t>ss Asso</w:t>
      </w:r>
      <w:r w:rsidRPr="00E44F15">
        <w:rPr>
          <w:rFonts w:ascii="Arial" w:hAnsi="Arial" w:cs="Arial"/>
          <w:spacing w:val="-1"/>
          <w:sz w:val="20"/>
          <w:szCs w:val="20"/>
        </w:rPr>
        <w:t>c</w:t>
      </w:r>
      <w:r w:rsidRPr="00E44F15">
        <w:rPr>
          <w:rFonts w:ascii="Arial" w:hAnsi="Arial" w:cs="Arial"/>
          <w:sz w:val="20"/>
          <w:szCs w:val="20"/>
        </w:rPr>
        <w:t>i</w:t>
      </w:r>
      <w:r w:rsidRPr="00E44F15">
        <w:rPr>
          <w:rFonts w:ascii="Arial" w:hAnsi="Arial" w:cs="Arial"/>
          <w:spacing w:val="-1"/>
          <w:sz w:val="20"/>
          <w:szCs w:val="20"/>
        </w:rPr>
        <w:t>a</w:t>
      </w:r>
      <w:r w:rsidRPr="00E44F15">
        <w:rPr>
          <w:rFonts w:ascii="Arial" w:hAnsi="Arial" w:cs="Arial"/>
          <w:sz w:val="20"/>
          <w:szCs w:val="20"/>
        </w:rPr>
        <w:t>te</w:t>
      </w:r>
      <w:r w:rsidRPr="00E44F15">
        <w:rPr>
          <w:rFonts w:ascii="Arial" w:hAnsi="Arial" w:cs="Arial"/>
          <w:spacing w:val="4"/>
          <w:sz w:val="20"/>
          <w:szCs w:val="20"/>
        </w:rPr>
        <w:t xml:space="preserve"> </w:t>
      </w:r>
      <w:r w:rsidRPr="00E44F15">
        <w:rPr>
          <w:rFonts w:ascii="Arial" w:hAnsi="Arial" w:cs="Arial"/>
          <w:sz w:val="20"/>
          <w:szCs w:val="20"/>
        </w:rPr>
        <w:t>do</w:t>
      </w:r>
      <w:r w:rsidRPr="00E44F15">
        <w:rPr>
          <w:rFonts w:ascii="Arial" w:hAnsi="Arial" w:cs="Arial"/>
          <w:spacing w:val="-1"/>
          <w:sz w:val="20"/>
          <w:szCs w:val="20"/>
        </w:rPr>
        <w:t>e</w:t>
      </w:r>
      <w:r w:rsidRPr="00E44F15">
        <w:rPr>
          <w:rFonts w:ascii="Arial" w:hAnsi="Arial" w:cs="Arial"/>
          <w:sz w:val="20"/>
          <w:szCs w:val="20"/>
        </w:rPr>
        <w:t>s</w:t>
      </w:r>
      <w:r w:rsidRPr="00E44F15">
        <w:rPr>
          <w:rFonts w:ascii="Arial" w:hAnsi="Arial" w:cs="Arial"/>
          <w:spacing w:val="7"/>
          <w:sz w:val="20"/>
          <w:szCs w:val="20"/>
        </w:rPr>
        <w:t xml:space="preserve"> </w:t>
      </w:r>
      <w:r w:rsidRPr="00E44F15">
        <w:rPr>
          <w:rFonts w:ascii="Arial" w:hAnsi="Arial" w:cs="Arial"/>
          <w:sz w:val="20"/>
          <w:szCs w:val="20"/>
        </w:rPr>
        <w:t>m</w:t>
      </w:r>
      <w:r w:rsidRPr="00E44F15">
        <w:rPr>
          <w:rFonts w:ascii="Arial" w:hAnsi="Arial" w:cs="Arial"/>
          <w:spacing w:val="-1"/>
          <w:sz w:val="20"/>
          <w:szCs w:val="20"/>
        </w:rPr>
        <w:t>a</w:t>
      </w:r>
      <w:r w:rsidRPr="00E44F15">
        <w:rPr>
          <w:rFonts w:ascii="Arial" w:hAnsi="Arial" w:cs="Arial"/>
          <w:sz w:val="20"/>
          <w:szCs w:val="20"/>
        </w:rPr>
        <w:t>int</w:t>
      </w:r>
      <w:r w:rsidRPr="00E44F15">
        <w:rPr>
          <w:rFonts w:ascii="Arial" w:hAnsi="Arial" w:cs="Arial"/>
          <w:spacing w:val="-1"/>
          <w:sz w:val="20"/>
          <w:szCs w:val="20"/>
        </w:rPr>
        <w:t>a</w:t>
      </w:r>
      <w:r w:rsidRPr="00E44F15">
        <w:rPr>
          <w:rFonts w:ascii="Arial" w:hAnsi="Arial" w:cs="Arial"/>
          <w:sz w:val="20"/>
          <w:szCs w:val="20"/>
        </w:rPr>
        <w:t>in</w:t>
      </w:r>
      <w:r w:rsidRPr="00E44F15">
        <w:rPr>
          <w:rFonts w:ascii="Arial" w:hAnsi="Arial" w:cs="Arial"/>
          <w:spacing w:val="7"/>
          <w:sz w:val="20"/>
          <w:szCs w:val="20"/>
        </w:rPr>
        <w:t xml:space="preserve"> </w:t>
      </w:r>
      <w:r w:rsidRPr="00E44F15">
        <w:rPr>
          <w:rFonts w:ascii="Arial" w:hAnsi="Arial" w:cs="Arial"/>
          <w:spacing w:val="-1"/>
          <w:sz w:val="20"/>
          <w:szCs w:val="20"/>
        </w:rPr>
        <w:t>a</w:t>
      </w:r>
      <w:r w:rsidRPr="00E44F15">
        <w:rPr>
          <w:rFonts w:ascii="Arial" w:hAnsi="Arial" w:cs="Arial"/>
          <w:spacing w:val="2"/>
          <w:sz w:val="20"/>
          <w:szCs w:val="20"/>
        </w:rPr>
        <w:t>n</w:t>
      </w:r>
      <w:r w:rsidRPr="00E44F15">
        <w:rPr>
          <w:rFonts w:ascii="Arial" w:hAnsi="Arial" w:cs="Arial"/>
          <w:sz w:val="20"/>
          <w:szCs w:val="20"/>
        </w:rPr>
        <w:t xml:space="preserve">y </w:t>
      </w:r>
      <w:r w:rsidRPr="00E44F15">
        <w:rPr>
          <w:rFonts w:ascii="Arial" w:hAnsi="Arial" w:cs="Arial"/>
          <w:spacing w:val="1"/>
          <w:sz w:val="20"/>
          <w:szCs w:val="20"/>
        </w:rPr>
        <w:t>P</w:t>
      </w:r>
      <w:r w:rsidRPr="00E44F15">
        <w:rPr>
          <w:rFonts w:ascii="Arial" w:hAnsi="Arial" w:cs="Arial"/>
          <w:spacing w:val="4"/>
          <w:sz w:val="20"/>
          <w:szCs w:val="20"/>
        </w:rPr>
        <w:t>H</w:t>
      </w:r>
      <w:r w:rsidRPr="00E44F15">
        <w:rPr>
          <w:rFonts w:ascii="Arial" w:hAnsi="Arial" w:cs="Arial"/>
          <w:sz w:val="20"/>
          <w:szCs w:val="20"/>
        </w:rPr>
        <w:t>I</w:t>
      </w:r>
      <w:r w:rsidRPr="00E44F15">
        <w:rPr>
          <w:rFonts w:ascii="Arial" w:hAnsi="Arial" w:cs="Arial"/>
          <w:spacing w:val="2"/>
          <w:sz w:val="20"/>
          <w:szCs w:val="20"/>
        </w:rPr>
        <w:t xml:space="preserve"> </w:t>
      </w:r>
      <w:r w:rsidRPr="00E44F15">
        <w:rPr>
          <w:rFonts w:ascii="Arial" w:hAnsi="Arial" w:cs="Arial"/>
          <w:sz w:val="20"/>
          <w:szCs w:val="20"/>
        </w:rPr>
        <w:t>in</w:t>
      </w:r>
      <w:r w:rsidRPr="00E44F15">
        <w:rPr>
          <w:rFonts w:ascii="Arial" w:hAnsi="Arial" w:cs="Arial"/>
          <w:spacing w:val="5"/>
          <w:sz w:val="20"/>
          <w:szCs w:val="20"/>
        </w:rPr>
        <w:t xml:space="preserve"> </w:t>
      </w:r>
      <w:r w:rsidRPr="00E44F15">
        <w:rPr>
          <w:rFonts w:ascii="Arial" w:hAnsi="Arial" w:cs="Arial"/>
          <w:sz w:val="20"/>
          <w:szCs w:val="20"/>
        </w:rPr>
        <w:t>a</w:t>
      </w:r>
      <w:r w:rsidRPr="00E44F15">
        <w:rPr>
          <w:rFonts w:ascii="Arial" w:hAnsi="Arial" w:cs="Arial"/>
          <w:spacing w:val="6"/>
          <w:sz w:val="20"/>
          <w:szCs w:val="20"/>
        </w:rPr>
        <w:t xml:space="preserve"> </w:t>
      </w:r>
      <w:r w:rsidRPr="00E44F15">
        <w:rPr>
          <w:rFonts w:ascii="Arial" w:hAnsi="Arial" w:cs="Arial"/>
          <w:sz w:val="20"/>
          <w:szCs w:val="20"/>
        </w:rPr>
        <w:t>d</w:t>
      </w:r>
      <w:r w:rsidRPr="00E44F15">
        <w:rPr>
          <w:rFonts w:ascii="Arial" w:hAnsi="Arial" w:cs="Arial"/>
          <w:spacing w:val="-1"/>
          <w:sz w:val="20"/>
          <w:szCs w:val="20"/>
        </w:rPr>
        <w:t>e</w:t>
      </w:r>
      <w:r w:rsidRPr="00E44F15">
        <w:rPr>
          <w:rFonts w:ascii="Arial" w:hAnsi="Arial" w:cs="Arial"/>
          <w:sz w:val="20"/>
          <w:szCs w:val="20"/>
        </w:rPr>
        <w:t>s</w:t>
      </w:r>
      <w:r w:rsidRPr="00E44F15">
        <w:rPr>
          <w:rFonts w:ascii="Arial" w:hAnsi="Arial" w:cs="Arial"/>
          <w:spacing w:val="3"/>
          <w:sz w:val="20"/>
          <w:szCs w:val="20"/>
        </w:rPr>
        <w:t>i</w:t>
      </w:r>
      <w:r w:rsidRPr="00E44F15">
        <w:rPr>
          <w:rFonts w:ascii="Arial" w:hAnsi="Arial" w:cs="Arial"/>
          <w:spacing w:val="-2"/>
          <w:sz w:val="20"/>
          <w:szCs w:val="20"/>
        </w:rPr>
        <w:t>g</w:t>
      </w:r>
      <w:r w:rsidRPr="00E44F15">
        <w:rPr>
          <w:rFonts w:ascii="Arial" w:hAnsi="Arial" w:cs="Arial"/>
          <w:sz w:val="20"/>
          <w:szCs w:val="20"/>
        </w:rPr>
        <w:t>n</w:t>
      </w:r>
      <w:r w:rsidRPr="00E44F15">
        <w:rPr>
          <w:rFonts w:ascii="Arial" w:hAnsi="Arial" w:cs="Arial"/>
          <w:spacing w:val="-1"/>
          <w:sz w:val="20"/>
          <w:szCs w:val="20"/>
        </w:rPr>
        <w:t>a</w:t>
      </w:r>
      <w:r w:rsidRPr="00E44F15">
        <w:rPr>
          <w:rFonts w:ascii="Arial" w:hAnsi="Arial" w:cs="Arial"/>
          <w:sz w:val="20"/>
          <w:szCs w:val="20"/>
        </w:rPr>
        <w:t>t</w:t>
      </w:r>
      <w:r w:rsidRPr="00E44F15">
        <w:rPr>
          <w:rFonts w:ascii="Arial" w:hAnsi="Arial" w:cs="Arial"/>
          <w:spacing w:val="-1"/>
          <w:sz w:val="20"/>
          <w:szCs w:val="20"/>
        </w:rPr>
        <w:t>e</w:t>
      </w:r>
      <w:r w:rsidRPr="00E44F15">
        <w:rPr>
          <w:rFonts w:ascii="Arial" w:hAnsi="Arial" w:cs="Arial"/>
          <w:sz w:val="20"/>
          <w:szCs w:val="20"/>
        </w:rPr>
        <w:t>d</w:t>
      </w:r>
      <w:r w:rsidRPr="00E44F15">
        <w:rPr>
          <w:rFonts w:ascii="Arial" w:hAnsi="Arial" w:cs="Arial"/>
          <w:spacing w:val="7"/>
          <w:sz w:val="20"/>
          <w:szCs w:val="20"/>
        </w:rPr>
        <w:t xml:space="preserve"> </w:t>
      </w:r>
      <w:r w:rsidRPr="00E44F15">
        <w:rPr>
          <w:rFonts w:ascii="Arial" w:hAnsi="Arial" w:cs="Arial"/>
          <w:spacing w:val="-1"/>
          <w:sz w:val="20"/>
          <w:szCs w:val="20"/>
        </w:rPr>
        <w:t>rec</w:t>
      </w:r>
      <w:r w:rsidRPr="00E44F15">
        <w:rPr>
          <w:rFonts w:ascii="Arial" w:hAnsi="Arial" w:cs="Arial"/>
          <w:sz w:val="20"/>
          <w:szCs w:val="20"/>
        </w:rPr>
        <w:t>o</w:t>
      </w:r>
      <w:r w:rsidRPr="00E44F15">
        <w:rPr>
          <w:rFonts w:ascii="Arial" w:hAnsi="Arial" w:cs="Arial"/>
          <w:spacing w:val="-1"/>
          <w:sz w:val="20"/>
          <w:szCs w:val="20"/>
        </w:rPr>
        <w:t>r</w:t>
      </w:r>
      <w:r w:rsidRPr="00E44F15">
        <w:rPr>
          <w:rFonts w:ascii="Arial" w:hAnsi="Arial" w:cs="Arial"/>
          <w:sz w:val="20"/>
          <w:szCs w:val="20"/>
        </w:rPr>
        <w:t>d</w:t>
      </w:r>
      <w:r w:rsidRPr="00E44F15">
        <w:rPr>
          <w:rFonts w:ascii="Arial" w:hAnsi="Arial" w:cs="Arial"/>
          <w:spacing w:val="7"/>
          <w:sz w:val="20"/>
          <w:szCs w:val="20"/>
        </w:rPr>
        <w:t xml:space="preserve"> </w:t>
      </w:r>
      <w:r w:rsidRPr="00E44F15">
        <w:rPr>
          <w:rFonts w:ascii="Arial" w:hAnsi="Arial" w:cs="Arial"/>
          <w:sz w:val="20"/>
          <w:szCs w:val="20"/>
        </w:rPr>
        <w:t>s</w:t>
      </w:r>
      <w:r w:rsidRPr="00E44F15">
        <w:rPr>
          <w:rFonts w:ascii="Arial" w:hAnsi="Arial" w:cs="Arial"/>
          <w:spacing w:val="-1"/>
          <w:sz w:val="20"/>
          <w:szCs w:val="20"/>
        </w:rPr>
        <w:t>e</w:t>
      </w:r>
      <w:r w:rsidRPr="00E44F15">
        <w:rPr>
          <w:rFonts w:ascii="Arial" w:hAnsi="Arial" w:cs="Arial"/>
          <w:sz w:val="20"/>
          <w:szCs w:val="20"/>
        </w:rPr>
        <w:t>t,</w:t>
      </w:r>
      <w:r w:rsidRPr="00E44F15">
        <w:rPr>
          <w:rFonts w:ascii="Arial" w:hAnsi="Arial" w:cs="Arial"/>
          <w:spacing w:val="7"/>
          <w:sz w:val="20"/>
          <w:szCs w:val="20"/>
        </w:rPr>
        <w:t xml:space="preserve"> </w:t>
      </w:r>
      <w:r w:rsidRPr="00E44F15">
        <w:rPr>
          <w:rFonts w:ascii="Arial" w:hAnsi="Arial" w:cs="Arial"/>
          <w:spacing w:val="-2"/>
          <w:sz w:val="20"/>
          <w:szCs w:val="20"/>
        </w:rPr>
        <w:t>B</w:t>
      </w:r>
      <w:r w:rsidRPr="00E44F15">
        <w:rPr>
          <w:rFonts w:ascii="Arial" w:hAnsi="Arial" w:cs="Arial"/>
          <w:sz w:val="20"/>
          <w:szCs w:val="20"/>
        </w:rPr>
        <w:t>usin</w:t>
      </w:r>
      <w:r w:rsidRPr="00E44F15">
        <w:rPr>
          <w:rFonts w:ascii="Arial" w:hAnsi="Arial" w:cs="Arial"/>
          <w:spacing w:val="-1"/>
          <w:sz w:val="20"/>
          <w:szCs w:val="20"/>
        </w:rPr>
        <w:t>e</w:t>
      </w:r>
      <w:r w:rsidRPr="00E44F15">
        <w:rPr>
          <w:rFonts w:ascii="Arial" w:hAnsi="Arial" w:cs="Arial"/>
          <w:sz w:val="20"/>
          <w:szCs w:val="20"/>
        </w:rPr>
        <w:t>ss</w:t>
      </w:r>
      <w:r w:rsidRPr="00E44F15">
        <w:rPr>
          <w:rFonts w:ascii="Arial" w:hAnsi="Arial" w:cs="Arial"/>
          <w:spacing w:val="5"/>
          <w:sz w:val="20"/>
          <w:szCs w:val="20"/>
        </w:rPr>
        <w:t xml:space="preserve"> </w:t>
      </w:r>
      <w:r w:rsidRPr="00E44F15">
        <w:rPr>
          <w:rFonts w:ascii="Arial" w:hAnsi="Arial" w:cs="Arial"/>
          <w:sz w:val="20"/>
          <w:szCs w:val="20"/>
        </w:rPr>
        <w:t>As</w:t>
      </w:r>
      <w:r w:rsidRPr="00E44F15">
        <w:rPr>
          <w:rFonts w:ascii="Arial" w:hAnsi="Arial" w:cs="Arial"/>
          <w:spacing w:val="3"/>
          <w:sz w:val="20"/>
          <w:szCs w:val="20"/>
        </w:rPr>
        <w:t>s</w:t>
      </w:r>
      <w:r w:rsidRPr="00E44F15">
        <w:rPr>
          <w:rFonts w:ascii="Arial" w:hAnsi="Arial" w:cs="Arial"/>
          <w:sz w:val="20"/>
          <w:szCs w:val="20"/>
        </w:rPr>
        <w:t>o</w:t>
      </w:r>
      <w:r w:rsidRPr="00E44F15">
        <w:rPr>
          <w:rFonts w:ascii="Arial" w:hAnsi="Arial" w:cs="Arial"/>
          <w:spacing w:val="-1"/>
          <w:sz w:val="20"/>
          <w:szCs w:val="20"/>
        </w:rPr>
        <w:t>c</w:t>
      </w:r>
      <w:r w:rsidRPr="00E44F15">
        <w:rPr>
          <w:rFonts w:ascii="Arial" w:hAnsi="Arial" w:cs="Arial"/>
          <w:sz w:val="20"/>
          <w:szCs w:val="20"/>
        </w:rPr>
        <w:t>i</w:t>
      </w:r>
      <w:r w:rsidRPr="00E44F15">
        <w:rPr>
          <w:rFonts w:ascii="Arial" w:hAnsi="Arial" w:cs="Arial"/>
          <w:spacing w:val="-1"/>
          <w:sz w:val="20"/>
          <w:szCs w:val="20"/>
        </w:rPr>
        <w:t>a</w:t>
      </w:r>
      <w:r w:rsidRPr="00E44F15">
        <w:rPr>
          <w:rFonts w:ascii="Arial" w:hAnsi="Arial" w:cs="Arial"/>
          <w:sz w:val="20"/>
          <w:szCs w:val="20"/>
        </w:rPr>
        <w:t>te</w:t>
      </w:r>
      <w:r w:rsidRPr="00E44F15">
        <w:rPr>
          <w:rFonts w:ascii="Arial" w:hAnsi="Arial" w:cs="Arial"/>
          <w:spacing w:val="4"/>
          <w:sz w:val="20"/>
          <w:szCs w:val="20"/>
        </w:rPr>
        <w:t xml:space="preserve"> </w:t>
      </w:r>
      <w:r w:rsidRPr="00E44F15">
        <w:rPr>
          <w:rFonts w:ascii="Arial" w:hAnsi="Arial" w:cs="Arial"/>
          <w:spacing w:val="1"/>
          <w:sz w:val="20"/>
          <w:szCs w:val="20"/>
        </w:rPr>
        <w:t>a</w:t>
      </w:r>
      <w:r w:rsidRPr="00E44F15">
        <w:rPr>
          <w:rFonts w:ascii="Arial" w:hAnsi="Arial" w:cs="Arial"/>
          <w:sz w:val="20"/>
          <w:szCs w:val="20"/>
        </w:rPr>
        <w:t>g</w:t>
      </w:r>
      <w:r w:rsidRPr="00E44F15">
        <w:rPr>
          <w:rFonts w:ascii="Arial" w:hAnsi="Arial" w:cs="Arial"/>
          <w:spacing w:val="-1"/>
          <w:sz w:val="20"/>
          <w:szCs w:val="20"/>
        </w:rPr>
        <w:t>ree</w:t>
      </w:r>
      <w:r w:rsidRPr="00E44F15">
        <w:rPr>
          <w:rFonts w:ascii="Arial" w:hAnsi="Arial" w:cs="Arial"/>
          <w:sz w:val="20"/>
          <w:szCs w:val="20"/>
        </w:rPr>
        <w:t>s</w:t>
      </w:r>
      <w:r w:rsidRPr="00E44F15">
        <w:rPr>
          <w:rFonts w:ascii="Arial" w:hAnsi="Arial" w:cs="Arial"/>
          <w:spacing w:val="7"/>
          <w:sz w:val="20"/>
          <w:szCs w:val="20"/>
        </w:rPr>
        <w:t xml:space="preserve"> </w:t>
      </w:r>
      <w:r w:rsidRPr="00E44F15">
        <w:rPr>
          <w:rFonts w:ascii="Arial" w:hAnsi="Arial" w:cs="Arial"/>
          <w:sz w:val="20"/>
          <w:szCs w:val="20"/>
        </w:rPr>
        <w:t>to m</w:t>
      </w:r>
      <w:r w:rsidRPr="00E44F15">
        <w:rPr>
          <w:rFonts w:ascii="Arial" w:hAnsi="Arial" w:cs="Arial"/>
          <w:spacing w:val="-1"/>
          <w:sz w:val="20"/>
          <w:szCs w:val="20"/>
        </w:rPr>
        <w:t>a</w:t>
      </w:r>
      <w:r w:rsidRPr="00E44F15">
        <w:rPr>
          <w:rFonts w:ascii="Arial" w:hAnsi="Arial" w:cs="Arial"/>
          <w:sz w:val="20"/>
          <w:szCs w:val="20"/>
        </w:rPr>
        <w:t>ke</w:t>
      </w:r>
      <w:r w:rsidRPr="00E44F15">
        <w:rPr>
          <w:rFonts w:ascii="Arial" w:hAnsi="Arial" w:cs="Arial"/>
          <w:spacing w:val="-1"/>
          <w:sz w:val="20"/>
          <w:szCs w:val="20"/>
        </w:rPr>
        <w:t xml:space="preserve"> a</w:t>
      </w:r>
      <w:r w:rsidRPr="00E44F15">
        <w:rPr>
          <w:rFonts w:ascii="Arial" w:hAnsi="Arial" w:cs="Arial"/>
          <w:sz w:val="20"/>
          <w:szCs w:val="20"/>
        </w:rPr>
        <w:t>v</w:t>
      </w:r>
      <w:r w:rsidRPr="00E44F15">
        <w:rPr>
          <w:rFonts w:ascii="Arial" w:hAnsi="Arial" w:cs="Arial"/>
          <w:spacing w:val="-1"/>
          <w:sz w:val="20"/>
          <w:szCs w:val="20"/>
        </w:rPr>
        <w:t>a</w:t>
      </w:r>
      <w:r w:rsidRPr="00E44F15">
        <w:rPr>
          <w:rFonts w:ascii="Arial" w:hAnsi="Arial" w:cs="Arial"/>
          <w:sz w:val="20"/>
          <w:szCs w:val="20"/>
        </w:rPr>
        <w:t>il</w:t>
      </w:r>
      <w:r w:rsidRPr="00E44F15">
        <w:rPr>
          <w:rFonts w:ascii="Arial" w:hAnsi="Arial" w:cs="Arial"/>
          <w:spacing w:val="-1"/>
          <w:sz w:val="20"/>
          <w:szCs w:val="20"/>
        </w:rPr>
        <w:t>a</w:t>
      </w:r>
      <w:r w:rsidRPr="00E44F15">
        <w:rPr>
          <w:rFonts w:ascii="Arial" w:hAnsi="Arial" w:cs="Arial"/>
          <w:sz w:val="20"/>
          <w:szCs w:val="20"/>
        </w:rPr>
        <w:t>ble</w:t>
      </w:r>
      <w:r w:rsidRPr="00E44F15">
        <w:rPr>
          <w:rFonts w:ascii="Arial" w:hAnsi="Arial" w:cs="Arial"/>
          <w:spacing w:val="-1"/>
          <w:sz w:val="20"/>
          <w:szCs w:val="20"/>
        </w:rPr>
        <w:t xml:space="preserve"> </w:t>
      </w:r>
      <w:r w:rsidRPr="00E44F15">
        <w:rPr>
          <w:rFonts w:ascii="Arial" w:hAnsi="Arial" w:cs="Arial"/>
          <w:sz w:val="20"/>
          <w:szCs w:val="20"/>
        </w:rPr>
        <w:t xml:space="preserve">to </w:t>
      </w:r>
      <w:r w:rsidRPr="00E44F15">
        <w:rPr>
          <w:rFonts w:ascii="Arial" w:hAnsi="Arial" w:cs="Arial"/>
          <w:spacing w:val="1"/>
          <w:sz w:val="20"/>
          <w:szCs w:val="20"/>
        </w:rPr>
        <w:t>C</w:t>
      </w:r>
      <w:r w:rsidRPr="00E44F15">
        <w:rPr>
          <w:rFonts w:ascii="Arial" w:hAnsi="Arial" w:cs="Arial"/>
          <w:sz w:val="20"/>
          <w:szCs w:val="20"/>
        </w:rPr>
        <w:t>ov</w:t>
      </w:r>
      <w:r w:rsidRPr="00E44F15">
        <w:rPr>
          <w:rFonts w:ascii="Arial" w:hAnsi="Arial" w:cs="Arial"/>
          <w:spacing w:val="1"/>
          <w:sz w:val="20"/>
          <w:szCs w:val="20"/>
        </w:rPr>
        <w:t>e</w:t>
      </w:r>
      <w:r w:rsidRPr="00E44F15">
        <w:rPr>
          <w:rFonts w:ascii="Arial" w:hAnsi="Arial" w:cs="Arial"/>
          <w:spacing w:val="-1"/>
          <w:sz w:val="20"/>
          <w:szCs w:val="20"/>
        </w:rPr>
        <w:t>r</w:t>
      </w:r>
      <w:r w:rsidRPr="00E44F15">
        <w:rPr>
          <w:rFonts w:ascii="Arial" w:hAnsi="Arial" w:cs="Arial"/>
          <w:spacing w:val="1"/>
          <w:sz w:val="20"/>
          <w:szCs w:val="20"/>
        </w:rPr>
        <w:t>e</w:t>
      </w:r>
      <w:r w:rsidRPr="00E44F15">
        <w:rPr>
          <w:rFonts w:ascii="Arial" w:hAnsi="Arial" w:cs="Arial"/>
          <w:sz w:val="20"/>
          <w:szCs w:val="20"/>
        </w:rPr>
        <w:t>d Enti</w:t>
      </w:r>
      <w:r w:rsidRPr="00E44F15">
        <w:rPr>
          <w:rFonts w:ascii="Arial" w:hAnsi="Arial" w:cs="Arial"/>
          <w:spacing w:val="3"/>
          <w:sz w:val="20"/>
          <w:szCs w:val="20"/>
        </w:rPr>
        <w:t>t</w:t>
      </w:r>
      <w:r w:rsidRPr="00E44F15">
        <w:rPr>
          <w:rFonts w:ascii="Arial" w:hAnsi="Arial" w:cs="Arial"/>
          <w:sz w:val="20"/>
          <w:szCs w:val="20"/>
        </w:rPr>
        <w:t>y</w:t>
      </w:r>
      <w:r w:rsidRPr="00E44F15">
        <w:rPr>
          <w:rFonts w:ascii="Arial" w:hAnsi="Arial" w:cs="Arial"/>
          <w:spacing w:val="-7"/>
          <w:sz w:val="20"/>
          <w:szCs w:val="20"/>
        </w:rPr>
        <w:t xml:space="preserve"> </w:t>
      </w:r>
      <w:r w:rsidRPr="00E44F15">
        <w:rPr>
          <w:rFonts w:ascii="Arial" w:hAnsi="Arial" w:cs="Arial"/>
          <w:spacing w:val="1"/>
          <w:sz w:val="20"/>
          <w:szCs w:val="20"/>
        </w:rPr>
        <w:t>P</w:t>
      </w:r>
      <w:r w:rsidRPr="00E44F15">
        <w:rPr>
          <w:rFonts w:ascii="Arial" w:hAnsi="Arial" w:cs="Arial"/>
          <w:spacing w:val="4"/>
          <w:sz w:val="20"/>
          <w:szCs w:val="20"/>
        </w:rPr>
        <w:t>H</w:t>
      </w:r>
      <w:r w:rsidRPr="00E44F15">
        <w:rPr>
          <w:rFonts w:ascii="Arial" w:hAnsi="Arial" w:cs="Arial"/>
          <w:sz w:val="20"/>
          <w:szCs w:val="20"/>
        </w:rPr>
        <w:t>I</w:t>
      </w:r>
      <w:r w:rsidRPr="00E44F15">
        <w:rPr>
          <w:rFonts w:ascii="Arial" w:hAnsi="Arial" w:cs="Arial"/>
          <w:spacing w:val="-3"/>
          <w:sz w:val="20"/>
          <w:szCs w:val="20"/>
        </w:rPr>
        <w:t xml:space="preserve"> </w:t>
      </w:r>
      <w:r w:rsidRPr="00E44F15">
        <w:rPr>
          <w:rFonts w:ascii="Arial" w:hAnsi="Arial" w:cs="Arial"/>
          <w:sz w:val="20"/>
          <w:szCs w:val="20"/>
        </w:rPr>
        <w:t xml:space="preserve">within </w:t>
      </w:r>
      <w:r w:rsidRPr="00E44F15">
        <w:rPr>
          <w:rFonts w:ascii="Arial" w:hAnsi="Arial" w:cs="Arial"/>
          <w:spacing w:val="-1"/>
          <w:sz w:val="20"/>
          <w:szCs w:val="20"/>
        </w:rPr>
        <w:t>f</w:t>
      </w:r>
      <w:r w:rsidRPr="00E44F15">
        <w:rPr>
          <w:rFonts w:ascii="Arial" w:hAnsi="Arial" w:cs="Arial"/>
          <w:sz w:val="20"/>
          <w:szCs w:val="20"/>
        </w:rPr>
        <w:t>ou</w:t>
      </w:r>
      <w:r w:rsidRPr="00E44F15">
        <w:rPr>
          <w:rFonts w:ascii="Arial" w:hAnsi="Arial" w:cs="Arial"/>
          <w:spacing w:val="-1"/>
          <w:sz w:val="20"/>
          <w:szCs w:val="20"/>
        </w:rPr>
        <w:t>r</w:t>
      </w:r>
      <w:r w:rsidRPr="00E44F15">
        <w:rPr>
          <w:rFonts w:ascii="Arial" w:hAnsi="Arial" w:cs="Arial"/>
          <w:spacing w:val="3"/>
          <w:sz w:val="20"/>
          <w:szCs w:val="20"/>
        </w:rPr>
        <w:t>t</w:t>
      </w:r>
      <w:r w:rsidRPr="00E44F15">
        <w:rPr>
          <w:rFonts w:ascii="Arial" w:hAnsi="Arial" w:cs="Arial"/>
          <w:spacing w:val="-1"/>
          <w:sz w:val="20"/>
          <w:szCs w:val="20"/>
        </w:rPr>
        <w:t>ee</w:t>
      </w:r>
      <w:r w:rsidRPr="00E44F15">
        <w:rPr>
          <w:rFonts w:ascii="Arial" w:hAnsi="Arial" w:cs="Arial"/>
          <w:sz w:val="20"/>
          <w:szCs w:val="20"/>
        </w:rPr>
        <w:t xml:space="preserve">n </w:t>
      </w:r>
      <w:r w:rsidRPr="00E44F15">
        <w:rPr>
          <w:rFonts w:ascii="Arial" w:hAnsi="Arial" w:cs="Arial"/>
          <w:spacing w:val="-1"/>
          <w:sz w:val="20"/>
          <w:szCs w:val="20"/>
        </w:rPr>
        <w:t>(</w:t>
      </w:r>
      <w:r w:rsidRPr="00E44F15">
        <w:rPr>
          <w:rFonts w:ascii="Arial" w:hAnsi="Arial" w:cs="Arial"/>
          <w:sz w:val="20"/>
          <w:szCs w:val="20"/>
        </w:rPr>
        <w:t>14)</w:t>
      </w:r>
      <w:r w:rsidRPr="00E44F15">
        <w:rPr>
          <w:rFonts w:ascii="Arial" w:hAnsi="Arial" w:cs="Arial"/>
          <w:spacing w:val="-1"/>
          <w:sz w:val="20"/>
          <w:szCs w:val="20"/>
        </w:rPr>
        <w:t xml:space="preserve"> </w:t>
      </w:r>
      <w:r w:rsidRPr="00E44F15">
        <w:rPr>
          <w:rFonts w:ascii="Arial" w:hAnsi="Arial" w:cs="Arial"/>
          <w:spacing w:val="2"/>
          <w:sz w:val="20"/>
          <w:szCs w:val="20"/>
        </w:rPr>
        <w:t>d</w:t>
      </w:r>
      <w:r w:rsidRPr="00E44F15">
        <w:rPr>
          <w:rFonts w:ascii="Arial" w:hAnsi="Arial" w:cs="Arial"/>
          <w:spacing w:val="4"/>
          <w:sz w:val="20"/>
          <w:szCs w:val="20"/>
        </w:rPr>
        <w:t>a</w:t>
      </w:r>
      <w:r w:rsidRPr="00E44F15">
        <w:rPr>
          <w:rFonts w:ascii="Arial" w:hAnsi="Arial" w:cs="Arial"/>
          <w:spacing w:val="-5"/>
          <w:sz w:val="20"/>
          <w:szCs w:val="20"/>
        </w:rPr>
        <w:t>y</w:t>
      </w:r>
      <w:r w:rsidRPr="00E44F15">
        <w:rPr>
          <w:rFonts w:ascii="Arial" w:hAnsi="Arial" w:cs="Arial"/>
          <w:sz w:val="20"/>
          <w:szCs w:val="20"/>
        </w:rPr>
        <w:t>s:</w:t>
      </w:r>
    </w:p>
    <w:p w14:paraId="061E79B3" w14:textId="77777777" w:rsidR="00CF66BF" w:rsidRPr="00E44F15" w:rsidRDefault="00CF66BF" w:rsidP="00A22265">
      <w:pPr>
        <w:pStyle w:val="BAAText2"/>
        <w:numPr>
          <w:ilvl w:val="3"/>
          <w:numId w:val="58"/>
        </w:numPr>
        <w:ind w:left="1440" w:hanging="360"/>
        <w:rPr>
          <w:rFonts w:ascii="Arial" w:hAnsi="Arial" w:cs="Arial"/>
          <w:sz w:val="20"/>
          <w:szCs w:val="20"/>
        </w:rPr>
      </w:pPr>
      <w:r w:rsidRPr="00E44F15">
        <w:rPr>
          <w:rFonts w:ascii="Arial" w:hAnsi="Arial" w:cs="Arial"/>
          <w:sz w:val="20"/>
          <w:szCs w:val="20"/>
        </w:rPr>
        <w:t>For Covered Entity to comply with its access obligations in accordance with 45 C.F.R § 164.524 and any subsequent regulations issued thereunder; and</w:t>
      </w:r>
    </w:p>
    <w:p w14:paraId="5A2F89D0" w14:textId="77777777" w:rsidR="00CF66BF" w:rsidRPr="00E44F15" w:rsidRDefault="00CF66BF" w:rsidP="00A22265">
      <w:pPr>
        <w:pStyle w:val="BAAText2"/>
        <w:numPr>
          <w:ilvl w:val="3"/>
          <w:numId w:val="58"/>
        </w:numPr>
        <w:ind w:left="1440" w:hanging="360"/>
        <w:rPr>
          <w:rFonts w:ascii="Arial" w:hAnsi="Arial" w:cs="Arial"/>
          <w:sz w:val="20"/>
          <w:szCs w:val="20"/>
        </w:rPr>
      </w:pPr>
      <w:r w:rsidRPr="00E44F15">
        <w:rPr>
          <w:rFonts w:ascii="Arial" w:hAnsi="Arial" w:cs="Arial"/>
          <w:sz w:val="20"/>
          <w:szCs w:val="20"/>
        </w:rPr>
        <w:t>For amendment upon Covered Entity’s request and incorporate any amendments to PHI as may be required for Covered Entity comply with its amendment obligations in accordance with 45 C.F.R § 164.526 and any subsequent guidance.</w:t>
      </w:r>
    </w:p>
    <w:p w14:paraId="6CC6DCD5" w14:textId="77777777" w:rsidR="00CF66BF" w:rsidRPr="00E44F15" w:rsidRDefault="00CF66BF" w:rsidP="00A22265">
      <w:pPr>
        <w:pStyle w:val="Heading2"/>
        <w:numPr>
          <w:ilvl w:val="1"/>
          <w:numId w:val="58"/>
        </w:numPr>
        <w:ind w:left="864" w:hanging="504"/>
        <w:rPr>
          <w:sz w:val="20"/>
          <w:szCs w:val="20"/>
        </w:rPr>
      </w:pPr>
      <w:r w:rsidRPr="00E44F15">
        <w:rPr>
          <w:sz w:val="20"/>
          <w:szCs w:val="20"/>
        </w:rPr>
        <w:t>HITECH Compliance Dates</w:t>
      </w:r>
    </w:p>
    <w:p w14:paraId="2412C347" w14:textId="77777777" w:rsidR="00CF66BF" w:rsidRPr="00E44F15" w:rsidRDefault="00CF66BF" w:rsidP="00CF66BF">
      <w:pPr>
        <w:pStyle w:val="BodyText2"/>
        <w:rPr>
          <w:rFonts w:ascii="Arial" w:hAnsi="Arial" w:cs="Arial"/>
          <w:sz w:val="20"/>
          <w:szCs w:val="20"/>
        </w:rPr>
      </w:pPr>
      <w:r w:rsidRPr="00E44F15">
        <w:rPr>
          <w:rStyle w:val="BodyText2Char"/>
          <w:rFonts w:ascii="Arial" w:hAnsi="Arial" w:cs="Arial"/>
          <w:sz w:val="20"/>
          <w:szCs w:val="20"/>
        </w:rPr>
        <w:t>Business Associate agrees to comply with the HITECH Act provisions expressly addressed, or incorporated by reference, in this BAA as of the effective dates of applicability and enforcement established by the HITECH Act</w:t>
      </w:r>
      <w:r w:rsidRPr="00E44F15">
        <w:rPr>
          <w:rFonts w:ascii="Arial" w:hAnsi="Arial" w:cs="Arial"/>
          <w:sz w:val="20"/>
          <w:szCs w:val="20"/>
        </w:rPr>
        <w:t xml:space="preserve"> </w:t>
      </w:r>
      <w:r w:rsidRPr="00E44F15">
        <w:rPr>
          <w:rFonts w:ascii="Arial" w:hAnsi="Arial" w:cs="Arial"/>
          <w:spacing w:val="-1"/>
          <w:sz w:val="20"/>
          <w:szCs w:val="20"/>
        </w:rPr>
        <w:t>a</w:t>
      </w:r>
      <w:r w:rsidRPr="00E44F15">
        <w:rPr>
          <w:rFonts w:ascii="Arial" w:hAnsi="Arial" w:cs="Arial"/>
          <w:sz w:val="20"/>
          <w:szCs w:val="20"/>
        </w:rPr>
        <w:t>nd</w:t>
      </w:r>
      <w:r w:rsidRPr="00E44F15">
        <w:rPr>
          <w:rFonts w:ascii="Arial" w:hAnsi="Arial" w:cs="Arial"/>
          <w:spacing w:val="2"/>
          <w:sz w:val="20"/>
          <w:szCs w:val="20"/>
        </w:rPr>
        <w:t xml:space="preserve"> </w:t>
      </w:r>
      <w:r w:rsidRPr="00E44F15">
        <w:rPr>
          <w:rFonts w:ascii="Arial" w:hAnsi="Arial" w:cs="Arial"/>
          <w:spacing w:val="-1"/>
          <w:sz w:val="20"/>
          <w:szCs w:val="20"/>
        </w:rPr>
        <w:t>a</w:t>
      </w:r>
      <w:r w:rsidRPr="00E44F15">
        <w:rPr>
          <w:rFonts w:ascii="Arial" w:hAnsi="Arial" w:cs="Arial"/>
          <w:spacing w:val="5"/>
          <w:sz w:val="20"/>
          <w:szCs w:val="20"/>
        </w:rPr>
        <w:t>n</w:t>
      </w:r>
      <w:r w:rsidRPr="00E44F15">
        <w:rPr>
          <w:rFonts w:ascii="Arial" w:hAnsi="Arial" w:cs="Arial"/>
          <w:sz w:val="20"/>
          <w:szCs w:val="20"/>
        </w:rPr>
        <w:t>y</w:t>
      </w:r>
      <w:r w:rsidRPr="00E44F15">
        <w:rPr>
          <w:rFonts w:ascii="Arial" w:hAnsi="Arial" w:cs="Arial"/>
          <w:spacing w:val="-5"/>
          <w:sz w:val="20"/>
          <w:szCs w:val="20"/>
        </w:rPr>
        <w:t xml:space="preserve"> </w:t>
      </w:r>
      <w:r w:rsidRPr="00E44F15">
        <w:rPr>
          <w:rFonts w:ascii="Arial" w:hAnsi="Arial" w:cs="Arial"/>
          <w:sz w:val="20"/>
          <w:szCs w:val="20"/>
        </w:rPr>
        <w:t>s</w:t>
      </w:r>
      <w:r w:rsidRPr="00E44F15">
        <w:rPr>
          <w:rFonts w:ascii="Arial" w:hAnsi="Arial" w:cs="Arial"/>
          <w:spacing w:val="2"/>
          <w:sz w:val="20"/>
          <w:szCs w:val="20"/>
        </w:rPr>
        <w:t>u</w:t>
      </w:r>
      <w:r w:rsidRPr="00E44F15">
        <w:rPr>
          <w:rFonts w:ascii="Arial" w:hAnsi="Arial" w:cs="Arial"/>
          <w:sz w:val="20"/>
          <w:szCs w:val="20"/>
        </w:rPr>
        <w:t>bs</w:t>
      </w:r>
      <w:r w:rsidRPr="00E44F15">
        <w:rPr>
          <w:rFonts w:ascii="Arial" w:hAnsi="Arial" w:cs="Arial"/>
          <w:spacing w:val="-1"/>
          <w:sz w:val="20"/>
          <w:szCs w:val="20"/>
        </w:rPr>
        <w:t>e</w:t>
      </w:r>
      <w:r w:rsidRPr="00E44F15">
        <w:rPr>
          <w:rFonts w:ascii="Arial" w:hAnsi="Arial" w:cs="Arial"/>
          <w:sz w:val="20"/>
          <w:szCs w:val="20"/>
        </w:rPr>
        <w:t>qu</w:t>
      </w:r>
      <w:r w:rsidRPr="00E44F15">
        <w:rPr>
          <w:rFonts w:ascii="Arial" w:hAnsi="Arial" w:cs="Arial"/>
          <w:spacing w:val="-1"/>
          <w:sz w:val="20"/>
          <w:szCs w:val="20"/>
        </w:rPr>
        <w:t>e</w:t>
      </w:r>
      <w:r w:rsidRPr="00E44F15">
        <w:rPr>
          <w:rFonts w:ascii="Arial" w:hAnsi="Arial" w:cs="Arial"/>
          <w:sz w:val="20"/>
          <w:szCs w:val="20"/>
        </w:rPr>
        <w:t xml:space="preserve">nt </w:t>
      </w:r>
      <w:r w:rsidRPr="00E44F15">
        <w:rPr>
          <w:rFonts w:ascii="Arial" w:hAnsi="Arial" w:cs="Arial"/>
          <w:spacing w:val="-1"/>
          <w:sz w:val="20"/>
          <w:szCs w:val="20"/>
        </w:rPr>
        <w:t>r</w:t>
      </w:r>
      <w:r w:rsidRPr="00E44F15">
        <w:rPr>
          <w:rFonts w:ascii="Arial" w:hAnsi="Arial" w:cs="Arial"/>
          <w:spacing w:val="1"/>
          <w:sz w:val="20"/>
          <w:szCs w:val="20"/>
        </w:rPr>
        <w:t>e</w:t>
      </w:r>
      <w:r w:rsidRPr="00E44F15">
        <w:rPr>
          <w:rFonts w:ascii="Arial" w:hAnsi="Arial" w:cs="Arial"/>
          <w:spacing w:val="-2"/>
          <w:sz w:val="20"/>
          <w:szCs w:val="20"/>
        </w:rPr>
        <w:t>g</w:t>
      </w:r>
      <w:r w:rsidRPr="00E44F15">
        <w:rPr>
          <w:rFonts w:ascii="Arial" w:hAnsi="Arial" w:cs="Arial"/>
          <w:sz w:val="20"/>
          <w:szCs w:val="20"/>
        </w:rPr>
        <w:t>ul</w:t>
      </w:r>
      <w:r w:rsidRPr="00E44F15">
        <w:rPr>
          <w:rFonts w:ascii="Arial" w:hAnsi="Arial" w:cs="Arial"/>
          <w:spacing w:val="-1"/>
          <w:sz w:val="20"/>
          <w:szCs w:val="20"/>
        </w:rPr>
        <w:t>a</w:t>
      </w:r>
      <w:r w:rsidRPr="00E44F15">
        <w:rPr>
          <w:rFonts w:ascii="Arial" w:hAnsi="Arial" w:cs="Arial"/>
          <w:sz w:val="20"/>
          <w:szCs w:val="20"/>
        </w:rPr>
        <w:t>tions issu</w:t>
      </w:r>
      <w:r w:rsidRPr="00E44F15">
        <w:rPr>
          <w:rFonts w:ascii="Arial" w:hAnsi="Arial" w:cs="Arial"/>
          <w:spacing w:val="-1"/>
          <w:sz w:val="20"/>
          <w:szCs w:val="20"/>
        </w:rPr>
        <w:t>e</w:t>
      </w:r>
      <w:r w:rsidRPr="00E44F15">
        <w:rPr>
          <w:rFonts w:ascii="Arial" w:hAnsi="Arial" w:cs="Arial"/>
          <w:sz w:val="20"/>
          <w:szCs w:val="20"/>
        </w:rPr>
        <w:t>d th</w:t>
      </w:r>
      <w:r w:rsidRPr="00E44F15">
        <w:rPr>
          <w:rFonts w:ascii="Arial" w:hAnsi="Arial" w:cs="Arial"/>
          <w:spacing w:val="-1"/>
          <w:sz w:val="20"/>
          <w:szCs w:val="20"/>
        </w:rPr>
        <w:t>ere</w:t>
      </w:r>
      <w:r w:rsidRPr="00E44F15">
        <w:rPr>
          <w:rFonts w:ascii="Arial" w:hAnsi="Arial" w:cs="Arial"/>
          <w:sz w:val="20"/>
          <w:szCs w:val="20"/>
        </w:rPr>
        <w:t>un</w:t>
      </w:r>
      <w:r w:rsidRPr="00E44F15">
        <w:rPr>
          <w:rFonts w:ascii="Arial" w:hAnsi="Arial" w:cs="Arial"/>
          <w:spacing w:val="2"/>
          <w:sz w:val="20"/>
          <w:szCs w:val="20"/>
        </w:rPr>
        <w:t>d</w:t>
      </w:r>
      <w:r w:rsidRPr="00E44F15">
        <w:rPr>
          <w:rFonts w:ascii="Arial" w:hAnsi="Arial" w:cs="Arial"/>
          <w:spacing w:val="-1"/>
          <w:sz w:val="20"/>
          <w:szCs w:val="20"/>
        </w:rPr>
        <w:t>er</w:t>
      </w:r>
      <w:r w:rsidRPr="00E44F15">
        <w:rPr>
          <w:rFonts w:ascii="Arial" w:hAnsi="Arial" w:cs="Arial"/>
          <w:sz w:val="20"/>
          <w:szCs w:val="20"/>
        </w:rPr>
        <w:t>.</w:t>
      </w:r>
    </w:p>
    <w:p w14:paraId="7EDA43D8" w14:textId="77777777" w:rsidR="00CF66BF" w:rsidRPr="00E44F15" w:rsidRDefault="00CF66BF" w:rsidP="00A22265">
      <w:pPr>
        <w:pStyle w:val="Heading1"/>
        <w:keepLines/>
        <w:numPr>
          <w:ilvl w:val="0"/>
          <w:numId w:val="58"/>
        </w:numPr>
        <w:ind w:left="360" w:hanging="360"/>
      </w:pPr>
      <w:r w:rsidRPr="00E44F15">
        <w:t>Part 2 QSO Compliance.</w:t>
      </w:r>
    </w:p>
    <w:p w14:paraId="1669B97F" w14:textId="77777777" w:rsidR="00CF66BF" w:rsidRPr="00E44F15" w:rsidRDefault="00CF66BF" w:rsidP="00A22265">
      <w:pPr>
        <w:pStyle w:val="BAAText1"/>
        <w:numPr>
          <w:ilvl w:val="1"/>
          <w:numId w:val="59"/>
        </w:numPr>
        <w:rPr>
          <w:rFonts w:ascii="Arial" w:hAnsi="Arial" w:cs="Arial"/>
          <w:b/>
          <w:sz w:val="20"/>
          <w:szCs w:val="20"/>
        </w:rPr>
      </w:pPr>
      <w:r w:rsidRPr="00E44F15">
        <w:rPr>
          <w:rFonts w:ascii="Arial" w:hAnsi="Arial" w:cs="Arial"/>
          <w:sz w:val="20"/>
          <w:szCs w:val="20"/>
        </w:rPr>
        <w:t>To the extent that in performing its services for or on behalf of Covered Entity, Business Associate uses, discloses, maintains, or transmits Part 2 PHI, Business Associate acknowledges and agrees that it is a QSO for the purpose of such federal law; acknowledges and agrees that in receiving, storing, processing or otherwise dealing with any such patient records, it is fully bound by the Part 2 regulations; and, if necessary will resist in judicial proceedings any efforts to obtain access to patient records except as permitted by the Part 2 regulations.</w:t>
      </w:r>
    </w:p>
    <w:p w14:paraId="70FDF2B5" w14:textId="77777777" w:rsidR="00CF66BF" w:rsidRPr="00E44F15" w:rsidRDefault="00CF66BF" w:rsidP="00A22265">
      <w:pPr>
        <w:pStyle w:val="BAAText1"/>
        <w:numPr>
          <w:ilvl w:val="1"/>
          <w:numId w:val="59"/>
        </w:numPr>
        <w:rPr>
          <w:rFonts w:ascii="Arial" w:hAnsi="Arial" w:cs="Arial"/>
          <w:b/>
          <w:sz w:val="20"/>
          <w:szCs w:val="20"/>
        </w:rPr>
      </w:pPr>
      <w:r w:rsidRPr="00E44F15">
        <w:rPr>
          <w:rFonts w:ascii="Arial" w:hAnsi="Arial" w:cs="Arial"/>
          <w:sz w:val="20"/>
          <w:szCs w:val="20"/>
        </w:rPr>
        <w:t>Notwithstanding any other language in this Agreement, Business Associate acknowledges and agrees that any patient information it receives from Covered Entity that is protected by Part 2 is subject to protections that may prohibit Business Associate from disclosing such information to agents or subcontractors without the specific written consent of the subject individual.</w:t>
      </w:r>
    </w:p>
    <w:p w14:paraId="59550516" w14:textId="77777777" w:rsidR="00CF66BF" w:rsidRPr="00E44F15" w:rsidRDefault="00CF66BF" w:rsidP="00A22265">
      <w:pPr>
        <w:pStyle w:val="BAAText1"/>
        <w:numPr>
          <w:ilvl w:val="1"/>
          <w:numId w:val="59"/>
        </w:numPr>
        <w:rPr>
          <w:rFonts w:ascii="Arial" w:hAnsi="Arial" w:cs="Arial"/>
          <w:b/>
          <w:sz w:val="20"/>
          <w:szCs w:val="20"/>
        </w:rPr>
      </w:pPr>
      <w:r w:rsidRPr="00E44F15">
        <w:rPr>
          <w:rFonts w:ascii="Arial" w:hAnsi="Arial" w:cs="Arial"/>
          <w:sz w:val="20"/>
          <w:szCs w:val="20"/>
        </w:rPr>
        <w:t>Business Associate acknowledges that any unauthorized disclosure of information under this section is a federal criminal offense.</w:t>
      </w:r>
    </w:p>
    <w:p w14:paraId="2DB0F63C" w14:textId="77777777" w:rsidR="00CF66BF" w:rsidRPr="00E44F15" w:rsidRDefault="00CF66BF" w:rsidP="00A22265">
      <w:pPr>
        <w:pStyle w:val="Heading2"/>
        <w:numPr>
          <w:ilvl w:val="1"/>
          <w:numId w:val="58"/>
        </w:numPr>
        <w:ind w:left="864" w:hanging="504"/>
        <w:rPr>
          <w:sz w:val="20"/>
          <w:szCs w:val="20"/>
        </w:rPr>
      </w:pPr>
      <w:r w:rsidRPr="00E44F15">
        <w:rPr>
          <w:sz w:val="20"/>
          <w:szCs w:val="20"/>
        </w:rPr>
        <w:t>Obligations of Covered Entity.</w:t>
      </w:r>
    </w:p>
    <w:p w14:paraId="78E31C15" w14:textId="77777777" w:rsidR="00CF66BF" w:rsidRPr="00E44F15" w:rsidRDefault="00CF66BF" w:rsidP="00A22265">
      <w:pPr>
        <w:pStyle w:val="BAAText1"/>
        <w:numPr>
          <w:ilvl w:val="2"/>
          <w:numId w:val="58"/>
        </w:numPr>
        <w:ind w:left="1440" w:hanging="720"/>
        <w:rPr>
          <w:rFonts w:ascii="Arial" w:hAnsi="Arial" w:cs="Arial"/>
          <w:sz w:val="20"/>
          <w:szCs w:val="20"/>
        </w:rPr>
      </w:pPr>
      <w:r w:rsidRPr="00E44F15">
        <w:rPr>
          <w:rFonts w:ascii="Arial" w:hAnsi="Arial" w:cs="Arial"/>
          <w:sz w:val="20"/>
          <w:szCs w:val="20"/>
        </w:rPr>
        <w:t>Covered Entity agrees to notify Business Associate of any limitation(s) in Covered Entity’s notice of privacy practices in accordance with 45 C.F.R § 164.520, to the extent that such limitation may affect Business Associate’s use or disclosure of PHI.</w:t>
      </w:r>
    </w:p>
    <w:p w14:paraId="3BB94BFD" w14:textId="77777777" w:rsidR="00CF66BF" w:rsidRPr="00E44F15" w:rsidRDefault="00CF66BF" w:rsidP="00A22265">
      <w:pPr>
        <w:pStyle w:val="BAAText1"/>
        <w:numPr>
          <w:ilvl w:val="2"/>
          <w:numId w:val="58"/>
        </w:numPr>
        <w:ind w:left="1440" w:hanging="720"/>
        <w:rPr>
          <w:rFonts w:ascii="Arial" w:hAnsi="Arial" w:cs="Arial"/>
          <w:sz w:val="20"/>
          <w:szCs w:val="20"/>
        </w:rPr>
      </w:pPr>
      <w:r w:rsidRPr="00E44F15">
        <w:rPr>
          <w:rFonts w:ascii="Arial" w:hAnsi="Arial" w:cs="Arial"/>
          <w:sz w:val="20"/>
          <w:szCs w:val="20"/>
        </w:rPr>
        <w:t>Covered Entity agrees to notify Business Associate of any changes in, or revocation of, permission by Individual to use or disclose PHI, including disclosure of data to insurers and health plans when the patient pays for medical services in full and requests that such notification not be made, to the extent that such changes may affect Business Associate’s use or disclosure of PHI.</w:t>
      </w:r>
    </w:p>
    <w:p w14:paraId="4EA4F436" w14:textId="77777777" w:rsidR="00CF66BF" w:rsidRPr="00E44F15" w:rsidRDefault="00CF66BF" w:rsidP="00A22265">
      <w:pPr>
        <w:pStyle w:val="BAAText1"/>
        <w:numPr>
          <w:ilvl w:val="2"/>
          <w:numId w:val="58"/>
        </w:numPr>
        <w:ind w:left="1440" w:hanging="720"/>
        <w:rPr>
          <w:rFonts w:ascii="Arial" w:hAnsi="Arial" w:cs="Arial"/>
          <w:sz w:val="20"/>
          <w:szCs w:val="20"/>
        </w:rPr>
      </w:pPr>
      <w:r w:rsidRPr="00E44F15">
        <w:rPr>
          <w:rFonts w:ascii="Arial" w:hAnsi="Arial" w:cs="Arial"/>
          <w:sz w:val="20"/>
          <w:szCs w:val="20"/>
        </w:rPr>
        <w:t>Covered Entity agrees to notify Business Associate of any restriction to the use or disclosure of PHI that Covered Entity has agreed to in accordance with 45 C.F.R § 164.522, to the extent that such restriction may affect Business Associate’s use or disclosure of PHI.</w:t>
      </w:r>
    </w:p>
    <w:p w14:paraId="2939AA83" w14:textId="77777777" w:rsidR="00CF66BF" w:rsidRPr="00E44F15" w:rsidRDefault="00CF66BF" w:rsidP="00A22265">
      <w:pPr>
        <w:pStyle w:val="BAAText1"/>
        <w:numPr>
          <w:ilvl w:val="2"/>
          <w:numId w:val="58"/>
        </w:numPr>
        <w:ind w:left="1440" w:hanging="720"/>
        <w:rPr>
          <w:rFonts w:ascii="Arial" w:hAnsi="Arial" w:cs="Arial"/>
          <w:sz w:val="20"/>
          <w:szCs w:val="20"/>
        </w:rPr>
      </w:pPr>
      <w:r w:rsidRPr="00E44F15">
        <w:rPr>
          <w:rFonts w:ascii="Arial" w:hAnsi="Arial" w:cs="Arial"/>
          <w:sz w:val="20"/>
          <w:szCs w:val="20"/>
        </w:rPr>
        <w:t>Covered Entity agrees to limit its use, disclosure, and requests of PHI under this BAA to a limited data set or, if needed by Covered Entity, to the minimum necessary PHI to accomplish the intended purpose of such use, disclosure, or request.</w:t>
      </w:r>
    </w:p>
    <w:p w14:paraId="244F36D6" w14:textId="77777777" w:rsidR="00CF66BF" w:rsidRPr="00E44F15" w:rsidRDefault="00CF66BF" w:rsidP="00A22265">
      <w:pPr>
        <w:pStyle w:val="Heading1"/>
        <w:keepLines/>
        <w:numPr>
          <w:ilvl w:val="0"/>
          <w:numId w:val="58"/>
        </w:numPr>
        <w:ind w:left="360" w:hanging="360"/>
      </w:pPr>
      <w:r w:rsidRPr="00E44F15">
        <w:t>Term and Termination.</w:t>
      </w:r>
    </w:p>
    <w:p w14:paraId="0DF78204" w14:textId="77777777" w:rsidR="00CF66BF" w:rsidRPr="00E44F15" w:rsidRDefault="00CF66BF" w:rsidP="00A22265">
      <w:pPr>
        <w:pStyle w:val="Heading2"/>
        <w:numPr>
          <w:ilvl w:val="1"/>
          <w:numId w:val="58"/>
        </w:numPr>
        <w:ind w:left="864" w:hanging="504"/>
        <w:rPr>
          <w:sz w:val="20"/>
          <w:szCs w:val="20"/>
        </w:rPr>
      </w:pPr>
      <w:r w:rsidRPr="00E44F15">
        <w:rPr>
          <w:sz w:val="20"/>
          <w:szCs w:val="20"/>
        </w:rPr>
        <w:t>Term</w:t>
      </w:r>
    </w:p>
    <w:p w14:paraId="6B4397DC" w14:textId="77777777" w:rsidR="00CF66BF" w:rsidRPr="00E44F15" w:rsidRDefault="00CF66BF" w:rsidP="00CF66BF">
      <w:pPr>
        <w:pStyle w:val="BodyText2"/>
        <w:rPr>
          <w:rFonts w:ascii="Arial" w:hAnsi="Arial" w:cs="Arial"/>
          <w:sz w:val="20"/>
          <w:szCs w:val="20"/>
        </w:rPr>
      </w:pPr>
      <w:r w:rsidRPr="00E44F15">
        <w:rPr>
          <w:rFonts w:ascii="Arial" w:hAnsi="Arial" w:cs="Arial"/>
          <w:sz w:val="20"/>
          <w:szCs w:val="20"/>
        </w:rPr>
        <w:t>This</w:t>
      </w:r>
      <w:r w:rsidRPr="00E44F15">
        <w:rPr>
          <w:rFonts w:ascii="Arial" w:hAnsi="Arial" w:cs="Arial"/>
          <w:spacing w:val="39"/>
          <w:sz w:val="20"/>
          <w:szCs w:val="20"/>
        </w:rPr>
        <w:t xml:space="preserve"> </w:t>
      </w:r>
      <w:r w:rsidRPr="00E44F15">
        <w:rPr>
          <w:rFonts w:ascii="Arial" w:hAnsi="Arial" w:cs="Arial"/>
          <w:spacing w:val="1"/>
          <w:sz w:val="20"/>
          <w:szCs w:val="20"/>
        </w:rPr>
        <w:t>B</w:t>
      </w:r>
      <w:r w:rsidRPr="00E44F15">
        <w:rPr>
          <w:rFonts w:ascii="Arial" w:hAnsi="Arial" w:cs="Arial"/>
          <w:sz w:val="20"/>
          <w:szCs w:val="20"/>
        </w:rPr>
        <w:t>AA</w:t>
      </w:r>
      <w:r w:rsidRPr="00E44F15">
        <w:rPr>
          <w:rFonts w:ascii="Arial" w:hAnsi="Arial" w:cs="Arial"/>
          <w:spacing w:val="38"/>
          <w:sz w:val="20"/>
          <w:szCs w:val="20"/>
        </w:rPr>
        <w:t xml:space="preserve"> </w:t>
      </w:r>
      <w:r w:rsidRPr="00E44F15">
        <w:rPr>
          <w:rFonts w:ascii="Arial" w:hAnsi="Arial" w:cs="Arial"/>
          <w:sz w:val="20"/>
          <w:szCs w:val="20"/>
        </w:rPr>
        <w:t>sh</w:t>
      </w:r>
      <w:r w:rsidRPr="00E44F15">
        <w:rPr>
          <w:rFonts w:ascii="Arial" w:hAnsi="Arial" w:cs="Arial"/>
          <w:spacing w:val="-1"/>
          <w:sz w:val="20"/>
          <w:szCs w:val="20"/>
        </w:rPr>
        <w:t>a</w:t>
      </w:r>
      <w:r w:rsidRPr="00E44F15">
        <w:rPr>
          <w:rFonts w:ascii="Arial" w:hAnsi="Arial" w:cs="Arial"/>
          <w:sz w:val="20"/>
          <w:szCs w:val="20"/>
        </w:rPr>
        <w:t>ll</w:t>
      </w:r>
      <w:r w:rsidRPr="00E44F15">
        <w:rPr>
          <w:rFonts w:ascii="Arial" w:hAnsi="Arial" w:cs="Arial"/>
          <w:spacing w:val="41"/>
          <w:sz w:val="20"/>
          <w:szCs w:val="20"/>
        </w:rPr>
        <w:t xml:space="preserve"> </w:t>
      </w:r>
      <w:r w:rsidRPr="00E44F15">
        <w:rPr>
          <w:rFonts w:ascii="Arial" w:hAnsi="Arial" w:cs="Arial"/>
          <w:sz w:val="20"/>
          <w:szCs w:val="20"/>
        </w:rPr>
        <w:t>b</w:t>
      </w:r>
      <w:r w:rsidRPr="00E44F15">
        <w:rPr>
          <w:rFonts w:ascii="Arial" w:hAnsi="Arial" w:cs="Arial"/>
          <w:spacing w:val="-1"/>
          <w:sz w:val="20"/>
          <w:szCs w:val="20"/>
        </w:rPr>
        <w:t>ec</w:t>
      </w:r>
      <w:r w:rsidRPr="00E44F15">
        <w:rPr>
          <w:rFonts w:ascii="Arial" w:hAnsi="Arial" w:cs="Arial"/>
          <w:sz w:val="20"/>
          <w:szCs w:val="20"/>
        </w:rPr>
        <w:t>ome</w:t>
      </w:r>
      <w:r w:rsidRPr="00E44F15">
        <w:rPr>
          <w:rFonts w:ascii="Arial" w:hAnsi="Arial" w:cs="Arial"/>
          <w:spacing w:val="37"/>
          <w:sz w:val="20"/>
          <w:szCs w:val="20"/>
        </w:rPr>
        <w:t xml:space="preserve"> </w:t>
      </w:r>
      <w:r w:rsidRPr="00E44F15">
        <w:rPr>
          <w:rFonts w:ascii="Arial" w:hAnsi="Arial" w:cs="Arial"/>
          <w:spacing w:val="1"/>
          <w:sz w:val="20"/>
          <w:szCs w:val="20"/>
        </w:rPr>
        <w:t>e</w:t>
      </w:r>
      <w:r w:rsidRPr="00E44F15">
        <w:rPr>
          <w:rFonts w:ascii="Arial" w:hAnsi="Arial" w:cs="Arial"/>
          <w:spacing w:val="-1"/>
          <w:sz w:val="20"/>
          <w:szCs w:val="20"/>
        </w:rPr>
        <w:t>ff</w:t>
      </w:r>
      <w:r w:rsidRPr="00E44F15">
        <w:rPr>
          <w:rFonts w:ascii="Arial" w:hAnsi="Arial" w:cs="Arial"/>
          <w:spacing w:val="1"/>
          <w:sz w:val="20"/>
          <w:szCs w:val="20"/>
        </w:rPr>
        <w:t>e</w:t>
      </w:r>
      <w:r w:rsidRPr="00E44F15">
        <w:rPr>
          <w:rFonts w:ascii="Arial" w:hAnsi="Arial" w:cs="Arial"/>
          <w:spacing w:val="-1"/>
          <w:sz w:val="20"/>
          <w:szCs w:val="20"/>
        </w:rPr>
        <w:t>c</w:t>
      </w:r>
      <w:r w:rsidRPr="00E44F15">
        <w:rPr>
          <w:rFonts w:ascii="Arial" w:hAnsi="Arial" w:cs="Arial"/>
          <w:sz w:val="20"/>
          <w:szCs w:val="20"/>
        </w:rPr>
        <w:t>tive</w:t>
      </w:r>
      <w:r w:rsidRPr="00E44F15">
        <w:rPr>
          <w:rFonts w:ascii="Arial" w:hAnsi="Arial" w:cs="Arial"/>
          <w:spacing w:val="37"/>
          <w:sz w:val="20"/>
          <w:szCs w:val="20"/>
        </w:rPr>
        <w:t xml:space="preserve"> </w:t>
      </w:r>
      <w:r w:rsidRPr="00E44F15">
        <w:rPr>
          <w:rFonts w:ascii="Arial" w:hAnsi="Arial" w:cs="Arial"/>
          <w:sz w:val="20"/>
          <w:szCs w:val="20"/>
        </w:rPr>
        <w:t>upon</w:t>
      </w:r>
      <w:r w:rsidRPr="00E44F15">
        <w:rPr>
          <w:rFonts w:ascii="Arial" w:hAnsi="Arial" w:cs="Arial"/>
          <w:spacing w:val="41"/>
          <w:sz w:val="20"/>
          <w:szCs w:val="20"/>
        </w:rPr>
        <w:t xml:space="preserve"> </w:t>
      </w:r>
      <w:r w:rsidRPr="00E44F15">
        <w:rPr>
          <w:rFonts w:ascii="Arial" w:hAnsi="Arial" w:cs="Arial"/>
          <w:sz w:val="20"/>
          <w:szCs w:val="20"/>
        </w:rPr>
        <w:t>the</w:t>
      </w:r>
      <w:r w:rsidRPr="00E44F15">
        <w:rPr>
          <w:rFonts w:ascii="Arial" w:hAnsi="Arial" w:cs="Arial"/>
          <w:spacing w:val="37"/>
          <w:sz w:val="20"/>
          <w:szCs w:val="20"/>
        </w:rPr>
        <w:t xml:space="preserve"> </w:t>
      </w:r>
      <w:r w:rsidRPr="00E44F15">
        <w:rPr>
          <w:rFonts w:ascii="Arial" w:hAnsi="Arial" w:cs="Arial"/>
          <w:sz w:val="20"/>
          <w:szCs w:val="20"/>
        </w:rPr>
        <w:t>E</w:t>
      </w:r>
      <w:r w:rsidRPr="00E44F15">
        <w:rPr>
          <w:rFonts w:ascii="Arial" w:hAnsi="Arial" w:cs="Arial"/>
          <w:spacing w:val="-1"/>
          <w:sz w:val="20"/>
          <w:szCs w:val="20"/>
        </w:rPr>
        <w:t>ff</w:t>
      </w:r>
      <w:r w:rsidRPr="00E44F15">
        <w:rPr>
          <w:rFonts w:ascii="Arial" w:hAnsi="Arial" w:cs="Arial"/>
          <w:spacing w:val="1"/>
          <w:sz w:val="20"/>
          <w:szCs w:val="20"/>
        </w:rPr>
        <w:t>e</w:t>
      </w:r>
      <w:r w:rsidRPr="00E44F15">
        <w:rPr>
          <w:rFonts w:ascii="Arial" w:hAnsi="Arial" w:cs="Arial"/>
          <w:spacing w:val="-1"/>
          <w:sz w:val="20"/>
          <w:szCs w:val="20"/>
        </w:rPr>
        <w:t>c</w:t>
      </w:r>
      <w:r w:rsidRPr="00E44F15">
        <w:rPr>
          <w:rFonts w:ascii="Arial" w:hAnsi="Arial" w:cs="Arial"/>
          <w:sz w:val="20"/>
          <w:szCs w:val="20"/>
        </w:rPr>
        <w:t>tive</w:t>
      </w:r>
      <w:r w:rsidRPr="00E44F15">
        <w:rPr>
          <w:rFonts w:ascii="Arial" w:hAnsi="Arial" w:cs="Arial"/>
          <w:spacing w:val="37"/>
          <w:sz w:val="20"/>
          <w:szCs w:val="20"/>
        </w:rPr>
        <w:t xml:space="preserve"> </w:t>
      </w:r>
      <w:r w:rsidRPr="00E44F15">
        <w:rPr>
          <w:rFonts w:ascii="Arial" w:hAnsi="Arial" w:cs="Arial"/>
          <w:sz w:val="20"/>
          <w:szCs w:val="20"/>
        </w:rPr>
        <w:t>D</w:t>
      </w:r>
      <w:r w:rsidRPr="00E44F15">
        <w:rPr>
          <w:rFonts w:ascii="Arial" w:hAnsi="Arial" w:cs="Arial"/>
          <w:spacing w:val="-1"/>
          <w:sz w:val="20"/>
          <w:szCs w:val="20"/>
        </w:rPr>
        <w:t>a</w:t>
      </w:r>
      <w:r w:rsidRPr="00E44F15">
        <w:rPr>
          <w:rFonts w:ascii="Arial" w:hAnsi="Arial" w:cs="Arial"/>
          <w:sz w:val="20"/>
          <w:szCs w:val="20"/>
        </w:rPr>
        <w:t>te</w:t>
      </w:r>
      <w:r w:rsidRPr="00E44F15">
        <w:rPr>
          <w:rFonts w:ascii="Arial" w:hAnsi="Arial" w:cs="Arial"/>
          <w:spacing w:val="40"/>
          <w:sz w:val="20"/>
          <w:szCs w:val="20"/>
        </w:rPr>
        <w:t xml:space="preserve"> </w:t>
      </w:r>
      <w:r w:rsidRPr="00E44F15">
        <w:rPr>
          <w:rFonts w:ascii="Arial" w:hAnsi="Arial" w:cs="Arial"/>
          <w:spacing w:val="-1"/>
          <w:sz w:val="20"/>
          <w:szCs w:val="20"/>
        </w:rPr>
        <w:t>a</w:t>
      </w:r>
      <w:r w:rsidRPr="00E44F15">
        <w:rPr>
          <w:rFonts w:ascii="Arial" w:hAnsi="Arial" w:cs="Arial"/>
          <w:sz w:val="20"/>
          <w:szCs w:val="20"/>
        </w:rPr>
        <w:t>nd, unl</w:t>
      </w:r>
      <w:r w:rsidRPr="00E44F15">
        <w:rPr>
          <w:rFonts w:ascii="Arial" w:hAnsi="Arial" w:cs="Arial"/>
          <w:spacing w:val="-1"/>
          <w:sz w:val="20"/>
          <w:szCs w:val="20"/>
        </w:rPr>
        <w:t>e</w:t>
      </w:r>
      <w:r w:rsidRPr="00E44F15">
        <w:rPr>
          <w:rFonts w:ascii="Arial" w:hAnsi="Arial" w:cs="Arial"/>
          <w:sz w:val="20"/>
          <w:szCs w:val="20"/>
        </w:rPr>
        <w:t>ss</w:t>
      </w:r>
      <w:r w:rsidRPr="00E44F15">
        <w:rPr>
          <w:rFonts w:ascii="Arial" w:hAnsi="Arial" w:cs="Arial"/>
          <w:spacing w:val="1"/>
          <w:sz w:val="20"/>
          <w:szCs w:val="20"/>
        </w:rPr>
        <w:t xml:space="preserve"> </w:t>
      </w:r>
      <w:r w:rsidRPr="00E44F15">
        <w:rPr>
          <w:rFonts w:ascii="Arial" w:hAnsi="Arial" w:cs="Arial"/>
          <w:sz w:val="20"/>
          <w:szCs w:val="20"/>
        </w:rPr>
        <w:t>oth</w:t>
      </w:r>
      <w:r w:rsidRPr="00E44F15">
        <w:rPr>
          <w:rFonts w:ascii="Arial" w:hAnsi="Arial" w:cs="Arial"/>
          <w:spacing w:val="-1"/>
          <w:sz w:val="20"/>
          <w:szCs w:val="20"/>
        </w:rPr>
        <w:t>er</w:t>
      </w:r>
      <w:r w:rsidRPr="00E44F15">
        <w:rPr>
          <w:rFonts w:ascii="Arial" w:hAnsi="Arial" w:cs="Arial"/>
          <w:sz w:val="20"/>
          <w:szCs w:val="20"/>
        </w:rPr>
        <w:t>wise t</w:t>
      </w:r>
      <w:r w:rsidRPr="00E44F15">
        <w:rPr>
          <w:rFonts w:ascii="Arial" w:hAnsi="Arial" w:cs="Arial"/>
          <w:spacing w:val="-1"/>
          <w:sz w:val="20"/>
          <w:szCs w:val="20"/>
        </w:rPr>
        <w:t>er</w:t>
      </w:r>
      <w:r w:rsidRPr="00E44F15">
        <w:rPr>
          <w:rFonts w:ascii="Arial" w:hAnsi="Arial" w:cs="Arial"/>
          <w:sz w:val="20"/>
          <w:szCs w:val="20"/>
        </w:rPr>
        <w:t>m</w:t>
      </w:r>
      <w:r w:rsidRPr="00E44F15">
        <w:rPr>
          <w:rFonts w:ascii="Arial" w:hAnsi="Arial" w:cs="Arial"/>
          <w:spacing w:val="3"/>
          <w:sz w:val="20"/>
          <w:szCs w:val="20"/>
        </w:rPr>
        <w:t>i</w:t>
      </w:r>
      <w:r w:rsidRPr="00E44F15">
        <w:rPr>
          <w:rFonts w:ascii="Arial" w:hAnsi="Arial" w:cs="Arial"/>
          <w:sz w:val="20"/>
          <w:szCs w:val="20"/>
        </w:rPr>
        <w:t>n</w:t>
      </w:r>
      <w:r w:rsidRPr="00E44F15">
        <w:rPr>
          <w:rFonts w:ascii="Arial" w:hAnsi="Arial" w:cs="Arial"/>
          <w:spacing w:val="-1"/>
          <w:sz w:val="20"/>
          <w:szCs w:val="20"/>
        </w:rPr>
        <w:t>a</w:t>
      </w:r>
      <w:r w:rsidRPr="00E44F15">
        <w:rPr>
          <w:rFonts w:ascii="Arial" w:hAnsi="Arial" w:cs="Arial"/>
          <w:sz w:val="20"/>
          <w:szCs w:val="20"/>
        </w:rPr>
        <w:t>t</w:t>
      </w:r>
      <w:r w:rsidRPr="00E44F15">
        <w:rPr>
          <w:rFonts w:ascii="Arial" w:hAnsi="Arial" w:cs="Arial"/>
          <w:spacing w:val="-1"/>
          <w:sz w:val="20"/>
          <w:szCs w:val="20"/>
        </w:rPr>
        <w:t>e</w:t>
      </w:r>
      <w:r w:rsidRPr="00E44F15">
        <w:rPr>
          <w:rFonts w:ascii="Arial" w:hAnsi="Arial" w:cs="Arial"/>
          <w:sz w:val="20"/>
          <w:szCs w:val="20"/>
        </w:rPr>
        <w:t>d</w:t>
      </w:r>
      <w:r w:rsidRPr="00E44F15">
        <w:rPr>
          <w:rFonts w:ascii="Arial" w:hAnsi="Arial" w:cs="Arial"/>
          <w:spacing w:val="1"/>
          <w:sz w:val="20"/>
          <w:szCs w:val="20"/>
        </w:rPr>
        <w:t xml:space="preserve"> </w:t>
      </w:r>
      <w:r w:rsidRPr="00E44F15">
        <w:rPr>
          <w:rFonts w:ascii="Arial" w:hAnsi="Arial" w:cs="Arial"/>
          <w:spacing w:val="-1"/>
          <w:sz w:val="20"/>
          <w:szCs w:val="20"/>
        </w:rPr>
        <w:t>a</w:t>
      </w:r>
      <w:r w:rsidRPr="00E44F15">
        <w:rPr>
          <w:rFonts w:ascii="Arial" w:hAnsi="Arial" w:cs="Arial"/>
          <w:sz w:val="20"/>
          <w:szCs w:val="20"/>
        </w:rPr>
        <w:t>s</w:t>
      </w:r>
      <w:r w:rsidRPr="00E44F15">
        <w:rPr>
          <w:rFonts w:ascii="Arial" w:hAnsi="Arial" w:cs="Arial"/>
          <w:spacing w:val="1"/>
          <w:sz w:val="20"/>
          <w:szCs w:val="20"/>
        </w:rPr>
        <w:t xml:space="preserve"> </w:t>
      </w:r>
      <w:r w:rsidRPr="00E44F15">
        <w:rPr>
          <w:rFonts w:ascii="Arial" w:hAnsi="Arial" w:cs="Arial"/>
          <w:sz w:val="20"/>
          <w:szCs w:val="20"/>
        </w:rPr>
        <w:t>p</w:t>
      </w:r>
      <w:r w:rsidRPr="00E44F15">
        <w:rPr>
          <w:rFonts w:ascii="Arial" w:hAnsi="Arial" w:cs="Arial"/>
          <w:spacing w:val="-1"/>
          <w:sz w:val="20"/>
          <w:szCs w:val="20"/>
        </w:rPr>
        <w:t>r</w:t>
      </w:r>
      <w:r w:rsidRPr="00E44F15">
        <w:rPr>
          <w:rFonts w:ascii="Arial" w:hAnsi="Arial" w:cs="Arial"/>
          <w:sz w:val="20"/>
          <w:szCs w:val="20"/>
        </w:rPr>
        <w:t>ovid</w:t>
      </w:r>
      <w:r w:rsidRPr="00E44F15">
        <w:rPr>
          <w:rFonts w:ascii="Arial" w:hAnsi="Arial" w:cs="Arial"/>
          <w:spacing w:val="-1"/>
          <w:sz w:val="20"/>
          <w:szCs w:val="20"/>
        </w:rPr>
        <w:t>e</w:t>
      </w:r>
      <w:r w:rsidRPr="00E44F15">
        <w:rPr>
          <w:rFonts w:ascii="Arial" w:hAnsi="Arial" w:cs="Arial"/>
          <w:sz w:val="20"/>
          <w:szCs w:val="20"/>
        </w:rPr>
        <w:t>d</w:t>
      </w:r>
      <w:r w:rsidRPr="00E44F15">
        <w:rPr>
          <w:rFonts w:ascii="Arial" w:hAnsi="Arial" w:cs="Arial"/>
          <w:spacing w:val="1"/>
          <w:sz w:val="20"/>
          <w:szCs w:val="20"/>
        </w:rPr>
        <w:t xml:space="preserve"> </w:t>
      </w:r>
      <w:r w:rsidRPr="00E44F15">
        <w:rPr>
          <w:rFonts w:ascii="Arial" w:hAnsi="Arial" w:cs="Arial"/>
          <w:sz w:val="20"/>
          <w:szCs w:val="20"/>
        </w:rPr>
        <w:t>h</w:t>
      </w:r>
      <w:r w:rsidRPr="00E44F15">
        <w:rPr>
          <w:rFonts w:ascii="Arial" w:hAnsi="Arial" w:cs="Arial"/>
          <w:spacing w:val="1"/>
          <w:sz w:val="20"/>
          <w:szCs w:val="20"/>
        </w:rPr>
        <w:t>e</w:t>
      </w:r>
      <w:r w:rsidRPr="00E44F15">
        <w:rPr>
          <w:rFonts w:ascii="Arial" w:hAnsi="Arial" w:cs="Arial"/>
          <w:spacing w:val="-1"/>
          <w:sz w:val="20"/>
          <w:szCs w:val="20"/>
        </w:rPr>
        <w:t>r</w:t>
      </w:r>
      <w:r w:rsidRPr="00E44F15">
        <w:rPr>
          <w:rFonts w:ascii="Arial" w:hAnsi="Arial" w:cs="Arial"/>
          <w:spacing w:val="1"/>
          <w:sz w:val="20"/>
          <w:szCs w:val="20"/>
        </w:rPr>
        <w:t>e</w:t>
      </w:r>
      <w:r w:rsidRPr="00E44F15">
        <w:rPr>
          <w:rFonts w:ascii="Arial" w:hAnsi="Arial" w:cs="Arial"/>
          <w:sz w:val="20"/>
          <w:szCs w:val="20"/>
        </w:rPr>
        <w:t>in,</w:t>
      </w:r>
      <w:r w:rsidRPr="00E44F15">
        <w:rPr>
          <w:rFonts w:ascii="Arial" w:hAnsi="Arial" w:cs="Arial"/>
          <w:spacing w:val="1"/>
          <w:sz w:val="20"/>
          <w:szCs w:val="20"/>
        </w:rPr>
        <w:t xml:space="preserve"> </w:t>
      </w:r>
      <w:r w:rsidRPr="00E44F15">
        <w:rPr>
          <w:rFonts w:ascii="Arial" w:hAnsi="Arial" w:cs="Arial"/>
          <w:sz w:val="20"/>
          <w:szCs w:val="20"/>
        </w:rPr>
        <w:t>sh</w:t>
      </w:r>
      <w:r w:rsidRPr="00E44F15">
        <w:rPr>
          <w:rFonts w:ascii="Arial" w:hAnsi="Arial" w:cs="Arial"/>
          <w:spacing w:val="-1"/>
          <w:sz w:val="20"/>
          <w:szCs w:val="20"/>
        </w:rPr>
        <w:t>a</w:t>
      </w:r>
      <w:r w:rsidRPr="00E44F15">
        <w:rPr>
          <w:rFonts w:ascii="Arial" w:hAnsi="Arial" w:cs="Arial"/>
          <w:sz w:val="20"/>
          <w:szCs w:val="20"/>
        </w:rPr>
        <w:t>ll</w:t>
      </w:r>
      <w:r w:rsidRPr="00E44F15">
        <w:rPr>
          <w:rFonts w:ascii="Arial" w:hAnsi="Arial" w:cs="Arial"/>
          <w:spacing w:val="1"/>
          <w:sz w:val="20"/>
          <w:szCs w:val="20"/>
        </w:rPr>
        <w:t xml:space="preserve"> </w:t>
      </w:r>
      <w:r w:rsidRPr="00E44F15">
        <w:rPr>
          <w:rFonts w:ascii="Arial" w:hAnsi="Arial" w:cs="Arial"/>
          <w:sz w:val="20"/>
          <w:szCs w:val="20"/>
        </w:rPr>
        <w:t>h</w:t>
      </w:r>
      <w:r w:rsidRPr="00E44F15">
        <w:rPr>
          <w:rFonts w:ascii="Arial" w:hAnsi="Arial" w:cs="Arial"/>
          <w:spacing w:val="-1"/>
          <w:sz w:val="20"/>
          <w:szCs w:val="20"/>
        </w:rPr>
        <w:t>a</w:t>
      </w:r>
      <w:r w:rsidRPr="00E44F15">
        <w:rPr>
          <w:rFonts w:ascii="Arial" w:hAnsi="Arial" w:cs="Arial"/>
          <w:sz w:val="20"/>
          <w:szCs w:val="20"/>
        </w:rPr>
        <w:t>ve a t</w:t>
      </w:r>
      <w:r w:rsidRPr="00E44F15">
        <w:rPr>
          <w:rFonts w:ascii="Arial" w:hAnsi="Arial" w:cs="Arial"/>
          <w:spacing w:val="-1"/>
          <w:sz w:val="20"/>
          <w:szCs w:val="20"/>
        </w:rPr>
        <w:t>er</w:t>
      </w:r>
      <w:r w:rsidRPr="00E44F15">
        <w:rPr>
          <w:rFonts w:ascii="Arial" w:hAnsi="Arial" w:cs="Arial"/>
          <w:sz w:val="20"/>
          <w:szCs w:val="20"/>
        </w:rPr>
        <w:t>m</w:t>
      </w:r>
      <w:r w:rsidRPr="00E44F15">
        <w:rPr>
          <w:rFonts w:ascii="Arial" w:hAnsi="Arial" w:cs="Arial"/>
          <w:spacing w:val="4"/>
          <w:sz w:val="20"/>
          <w:szCs w:val="20"/>
        </w:rPr>
        <w:t xml:space="preserve"> </w:t>
      </w:r>
      <w:r w:rsidRPr="00E44F15">
        <w:rPr>
          <w:rFonts w:ascii="Arial" w:hAnsi="Arial" w:cs="Arial"/>
          <w:sz w:val="20"/>
          <w:szCs w:val="20"/>
        </w:rPr>
        <w:t>th</w:t>
      </w:r>
      <w:r w:rsidRPr="00E44F15">
        <w:rPr>
          <w:rFonts w:ascii="Arial" w:hAnsi="Arial" w:cs="Arial"/>
          <w:spacing w:val="-1"/>
          <w:sz w:val="20"/>
          <w:szCs w:val="20"/>
        </w:rPr>
        <w:t>a</w:t>
      </w:r>
      <w:r w:rsidRPr="00E44F15">
        <w:rPr>
          <w:rFonts w:ascii="Arial" w:hAnsi="Arial" w:cs="Arial"/>
          <w:sz w:val="20"/>
          <w:szCs w:val="20"/>
        </w:rPr>
        <w:t>t</w:t>
      </w:r>
      <w:r w:rsidRPr="00E44F15">
        <w:rPr>
          <w:rFonts w:ascii="Arial" w:hAnsi="Arial" w:cs="Arial"/>
          <w:spacing w:val="1"/>
          <w:sz w:val="20"/>
          <w:szCs w:val="20"/>
        </w:rPr>
        <w:t xml:space="preserve"> </w:t>
      </w:r>
      <w:r w:rsidRPr="00E44F15">
        <w:rPr>
          <w:rFonts w:ascii="Arial" w:hAnsi="Arial" w:cs="Arial"/>
          <w:sz w:val="20"/>
          <w:szCs w:val="20"/>
        </w:rPr>
        <w:t>sh</w:t>
      </w:r>
      <w:r w:rsidRPr="00E44F15">
        <w:rPr>
          <w:rFonts w:ascii="Arial" w:hAnsi="Arial" w:cs="Arial"/>
          <w:spacing w:val="-1"/>
          <w:sz w:val="20"/>
          <w:szCs w:val="20"/>
        </w:rPr>
        <w:t>a</w:t>
      </w:r>
      <w:r w:rsidRPr="00E44F15">
        <w:rPr>
          <w:rFonts w:ascii="Arial" w:hAnsi="Arial" w:cs="Arial"/>
          <w:sz w:val="20"/>
          <w:szCs w:val="20"/>
        </w:rPr>
        <w:t>ll</w:t>
      </w:r>
      <w:r w:rsidRPr="00E44F15">
        <w:rPr>
          <w:rFonts w:ascii="Arial" w:hAnsi="Arial" w:cs="Arial"/>
          <w:spacing w:val="1"/>
          <w:sz w:val="20"/>
          <w:szCs w:val="20"/>
        </w:rPr>
        <w:t xml:space="preserve"> </w:t>
      </w:r>
      <w:r w:rsidRPr="00E44F15">
        <w:rPr>
          <w:rFonts w:ascii="Arial" w:hAnsi="Arial" w:cs="Arial"/>
          <w:spacing w:val="-1"/>
          <w:sz w:val="20"/>
          <w:szCs w:val="20"/>
        </w:rPr>
        <w:t>r</w:t>
      </w:r>
      <w:r w:rsidRPr="00E44F15">
        <w:rPr>
          <w:rFonts w:ascii="Arial" w:hAnsi="Arial" w:cs="Arial"/>
          <w:sz w:val="20"/>
          <w:szCs w:val="20"/>
        </w:rPr>
        <w:t xml:space="preserve">un </w:t>
      </w:r>
      <w:r w:rsidRPr="00E44F15">
        <w:rPr>
          <w:rFonts w:ascii="Arial" w:hAnsi="Arial" w:cs="Arial"/>
          <w:spacing w:val="-1"/>
          <w:sz w:val="20"/>
          <w:szCs w:val="20"/>
        </w:rPr>
        <w:t>c</w:t>
      </w:r>
      <w:r w:rsidRPr="00E44F15">
        <w:rPr>
          <w:rFonts w:ascii="Arial" w:hAnsi="Arial" w:cs="Arial"/>
          <w:sz w:val="20"/>
          <w:szCs w:val="20"/>
        </w:rPr>
        <w:t>on</w:t>
      </w:r>
      <w:r w:rsidRPr="00E44F15">
        <w:rPr>
          <w:rFonts w:ascii="Arial" w:hAnsi="Arial" w:cs="Arial"/>
          <w:spacing w:val="-1"/>
          <w:sz w:val="20"/>
          <w:szCs w:val="20"/>
        </w:rPr>
        <w:t>c</w:t>
      </w:r>
      <w:r w:rsidRPr="00E44F15">
        <w:rPr>
          <w:rFonts w:ascii="Arial" w:hAnsi="Arial" w:cs="Arial"/>
          <w:sz w:val="20"/>
          <w:szCs w:val="20"/>
        </w:rPr>
        <w:t>u</w:t>
      </w:r>
      <w:r w:rsidRPr="00E44F15">
        <w:rPr>
          <w:rFonts w:ascii="Arial" w:hAnsi="Arial" w:cs="Arial"/>
          <w:spacing w:val="-1"/>
          <w:sz w:val="20"/>
          <w:szCs w:val="20"/>
        </w:rPr>
        <w:t>r</w:t>
      </w:r>
      <w:r w:rsidRPr="00E44F15">
        <w:rPr>
          <w:rFonts w:ascii="Arial" w:hAnsi="Arial" w:cs="Arial"/>
          <w:spacing w:val="2"/>
          <w:sz w:val="20"/>
          <w:szCs w:val="20"/>
        </w:rPr>
        <w:t>r</w:t>
      </w:r>
      <w:r w:rsidRPr="00E44F15">
        <w:rPr>
          <w:rFonts w:ascii="Arial" w:hAnsi="Arial" w:cs="Arial"/>
          <w:spacing w:val="-1"/>
          <w:sz w:val="20"/>
          <w:szCs w:val="20"/>
        </w:rPr>
        <w:t>e</w:t>
      </w:r>
      <w:r w:rsidRPr="00E44F15">
        <w:rPr>
          <w:rFonts w:ascii="Arial" w:hAnsi="Arial" w:cs="Arial"/>
          <w:sz w:val="20"/>
          <w:szCs w:val="20"/>
        </w:rPr>
        <w:t>nt</w:t>
      </w:r>
      <w:r w:rsidRPr="00E44F15">
        <w:rPr>
          <w:rFonts w:ascii="Arial" w:hAnsi="Arial" w:cs="Arial"/>
          <w:spacing w:val="3"/>
          <w:sz w:val="20"/>
          <w:szCs w:val="20"/>
        </w:rPr>
        <w:t>l</w:t>
      </w:r>
      <w:r w:rsidRPr="00E44F15">
        <w:rPr>
          <w:rFonts w:ascii="Arial" w:hAnsi="Arial" w:cs="Arial"/>
          <w:sz w:val="20"/>
          <w:szCs w:val="20"/>
        </w:rPr>
        <w:t>y</w:t>
      </w:r>
      <w:r w:rsidRPr="00E44F15">
        <w:rPr>
          <w:rFonts w:ascii="Arial" w:hAnsi="Arial" w:cs="Arial"/>
          <w:spacing w:val="-2"/>
          <w:sz w:val="20"/>
          <w:szCs w:val="20"/>
        </w:rPr>
        <w:t xml:space="preserve"> </w:t>
      </w:r>
      <w:r w:rsidRPr="00E44F15">
        <w:rPr>
          <w:rFonts w:ascii="Arial" w:hAnsi="Arial" w:cs="Arial"/>
          <w:sz w:val="20"/>
          <w:szCs w:val="20"/>
        </w:rPr>
        <w:t>with th</w:t>
      </w:r>
      <w:r w:rsidRPr="00E44F15">
        <w:rPr>
          <w:rFonts w:ascii="Arial" w:hAnsi="Arial" w:cs="Arial"/>
          <w:spacing w:val="-1"/>
          <w:sz w:val="20"/>
          <w:szCs w:val="20"/>
        </w:rPr>
        <w:t>a</w:t>
      </w:r>
      <w:r w:rsidRPr="00E44F15">
        <w:rPr>
          <w:rFonts w:ascii="Arial" w:hAnsi="Arial" w:cs="Arial"/>
          <w:sz w:val="20"/>
          <w:szCs w:val="20"/>
        </w:rPr>
        <w:t>t of</w:t>
      </w:r>
      <w:r w:rsidRPr="00E44F15">
        <w:rPr>
          <w:rFonts w:ascii="Arial" w:hAnsi="Arial" w:cs="Arial"/>
          <w:spacing w:val="-1"/>
          <w:sz w:val="20"/>
          <w:szCs w:val="20"/>
        </w:rPr>
        <w:t xml:space="preserve"> </w:t>
      </w:r>
      <w:r w:rsidRPr="00E44F15">
        <w:rPr>
          <w:rFonts w:ascii="Arial" w:hAnsi="Arial" w:cs="Arial"/>
          <w:sz w:val="20"/>
          <w:szCs w:val="20"/>
        </w:rPr>
        <w:t>the</w:t>
      </w:r>
      <w:r w:rsidRPr="00E44F15">
        <w:rPr>
          <w:rFonts w:ascii="Arial" w:hAnsi="Arial" w:cs="Arial"/>
          <w:spacing w:val="-1"/>
          <w:sz w:val="20"/>
          <w:szCs w:val="20"/>
        </w:rPr>
        <w:t xml:space="preserve"> </w:t>
      </w:r>
      <w:r w:rsidRPr="00E44F15">
        <w:rPr>
          <w:rFonts w:ascii="Arial" w:hAnsi="Arial" w:cs="Arial"/>
          <w:sz w:val="20"/>
          <w:szCs w:val="20"/>
        </w:rPr>
        <w:t>l</w:t>
      </w:r>
      <w:r w:rsidRPr="00E44F15">
        <w:rPr>
          <w:rFonts w:ascii="Arial" w:hAnsi="Arial" w:cs="Arial"/>
          <w:spacing w:val="-1"/>
          <w:sz w:val="20"/>
          <w:szCs w:val="20"/>
        </w:rPr>
        <w:t>a</w:t>
      </w:r>
      <w:r w:rsidRPr="00E44F15">
        <w:rPr>
          <w:rFonts w:ascii="Arial" w:hAnsi="Arial" w:cs="Arial"/>
          <w:sz w:val="20"/>
          <w:szCs w:val="20"/>
        </w:rPr>
        <w:t xml:space="preserve">st </w:t>
      </w:r>
      <w:r w:rsidRPr="00E44F15">
        <w:rPr>
          <w:rFonts w:ascii="Arial" w:hAnsi="Arial" w:cs="Arial"/>
          <w:spacing w:val="-1"/>
          <w:sz w:val="20"/>
          <w:szCs w:val="20"/>
        </w:rPr>
        <w:t>e</w:t>
      </w:r>
      <w:r w:rsidRPr="00E44F15">
        <w:rPr>
          <w:rFonts w:ascii="Arial" w:hAnsi="Arial" w:cs="Arial"/>
          <w:spacing w:val="2"/>
          <w:sz w:val="20"/>
          <w:szCs w:val="20"/>
        </w:rPr>
        <w:t>x</w:t>
      </w:r>
      <w:r w:rsidRPr="00E44F15">
        <w:rPr>
          <w:rFonts w:ascii="Arial" w:hAnsi="Arial" w:cs="Arial"/>
          <w:sz w:val="20"/>
          <w:szCs w:val="20"/>
        </w:rPr>
        <w:t>pi</w:t>
      </w:r>
      <w:r w:rsidRPr="00E44F15">
        <w:rPr>
          <w:rFonts w:ascii="Arial" w:hAnsi="Arial" w:cs="Arial"/>
          <w:spacing w:val="-1"/>
          <w:sz w:val="20"/>
          <w:szCs w:val="20"/>
        </w:rPr>
        <w:t>ra</w:t>
      </w:r>
      <w:r w:rsidRPr="00E44F15">
        <w:rPr>
          <w:rFonts w:ascii="Arial" w:hAnsi="Arial" w:cs="Arial"/>
          <w:sz w:val="20"/>
          <w:szCs w:val="20"/>
        </w:rPr>
        <w:t>tion d</w:t>
      </w:r>
      <w:r w:rsidRPr="00E44F15">
        <w:rPr>
          <w:rFonts w:ascii="Arial" w:hAnsi="Arial" w:cs="Arial"/>
          <w:spacing w:val="-1"/>
          <w:sz w:val="20"/>
          <w:szCs w:val="20"/>
        </w:rPr>
        <w:t>a</w:t>
      </w:r>
      <w:r w:rsidRPr="00E44F15">
        <w:rPr>
          <w:rFonts w:ascii="Arial" w:hAnsi="Arial" w:cs="Arial"/>
          <w:sz w:val="20"/>
          <w:szCs w:val="20"/>
        </w:rPr>
        <w:t>te</w:t>
      </w:r>
      <w:r w:rsidRPr="00E44F15">
        <w:rPr>
          <w:rFonts w:ascii="Arial" w:hAnsi="Arial" w:cs="Arial"/>
          <w:spacing w:val="-1"/>
          <w:sz w:val="20"/>
          <w:szCs w:val="20"/>
        </w:rPr>
        <w:t xml:space="preserve"> </w:t>
      </w:r>
      <w:r w:rsidRPr="00E44F15">
        <w:rPr>
          <w:rFonts w:ascii="Arial" w:hAnsi="Arial" w:cs="Arial"/>
          <w:sz w:val="20"/>
          <w:szCs w:val="20"/>
        </w:rPr>
        <w:t>or</w:t>
      </w:r>
      <w:r w:rsidRPr="00E44F15">
        <w:rPr>
          <w:rFonts w:ascii="Arial" w:hAnsi="Arial" w:cs="Arial"/>
          <w:spacing w:val="-1"/>
          <w:sz w:val="20"/>
          <w:szCs w:val="20"/>
        </w:rPr>
        <w:t xml:space="preserve"> </w:t>
      </w:r>
      <w:r w:rsidRPr="00E44F15">
        <w:rPr>
          <w:rFonts w:ascii="Arial" w:hAnsi="Arial" w:cs="Arial"/>
          <w:sz w:val="20"/>
          <w:szCs w:val="20"/>
        </w:rPr>
        <w:t>t</w:t>
      </w:r>
      <w:r w:rsidRPr="00E44F15">
        <w:rPr>
          <w:rFonts w:ascii="Arial" w:hAnsi="Arial" w:cs="Arial"/>
          <w:spacing w:val="-1"/>
          <w:sz w:val="20"/>
          <w:szCs w:val="20"/>
        </w:rPr>
        <w:t>er</w:t>
      </w:r>
      <w:r w:rsidRPr="00E44F15">
        <w:rPr>
          <w:rFonts w:ascii="Arial" w:hAnsi="Arial" w:cs="Arial"/>
          <w:sz w:val="20"/>
          <w:szCs w:val="20"/>
        </w:rPr>
        <w:t>min</w:t>
      </w:r>
      <w:r w:rsidRPr="00E44F15">
        <w:rPr>
          <w:rFonts w:ascii="Arial" w:hAnsi="Arial" w:cs="Arial"/>
          <w:spacing w:val="-1"/>
          <w:sz w:val="20"/>
          <w:szCs w:val="20"/>
        </w:rPr>
        <w:t>a</w:t>
      </w:r>
      <w:r w:rsidRPr="00E44F15">
        <w:rPr>
          <w:rFonts w:ascii="Arial" w:hAnsi="Arial" w:cs="Arial"/>
          <w:sz w:val="20"/>
          <w:szCs w:val="20"/>
        </w:rPr>
        <w:t>tion of</w:t>
      </w:r>
      <w:r w:rsidRPr="00E44F15">
        <w:rPr>
          <w:rFonts w:ascii="Arial" w:hAnsi="Arial" w:cs="Arial"/>
          <w:spacing w:val="-1"/>
          <w:sz w:val="20"/>
          <w:szCs w:val="20"/>
        </w:rPr>
        <w:t xml:space="preserve"> </w:t>
      </w:r>
      <w:r w:rsidRPr="00E44F15">
        <w:rPr>
          <w:rFonts w:ascii="Arial" w:hAnsi="Arial" w:cs="Arial"/>
          <w:sz w:val="20"/>
          <w:szCs w:val="20"/>
        </w:rPr>
        <w:t>the</w:t>
      </w:r>
      <w:r w:rsidRPr="00E44F15">
        <w:rPr>
          <w:rFonts w:ascii="Arial" w:hAnsi="Arial" w:cs="Arial"/>
          <w:spacing w:val="-1"/>
          <w:sz w:val="20"/>
          <w:szCs w:val="20"/>
        </w:rPr>
        <w:t xml:space="preserve"> </w:t>
      </w:r>
      <w:r w:rsidRPr="00E44F15">
        <w:rPr>
          <w:rFonts w:ascii="Arial" w:hAnsi="Arial" w:cs="Arial"/>
          <w:sz w:val="20"/>
          <w:szCs w:val="20"/>
        </w:rPr>
        <w:t>M</w:t>
      </w:r>
      <w:r w:rsidRPr="00E44F15">
        <w:rPr>
          <w:rFonts w:ascii="Arial" w:hAnsi="Arial" w:cs="Arial"/>
          <w:spacing w:val="-1"/>
          <w:sz w:val="20"/>
          <w:szCs w:val="20"/>
        </w:rPr>
        <w:t>a</w:t>
      </w:r>
      <w:r w:rsidRPr="00E44F15">
        <w:rPr>
          <w:rFonts w:ascii="Arial" w:hAnsi="Arial" w:cs="Arial"/>
          <w:sz w:val="20"/>
          <w:szCs w:val="20"/>
        </w:rPr>
        <w:t>st</w:t>
      </w:r>
      <w:r w:rsidRPr="00E44F15">
        <w:rPr>
          <w:rFonts w:ascii="Arial" w:hAnsi="Arial" w:cs="Arial"/>
          <w:spacing w:val="1"/>
          <w:sz w:val="20"/>
          <w:szCs w:val="20"/>
        </w:rPr>
        <w:t>e</w:t>
      </w:r>
      <w:r w:rsidRPr="00E44F15">
        <w:rPr>
          <w:rFonts w:ascii="Arial" w:hAnsi="Arial" w:cs="Arial"/>
          <w:sz w:val="20"/>
          <w:szCs w:val="20"/>
        </w:rPr>
        <w:t>r</w:t>
      </w:r>
      <w:r w:rsidRPr="00E44F15">
        <w:rPr>
          <w:rFonts w:ascii="Arial" w:hAnsi="Arial" w:cs="Arial"/>
          <w:spacing w:val="-1"/>
          <w:sz w:val="20"/>
          <w:szCs w:val="20"/>
        </w:rPr>
        <w:t xml:space="preserve"> </w:t>
      </w:r>
      <w:r w:rsidRPr="00E44F15">
        <w:rPr>
          <w:rFonts w:ascii="Arial" w:hAnsi="Arial" w:cs="Arial"/>
          <w:spacing w:val="2"/>
          <w:sz w:val="20"/>
          <w:szCs w:val="20"/>
        </w:rPr>
        <w:t>A</w:t>
      </w:r>
      <w:r w:rsidRPr="00E44F15">
        <w:rPr>
          <w:rFonts w:ascii="Arial" w:hAnsi="Arial" w:cs="Arial"/>
          <w:spacing w:val="-2"/>
          <w:sz w:val="20"/>
          <w:szCs w:val="20"/>
        </w:rPr>
        <w:t>g</w:t>
      </w:r>
      <w:r w:rsidRPr="00E44F15">
        <w:rPr>
          <w:rFonts w:ascii="Arial" w:hAnsi="Arial" w:cs="Arial"/>
          <w:spacing w:val="-1"/>
          <w:sz w:val="20"/>
          <w:szCs w:val="20"/>
        </w:rPr>
        <w:t>r</w:t>
      </w:r>
      <w:r w:rsidRPr="00E44F15">
        <w:rPr>
          <w:rFonts w:ascii="Arial" w:hAnsi="Arial" w:cs="Arial"/>
          <w:spacing w:val="1"/>
          <w:sz w:val="20"/>
          <w:szCs w:val="20"/>
        </w:rPr>
        <w:t>e</w:t>
      </w:r>
      <w:r w:rsidRPr="00E44F15">
        <w:rPr>
          <w:rFonts w:ascii="Arial" w:hAnsi="Arial" w:cs="Arial"/>
          <w:spacing w:val="-1"/>
          <w:sz w:val="20"/>
          <w:szCs w:val="20"/>
        </w:rPr>
        <w:t>e</w:t>
      </w:r>
      <w:r w:rsidRPr="00E44F15">
        <w:rPr>
          <w:rFonts w:ascii="Arial" w:hAnsi="Arial" w:cs="Arial"/>
          <w:sz w:val="20"/>
          <w:szCs w:val="20"/>
        </w:rPr>
        <w:t>m</w:t>
      </w:r>
      <w:r w:rsidRPr="00E44F15">
        <w:rPr>
          <w:rFonts w:ascii="Arial" w:hAnsi="Arial" w:cs="Arial"/>
          <w:spacing w:val="-1"/>
          <w:sz w:val="20"/>
          <w:szCs w:val="20"/>
        </w:rPr>
        <w:t>e</w:t>
      </w:r>
      <w:r w:rsidRPr="00E44F15">
        <w:rPr>
          <w:rFonts w:ascii="Arial" w:hAnsi="Arial" w:cs="Arial"/>
          <w:sz w:val="20"/>
          <w:szCs w:val="20"/>
        </w:rPr>
        <w:t>nt.</w:t>
      </w:r>
    </w:p>
    <w:p w14:paraId="1B25CCE8" w14:textId="77777777" w:rsidR="00CF66BF" w:rsidRPr="00E44F15" w:rsidRDefault="00CF66BF" w:rsidP="00A22265">
      <w:pPr>
        <w:pStyle w:val="Heading2"/>
        <w:numPr>
          <w:ilvl w:val="1"/>
          <w:numId w:val="58"/>
        </w:numPr>
        <w:ind w:left="864" w:hanging="504"/>
        <w:rPr>
          <w:sz w:val="20"/>
          <w:szCs w:val="20"/>
        </w:rPr>
      </w:pPr>
      <w:r w:rsidRPr="00E44F15">
        <w:rPr>
          <w:sz w:val="20"/>
          <w:szCs w:val="20"/>
        </w:rPr>
        <w:t>Termination Upon Breach.</w:t>
      </w:r>
    </w:p>
    <w:p w14:paraId="1432AF09" w14:textId="7E54E941" w:rsidR="00CF66BF" w:rsidRPr="00E44F15" w:rsidRDefault="00CF66BF" w:rsidP="00A22265">
      <w:pPr>
        <w:pStyle w:val="BAAText1"/>
        <w:numPr>
          <w:ilvl w:val="2"/>
          <w:numId w:val="58"/>
        </w:numPr>
        <w:ind w:left="1440" w:hanging="720"/>
        <w:rPr>
          <w:rFonts w:ascii="Arial" w:hAnsi="Arial" w:cs="Arial"/>
          <w:sz w:val="20"/>
          <w:szCs w:val="20"/>
        </w:rPr>
      </w:pPr>
      <w:r w:rsidRPr="00E44F15">
        <w:rPr>
          <w:rFonts w:ascii="Arial" w:hAnsi="Arial" w:cs="Arial"/>
          <w:sz w:val="20"/>
          <w:szCs w:val="20"/>
        </w:rPr>
        <w:t xml:space="preserve">Without limiting the termination rights of the Parties pursuant to the Master Agreement, upon either Party’s knowledge of a material breach by the other Party to this BAA, the breaching Party shall notify the non-breaching Party of such breach and the breaching party shall have fourteen (14) days from the date of notification to the non-breaching party to cure such </w:t>
      </w:r>
      <w:r w:rsidR="00387B26" w:rsidRPr="00E44F15">
        <w:rPr>
          <w:rFonts w:ascii="Arial" w:hAnsi="Arial" w:cs="Arial"/>
          <w:sz w:val="20"/>
          <w:szCs w:val="20"/>
        </w:rPr>
        <w:t>breach.</w:t>
      </w:r>
    </w:p>
    <w:p w14:paraId="77719C12" w14:textId="77777777" w:rsidR="00CF66BF" w:rsidRPr="00E44F15" w:rsidRDefault="00CF66BF" w:rsidP="00A22265">
      <w:pPr>
        <w:pStyle w:val="BAAText1"/>
        <w:numPr>
          <w:ilvl w:val="2"/>
          <w:numId w:val="58"/>
        </w:numPr>
        <w:ind w:left="1440" w:hanging="720"/>
        <w:rPr>
          <w:rFonts w:ascii="Arial" w:hAnsi="Arial" w:cs="Arial"/>
          <w:sz w:val="20"/>
          <w:szCs w:val="20"/>
        </w:rPr>
      </w:pPr>
      <w:r w:rsidRPr="00E44F15">
        <w:rPr>
          <w:rFonts w:ascii="Arial" w:hAnsi="Arial" w:cs="Arial"/>
          <w:sz w:val="20"/>
          <w:szCs w:val="20"/>
        </w:rPr>
        <w:t>In the event that such breach is not cured, or cure is infeasible, the non-breaching party shall have the right to immediately terminate this BAA and those portions of the Master Agreement that involve the disclosure to Business Associate of PHI, or, if non-severable, the Master Agreement.</w:t>
      </w:r>
    </w:p>
    <w:p w14:paraId="5C7D5A65" w14:textId="77777777" w:rsidR="00CF66BF" w:rsidRPr="00E44F15" w:rsidRDefault="00CF66BF" w:rsidP="00A22265">
      <w:pPr>
        <w:pStyle w:val="Heading2"/>
        <w:numPr>
          <w:ilvl w:val="1"/>
          <w:numId w:val="58"/>
        </w:numPr>
        <w:ind w:left="864" w:hanging="504"/>
        <w:rPr>
          <w:sz w:val="20"/>
          <w:szCs w:val="20"/>
        </w:rPr>
      </w:pPr>
      <w:r w:rsidRPr="00E44F15">
        <w:rPr>
          <w:sz w:val="20"/>
          <w:szCs w:val="20"/>
        </w:rPr>
        <w:t>Termination by Either Party</w:t>
      </w:r>
    </w:p>
    <w:p w14:paraId="5001B845" w14:textId="77777777" w:rsidR="00CF66BF" w:rsidRPr="00E44F15" w:rsidRDefault="00CF66BF" w:rsidP="00CF66BF">
      <w:pPr>
        <w:pStyle w:val="BodyText2"/>
        <w:rPr>
          <w:rFonts w:ascii="Arial" w:hAnsi="Arial" w:cs="Arial"/>
          <w:sz w:val="20"/>
          <w:szCs w:val="20"/>
        </w:rPr>
      </w:pPr>
      <w:r w:rsidRPr="00E44F15">
        <w:rPr>
          <w:rFonts w:ascii="Arial" w:hAnsi="Arial" w:cs="Arial"/>
          <w:sz w:val="20"/>
          <w:szCs w:val="20"/>
        </w:rPr>
        <w:t>Either Party may terminate this BAA upon provision of thirty (30) days’ prior written notice.</w:t>
      </w:r>
    </w:p>
    <w:p w14:paraId="6D071843" w14:textId="77777777" w:rsidR="00CF66BF" w:rsidRPr="00E44F15" w:rsidRDefault="00CF66BF" w:rsidP="00A22265">
      <w:pPr>
        <w:pStyle w:val="Heading2"/>
        <w:numPr>
          <w:ilvl w:val="1"/>
          <w:numId w:val="58"/>
        </w:numPr>
        <w:ind w:left="864" w:hanging="504"/>
        <w:rPr>
          <w:sz w:val="20"/>
          <w:szCs w:val="20"/>
        </w:rPr>
      </w:pPr>
      <w:r w:rsidRPr="00E44F15">
        <w:rPr>
          <w:sz w:val="20"/>
          <w:szCs w:val="20"/>
        </w:rPr>
        <w:t>Effect of Termination.</w:t>
      </w:r>
    </w:p>
    <w:p w14:paraId="443AC371" w14:textId="77777777" w:rsidR="00CF66BF" w:rsidRPr="00E44F15" w:rsidRDefault="00CF66BF" w:rsidP="00A22265">
      <w:pPr>
        <w:pStyle w:val="BAAText1"/>
        <w:numPr>
          <w:ilvl w:val="2"/>
          <w:numId w:val="58"/>
        </w:numPr>
        <w:ind w:left="1440" w:hanging="720"/>
        <w:rPr>
          <w:rFonts w:ascii="Arial" w:hAnsi="Arial" w:cs="Arial"/>
          <w:sz w:val="20"/>
          <w:szCs w:val="20"/>
        </w:rPr>
      </w:pPr>
      <w:r w:rsidRPr="00E44F15">
        <w:rPr>
          <w:rFonts w:ascii="Arial" w:hAnsi="Arial" w:cs="Arial"/>
          <w:sz w:val="20"/>
          <w:szCs w:val="20"/>
        </w:rPr>
        <w:t>To the extent feasible, upon termination of this BAA or the Master Agreement for any reason, Business Associate agrees, and shall cause any subcontractors or agents to return or destroy and retain no copies of all PHI received from or created or received by Business Associate on behalf of, Covered Entity</w:t>
      </w:r>
    </w:p>
    <w:p w14:paraId="1D689EB2" w14:textId="77777777" w:rsidR="00CF66BF" w:rsidRPr="00E44F15" w:rsidRDefault="00CF66BF" w:rsidP="00A22265">
      <w:pPr>
        <w:pStyle w:val="BAAText1"/>
        <w:numPr>
          <w:ilvl w:val="2"/>
          <w:numId w:val="58"/>
        </w:numPr>
        <w:ind w:left="1440" w:hanging="720"/>
        <w:rPr>
          <w:rFonts w:ascii="Arial" w:hAnsi="Arial" w:cs="Arial"/>
          <w:sz w:val="20"/>
          <w:szCs w:val="20"/>
        </w:rPr>
      </w:pPr>
      <w:r w:rsidRPr="00E44F15">
        <w:rPr>
          <w:rFonts w:ascii="Arial" w:hAnsi="Arial" w:cs="Arial"/>
          <w:sz w:val="20"/>
          <w:szCs w:val="20"/>
        </w:rPr>
        <w:t>Business Associate agrees to complete such return or destruction as promptly as possible and verify in writing within thirty (30) days of the termination of this BAA to Covered Entity that such return or destruction has been completed.</w:t>
      </w:r>
    </w:p>
    <w:p w14:paraId="519CC192" w14:textId="77777777" w:rsidR="00CF66BF" w:rsidRPr="00E44F15" w:rsidRDefault="00CF66BF" w:rsidP="00A22265">
      <w:pPr>
        <w:pStyle w:val="BAAText1"/>
        <w:numPr>
          <w:ilvl w:val="2"/>
          <w:numId w:val="58"/>
        </w:numPr>
        <w:ind w:left="1440" w:hanging="720"/>
        <w:rPr>
          <w:rFonts w:ascii="Arial" w:hAnsi="Arial" w:cs="Arial"/>
          <w:sz w:val="20"/>
          <w:szCs w:val="20"/>
        </w:rPr>
      </w:pPr>
      <w:r w:rsidRPr="00E44F15">
        <w:rPr>
          <w:rFonts w:ascii="Arial" w:hAnsi="Arial" w:cs="Arial"/>
          <w:sz w:val="20"/>
          <w:szCs w:val="20"/>
        </w:rPr>
        <w:t>If not feasible, Business Associate agrees to provide Covered Entity notification of the conditions that make return or destruction of PHI not feasible.</w:t>
      </w:r>
    </w:p>
    <w:p w14:paraId="05BACCA5" w14:textId="77777777" w:rsidR="00CF66BF" w:rsidRPr="00E44F15" w:rsidRDefault="00CF66BF" w:rsidP="00A22265">
      <w:pPr>
        <w:pStyle w:val="BAAText1"/>
        <w:numPr>
          <w:ilvl w:val="2"/>
          <w:numId w:val="58"/>
        </w:numPr>
        <w:ind w:left="1440" w:hanging="720"/>
        <w:rPr>
          <w:rFonts w:ascii="Arial" w:hAnsi="Arial" w:cs="Arial"/>
          <w:sz w:val="20"/>
          <w:szCs w:val="20"/>
        </w:rPr>
      </w:pPr>
      <w:r w:rsidRPr="00E44F15">
        <w:rPr>
          <w:rFonts w:ascii="Arial" w:hAnsi="Arial" w:cs="Arial"/>
          <w:sz w:val="20"/>
          <w:szCs w:val="20"/>
        </w:rPr>
        <w:t>Upon notice to Covered Entity that return or destruction of PHI is not feasible, Business Associate agrees to extend the protections of this BAA to such PHI for as long as Business Associate maintains such PHI.</w:t>
      </w:r>
    </w:p>
    <w:p w14:paraId="6A4977CF" w14:textId="77777777" w:rsidR="00CF66BF" w:rsidRPr="00E44F15" w:rsidRDefault="00CF66BF" w:rsidP="00A22265">
      <w:pPr>
        <w:pStyle w:val="BAAText1"/>
        <w:numPr>
          <w:ilvl w:val="2"/>
          <w:numId w:val="58"/>
        </w:numPr>
        <w:ind w:left="1440" w:hanging="720"/>
        <w:rPr>
          <w:rFonts w:ascii="Arial" w:hAnsi="Arial" w:cs="Arial"/>
          <w:sz w:val="20"/>
          <w:szCs w:val="20"/>
        </w:rPr>
      </w:pPr>
      <w:r w:rsidRPr="00E44F15">
        <w:rPr>
          <w:rFonts w:ascii="Arial" w:hAnsi="Arial" w:cs="Arial"/>
          <w:sz w:val="20"/>
          <w:szCs w:val="20"/>
        </w:rPr>
        <w:t>Without limiting the foregoing, Business Associate may retain copies of PHI in its workpapers related to the services provided in the Master Agreement to meet its professional obligations.</w:t>
      </w:r>
    </w:p>
    <w:p w14:paraId="1F861DF0" w14:textId="77777777" w:rsidR="00CF66BF" w:rsidRPr="00E44F15" w:rsidRDefault="00CF66BF" w:rsidP="00A22265">
      <w:pPr>
        <w:pStyle w:val="Heading1"/>
        <w:keepLines/>
        <w:numPr>
          <w:ilvl w:val="0"/>
          <w:numId w:val="58"/>
        </w:numPr>
        <w:ind w:left="360" w:hanging="360"/>
      </w:pPr>
      <w:r w:rsidRPr="00E44F15">
        <w:t>Miscellaneous.</w:t>
      </w:r>
    </w:p>
    <w:p w14:paraId="77373C94" w14:textId="77777777" w:rsidR="00CF66BF" w:rsidRPr="00E44F15" w:rsidRDefault="00CF66BF" w:rsidP="00A22265">
      <w:pPr>
        <w:pStyle w:val="Heading2"/>
        <w:numPr>
          <w:ilvl w:val="1"/>
          <w:numId w:val="58"/>
        </w:numPr>
        <w:ind w:left="864" w:hanging="504"/>
        <w:rPr>
          <w:sz w:val="20"/>
          <w:szCs w:val="20"/>
        </w:rPr>
      </w:pPr>
      <w:r w:rsidRPr="00E44F15">
        <w:rPr>
          <w:sz w:val="20"/>
          <w:szCs w:val="20"/>
        </w:rPr>
        <w:t>Regulatory References</w:t>
      </w:r>
    </w:p>
    <w:p w14:paraId="1D1BE30B" w14:textId="77777777" w:rsidR="00CF66BF" w:rsidRPr="00E44F15" w:rsidRDefault="00CF66BF" w:rsidP="00CF66BF">
      <w:pPr>
        <w:pStyle w:val="BodyText2"/>
        <w:rPr>
          <w:rFonts w:ascii="Arial" w:hAnsi="Arial" w:cs="Arial"/>
          <w:sz w:val="20"/>
          <w:szCs w:val="20"/>
        </w:rPr>
      </w:pPr>
      <w:r w:rsidRPr="00E44F15">
        <w:rPr>
          <w:rFonts w:ascii="Arial" w:hAnsi="Arial" w:cs="Arial"/>
          <w:sz w:val="20"/>
          <w:szCs w:val="20"/>
        </w:rPr>
        <w:t>A reference in this BAA to a section in the Privacy Rule or Security Rule means the section as in effect or as amended.</w:t>
      </w:r>
    </w:p>
    <w:p w14:paraId="51E1D86A" w14:textId="77777777" w:rsidR="00CF66BF" w:rsidRPr="00E44F15" w:rsidRDefault="00CF66BF" w:rsidP="00A22265">
      <w:pPr>
        <w:pStyle w:val="Heading2"/>
        <w:numPr>
          <w:ilvl w:val="1"/>
          <w:numId w:val="58"/>
        </w:numPr>
        <w:ind w:left="864" w:hanging="504"/>
        <w:rPr>
          <w:sz w:val="20"/>
          <w:szCs w:val="20"/>
        </w:rPr>
      </w:pPr>
      <w:r w:rsidRPr="00E44F15">
        <w:rPr>
          <w:sz w:val="20"/>
          <w:szCs w:val="20"/>
        </w:rPr>
        <w:t>Amendment</w:t>
      </w:r>
    </w:p>
    <w:p w14:paraId="603835EB" w14:textId="77777777" w:rsidR="00CF66BF" w:rsidRPr="00E44F15" w:rsidRDefault="00CF66BF" w:rsidP="00A22265">
      <w:pPr>
        <w:pStyle w:val="BAAText1"/>
        <w:numPr>
          <w:ilvl w:val="2"/>
          <w:numId w:val="58"/>
        </w:numPr>
        <w:ind w:left="1440" w:hanging="720"/>
        <w:rPr>
          <w:rFonts w:ascii="Arial" w:hAnsi="Arial" w:cs="Arial"/>
          <w:sz w:val="20"/>
          <w:szCs w:val="20"/>
        </w:rPr>
      </w:pPr>
      <w:r w:rsidRPr="00E44F15">
        <w:rPr>
          <w:rFonts w:ascii="Arial" w:hAnsi="Arial" w:cs="Arial"/>
          <w:sz w:val="20"/>
          <w:szCs w:val="20"/>
        </w:rPr>
        <w:t>The Parties acknowledge that the provisions of this BAA are designed to comply with HIPAA and agree to take such action as is necessary to amend this BAA from time to time as is necessary for Covered Entity to comply with the requirements of HIPAA.</w:t>
      </w:r>
    </w:p>
    <w:p w14:paraId="67796949" w14:textId="77777777" w:rsidR="00CF66BF" w:rsidRPr="00E44F15" w:rsidRDefault="00CF66BF" w:rsidP="00A22265">
      <w:pPr>
        <w:pStyle w:val="BAAText1"/>
        <w:numPr>
          <w:ilvl w:val="2"/>
          <w:numId w:val="58"/>
        </w:numPr>
        <w:ind w:left="1440" w:hanging="720"/>
        <w:rPr>
          <w:rFonts w:ascii="Arial" w:hAnsi="Arial" w:cs="Arial"/>
          <w:sz w:val="20"/>
          <w:szCs w:val="20"/>
        </w:rPr>
      </w:pPr>
      <w:r w:rsidRPr="00E44F15">
        <w:rPr>
          <w:rFonts w:ascii="Arial" w:hAnsi="Arial" w:cs="Arial"/>
          <w:sz w:val="20"/>
          <w:szCs w:val="20"/>
        </w:rPr>
        <w:t>Regardless of the execution of a formal amendment of this BAA, the BAA shall be deemed amended to permit the Covered Entity and Business Associate to comply with HIPAA.</w:t>
      </w:r>
    </w:p>
    <w:p w14:paraId="37C90B75" w14:textId="77777777" w:rsidR="00CF66BF" w:rsidRPr="00E44F15" w:rsidRDefault="00CF66BF" w:rsidP="00A22265">
      <w:pPr>
        <w:pStyle w:val="Heading2"/>
        <w:numPr>
          <w:ilvl w:val="1"/>
          <w:numId w:val="58"/>
        </w:numPr>
        <w:ind w:left="864" w:hanging="504"/>
        <w:rPr>
          <w:sz w:val="20"/>
          <w:szCs w:val="20"/>
        </w:rPr>
      </w:pPr>
      <w:r w:rsidRPr="00E44F15">
        <w:rPr>
          <w:sz w:val="20"/>
          <w:szCs w:val="20"/>
        </w:rPr>
        <w:t>Method of Providing Notice</w:t>
      </w:r>
    </w:p>
    <w:p w14:paraId="36C95D99" w14:textId="77777777" w:rsidR="00CF66BF" w:rsidRPr="00E44F15" w:rsidRDefault="00CF66BF" w:rsidP="00A22265">
      <w:pPr>
        <w:pStyle w:val="BAAText1"/>
        <w:numPr>
          <w:ilvl w:val="2"/>
          <w:numId w:val="58"/>
        </w:numPr>
        <w:ind w:left="1440" w:hanging="720"/>
        <w:rPr>
          <w:rFonts w:ascii="Arial" w:hAnsi="Arial" w:cs="Arial"/>
          <w:sz w:val="20"/>
          <w:szCs w:val="20"/>
        </w:rPr>
      </w:pPr>
      <w:r w:rsidRPr="00E44F15">
        <w:rPr>
          <w:rFonts w:ascii="Arial" w:hAnsi="Arial" w:cs="Arial"/>
          <w:sz w:val="20"/>
          <w:szCs w:val="20"/>
        </w:rPr>
        <w:t>Any notice required to be given pursuant to the terms and provisions of this BAA shall be in writing and may be either personally delivered or sent by registered or certified mail in the United States Postal Service, Return Receipt Requested, postage prepaid, addressed to each Party at the addresses listed in the Master Agreement currently in effect between Covered Entity and Business Associate</w:t>
      </w:r>
    </w:p>
    <w:p w14:paraId="6618851B" w14:textId="77777777" w:rsidR="00CF66BF" w:rsidRPr="00E44F15" w:rsidRDefault="00CF66BF" w:rsidP="00A22265">
      <w:pPr>
        <w:pStyle w:val="BAAText1"/>
        <w:numPr>
          <w:ilvl w:val="2"/>
          <w:numId w:val="58"/>
        </w:numPr>
        <w:ind w:left="1440" w:hanging="720"/>
        <w:rPr>
          <w:rFonts w:ascii="Arial" w:hAnsi="Arial" w:cs="Arial"/>
          <w:sz w:val="20"/>
          <w:szCs w:val="20"/>
        </w:rPr>
      </w:pPr>
      <w:r w:rsidRPr="00E44F15">
        <w:rPr>
          <w:rFonts w:ascii="Arial" w:hAnsi="Arial" w:cs="Arial"/>
          <w:sz w:val="20"/>
          <w:szCs w:val="20"/>
        </w:rPr>
        <w:t>Any such notice shall be deemed to have been given if mailed as provided herein, as of the date mailed.</w:t>
      </w:r>
    </w:p>
    <w:p w14:paraId="55B7446F" w14:textId="77777777" w:rsidR="00CF66BF" w:rsidRPr="00E44F15" w:rsidRDefault="00CF66BF" w:rsidP="00A22265">
      <w:pPr>
        <w:pStyle w:val="Heading2"/>
        <w:numPr>
          <w:ilvl w:val="1"/>
          <w:numId w:val="58"/>
        </w:numPr>
        <w:ind w:left="864" w:hanging="504"/>
        <w:rPr>
          <w:sz w:val="20"/>
          <w:szCs w:val="20"/>
        </w:rPr>
      </w:pPr>
      <w:r w:rsidRPr="00E44F15">
        <w:rPr>
          <w:sz w:val="20"/>
          <w:szCs w:val="20"/>
        </w:rPr>
        <w:t>Parties Bound</w:t>
      </w:r>
    </w:p>
    <w:p w14:paraId="72C9382E" w14:textId="77777777" w:rsidR="00CF66BF" w:rsidRPr="00E44F15" w:rsidRDefault="00CF66BF" w:rsidP="00A22265">
      <w:pPr>
        <w:pStyle w:val="BAAText1"/>
        <w:numPr>
          <w:ilvl w:val="2"/>
          <w:numId w:val="58"/>
        </w:numPr>
        <w:ind w:left="1440" w:hanging="720"/>
        <w:rPr>
          <w:rFonts w:ascii="Arial" w:hAnsi="Arial" w:cs="Arial"/>
          <w:sz w:val="20"/>
          <w:szCs w:val="20"/>
        </w:rPr>
      </w:pPr>
      <w:r w:rsidRPr="00E44F15">
        <w:rPr>
          <w:rFonts w:ascii="Arial" w:hAnsi="Arial" w:cs="Arial"/>
          <w:sz w:val="20"/>
          <w:szCs w:val="20"/>
        </w:rPr>
        <w:t>This BAA shall inure to the benefit of and be binding upon the Parties hereto and their respective legal representatives, successors, and assigns.</w:t>
      </w:r>
    </w:p>
    <w:p w14:paraId="2C7D1F18" w14:textId="77777777" w:rsidR="00CF66BF" w:rsidRPr="00E44F15" w:rsidRDefault="00CF66BF" w:rsidP="00A22265">
      <w:pPr>
        <w:pStyle w:val="BAAText1"/>
        <w:numPr>
          <w:ilvl w:val="2"/>
          <w:numId w:val="58"/>
        </w:numPr>
        <w:ind w:left="1440" w:hanging="720"/>
        <w:rPr>
          <w:rFonts w:ascii="Arial" w:hAnsi="Arial" w:cs="Arial"/>
          <w:sz w:val="20"/>
          <w:szCs w:val="20"/>
        </w:rPr>
      </w:pPr>
      <w:r w:rsidRPr="00E44F15">
        <w:rPr>
          <w:rFonts w:ascii="Arial" w:hAnsi="Arial" w:cs="Arial"/>
          <w:sz w:val="20"/>
          <w:szCs w:val="20"/>
        </w:rPr>
        <w:t>Business Associate may not assign or subcontract the rights or obligations under this BAA without the express written consent of Covered Entity</w:t>
      </w:r>
    </w:p>
    <w:p w14:paraId="571EA23A" w14:textId="77777777" w:rsidR="00CF66BF" w:rsidRPr="00E44F15" w:rsidRDefault="00CF66BF" w:rsidP="00A22265">
      <w:pPr>
        <w:pStyle w:val="BAAText1"/>
        <w:numPr>
          <w:ilvl w:val="2"/>
          <w:numId w:val="58"/>
        </w:numPr>
        <w:ind w:left="1440" w:hanging="720"/>
        <w:rPr>
          <w:rFonts w:ascii="Arial" w:hAnsi="Arial" w:cs="Arial"/>
          <w:sz w:val="20"/>
          <w:szCs w:val="20"/>
        </w:rPr>
      </w:pPr>
      <w:r w:rsidRPr="00E44F15">
        <w:rPr>
          <w:rFonts w:ascii="Arial" w:hAnsi="Arial" w:cs="Arial"/>
          <w:sz w:val="20"/>
          <w:szCs w:val="20"/>
        </w:rPr>
        <w:t>Covered Entity may assign its rights and obligations under this BAA to any successor or affiliated entity.</w:t>
      </w:r>
    </w:p>
    <w:p w14:paraId="4D4261FD" w14:textId="77777777" w:rsidR="00CF66BF" w:rsidRPr="00E44F15" w:rsidRDefault="00CF66BF" w:rsidP="00A22265">
      <w:pPr>
        <w:pStyle w:val="Heading2"/>
        <w:numPr>
          <w:ilvl w:val="1"/>
          <w:numId w:val="58"/>
        </w:numPr>
        <w:ind w:left="864" w:hanging="504"/>
        <w:rPr>
          <w:sz w:val="20"/>
          <w:szCs w:val="20"/>
        </w:rPr>
      </w:pPr>
      <w:r w:rsidRPr="00E44F15">
        <w:rPr>
          <w:sz w:val="20"/>
          <w:szCs w:val="20"/>
        </w:rPr>
        <w:t>No Waiver</w:t>
      </w:r>
    </w:p>
    <w:p w14:paraId="06B5F55D" w14:textId="77777777" w:rsidR="00CF66BF" w:rsidRPr="00E44F15" w:rsidRDefault="00CF66BF" w:rsidP="00A22265">
      <w:pPr>
        <w:pStyle w:val="BAAText1"/>
        <w:numPr>
          <w:ilvl w:val="2"/>
          <w:numId w:val="58"/>
        </w:numPr>
        <w:ind w:left="1440" w:hanging="720"/>
        <w:rPr>
          <w:rFonts w:ascii="Arial" w:hAnsi="Arial" w:cs="Arial"/>
          <w:sz w:val="20"/>
          <w:szCs w:val="20"/>
        </w:rPr>
      </w:pPr>
      <w:r w:rsidRPr="00E44F15">
        <w:rPr>
          <w:rFonts w:ascii="Arial" w:hAnsi="Arial" w:cs="Arial"/>
          <w:sz w:val="20"/>
          <w:szCs w:val="20"/>
        </w:rPr>
        <w:t>No provision of this BAA or any breach thereof shall be deemed waived unless such waiver is in writing and signed by the Party claimed to have waived such provision or breach.</w:t>
      </w:r>
    </w:p>
    <w:p w14:paraId="0D92AB15" w14:textId="77777777" w:rsidR="00CF66BF" w:rsidRPr="00E44F15" w:rsidRDefault="00CF66BF" w:rsidP="00A22265">
      <w:pPr>
        <w:pStyle w:val="BAAText1"/>
        <w:numPr>
          <w:ilvl w:val="2"/>
          <w:numId w:val="58"/>
        </w:numPr>
        <w:ind w:left="1440" w:hanging="720"/>
        <w:rPr>
          <w:rFonts w:ascii="Arial" w:hAnsi="Arial" w:cs="Arial"/>
          <w:sz w:val="20"/>
          <w:szCs w:val="20"/>
        </w:rPr>
      </w:pPr>
      <w:r w:rsidRPr="00E44F15">
        <w:rPr>
          <w:rFonts w:ascii="Arial" w:hAnsi="Arial" w:cs="Arial"/>
          <w:sz w:val="20"/>
          <w:szCs w:val="20"/>
        </w:rPr>
        <w:t>No waiver of a breach shall constitute a waiver of or excuse any different or subsequent breach.</w:t>
      </w:r>
    </w:p>
    <w:p w14:paraId="4EBA043E" w14:textId="77777777" w:rsidR="00CF66BF" w:rsidRPr="00E44F15" w:rsidRDefault="00CF66BF" w:rsidP="00A22265">
      <w:pPr>
        <w:pStyle w:val="Heading2"/>
        <w:numPr>
          <w:ilvl w:val="1"/>
          <w:numId w:val="58"/>
        </w:numPr>
        <w:ind w:left="864" w:hanging="504"/>
        <w:rPr>
          <w:sz w:val="20"/>
          <w:szCs w:val="20"/>
        </w:rPr>
      </w:pPr>
      <w:r w:rsidRPr="00E44F15">
        <w:rPr>
          <w:sz w:val="20"/>
          <w:szCs w:val="20"/>
        </w:rPr>
        <w:t>Effect on Master Agreement</w:t>
      </w:r>
    </w:p>
    <w:p w14:paraId="5141A087" w14:textId="77777777" w:rsidR="00CF66BF" w:rsidRPr="00E44F15" w:rsidRDefault="00CF66BF" w:rsidP="00A22265">
      <w:pPr>
        <w:pStyle w:val="BAAText1"/>
        <w:numPr>
          <w:ilvl w:val="2"/>
          <w:numId w:val="58"/>
        </w:numPr>
        <w:ind w:left="1440" w:hanging="720"/>
        <w:rPr>
          <w:rFonts w:ascii="Arial" w:hAnsi="Arial" w:cs="Arial"/>
          <w:sz w:val="20"/>
          <w:szCs w:val="20"/>
        </w:rPr>
      </w:pPr>
      <w:r w:rsidRPr="00E44F15">
        <w:rPr>
          <w:rFonts w:ascii="Arial" w:hAnsi="Arial" w:cs="Arial"/>
          <w:sz w:val="20"/>
          <w:szCs w:val="20"/>
        </w:rPr>
        <w:t>This BAA together with the Master Agreement constitutes the complete agreement between the Parties and supersedes all prior representations or agreements, whether oral or written, with respect to such matters</w:t>
      </w:r>
    </w:p>
    <w:p w14:paraId="5DB84B5C" w14:textId="77777777" w:rsidR="00CF66BF" w:rsidRPr="00E44F15" w:rsidRDefault="00CF66BF" w:rsidP="00A22265">
      <w:pPr>
        <w:pStyle w:val="BAAText1"/>
        <w:numPr>
          <w:ilvl w:val="2"/>
          <w:numId w:val="58"/>
        </w:numPr>
        <w:ind w:left="1440" w:hanging="720"/>
        <w:rPr>
          <w:rFonts w:ascii="Arial" w:hAnsi="Arial" w:cs="Arial"/>
          <w:sz w:val="20"/>
          <w:szCs w:val="20"/>
        </w:rPr>
      </w:pPr>
      <w:r w:rsidRPr="00E44F15">
        <w:rPr>
          <w:rFonts w:ascii="Arial" w:hAnsi="Arial" w:cs="Arial"/>
          <w:sz w:val="20"/>
          <w:szCs w:val="20"/>
        </w:rPr>
        <w:t>In the event of any conflict between the terms of this BAA and the terms of the Master Agreement, the terms of this BAA shall control unless the terms of such Master Agreement are stricter, as determined by Covered Entity, with respect to PHI and comply with HIPAA, or the Parties specifically otherwise agree in writing.</w:t>
      </w:r>
    </w:p>
    <w:p w14:paraId="022FECFB" w14:textId="77777777" w:rsidR="00CF66BF" w:rsidRPr="00E44F15" w:rsidRDefault="00CF66BF" w:rsidP="00A22265">
      <w:pPr>
        <w:pStyle w:val="BAAText1"/>
        <w:numPr>
          <w:ilvl w:val="2"/>
          <w:numId w:val="58"/>
        </w:numPr>
        <w:ind w:left="1440" w:hanging="720"/>
        <w:rPr>
          <w:rFonts w:ascii="Arial" w:hAnsi="Arial" w:cs="Arial"/>
          <w:sz w:val="20"/>
          <w:szCs w:val="20"/>
        </w:rPr>
      </w:pPr>
      <w:r w:rsidRPr="00E44F15">
        <w:rPr>
          <w:rFonts w:ascii="Arial" w:hAnsi="Arial" w:cs="Arial"/>
          <w:sz w:val="20"/>
          <w:szCs w:val="20"/>
        </w:rPr>
        <w:t>No oral modification or waiver of any of the provisions of this BAA shall be binding on either party.</w:t>
      </w:r>
    </w:p>
    <w:p w14:paraId="03A30386" w14:textId="77777777" w:rsidR="00CF66BF" w:rsidRPr="00E44F15" w:rsidRDefault="00CF66BF" w:rsidP="00A22265">
      <w:pPr>
        <w:pStyle w:val="BAAText1"/>
        <w:numPr>
          <w:ilvl w:val="2"/>
          <w:numId w:val="58"/>
        </w:numPr>
        <w:ind w:left="1440" w:hanging="720"/>
        <w:rPr>
          <w:rFonts w:ascii="Arial" w:hAnsi="Arial" w:cs="Arial"/>
          <w:sz w:val="20"/>
          <w:szCs w:val="20"/>
        </w:rPr>
      </w:pPr>
      <w:r w:rsidRPr="00E44F15">
        <w:rPr>
          <w:rFonts w:ascii="Arial" w:hAnsi="Arial" w:cs="Arial"/>
          <w:sz w:val="20"/>
          <w:szCs w:val="20"/>
        </w:rPr>
        <w:t>No obligation on either party to enter into any transaction is to be implied from the execution or delivery of this BAA.</w:t>
      </w:r>
    </w:p>
    <w:p w14:paraId="1FCAD0D9" w14:textId="77777777" w:rsidR="00CF66BF" w:rsidRPr="00E44F15" w:rsidRDefault="00CF66BF" w:rsidP="00A22265">
      <w:pPr>
        <w:pStyle w:val="Heading2"/>
        <w:numPr>
          <w:ilvl w:val="1"/>
          <w:numId w:val="58"/>
        </w:numPr>
        <w:ind w:left="864" w:hanging="504"/>
        <w:rPr>
          <w:sz w:val="20"/>
          <w:szCs w:val="20"/>
        </w:rPr>
      </w:pPr>
      <w:r w:rsidRPr="00E44F15">
        <w:rPr>
          <w:sz w:val="20"/>
          <w:szCs w:val="20"/>
        </w:rPr>
        <w:t>Interpretation</w:t>
      </w:r>
    </w:p>
    <w:p w14:paraId="42BAE2E6" w14:textId="77777777" w:rsidR="00CF66BF" w:rsidRPr="00E44F15" w:rsidRDefault="00CF66BF" w:rsidP="00CF66BF">
      <w:pPr>
        <w:pStyle w:val="BodyText2"/>
        <w:rPr>
          <w:rFonts w:ascii="Arial" w:hAnsi="Arial" w:cs="Arial"/>
          <w:sz w:val="20"/>
          <w:szCs w:val="20"/>
        </w:rPr>
      </w:pPr>
      <w:r w:rsidRPr="00E44F15">
        <w:rPr>
          <w:rFonts w:ascii="Arial" w:hAnsi="Arial" w:cs="Arial"/>
          <w:sz w:val="20"/>
          <w:szCs w:val="20"/>
        </w:rPr>
        <w:t>Any ambiguity in this BAA shall be resolved to permit the Covered Entity to comply with HIPAA and any subsequent guidance.</w:t>
      </w:r>
    </w:p>
    <w:p w14:paraId="169F667D" w14:textId="77777777" w:rsidR="00CF66BF" w:rsidRPr="00E44F15" w:rsidRDefault="00CF66BF" w:rsidP="00A22265">
      <w:pPr>
        <w:pStyle w:val="Heading2"/>
        <w:numPr>
          <w:ilvl w:val="1"/>
          <w:numId w:val="58"/>
        </w:numPr>
        <w:ind w:left="864" w:hanging="504"/>
        <w:rPr>
          <w:sz w:val="20"/>
          <w:szCs w:val="20"/>
        </w:rPr>
      </w:pPr>
      <w:r w:rsidRPr="00E44F15">
        <w:rPr>
          <w:sz w:val="20"/>
          <w:szCs w:val="20"/>
        </w:rPr>
        <w:t>No THIRD-PARTY Rights</w:t>
      </w:r>
    </w:p>
    <w:p w14:paraId="7C2B8BCB" w14:textId="77777777" w:rsidR="00CF66BF" w:rsidRPr="00E44F15" w:rsidRDefault="00CF66BF" w:rsidP="00CF66BF">
      <w:pPr>
        <w:pStyle w:val="BodyText2"/>
        <w:rPr>
          <w:rFonts w:ascii="Arial" w:hAnsi="Arial" w:cs="Arial"/>
          <w:sz w:val="20"/>
          <w:szCs w:val="20"/>
        </w:rPr>
      </w:pPr>
      <w:r w:rsidRPr="00E44F15">
        <w:rPr>
          <w:rFonts w:ascii="Arial" w:hAnsi="Arial" w:cs="Arial"/>
          <w:sz w:val="20"/>
          <w:szCs w:val="20"/>
        </w:rPr>
        <w:t>E</w:t>
      </w:r>
      <w:r w:rsidRPr="00E44F15">
        <w:rPr>
          <w:rFonts w:ascii="Arial" w:hAnsi="Arial" w:cs="Arial"/>
          <w:spacing w:val="2"/>
          <w:sz w:val="20"/>
          <w:szCs w:val="20"/>
        </w:rPr>
        <w:t>x</w:t>
      </w:r>
      <w:r w:rsidRPr="00E44F15">
        <w:rPr>
          <w:rFonts w:ascii="Arial" w:hAnsi="Arial" w:cs="Arial"/>
          <w:spacing w:val="-1"/>
          <w:sz w:val="20"/>
          <w:szCs w:val="20"/>
        </w:rPr>
        <w:t>ce</w:t>
      </w:r>
      <w:r w:rsidRPr="00E44F15">
        <w:rPr>
          <w:rFonts w:ascii="Arial" w:hAnsi="Arial" w:cs="Arial"/>
          <w:sz w:val="20"/>
          <w:szCs w:val="20"/>
        </w:rPr>
        <w:t>pt</w:t>
      </w:r>
      <w:r w:rsidRPr="00E44F15">
        <w:rPr>
          <w:rFonts w:ascii="Arial" w:hAnsi="Arial" w:cs="Arial"/>
          <w:spacing w:val="9"/>
          <w:sz w:val="20"/>
          <w:szCs w:val="20"/>
        </w:rPr>
        <w:t xml:space="preserve"> </w:t>
      </w:r>
      <w:r w:rsidRPr="00E44F15">
        <w:rPr>
          <w:rFonts w:ascii="Arial" w:hAnsi="Arial" w:cs="Arial"/>
          <w:spacing w:val="-1"/>
          <w:sz w:val="20"/>
          <w:szCs w:val="20"/>
        </w:rPr>
        <w:t>a</w:t>
      </w:r>
      <w:r w:rsidRPr="00E44F15">
        <w:rPr>
          <w:rFonts w:ascii="Arial" w:hAnsi="Arial" w:cs="Arial"/>
          <w:sz w:val="20"/>
          <w:szCs w:val="20"/>
        </w:rPr>
        <w:t>s</w:t>
      </w:r>
      <w:r w:rsidRPr="00E44F15">
        <w:rPr>
          <w:rFonts w:ascii="Arial" w:hAnsi="Arial" w:cs="Arial"/>
          <w:spacing w:val="11"/>
          <w:sz w:val="20"/>
          <w:szCs w:val="20"/>
        </w:rPr>
        <w:t xml:space="preserve"> </w:t>
      </w:r>
      <w:r w:rsidRPr="00E44F15">
        <w:rPr>
          <w:rFonts w:ascii="Arial" w:hAnsi="Arial" w:cs="Arial"/>
          <w:sz w:val="20"/>
          <w:szCs w:val="20"/>
        </w:rPr>
        <w:t>st</w:t>
      </w:r>
      <w:r w:rsidRPr="00E44F15">
        <w:rPr>
          <w:rFonts w:ascii="Arial" w:hAnsi="Arial" w:cs="Arial"/>
          <w:spacing w:val="-1"/>
          <w:sz w:val="20"/>
          <w:szCs w:val="20"/>
        </w:rPr>
        <w:t>a</w:t>
      </w:r>
      <w:r w:rsidRPr="00E44F15">
        <w:rPr>
          <w:rFonts w:ascii="Arial" w:hAnsi="Arial" w:cs="Arial"/>
          <w:sz w:val="20"/>
          <w:szCs w:val="20"/>
        </w:rPr>
        <w:t>t</w:t>
      </w:r>
      <w:r w:rsidRPr="00E44F15">
        <w:rPr>
          <w:rFonts w:ascii="Arial" w:hAnsi="Arial" w:cs="Arial"/>
          <w:spacing w:val="-1"/>
          <w:sz w:val="20"/>
          <w:szCs w:val="20"/>
        </w:rPr>
        <w:t>e</w:t>
      </w:r>
      <w:r w:rsidRPr="00E44F15">
        <w:rPr>
          <w:rFonts w:ascii="Arial" w:hAnsi="Arial" w:cs="Arial"/>
          <w:sz w:val="20"/>
          <w:szCs w:val="20"/>
        </w:rPr>
        <w:t>d</w:t>
      </w:r>
      <w:r w:rsidRPr="00E44F15">
        <w:rPr>
          <w:rFonts w:ascii="Arial" w:hAnsi="Arial" w:cs="Arial"/>
          <w:spacing w:val="8"/>
          <w:sz w:val="20"/>
          <w:szCs w:val="20"/>
        </w:rPr>
        <w:t xml:space="preserve"> </w:t>
      </w:r>
      <w:r w:rsidRPr="00E44F15">
        <w:rPr>
          <w:rFonts w:ascii="Arial" w:hAnsi="Arial" w:cs="Arial"/>
          <w:spacing w:val="2"/>
          <w:sz w:val="20"/>
          <w:szCs w:val="20"/>
        </w:rPr>
        <w:t>h</w:t>
      </w:r>
      <w:r w:rsidRPr="00E44F15">
        <w:rPr>
          <w:rFonts w:ascii="Arial" w:hAnsi="Arial" w:cs="Arial"/>
          <w:spacing w:val="-1"/>
          <w:sz w:val="20"/>
          <w:szCs w:val="20"/>
        </w:rPr>
        <w:t>e</w:t>
      </w:r>
      <w:r w:rsidRPr="00E44F15">
        <w:rPr>
          <w:rFonts w:ascii="Arial" w:hAnsi="Arial" w:cs="Arial"/>
          <w:spacing w:val="2"/>
          <w:sz w:val="20"/>
          <w:szCs w:val="20"/>
        </w:rPr>
        <w:t>r</w:t>
      </w:r>
      <w:r w:rsidRPr="00E44F15">
        <w:rPr>
          <w:rFonts w:ascii="Arial" w:hAnsi="Arial" w:cs="Arial"/>
          <w:spacing w:val="-1"/>
          <w:sz w:val="20"/>
          <w:szCs w:val="20"/>
        </w:rPr>
        <w:t>e</w:t>
      </w:r>
      <w:r w:rsidRPr="00E44F15">
        <w:rPr>
          <w:rFonts w:ascii="Arial" w:hAnsi="Arial" w:cs="Arial"/>
          <w:sz w:val="20"/>
          <w:szCs w:val="20"/>
        </w:rPr>
        <w:t>in,</w:t>
      </w:r>
      <w:r w:rsidRPr="00E44F15">
        <w:rPr>
          <w:rFonts w:ascii="Arial" w:hAnsi="Arial" w:cs="Arial"/>
          <w:spacing w:val="8"/>
          <w:sz w:val="20"/>
          <w:szCs w:val="20"/>
        </w:rPr>
        <w:t xml:space="preserve"> </w:t>
      </w:r>
      <w:r w:rsidRPr="00E44F15">
        <w:rPr>
          <w:rFonts w:ascii="Arial" w:hAnsi="Arial" w:cs="Arial"/>
          <w:sz w:val="20"/>
          <w:szCs w:val="20"/>
        </w:rPr>
        <w:t>the</w:t>
      </w:r>
      <w:r w:rsidRPr="00E44F15">
        <w:rPr>
          <w:rFonts w:ascii="Arial" w:hAnsi="Arial" w:cs="Arial"/>
          <w:spacing w:val="7"/>
          <w:sz w:val="20"/>
          <w:szCs w:val="20"/>
        </w:rPr>
        <w:t xml:space="preserve"> </w:t>
      </w:r>
      <w:r w:rsidRPr="00E44F15">
        <w:rPr>
          <w:rFonts w:ascii="Arial" w:hAnsi="Arial" w:cs="Arial"/>
          <w:sz w:val="20"/>
          <w:szCs w:val="20"/>
        </w:rPr>
        <w:t>t</w:t>
      </w:r>
      <w:r w:rsidRPr="00E44F15">
        <w:rPr>
          <w:rFonts w:ascii="Arial" w:hAnsi="Arial" w:cs="Arial"/>
          <w:spacing w:val="1"/>
          <w:sz w:val="20"/>
          <w:szCs w:val="20"/>
        </w:rPr>
        <w:t>e</w:t>
      </w:r>
      <w:r w:rsidRPr="00E44F15">
        <w:rPr>
          <w:rFonts w:ascii="Arial" w:hAnsi="Arial" w:cs="Arial"/>
          <w:spacing w:val="-1"/>
          <w:sz w:val="20"/>
          <w:szCs w:val="20"/>
        </w:rPr>
        <w:t>r</w:t>
      </w:r>
      <w:r w:rsidRPr="00E44F15">
        <w:rPr>
          <w:rFonts w:ascii="Arial" w:hAnsi="Arial" w:cs="Arial"/>
          <w:sz w:val="20"/>
          <w:szCs w:val="20"/>
        </w:rPr>
        <w:t>ms</w:t>
      </w:r>
      <w:r w:rsidRPr="00E44F15">
        <w:rPr>
          <w:rFonts w:ascii="Arial" w:hAnsi="Arial" w:cs="Arial"/>
          <w:spacing w:val="9"/>
          <w:sz w:val="20"/>
          <w:szCs w:val="20"/>
        </w:rPr>
        <w:t xml:space="preserve"> </w:t>
      </w:r>
      <w:r w:rsidRPr="00E44F15">
        <w:rPr>
          <w:rFonts w:ascii="Arial" w:hAnsi="Arial" w:cs="Arial"/>
          <w:sz w:val="20"/>
          <w:szCs w:val="20"/>
        </w:rPr>
        <w:t>of</w:t>
      </w:r>
      <w:r w:rsidRPr="00E44F15">
        <w:rPr>
          <w:rFonts w:ascii="Arial" w:hAnsi="Arial" w:cs="Arial"/>
          <w:spacing w:val="8"/>
          <w:sz w:val="20"/>
          <w:szCs w:val="20"/>
        </w:rPr>
        <w:t xml:space="preserve"> </w:t>
      </w:r>
      <w:r w:rsidRPr="00E44F15">
        <w:rPr>
          <w:rFonts w:ascii="Arial" w:hAnsi="Arial" w:cs="Arial"/>
          <w:sz w:val="20"/>
          <w:szCs w:val="20"/>
        </w:rPr>
        <w:t>this</w:t>
      </w:r>
      <w:r w:rsidRPr="00E44F15">
        <w:rPr>
          <w:rFonts w:ascii="Arial" w:hAnsi="Arial" w:cs="Arial"/>
          <w:spacing w:val="11"/>
          <w:sz w:val="20"/>
          <w:szCs w:val="20"/>
        </w:rPr>
        <w:t xml:space="preserve"> </w:t>
      </w:r>
      <w:r w:rsidRPr="00E44F15">
        <w:rPr>
          <w:rFonts w:ascii="Arial" w:hAnsi="Arial" w:cs="Arial"/>
          <w:spacing w:val="-2"/>
          <w:sz w:val="20"/>
          <w:szCs w:val="20"/>
        </w:rPr>
        <w:t>B</w:t>
      </w:r>
      <w:r w:rsidRPr="00E44F15">
        <w:rPr>
          <w:rFonts w:ascii="Arial" w:hAnsi="Arial" w:cs="Arial"/>
          <w:spacing w:val="2"/>
          <w:sz w:val="20"/>
          <w:szCs w:val="20"/>
        </w:rPr>
        <w:t>A</w:t>
      </w:r>
      <w:r w:rsidRPr="00E44F15">
        <w:rPr>
          <w:rFonts w:ascii="Arial" w:hAnsi="Arial" w:cs="Arial"/>
          <w:sz w:val="20"/>
          <w:szCs w:val="20"/>
        </w:rPr>
        <w:t xml:space="preserve">A </w:t>
      </w:r>
      <w:r w:rsidRPr="00E44F15">
        <w:rPr>
          <w:rFonts w:ascii="Arial" w:hAnsi="Arial" w:cs="Arial"/>
          <w:spacing w:val="-1"/>
          <w:sz w:val="20"/>
          <w:szCs w:val="20"/>
        </w:rPr>
        <w:t>ar</w:t>
      </w:r>
      <w:r w:rsidRPr="00E44F15">
        <w:rPr>
          <w:rFonts w:ascii="Arial" w:hAnsi="Arial" w:cs="Arial"/>
          <w:sz w:val="20"/>
          <w:szCs w:val="20"/>
        </w:rPr>
        <w:t>e</w:t>
      </w:r>
      <w:r w:rsidRPr="00E44F15">
        <w:rPr>
          <w:rFonts w:ascii="Arial" w:hAnsi="Arial" w:cs="Arial"/>
          <w:spacing w:val="16"/>
          <w:sz w:val="20"/>
          <w:szCs w:val="20"/>
        </w:rPr>
        <w:t xml:space="preserve"> </w:t>
      </w:r>
      <w:r w:rsidRPr="00E44F15">
        <w:rPr>
          <w:rFonts w:ascii="Arial" w:hAnsi="Arial" w:cs="Arial"/>
          <w:sz w:val="20"/>
          <w:szCs w:val="20"/>
        </w:rPr>
        <w:t>not</w:t>
      </w:r>
      <w:r w:rsidRPr="00E44F15">
        <w:rPr>
          <w:rFonts w:ascii="Arial" w:hAnsi="Arial" w:cs="Arial"/>
          <w:spacing w:val="17"/>
          <w:sz w:val="20"/>
          <w:szCs w:val="20"/>
        </w:rPr>
        <w:t xml:space="preserve"> </w:t>
      </w:r>
      <w:r w:rsidRPr="00E44F15">
        <w:rPr>
          <w:rFonts w:ascii="Arial" w:hAnsi="Arial" w:cs="Arial"/>
          <w:sz w:val="20"/>
          <w:szCs w:val="20"/>
        </w:rPr>
        <w:t>int</w:t>
      </w:r>
      <w:r w:rsidRPr="00E44F15">
        <w:rPr>
          <w:rFonts w:ascii="Arial" w:hAnsi="Arial" w:cs="Arial"/>
          <w:spacing w:val="-1"/>
          <w:sz w:val="20"/>
          <w:szCs w:val="20"/>
        </w:rPr>
        <w:t>e</w:t>
      </w:r>
      <w:r w:rsidRPr="00E44F15">
        <w:rPr>
          <w:rFonts w:ascii="Arial" w:hAnsi="Arial" w:cs="Arial"/>
          <w:sz w:val="20"/>
          <w:szCs w:val="20"/>
        </w:rPr>
        <w:t>nd</w:t>
      </w:r>
      <w:r w:rsidRPr="00E44F15">
        <w:rPr>
          <w:rFonts w:ascii="Arial" w:hAnsi="Arial" w:cs="Arial"/>
          <w:spacing w:val="-1"/>
          <w:sz w:val="20"/>
          <w:szCs w:val="20"/>
        </w:rPr>
        <w:t>e</w:t>
      </w:r>
      <w:r w:rsidRPr="00E44F15">
        <w:rPr>
          <w:rFonts w:ascii="Arial" w:hAnsi="Arial" w:cs="Arial"/>
          <w:sz w:val="20"/>
          <w:szCs w:val="20"/>
        </w:rPr>
        <w:t>d,</w:t>
      </w:r>
      <w:r w:rsidRPr="00E44F15">
        <w:rPr>
          <w:rFonts w:ascii="Arial" w:hAnsi="Arial" w:cs="Arial"/>
          <w:spacing w:val="17"/>
          <w:sz w:val="20"/>
          <w:szCs w:val="20"/>
        </w:rPr>
        <w:t xml:space="preserve"> </w:t>
      </w:r>
      <w:r w:rsidRPr="00E44F15">
        <w:rPr>
          <w:rFonts w:ascii="Arial" w:hAnsi="Arial" w:cs="Arial"/>
          <w:sz w:val="20"/>
          <w:szCs w:val="20"/>
        </w:rPr>
        <w:t>nor</w:t>
      </w:r>
      <w:r w:rsidRPr="00E44F15">
        <w:rPr>
          <w:rFonts w:ascii="Arial" w:hAnsi="Arial" w:cs="Arial"/>
          <w:spacing w:val="16"/>
          <w:sz w:val="20"/>
          <w:szCs w:val="20"/>
        </w:rPr>
        <w:t xml:space="preserve"> </w:t>
      </w:r>
      <w:r w:rsidRPr="00E44F15">
        <w:rPr>
          <w:rFonts w:ascii="Arial" w:hAnsi="Arial" w:cs="Arial"/>
          <w:sz w:val="20"/>
          <w:szCs w:val="20"/>
        </w:rPr>
        <w:t>sh</w:t>
      </w:r>
      <w:r w:rsidRPr="00E44F15">
        <w:rPr>
          <w:rFonts w:ascii="Arial" w:hAnsi="Arial" w:cs="Arial"/>
          <w:spacing w:val="2"/>
          <w:sz w:val="20"/>
          <w:szCs w:val="20"/>
        </w:rPr>
        <w:t>o</w:t>
      </w:r>
      <w:r w:rsidRPr="00E44F15">
        <w:rPr>
          <w:rFonts w:ascii="Arial" w:hAnsi="Arial" w:cs="Arial"/>
          <w:sz w:val="20"/>
          <w:szCs w:val="20"/>
        </w:rPr>
        <w:t>uld</w:t>
      </w:r>
      <w:r w:rsidRPr="00E44F15">
        <w:rPr>
          <w:rFonts w:ascii="Arial" w:hAnsi="Arial" w:cs="Arial"/>
          <w:spacing w:val="17"/>
          <w:sz w:val="20"/>
          <w:szCs w:val="20"/>
        </w:rPr>
        <w:t xml:space="preserve"> </w:t>
      </w:r>
      <w:r w:rsidRPr="00E44F15">
        <w:rPr>
          <w:rFonts w:ascii="Arial" w:hAnsi="Arial" w:cs="Arial"/>
          <w:sz w:val="20"/>
          <w:szCs w:val="20"/>
        </w:rPr>
        <w:t>th</w:t>
      </w:r>
      <w:r w:rsidRPr="00E44F15">
        <w:rPr>
          <w:rFonts w:ascii="Arial" w:hAnsi="Arial" w:cs="Arial"/>
          <w:spacing w:val="1"/>
          <w:sz w:val="20"/>
          <w:szCs w:val="20"/>
        </w:rPr>
        <w:t>e</w:t>
      </w:r>
      <w:r w:rsidRPr="00E44F15">
        <w:rPr>
          <w:rFonts w:ascii="Arial" w:hAnsi="Arial" w:cs="Arial"/>
          <w:sz w:val="20"/>
          <w:szCs w:val="20"/>
        </w:rPr>
        <w:t>y</w:t>
      </w:r>
      <w:r w:rsidRPr="00E44F15">
        <w:rPr>
          <w:rFonts w:ascii="Arial" w:hAnsi="Arial" w:cs="Arial"/>
          <w:spacing w:val="12"/>
          <w:sz w:val="20"/>
          <w:szCs w:val="20"/>
        </w:rPr>
        <w:t xml:space="preserve"> </w:t>
      </w:r>
      <w:r w:rsidRPr="00E44F15">
        <w:rPr>
          <w:rFonts w:ascii="Arial" w:hAnsi="Arial" w:cs="Arial"/>
          <w:sz w:val="20"/>
          <w:szCs w:val="20"/>
        </w:rPr>
        <w:t>be</w:t>
      </w:r>
      <w:r w:rsidRPr="00E44F15">
        <w:rPr>
          <w:rFonts w:ascii="Arial" w:hAnsi="Arial" w:cs="Arial"/>
          <w:spacing w:val="16"/>
          <w:sz w:val="20"/>
          <w:szCs w:val="20"/>
        </w:rPr>
        <w:t xml:space="preserve"> </w:t>
      </w:r>
      <w:r w:rsidRPr="00E44F15">
        <w:rPr>
          <w:rFonts w:ascii="Arial" w:hAnsi="Arial" w:cs="Arial"/>
          <w:spacing w:val="-1"/>
          <w:sz w:val="20"/>
          <w:szCs w:val="20"/>
        </w:rPr>
        <w:t>c</w:t>
      </w:r>
      <w:r w:rsidRPr="00E44F15">
        <w:rPr>
          <w:rFonts w:ascii="Arial" w:hAnsi="Arial" w:cs="Arial"/>
          <w:sz w:val="20"/>
          <w:szCs w:val="20"/>
        </w:rPr>
        <w:t>onst</w:t>
      </w:r>
      <w:r w:rsidRPr="00E44F15">
        <w:rPr>
          <w:rFonts w:ascii="Arial" w:hAnsi="Arial" w:cs="Arial"/>
          <w:spacing w:val="-1"/>
          <w:sz w:val="20"/>
          <w:szCs w:val="20"/>
        </w:rPr>
        <w:t>r</w:t>
      </w:r>
      <w:r w:rsidRPr="00E44F15">
        <w:rPr>
          <w:rFonts w:ascii="Arial" w:hAnsi="Arial" w:cs="Arial"/>
          <w:spacing w:val="2"/>
          <w:sz w:val="20"/>
          <w:szCs w:val="20"/>
        </w:rPr>
        <w:t>u</w:t>
      </w:r>
      <w:r w:rsidRPr="00E44F15">
        <w:rPr>
          <w:rFonts w:ascii="Arial" w:hAnsi="Arial" w:cs="Arial"/>
          <w:spacing w:val="-1"/>
          <w:sz w:val="20"/>
          <w:szCs w:val="20"/>
        </w:rPr>
        <w:t>e</w:t>
      </w:r>
      <w:r w:rsidRPr="00E44F15">
        <w:rPr>
          <w:rFonts w:ascii="Arial" w:hAnsi="Arial" w:cs="Arial"/>
          <w:sz w:val="20"/>
          <w:szCs w:val="20"/>
        </w:rPr>
        <w:t>d</w:t>
      </w:r>
      <w:r w:rsidRPr="00E44F15">
        <w:rPr>
          <w:rFonts w:ascii="Arial" w:hAnsi="Arial" w:cs="Arial"/>
          <w:spacing w:val="17"/>
          <w:sz w:val="20"/>
          <w:szCs w:val="20"/>
        </w:rPr>
        <w:t xml:space="preserve"> </w:t>
      </w:r>
      <w:r w:rsidRPr="00E44F15">
        <w:rPr>
          <w:rFonts w:ascii="Arial" w:hAnsi="Arial" w:cs="Arial"/>
          <w:sz w:val="20"/>
          <w:szCs w:val="20"/>
        </w:rPr>
        <w:t>to</w:t>
      </w:r>
      <w:r w:rsidRPr="00E44F15">
        <w:rPr>
          <w:rFonts w:ascii="Arial" w:hAnsi="Arial" w:cs="Arial"/>
          <w:spacing w:val="17"/>
          <w:sz w:val="20"/>
          <w:szCs w:val="20"/>
        </w:rPr>
        <w:t xml:space="preserve"> </w:t>
      </w:r>
      <w:r w:rsidRPr="00E44F15">
        <w:rPr>
          <w:rFonts w:ascii="Arial" w:hAnsi="Arial" w:cs="Arial"/>
          <w:spacing w:val="-2"/>
          <w:sz w:val="20"/>
          <w:szCs w:val="20"/>
        </w:rPr>
        <w:t>g</w:t>
      </w:r>
      <w:r w:rsidRPr="00E44F15">
        <w:rPr>
          <w:rFonts w:ascii="Arial" w:hAnsi="Arial" w:cs="Arial"/>
          <w:spacing w:val="2"/>
          <w:sz w:val="20"/>
          <w:szCs w:val="20"/>
        </w:rPr>
        <w:t>r</w:t>
      </w:r>
      <w:r w:rsidRPr="00E44F15">
        <w:rPr>
          <w:rFonts w:ascii="Arial" w:hAnsi="Arial" w:cs="Arial"/>
          <w:spacing w:val="-1"/>
          <w:sz w:val="20"/>
          <w:szCs w:val="20"/>
        </w:rPr>
        <w:t>a</w:t>
      </w:r>
      <w:r w:rsidRPr="00E44F15">
        <w:rPr>
          <w:rFonts w:ascii="Arial" w:hAnsi="Arial" w:cs="Arial"/>
          <w:sz w:val="20"/>
          <w:szCs w:val="20"/>
        </w:rPr>
        <w:t>nt</w:t>
      </w:r>
      <w:r w:rsidRPr="00E44F15">
        <w:rPr>
          <w:rFonts w:ascii="Arial" w:hAnsi="Arial" w:cs="Arial"/>
          <w:spacing w:val="17"/>
          <w:sz w:val="20"/>
          <w:szCs w:val="20"/>
        </w:rPr>
        <w:t xml:space="preserve"> </w:t>
      </w:r>
      <w:r w:rsidRPr="00E44F15">
        <w:rPr>
          <w:rFonts w:ascii="Arial" w:hAnsi="Arial" w:cs="Arial"/>
          <w:spacing w:val="-1"/>
          <w:sz w:val="20"/>
          <w:szCs w:val="20"/>
        </w:rPr>
        <w:t>a</w:t>
      </w:r>
      <w:r w:rsidRPr="00E44F15">
        <w:rPr>
          <w:rFonts w:ascii="Arial" w:hAnsi="Arial" w:cs="Arial"/>
          <w:spacing w:val="5"/>
          <w:sz w:val="20"/>
          <w:szCs w:val="20"/>
        </w:rPr>
        <w:t>n</w:t>
      </w:r>
      <w:r w:rsidRPr="00E44F15">
        <w:rPr>
          <w:rFonts w:ascii="Arial" w:hAnsi="Arial" w:cs="Arial"/>
          <w:sz w:val="20"/>
          <w:szCs w:val="20"/>
        </w:rPr>
        <w:t>y</w:t>
      </w:r>
      <w:r w:rsidRPr="00E44F15">
        <w:rPr>
          <w:rFonts w:ascii="Arial" w:hAnsi="Arial" w:cs="Arial"/>
          <w:spacing w:val="12"/>
          <w:sz w:val="20"/>
          <w:szCs w:val="20"/>
        </w:rPr>
        <w:t xml:space="preserve"> </w:t>
      </w:r>
      <w:r w:rsidRPr="00E44F15">
        <w:rPr>
          <w:rFonts w:ascii="Arial" w:hAnsi="Arial" w:cs="Arial"/>
          <w:spacing w:val="-1"/>
          <w:sz w:val="20"/>
          <w:szCs w:val="20"/>
        </w:rPr>
        <w:t>r</w:t>
      </w:r>
      <w:r w:rsidRPr="00E44F15">
        <w:rPr>
          <w:rFonts w:ascii="Arial" w:hAnsi="Arial" w:cs="Arial"/>
          <w:spacing w:val="3"/>
          <w:sz w:val="20"/>
          <w:szCs w:val="20"/>
        </w:rPr>
        <w:t>i</w:t>
      </w:r>
      <w:r w:rsidRPr="00E44F15">
        <w:rPr>
          <w:rFonts w:ascii="Arial" w:hAnsi="Arial" w:cs="Arial"/>
          <w:spacing w:val="-2"/>
          <w:sz w:val="20"/>
          <w:szCs w:val="20"/>
        </w:rPr>
        <w:t>g</w:t>
      </w:r>
      <w:r w:rsidRPr="00E44F15">
        <w:rPr>
          <w:rFonts w:ascii="Arial" w:hAnsi="Arial" w:cs="Arial"/>
          <w:sz w:val="20"/>
          <w:szCs w:val="20"/>
        </w:rPr>
        <w:t>hts,</w:t>
      </w:r>
      <w:r w:rsidRPr="00E44F15">
        <w:rPr>
          <w:rFonts w:ascii="Arial" w:hAnsi="Arial" w:cs="Arial"/>
          <w:spacing w:val="17"/>
          <w:sz w:val="20"/>
          <w:szCs w:val="20"/>
        </w:rPr>
        <w:t xml:space="preserve"> </w:t>
      </w:r>
      <w:r w:rsidRPr="00E44F15">
        <w:rPr>
          <w:rFonts w:ascii="Arial" w:hAnsi="Arial" w:cs="Arial"/>
          <w:spacing w:val="-1"/>
          <w:sz w:val="20"/>
          <w:szCs w:val="20"/>
        </w:rPr>
        <w:t>re</w:t>
      </w:r>
      <w:r w:rsidRPr="00E44F15">
        <w:rPr>
          <w:rFonts w:ascii="Arial" w:hAnsi="Arial" w:cs="Arial"/>
          <w:sz w:val="20"/>
          <w:szCs w:val="20"/>
        </w:rPr>
        <w:t>m</w:t>
      </w:r>
      <w:r w:rsidRPr="00E44F15">
        <w:rPr>
          <w:rFonts w:ascii="Arial" w:hAnsi="Arial" w:cs="Arial"/>
          <w:spacing w:val="-1"/>
          <w:sz w:val="20"/>
          <w:szCs w:val="20"/>
        </w:rPr>
        <w:t>e</w:t>
      </w:r>
      <w:r w:rsidRPr="00E44F15">
        <w:rPr>
          <w:rFonts w:ascii="Arial" w:hAnsi="Arial" w:cs="Arial"/>
          <w:sz w:val="20"/>
          <w:szCs w:val="20"/>
        </w:rPr>
        <w:t>di</w:t>
      </w:r>
      <w:r w:rsidRPr="00E44F15">
        <w:rPr>
          <w:rFonts w:ascii="Arial" w:hAnsi="Arial" w:cs="Arial"/>
          <w:spacing w:val="1"/>
          <w:sz w:val="20"/>
          <w:szCs w:val="20"/>
        </w:rPr>
        <w:t>e</w:t>
      </w:r>
      <w:r w:rsidRPr="00E44F15">
        <w:rPr>
          <w:rFonts w:ascii="Arial" w:hAnsi="Arial" w:cs="Arial"/>
          <w:sz w:val="20"/>
          <w:szCs w:val="20"/>
        </w:rPr>
        <w:t>s,</w:t>
      </w:r>
      <w:r w:rsidRPr="00E44F15">
        <w:rPr>
          <w:rFonts w:ascii="Arial" w:hAnsi="Arial" w:cs="Arial"/>
          <w:spacing w:val="17"/>
          <w:sz w:val="20"/>
          <w:szCs w:val="20"/>
        </w:rPr>
        <w:t xml:space="preserve"> </w:t>
      </w:r>
      <w:r w:rsidRPr="00E44F15">
        <w:rPr>
          <w:rFonts w:ascii="Arial" w:hAnsi="Arial" w:cs="Arial"/>
          <w:sz w:val="20"/>
          <w:szCs w:val="20"/>
        </w:rPr>
        <w:t>obli</w:t>
      </w:r>
      <w:r w:rsidRPr="00E44F15">
        <w:rPr>
          <w:rFonts w:ascii="Arial" w:hAnsi="Arial" w:cs="Arial"/>
          <w:spacing w:val="-2"/>
          <w:sz w:val="20"/>
          <w:szCs w:val="20"/>
        </w:rPr>
        <w:t>g</w:t>
      </w:r>
      <w:r w:rsidRPr="00E44F15">
        <w:rPr>
          <w:rFonts w:ascii="Arial" w:hAnsi="Arial" w:cs="Arial"/>
          <w:spacing w:val="-1"/>
          <w:sz w:val="20"/>
          <w:szCs w:val="20"/>
        </w:rPr>
        <w:t>a</w:t>
      </w:r>
      <w:r w:rsidRPr="00E44F15">
        <w:rPr>
          <w:rFonts w:ascii="Arial" w:hAnsi="Arial" w:cs="Arial"/>
          <w:sz w:val="20"/>
          <w:szCs w:val="20"/>
        </w:rPr>
        <w:t>tions, or</w:t>
      </w:r>
      <w:r w:rsidRPr="00E44F15">
        <w:rPr>
          <w:rFonts w:ascii="Arial" w:hAnsi="Arial" w:cs="Arial"/>
          <w:spacing w:val="2"/>
          <w:sz w:val="20"/>
          <w:szCs w:val="20"/>
        </w:rPr>
        <w:t xml:space="preserve"> </w:t>
      </w:r>
      <w:r w:rsidRPr="00E44F15">
        <w:rPr>
          <w:rFonts w:ascii="Arial" w:hAnsi="Arial" w:cs="Arial"/>
          <w:sz w:val="20"/>
          <w:szCs w:val="20"/>
        </w:rPr>
        <w:t>li</w:t>
      </w:r>
      <w:r w:rsidRPr="00E44F15">
        <w:rPr>
          <w:rFonts w:ascii="Arial" w:hAnsi="Arial" w:cs="Arial"/>
          <w:spacing w:val="-1"/>
          <w:sz w:val="20"/>
          <w:szCs w:val="20"/>
        </w:rPr>
        <w:t>a</w:t>
      </w:r>
      <w:r w:rsidRPr="00E44F15">
        <w:rPr>
          <w:rFonts w:ascii="Arial" w:hAnsi="Arial" w:cs="Arial"/>
          <w:sz w:val="20"/>
          <w:szCs w:val="20"/>
        </w:rPr>
        <w:t>biliti</w:t>
      </w:r>
      <w:r w:rsidRPr="00E44F15">
        <w:rPr>
          <w:rFonts w:ascii="Arial" w:hAnsi="Arial" w:cs="Arial"/>
          <w:spacing w:val="-1"/>
          <w:sz w:val="20"/>
          <w:szCs w:val="20"/>
        </w:rPr>
        <w:t>e</w:t>
      </w:r>
      <w:r w:rsidRPr="00E44F15">
        <w:rPr>
          <w:rFonts w:ascii="Arial" w:hAnsi="Arial" w:cs="Arial"/>
          <w:sz w:val="20"/>
          <w:szCs w:val="20"/>
        </w:rPr>
        <w:t>s</w:t>
      </w:r>
      <w:r w:rsidRPr="00E44F15">
        <w:rPr>
          <w:rFonts w:ascii="Arial" w:hAnsi="Arial" w:cs="Arial"/>
          <w:spacing w:val="3"/>
          <w:sz w:val="20"/>
          <w:szCs w:val="20"/>
        </w:rPr>
        <w:t xml:space="preserve"> </w:t>
      </w:r>
      <w:r w:rsidRPr="00E44F15">
        <w:rPr>
          <w:rFonts w:ascii="Arial" w:hAnsi="Arial" w:cs="Arial"/>
          <w:sz w:val="20"/>
          <w:szCs w:val="20"/>
        </w:rPr>
        <w:t>wh</w:t>
      </w:r>
      <w:r w:rsidRPr="00E44F15">
        <w:rPr>
          <w:rFonts w:ascii="Arial" w:hAnsi="Arial" w:cs="Arial"/>
          <w:spacing w:val="-1"/>
          <w:sz w:val="20"/>
          <w:szCs w:val="20"/>
        </w:rPr>
        <w:t>a</w:t>
      </w:r>
      <w:r w:rsidRPr="00E44F15">
        <w:rPr>
          <w:rFonts w:ascii="Arial" w:hAnsi="Arial" w:cs="Arial"/>
          <w:sz w:val="20"/>
          <w:szCs w:val="20"/>
        </w:rPr>
        <w:t>tso</w:t>
      </w:r>
      <w:r w:rsidRPr="00E44F15">
        <w:rPr>
          <w:rFonts w:ascii="Arial" w:hAnsi="Arial" w:cs="Arial"/>
          <w:spacing w:val="-1"/>
          <w:sz w:val="20"/>
          <w:szCs w:val="20"/>
        </w:rPr>
        <w:t>e</w:t>
      </w:r>
      <w:r w:rsidRPr="00E44F15">
        <w:rPr>
          <w:rFonts w:ascii="Arial" w:hAnsi="Arial" w:cs="Arial"/>
          <w:sz w:val="20"/>
          <w:szCs w:val="20"/>
        </w:rPr>
        <w:t>v</w:t>
      </w:r>
      <w:r w:rsidRPr="00E44F15">
        <w:rPr>
          <w:rFonts w:ascii="Arial" w:hAnsi="Arial" w:cs="Arial"/>
          <w:spacing w:val="-1"/>
          <w:sz w:val="20"/>
          <w:szCs w:val="20"/>
        </w:rPr>
        <w:t>e</w:t>
      </w:r>
      <w:r w:rsidRPr="00E44F15">
        <w:rPr>
          <w:rFonts w:ascii="Arial" w:hAnsi="Arial" w:cs="Arial"/>
          <w:sz w:val="20"/>
          <w:szCs w:val="20"/>
        </w:rPr>
        <w:t>r</w:t>
      </w:r>
      <w:r w:rsidRPr="00E44F15">
        <w:rPr>
          <w:rFonts w:ascii="Arial" w:hAnsi="Arial" w:cs="Arial"/>
          <w:spacing w:val="7"/>
          <w:sz w:val="20"/>
          <w:szCs w:val="20"/>
        </w:rPr>
        <w:t xml:space="preserve"> </w:t>
      </w:r>
      <w:r w:rsidRPr="00E44F15">
        <w:rPr>
          <w:rFonts w:ascii="Arial" w:hAnsi="Arial" w:cs="Arial"/>
          <w:sz w:val="20"/>
          <w:szCs w:val="20"/>
        </w:rPr>
        <w:t>to</w:t>
      </w:r>
      <w:r w:rsidRPr="00E44F15">
        <w:rPr>
          <w:rFonts w:ascii="Arial" w:hAnsi="Arial" w:cs="Arial"/>
          <w:spacing w:val="3"/>
          <w:sz w:val="20"/>
          <w:szCs w:val="20"/>
        </w:rPr>
        <w:t xml:space="preserve"> </w:t>
      </w:r>
      <w:r w:rsidRPr="00E44F15">
        <w:rPr>
          <w:rFonts w:ascii="Arial" w:hAnsi="Arial" w:cs="Arial"/>
          <w:sz w:val="20"/>
          <w:szCs w:val="20"/>
        </w:rPr>
        <w:t>p</w:t>
      </w:r>
      <w:r w:rsidRPr="00E44F15">
        <w:rPr>
          <w:rFonts w:ascii="Arial" w:hAnsi="Arial" w:cs="Arial"/>
          <w:spacing w:val="-1"/>
          <w:sz w:val="20"/>
          <w:szCs w:val="20"/>
        </w:rPr>
        <w:t>ar</w:t>
      </w:r>
      <w:r w:rsidRPr="00E44F15">
        <w:rPr>
          <w:rFonts w:ascii="Arial" w:hAnsi="Arial" w:cs="Arial"/>
          <w:sz w:val="20"/>
          <w:szCs w:val="20"/>
        </w:rPr>
        <w:t>ti</w:t>
      </w:r>
      <w:r w:rsidRPr="00E44F15">
        <w:rPr>
          <w:rFonts w:ascii="Arial" w:hAnsi="Arial" w:cs="Arial"/>
          <w:spacing w:val="-1"/>
          <w:sz w:val="20"/>
          <w:szCs w:val="20"/>
        </w:rPr>
        <w:t>e</w:t>
      </w:r>
      <w:r w:rsidRPr="00E44F15">
        <w:rPr>
          <w:rFonts w:ascii="Arial" w:hAnsi="Arial" w:cs="Arial"/>
          <w:sz w:val="20"/>
          <w:szCs w:val="20"/>
        </w:rPr>
        <w:t>s</w:t>
      </w:r>
      <w:r w:rsidRPr="00E44F15">
        <w:rPr>
          <w:rFonts w:ascii="Arial" w:hAnsi="Arial" w:cs="Arial"/>
          <w:spacing w:val="3"/>
          <w:sz w:val="20"/>
          <w:szCs w:val="20"/>
        </w:rPr>
        <w:t xml:space="preserve"> </w:t>
      </w:r>
      <w:r w:rsidRPr="00E44F15">
        <w:rPr>
          <w:rFonts w:ascii="Arial" w:hAnsi="Arial" w:cs="Arial"/>
          <w:sz w:val="20"/>
          <w:szCs w:val="20"/>
        </w:rPr>
        <w:t>oth</w:t>
      </w:r>
      <w:r w:rsidRPr="00E44F15">
        <w:rPr>
          <w:rFonts w:ascii="Arial" w:hAnsi="Arial" w:cs="Arial"/>
          <w:spacing w:val="-1"/>
          <w:sz w:val="20"/>
          <w:szCs w:val="20"/>
        </w:rPr>
        <w:t>e</w:t>
      </w:r>
      <w:r w:rsidRPr="00E44F15">
        <w:rPr>
          <w:rFonts w:ascii="Arial" w:hAnsi="Arial" w:cs="Arial"/>
          <w:sz w:val="20"/>
          <w:szCs w:val="20"/>
        </w:rPr>
        <w:t>r</w:t>
      </w:r>
      <w:r w:rsidRPr="00E44F15">
        <w:rPr>
          <w:rFonts w:ascii="Arial" w:hAnsi="Arial" w:cs="Arial"/>
          <w:spacing w:val="4"/>
          <w:sz w:val="20"/>
          <w:szCs w:val="20"/>
        </w:rPr>
        <w:t xml:space="preserve"> </w:t>
      </w:r>
      <w:r w:rsidRPr="00E44F15">
        <w:rPr>
          <w:rFonts w:ascii="Arial" w:hAnsi="Arial" w:cs="Arial"/>
          <w:sz w:val="20"/>
          <w:szCs w:val="20"/>
        </w:rPr>
        <w:t>th</w:t>
      </w:r>
      <w:r w:rsidRPr="00E44F15">
        <w:rPr>
          <w:rFonts w:ascii="Arial" w:hAnsi="Arial" w:cs="Arial"/>
          <w:spacing w:val="-1"/>
          <w:sz w:val="20"/>
          <w:szCs w:val="20"/>
        </w:rPr>
        <w:t>a</w:t>
      </w:r>
      <w:r w:rsidRPr="00E44F15">
        <w:rPr>
          <w:rFonts w:ascii="Arial" w:hAnsi="Arial" w:cs="Arial"/>
          <w:sz w:val="20"/>
          <w:szCs w:val="20"/>
        </w:rPr>
        <w:t>n</w:t>
      </w:r>
      <w:r w:rsidRPr="00E44F15">
        <w:rPr>
          <w:rFonts w:ascii="Arial" w:hAnsi="Arial" w:cs="Arial"/>
          <w:spacing w:val="5"/>
          <w:sz w:val="20"/>
          <w:szCs w:val="20"/>
        </w:rPr>
        <w:t xml:space="preserve"> </w:t>
      </w:r>
      <w:r w:rsidRPr="00E44F15">
        <w:rPr>
          <w:rFonts w:ascii="Arial" w:hAnsi="Arial" w:cs="Arial"/>
          <w:spacing w:val="-2"/>
          <w:sz w:val="20"/>
          <w:szCs w:val="20"/>
        </w:rPr>
        <w:t>B</w:t>
      </w:r>
      <w:r w:rsidRPr="00E44F15">
        <w:rPr>
          <w:rFonts w:ascii="Arial" w:hAnsi="Arial" w:cs="Arial"/>
          <w:sz w:val="20"/>
          <w:szCs w:val="20"/>
        </w:rPr>
        <w:t>usin</w:t>
      </w:r>
      <w:r w:rsidRPr="00E44F15">
        <w:rPr>
          <w:rFonts w:ascii="Arial" w:hAnsi="Arial" w:cs="Arial"/>
          <w:spacing w:val="-1"/>
          <w:sz w:val="20"/>
          <w:szCs w:val="20"/>
        </w:rPr>
        <w:t>e</w:t>
      </w:r>
      <w:r w:rsidRPr="00E44F15">
        <w:rPr>
          <w:rFonts w:ascii="Arial" w:hAnsi="Arial" w:cs="Arial"/>
          <w:sz w:val="20"/>
          <w:szCs w:val="20"/>
        </w:rPr>
        <w:t>ss</w:t>
      </w:r>
      <w:r w:rsidRPr="00E44F15">
        <w:rPr>
          <w:rFonts w:ascii="Arial" w:hAnsi="Arial" w:cs="Arial"/>
          <w:spacing w:val="3"/>
          <w:sz w:val="20"/>
          <w:szCs w:val="20"/>
        </w:rPr>
        <w:t xml:space="preserve"> </w:t>
      </w:r>
      <w:r w:rsidRPr="00E44F15">
        <w:rPr>
          <w:rFonts w:ascii="Arial" w:hAnsi="Arial" w:cs="Arial"/>
          <w:sz w:val="20"/>
          <w:szCs w:val="20"/>
        </w:rPr>
        <w:t>Asso</w:t>
      </w:r>
      <w:r w:rsidRPr="00E44F15">
        <w:rPr>
          <w:rFonts w:ascii="Arial" w:hAnsi="Arial" w:cs="Arial"/>
          <w:spacing w:val="-1"/>
          <w:sz w:val="20"/>
          <w:szCs w:val="20"/>
        </w:rPr>
        <w:t>c</w:t>
      </w:r>
      <w:r w:rsidRPr="00E44F15">
        <w:rPr>
          <w:rFonts w:ascii="Arial" w:hAnsi="Arial" w:cs="Arial"/>
          <w:sz w:val="20"/>
          <w:szCs w:val="20"/>
        </w:rPr>
        <w:t>i</w:t>
      </w:r>
      <w:r w:rsidRPr="00E44F15">
        <w:rPr>
          <w:rFonts w:ascii="Arial" w:hAnsi="Arial" w:cs="Arial"/>
          <w:spacing w:val="-1"/>
          <w:sz w:val="20"/>
          <w:szCs w:val="20"/>
        </w:rPr>
        <w:t>a</w:t>
      </w:r>
      <w:r w:rsidRPr="00E44F15">
        <w:rPr>
          <w:rFonts w:ascii="Arial" w:hAnsi="Arial" w:cs="Arial"/>
          <w:sz w:val="20"/>
          <w:szCs w:val="20"/>
        </w:rPr>
        <w:t>te</w:t>
      </w:r>
      <w:r w:rsidRPr="00E44F15">
        <w:rPr>
          <w:rFonts w:ascii="Arial" w:hAnsi="Arial" w:cs="Arial"/>
          <w:spacing w:val="4"/>
          <w:sz w:val="20"/>
          <w:szCs w:val="20"/>
        </w:rPr>
        <w:t xml:space="preserve"> </w:t>
      </w:r>
      <w:r w:rsidRPr="00E44F15">
        <w:rPr>
          <w:rFonts w:ascii="Arial" w:hAnsi="Arial" w:cs="Arial"/>
          <w:spacing w:val="-1"/>
          <w:sz w:val="20"/>
          <w:szCs w:val="20"/>
        </w:rPr>
        <w:t>a</w:t>
      </w:r>
      <w:r w:rsidRPr="00E44F15">
        <w:rPr>
          <w:rFonts w:ascii="Arial" w:hAnsi="Arial" w:cs="Arial"/>
          <w:sz w:val="20"/>
          <w:szCs w:val="20"/>
        </w:rPr>
        <w:t>nd</w:t>
      </w:r>
      <w:r w:rsidRPr="00E44F15">
        <w:rPr>
          <w:rFonts w:ascii="Arial" w:hAnsi="Arial" w:cs="Arial"/>
          <w:spacing w:val="3"/>
          <w:sz w:val="20"/>
          <w:szCs w:val="20"/>
        </w:rPr>
        <w:t xml:space="preserve"> </w:t>
      </w:r>
      <w:r w:rsidRPr="00E44F15">
        <w:rPr>
          <w:rFonts w:ascii="Arial" w:hAnsi="Arial" w:cs="Arial"/>
          <w:spacing w:val="1"/>
          <w:sz w:val="20"/>
          <w:szCs w:val="20"/>
        </w:rPr>
        <w:t>C</w:t>
      </w:r>
      <w:r w:rsidRPr="00E44F15">
        <w:rPr>
          <w:rFonts w:ascii="Arial" w:hAnsi="Arial" w:cs="Arial"/>
          <w:sz w:val="20"/>
          <w:szCs w:val="20"/>
        </w:rPr>
        <w:t>ov</w:t>
      </w:r>
      <w:r w:rsidRPr="00E44F15">
        <w:rPr>
          <w:rFonts w:ascii="Arial" w:hAnsi="Arial" w:cs="Arial"/>
          <w:spacing w:val="1"/>
          <w:sz w:val="20"/>
          <w:szCs w:val="20"/>
        </w:rPr>
        <w:t>e</w:t>
      </w:r>
      <w:r w:rsidRPr="00E44F15">
        <w:rPr>
          <w:rFonts w:ascii="Arial" w:hAnsi="Arial" w:cs="Arial"/>
          <w:spacing w:val="-1"/>
          <w:sz w:val="20"/>
          <w:szCs w:val="20"/>
        </w:rPr>
        <w:t>re</w:t>
      </w:r>
      <w:r w:rsidRPr="00E44F15">
        <w:rPr>
          <w:rFonts w:ascii="Arial" w:hAnsi="Arial" w:cs="Arial"/>
          <w:sz w:val="20"/>
          <w:szCs w:val="20"/>
        </w:rPr>
        <w:t>d</w:t>
      </w:r>
      <w:r w:rsidRPr="00E44F15">
        <w:rPr>
          <w:rFonts w:ascii="Arial" w:hAnsi="Arial" w:cs="Arial"/>
          <w:spacing w:val="3"/>
          <w:sz w:val="20"/>
          <w:szCs w:val="20"/>
        </w:rPr>
        <w:t xml:space="preserve"> </w:t>
      </w:r>
      <w:r w:rsidRPr="00E44F15">
        <w:rPr>
          <w:rFonts w:ascii="Arial" w:hAnsi="Arial" w:cs="Arial"/>
          <w:sz w:val="20"/>
          <w:szCs w:val="20"/>
        </w:rPr>
        <w:t>Enti</w:t>
      </w:r>
      <w:r w:rsidRPr="00E44F15">
        <w:rPr>
          <w:rFonts w:ascii="Arial" w:hAnsi="Arial" w:cs="Arial"/>
          <w:spacing w:val="3"/>
          <w:sz w:val="20"/>
          <w:szCs w:val="20"/>
        </w:rPr>
        <w:t>t</w:t>
      </w:r>
      <w:r w:rsidRPr="00E44F15">
        <w:rPr>
          <w:rFonts w:ascii="Arial" w:hAnsi="Arial" w:cs="Arial"/>
          <w:sz w:val="20"/>
          <w:szCs w:val="20"/>
        </w:rPr>
        <w:t xml:space="preserve">y </w:t>
      </w:r>
      <w:r w:rsidRPr="00E44F15">
        <w:rPr>
          <w:rFonts w:ascii="Arial" w:hAnsi="Arial" w:cs="Arial"/>
          <w:spacing w:val="-1"/>
          <w:sz w:val="20"/>
          <w:szCs w:val="20"/>
        </w:rPr>
        <w:t>a</w:t>
      </w:r>
      <w:r w:rsidRPr="00E44F15">
        <w:rPr>
          <w:rFonts w:ascii="Arial" w:hAnsi="Arial" w:cs="Arial"/>
          <w:sz w:val="20"/>
          <w:szCs w:val="20"/>
        </w:rPr>
        <w:t>nd th</w:t>
      </w:r>
      <w:r w:rsidRPr="00E44F15">
        <w:rPr>
          <w:rFonts w:ascii="Arial" w:hAnsi="Arial" w:cs="Arial"/>
          <w:spacing w:val="-1"/>
          <w:sz w:val="20"/>
          <w:szCs w:val="20"/>
        </w:rPr>
        <w:t>e</w:t>
      </w:r>
      <w:r w:rsidRPr="00E44F15">
        <w:rPr>
          <w:rFonts w:ascii="Arial" w:hAnsi="Arial" w:cs="Arial"/>
          <w:sz w:val="20"/>
          <w:szCs w:val="20"/>
        </w:rPr>
        <w:t>ir</w:t>
      </w:r>
      <w:r w:rsidRPr="00E44F15">
        <w:rPr>
          <w:rFonts w:ascii="Arial" w:hAnsi="Arial" w:cs="Arial"/>
          <w:spacing w:val="-1"/>
          <w:sz w:val="20"/>
          <w:szCs w:val="20"/>
        </w:rPr>
        <w:t xml:space="preserve"> re</w:t>
      </w:r>
      <w:r w:rsidRPr="00E44F15">
        <w:rPr>
          <w:rFonts w:ascii="Arial" w:hAnsi="Arial" w:cs="Arial"/>
          <w:sz w:val="20"/>
          <w:szCs w:val="20"/>
        </w:rPr>
        <w:t>sp</w:t>
      </w:r>
      <w:r w:rsidRPr="00E44F15">
        <w:rPr>
          <w:rFonts w:ascii="Arial" w:hAnsi="Arial" w:cs="Arial"/>
          <w:spacing w:val="1"/>
          <w:sz w:val="20"/>
          <w:szCs w:val="20"/>
        </w:rPr>
        <w:t>e</w:t>
      </w:r>
      <w:r w:rsidRPr="00E44F15">
        <w:rPr>
          <w:rFonts w:ascii="Arial" w:hAnsi="Arial" w:cs="Arial"/>
          <w:spacing w:val="-1"/>
          <w:sz w:val="20"/>
          <w:szCs w:val="20"/>
        </w:rPr>
        <w:t>c</w:t>
      </w:r>
      <w:r w:rsidRPr="00E44F15">
        <w:rPr>
          <w:rFonts w:ascii="Arial" w:hAnsi="Arial" w:cs="Arial"/>
          <w:sz w:val="20"/>
          <w:szCs w:val="20"/>
        </w:rPr>
        <w:t>tive</w:t>
      </w:r>
      <w:r w:rsidRPr="00E44F15">
        <w:rPr>
          <w:rFonts w:ascii="Arial" w:hAnsi="Arial" w:cs="Arial"/>
          <w:spacing w:val="-1"/>
          <w:sz w:val="20"/>
          <w:szCs w:val="20"/>
        </w:rPr>
        <w:t xml:space="preserve"> </w:t>
      </w:r>
      <w:r w:rsidRPr="00E44F15">
        <w:rPr>
          <w:rFonts w:ascii="Arial" w:hAnsi="Arial" w:cs="Arial"/>
          <w:sz w:val="20"/>
          <w:szCs w:val="20"/>
        </w:rPr>
        <w:t>su</w:t>
      </w:r>
      <w:r w:rsidRPr="00E44F15">
        <w:rPr>
          <w:rFonts w:ascii="Arial" w:hAnsi="Arial" w:cs="Arial"/>
          <w:spacing w:val="-1"/>
          <w:sz w:val="20"/>
          <w:szCs w:val="20"/>
        </w:rPr>
        <w:t>c</w:t>
      </w:r>
      <w:r w:rsidRPr="00E44F15">
        <w:rPr>
          <w:rFonts w:ascii="Arial" w:hAnsi="Arial" w:cs="Arial"/>
          <w:spacing w:val="1"/>
          <w:sz w:val="20"/>
          <w:szCs w:val="20"/>
        </w:rPr>
        <w:t>c</w:t>
      </w:r>
      <w:r w:rsidRPr="00E44F15">
        <w:rPr>
          <w:rFonts w:ascii="Arial" w:hAnsi="Arial" w:cs="Arial"/>
          <w:spacing w:val="-1"/>
          <w:sz w:val="20"/>
          <w:szCs w:val="20"/>
        </w:rPr>
        <w:t>e</w:t>
      </w:r>
      <w:r w:rsidRPr="00E44F15">
        <w:rPr>
          <w:rFonts w:ascii="Arial" w:hAnsi="Arial" w:cs="Arial"/>
          <w:sz w:val="20"/>
          <w:szCs w:val="20"/>
        </w:rPr>
        <w:t>sso</w:t>
      </w:r>
      <w:r w:rsidRPr="00E44F15">
        <w:rPr>
          <w:rFonts w:ascii="Arial" w:hAnsi="Arial" w:cs="Arial"/>
          <w:spacing w:val="2"/>
          <w:sz w:val="20"/>
          <w:szCs w:val="20"/>
        </w:rPr>
        <w:t>r</w:t>
      </w:r>
      <w:r w:rsidRPr="00E44F15">
        <w:rPr>
          <w:rFonts w:ascii="Arial" w:hAnsi="Arial" w:cs="Arial"/>
          <w:sz w:val="20"/>
          <w:szCs w:val="20"/>
        </w:rPr>
        <w:t>s or</w:t>
      </w:r>
      <w:r w:rsidRPr="00E44F15">
        <w:rPr>
          <w:rFonts w:ascii="Arial" w:hAnsi="Arial" w:cs="Arial"/>
          <w:spacing w:val="-1"/>
          <w:sz w:val="20"/>
          <w:szCs w:val="20"/>
        </w:rPr>
        <w:t xml:space="preserve"> a</w:t>
      </w:r>
      <w:r w:rsidRPr="00E44F15">
        <w:rPr>
          <w:rFonts w:ascii="Arial" w:hAnsi="Arial" w:cs="Arial"/>
          <w:sz w:val="20"/>
          <w:szCs w:val="20"/>
        </w:rPr>
        <w:t>ssi</w:t>
      </w:r>
      <w:r w:rsidRPr="00E44F15">
        <w:rPr>
          <w:rFonts w:ascii="Arial" w:hAnsi="Arial" w:cs="Arial"/>
          <w:spacing w:val="-2"/>
          <w:sz w:val="20"/>
          <w:szCs w:val="20"/>
        </w:rPr>
        <w:t>g</w:t>
      </w:r>
      <w:r w:rsidRPr="00E44F15">
        <w:rPr>
          <w:rFonts w:ascii="Arial" w:hAnsi="Arial" w:cs="Arial"/>
          <w:sz w:val="20"/>
          <w:szCs w:val="20"/>
        </w:rPr>
        <w:t>ns.</w:t>
      </w:r>
    </w:p>
    <w:p w14:paraId="2D9EE867" w14:textId="77777777" w:rsidR="00CF66BF" w:rsidRPr="00E44F15" w:rsidRDefault="00CF66BF" w:rsidP="00A22265">
      <w:pPr>
        <w:pStyle w:val="Heading2"/>
        <w:numPr>
          <w:ilvl w:val="1"/>
          <w:numId w:val="58"/>
        </w:numPr>
        <w:ind w:left="864" w:hanging="504"/>
        <w:rPr>
          <w:sz w:val="20"/>
          <w:szCs w:val="20"/>
        </w:rPr>
      </w:pPr>
      <w:r w:rsidRPr="00E44F15">
        <w:rPr>
          <w:sz w:val="20"/>
          <w:szCs w:val="20"/>
        </w:rPr>
        <w:t>Applicable Law</w:t>
      </w:r>
    </w:p>
    <w:p w14:paraId="4446826C" w14:textId="77777777" w:rsidR="00CF66BF" w:rsidRPr="00E44F15" w:rsidRDefault="00CF66BF" w:rsidP="00CF66BF">
      <w:pPr>
        <w:pStyle w:val="BodyText2"/>
        <w:rPr>
          <w:rFonts w:ascii="Arial" w:hAnsi="Arial" w:cs="Arial"/>
          <w:b/>
          <w:sz w:val="20"/>
          <w:szCs w:val="20"/>
        </w:rPr>
      </w:pPr>
      <w:r w:rsidRPr="00E44F15">
        <w:rPr>
          <w:rFonts w:ascii="Arial" w:hAnsi="Arial" w:cs="Arial"/>
          <w:sz w:val="20"/>
          <w:szCs w:val="20"/>
        </w:rPr>
        <w:t>This</w:t>
      </w:r>
      <w:r w:rsidRPr="00E44F15">
        <w:rPr>
          <w:rFonts w:ascii="Arial" w:hAnsi="Arial" w:cs="Arial"/>
          <w:spacing w:val="2"/>
          <w:sz w:val="20"/>
          <w:szCs w:val="20"/>
        </w:rPr>
        <w:t xml:space="preserve"> </w:t>
      </w:r>
      <w:r w:rsidRPr="00E44F15">
        <w:rPr>
          <w:rFonts w:ascii="Arial" w:hAnsi="Arial" w:cs="Arial"/>
          <w:spacing w:val="-2"/>
          <w:sz w:val="20"/>
          <w:szCs w:val="20"/>
        </w:rPr>
        <w:t>B</w:t>
      </w:r>
      <w:r w:rsidRPr="00E44F15">
        <w:rPr>
          <w:rFonts w:ascii="Arial" w:hAnsi="Arial" w:cs="Arial"/>
          <w:sz w:val="20"/>
          <w:szCs w:val="20"/>
        </w:rPr>
        <w:t>AA</w:t>
      </w:r>
      <w:r w:rsidRPr="00E44F15">
        <w:rPr>
          <w:rFonts w:ascii="Arial" w:hAnsi="Arial" w:cs="Arial"/>
          <w:spacing w:val="1"/>
          <w:sz w:val="20"/>
          <w:szCs w:val="20"/>
        </w:rPr>
        <w:t xml:space="preserve"> </w:t>
      </w:r>
      <w:r w:rsidRPr="00E44F15">
        <w:rPr>
          <w:rFonts w:ascii="Arial" w:hAnsi="Arial" w:cs="Arial"/>
          <w:sz w:val="20"/>
          <w:szCs w:val="20"/>
        </w:rPr>
        <w:t>s</w:t>
      </w:r>
      <w:r w:rsidRPr="00E44F15">
        <w:rPr>
          <w:rFonts w:ascii="Arial" w:hAnsi="Arial" w:cs="Arial"/>
          <w:spacing w:val="2"/>
          <w:sz w:val="20"/>
          <w:szCs w:val="20"/>
        </w:rPr>
        <w:t>h</w:t>
      </w:r>
      <w:r w:rsidRPr="00E44F15">
        <w:rPr>
          <w:rFonts w:ascii="Arial" w:hAnsi="Arial" w:cs="Arial"/>
          <w:spacing w:val="-1"/>
          <w:sz w:val="20"/>
          <w:szCs w:val="20"/>
        </w:rPr>
        <w:t>a</w:t>
      </w:r>
      <w:r w:rsidRPr="00E44F15">
        <w:rPr>
          <w:rFonts w:ascii="Arial" w:hAnsi="Arial" w:cs="Arial"/>
          <w:sz w:val="20"/>
          <w:szCs w:val="20"/>
        </w:rPr>
        <w:t>ll</w:t>
      </w:r>
      <w:r w:rsidRPr="00E44F15">
        <w:rPr>
          <w:rFonts w:ascii="Arial" w:hAnsi="Arial" w:cs="Arial"/>
          <w:spacing w:val="2"/>
          <w:sz w:val="20"/>
          <w:szCs w:val="20"/>
        </w:rPr>
        <w:t xml:space="preserve"> </w:t>
      </w:r>
      <w:r w:rsidRPr="00E44F15">
        <w:rPr>
          <w:rFonts w:ascii="Arial" w:hAnsi="Arial" w:cs="Arial"/>
          <w:sz w:val="20"/>
          <w:szCs w:val="20"/>
        </w:rPr>
        <w:t>be</w:t>
      </w:r>
      <w:r w:rsidRPr="00E44F15">
        <w:rPr>
          <w:rFonts w:ascii="Arial" w:hAnsi="Arial" w:cs="Arial"/>
          <w:spacing w:val="3"/>
          <w:sz w:val="20"/>
          <w:szCs w:val="20"/>
        </w:rPr>
        <w:t xml:space="preserve"> </w:t>
      </w:r>
      <w:r w:rsidRPr="00E44F15">
        <w:rPr>
          <w:rFonts w:ascii="Arial" w:hAnsi="Arial" w:cs="Arial"/>
          <w:spacing w:val="-2"/>
          <w:sz w:val="20"/>
          <w:szCs w:val="20"/>
        </w:rPr>
        <w:t>g</w:t>
      </w:r>
      <w:r w:rsidRPr="00E44F15">
        <w:rPr>
          <w:rFonts w:ascii="Arial" w:hAnsi="Arial" w:cs="Arial"/>
          <w:sz w:val="20"/>
          <w:szCs w:val="20"/>
        </w:rPr>
        <w:t>o</w:t>
      </w:r>
      <w:r w:rsidRPr="00E44F15">
        <w:rPr>
          <w:rFonts w:ascii="Arial" w:hAnsi="Arial" w:cs="Arial"/>
          <w:spacing w:val="2"/>
          <w:sz w:val="20"/>
          <w:szCs w:val="20"/>
        </w:rPr>
        <w:t>v</w:t>
      </w:r>
      <w:r w:rsidRPr="00E44F15">
        <w:rPr>
          <w:rFonts w:ascii="Arial" w:hAnsi="Arial" w:cs="Arial"/>
          <w:spacing w:val="-1"/>
          <w:sz w:val="20"/>
          <w:szCs w:val="20"/>
        </w:rPr>
        <w:t>er</w:t>
      </w:r>
      <w:r w:rsidRPr="00E44F15">
        <w:rPr>
          <w:rFonts w:ascii="Arial" w:hAnsi="Arial" w:cs="Arial"/>
          <w:sz w:val="20"/>
          <w:szCs w:val="20"/>
        </w:rPr>
        <w:t>n</w:t>
      </w:r>
      <w:r w:rsidRPr="00E44F15">
        <w:rPr>
          <w:rFonts w:ascii="Arial" w:hAnsi="Arial" w:cs="Arial"/>
          <w:spacing w:val="-1"/>
          <w:sz w:val="20"/>
          <w:szCs w:val="20"/>
        </w:rPr>
        <w:t>e</w:t>
      </w:r>
      <w:r w:rsidRPr="00E44F15">
        <w:rPr>
          <w:rFonts w:ascii="Arial" w:hAnsi="Arial" w:cs="Arial"/>
          <w:sz w:val="20"/>
          <w:szCs w:val="20"/>
        </w:rPr>
        <w:t>d</w:t>
      </w:r>
      <w:r w:rsidRPr="00E44F15">
        <w:rPr>
          <w:rFonts w:ascii="Arial" w:hAnsi="Arial" w:cs="Arial"/>
          <w:spacing w:val="4"/>
          <w:sz w:val="20"/>
          <w:szCs w:val="20"/>
        </w:rPr>
        <w:t xml:space="preserve"> </w:t>
      </w:r>
      <w:r w:rsidRPr="00E44F15">
        <w:rPr>
          <w:rFonts w:ascii="Arial" w:hAnsi="Arial" w:cs="Arial"/>
          <w:spacing w:val="2"/>
          <w:sz w:val="20"/>
          <w:szCs w:val="20"/>
        </w:rPr>
        <w:t>u</w:t>
      </w:r>
      <w:r w:rsidRPr="00E44F15">
        <w:rPr>
          <w:rFonts w:ascii="Arial" w:hAnsi="Arial" w:cs="Arial"/>
          <w:sz w:val="20"/>
          <w:szCs w:val="20"/>
        </w:rPr>
        <w:t>nd</w:t>
      </w:r>
      <w:r w:rsidRPr="00E44F15">
        <w:rPr>
          <w:rFonts w:ascii="Arial" w:hAnsi="Arial" w:cs="Arial"/>
          <w:spacing w:val="-1"/>
          <w:sz w:val="20"/>
          <w:szCs w:val="20"/>
        </w:rPr>
        <w:t>e</w:t>
      </w:r>
      <w:r w:rsidRPr="00E44F15">
        <w:rPr>
          <w:rFonts w:ascii="Arial" w:hAnsi="Arial" w:cs="Arial"/>
          <w:sz w:val="20"/>
          <w:szCs w:val="20"/>
        </w:rPr>
        <w:t>r</w:t>
      </w:r>
      <w:r w:rsidRPr="00E44F15">
        <w:rPr>
          <w:rFonts w:ascii="Arial" w:hAnsi="Arial" w:cs="Arial"/>
          <w:spacing w:val="1"/>
          <w:sz w:val="20"/>
          <w:szCs w:val="20"/>
        </w:rPr>
        <w:t xml:space="preserve"> </w:t>
      </w:r>
      <w:r w:rsidRPr="00E44F15">
        <w:rPr>
          <w:rFonts w:ascii="Arial" w:hAnsi="Arial" w:cs="Arial"/>
          <w:sz w:val="20"/>
          <w:szCs w:val="20"/>
        </w:rPr>
        <w:t>the</w:t>
      </w:r>
      <w:r w:rsidRPr="00E44F15">
        <w:rPr>
          <w:rFonts w:ascii="Arial" w:hAnsi="Arial" w:cs="Arial"/>
          <w:spacing w:val="3"/>
          <w:sz w:val="20"/>
          <w:szCs w:val="20"/>
        </w:rPr>
        <w:t xml:space="preserve"> </w:t>
      </w:r>
      <w:r w:rsidRPr="00E44F15">
        <w:rPr>
          <w:rFonts w:ascii="Arial" w:hAnsi="Arial" w:cs="Arial"/>
          <w:sz w:val="20"/>
          <w:szCs w:val="20"/>
        </w:rPr>
        <w:t>l</w:t>
      </w:r>
      <w:r w:rsidRPr="00E44F15">
        <w:rPr>
          <w:rFonts w:ascii="Arial" w:hAnsi="Arial" w:cs="Arial"/>
          <w:spacing w:val="-1"/>
          <w:sz w:val="20"/>
          <w:szCs w:val="20"/>
        </w:rPr>
        <w:t>a</w:t>
      </w:r>
      <w:r w:rsidRPr="00E44F15">
        <w:rPr>
          <w:rFonts w:ascii="Arial" w:hAnsi="Arial" w:cs="Arial"/>
          <w:sz w:val="20"/>
          <w:szCs w:val="20"/>
        </w:rPr>
        <w:t>ws</w:t>
      </w:r>
      <w:r w:rsidRPr="00E44F15">
        <w:rPr>
          <w:rFonts w:ascii="Arial" w:hAnsi="Arial" w:cs="Arial"/>
          <w:spacing w:val="2"/>
          <w:sz w:val="20"/>
          <w:szCs w:val="20"/>
        </w:rPr>
        <w:t xml:space="preserve"> </w:t>
      </w:r>
      <w:r w:rsidRPr="00E44F15">
        <w:rPr>
          <w:rFonts w:ascii="Arial" w:hAnsi="Arial" w:cs="Arial"/>
          <w:sz w:val="20"/>
          <w:szCs w:val="20"/>
        </w:rPr>
        <w:t>of</w:t>
      </w:r>
      <w:r w:rsidRPr="00E44F15">
        <w:rPr>
          <w:rFonts w:ascii="Arial" w:hAnsi="Arial" w:cs="Arial"/>
          <w:spacing w:val="3"/>
          <w:sz w:val="20"/>
          <w:szCs w:val="20"/>
        </w:rPr>
        <w:t xml:space="preserve"> </w:t>
      </w:r>
      <w:r w:rsidRPr="00E44F15">
        <w:rPr>
          <w:rFonts w:ascii="Arial" w:hAnsi="Arial" w:cs="Arial"/>
          <w:sz w:val="20"/>
          <w:szCs w:val="20"/>
        </w:rPr>
        <w:t xml:space="preserve">the </w:t>
      </w:r>
      <w:r w:rsidRPr="00E44F15">
        <w:rPr>
          <w:rFonts w:ascii="Arial" w:hAnsi="Arial" w:cs="Arial"/>
          <w:spacing w:val="1"/>
          <w:sz w:val="20"/>
          <w:szCs w:val="20"/>
        </w:rPr>
        <w:t>S</w:t>
      </w:r>
      <w:r w:rsidRPr="00E44F15">
        <w:rPr>
          <w:rFonts w:ascii="Arial" w:hAnsi="Arial" w:cs="Arial"/>
          <w:sz w:val="20"/>
          <w:szCs w:val="20"/>
        </w:rPr>
        <w:t>t</w:t>
      </w:r>
      <w:r w:rsidRPr="00E44F15">
        <w:rPr>
          <w:rFonts w:ascii="Arial" w:hAnsi="Arial" w:cs="Arial"/>
          <w:spacing w:val="-1"/>
          <w:sz w:val="20"/>
          <w:szCs w:val="20"/>
        </w:rPr>
        <w:t>a</w:t>
      </w:r>
      <w:r w:rsidRPr="00E44F15">
        <w:rPr>
          <w:rFonts w:ascii="Arial" w:hAnsi="Arial" w:cs="Arial"/>
          <w:sz w:val="20"/>
          <w:szCs w:val="20"/>
        </w:rPr>
        <w:t>te of D</w:t>
      </w:r>
      <w:r w:rsidRPr="00E44F15">
        <w:rPr>
          <w:rFonts w:ascii="Arial" w:hAnsi="Arial" w:cs="Arial"/>
          <w:spacing w:val="-1"/>
          <w:sz w:val="20"/>
          <w:szCs w:val="20"/>
        </w:rPr>
        <w:t>e</w:t>
      </w:r>
      <w:r w:rsidRPr="00E44F15">
        <w:rPr>
          <w:rFonts w:ascii="Arial" w:hAnsi="Arial" w:cs="Arial"/>
          <w:sz w:val="20"/>
          <w:szCs w:val="20"/>
        </w:rPr>
        <w:t>l</w:t>
      </w:r>
      <w:r w:rsidRPr="00E44F15">
        <w:rPr>
          <w:rFonts w:ascii="Arial" w:hAnsi="Arial" w:cs="Arial"/>
          <w:spacing w:val="-1"/>
          <w:sz w:val="20"/>
          <w:szCs w:val="20"/>
        </w:rPr>
        <w:t>a</w:t>
      </w:r>
      <w:r w:rsidRPr="00E44F15">
        <w:rPr>
          <w:rFonts w:ascii="Arial" w:hAnsi="Arial" w:cs="Arial"/>
          <w:spacing w:val="2"/>
          <w:sz w:val="20"/>
          <w:szCs w:val="20"/>
        </w:rPr>
        <w:t>w</w:t>
      </w:r>
      <w:r w:rsidRPr="00E44F15">
        <w:rPr>
          <w:rFonts w:ascii="Arial" w:hAnsi="Arial" w:cs="Arial"/>
          <w:spacing w:val="-1"/>
          <w:sz w:val="20"/>
          <w:szCs w:val="20"/>
        </w:rPr>
        <w:t>are</w:t>
      </w:r>
      <w:r w:rsidRPr="00E44F15">
        <w:rPr>
          <w:rFonts w:ascii="Arial" w:hAnsi="Arial" w:cs="Arial"/>
          <w:sz w:val="20"/>
          <w:szCs w:val="20"/>
        </w:rPr>
        <w:t>,</w:t>
      </w:r>
      <w:r w:rsidRPr="00E44F15">
        <w:rPr>
          <w:rFonts w:ascii="Arial" w:hAnsi="Arial" w:cs="Arial"/>
          <w:spacing w:val="1"/>
          <w:sz w:val="20"/>
          <w:szCs w:val="20"/>
        </w:rPr>
        <w:t xml:space="preserve"> </w:t>
      </w:r>
      <w:r w:rsidRPr="00E44F15">
        <w:rPr>
          <w:rFonts w:ascii="Arial" w:hAnsi="Arial" w:cs="Arial"/>
          <w:sz w:val="20"/>
          <w:szCs w:val="20"/>
        </w:rPr>
        <w:t>without</w:t>
      </w:r>
      <w:r w:rsidRPr="00E44F15">
        <w:rPr>
          <w:rFonts w:ascii="Arial" w:hAnsi="Arial" w:cs="Arial"/>
          <w:spacing w:val="1"/>
          <w:sz w:val="20"/>
          <w:szCs w:val="20"/>
        </w:rPr>
        <w:t xml:space="preserve"> </w:t>
      </w:r>
      <w:r w:rsidRPr="00E44F15">
        <w:rPr>
          <w:rFonts w:ascii="Arial" w:hAnsi="Arial" w:cs="Arial"/>
          <w:spacing w:val="-1"/>
          <w:sz w:val="20"/>
          <w:szCs w:val="20"/>
        </w:rPr>
        <w:t>r</w:t>
      </w:r>
      <w:r w:rsidRPr="00E44F15">
        <w:rPr>
          <w:rFonts w:ascii="Arial" w:hAnsi="Arial" w:cs="Arial"/>
          <w:spacing w:val="1"/>
          <w:sz w:val="20"/>
          <w:szCs w:val="20"/>
        </w:rPr>
        <w:t>e</w:t>
      </w:r>
      <w:r w:rsidRPr="00E44F15">
        <w:rPr>
          <w:rFonts w:ascii="Arial" w:hAnsi="Arial" w:cs="Arial"/>
          <w:spacing w:val="-2"/>
          <w:sz w:val="20"/>
          <w:szCs w:val="20"/>
        </w:rPr>
        <w:t>g</w:t>
      </w:r>
      <w:r w:rsidRPr="00E44F15">
        <w:rPr>
          <w:rFonts w:ascii="Arial" w:hAnsi="Arial" w:cs="Arial"/>
          <w:spacing w:val="1"/>
          <w:sz w:val="20"/>
          <w:szCs w:val="20"/>
        </w:rPr>
        <w:t>a</w:t>
      </w:r>
      <w:r w:rsidRPr="00E44F15">
        <w:rPr>
          <w:rFonts w:ascii="Arial" w:hAnsi="Arial" w:cs="Arial"/>
          <w:spacing w:val="-1"/>
          <w:sz w:val="20"/>
          <w:szCs w:val="20"/>
        </w:rPr>
        <w:t>r</w:t>
      </w:r>
      <w:r w:rsidRPr="00E44F15">
        <w:rPr>
          <w:rFonts w:ascii="Arial" w:hAnsi="Arial" w:cs="Arial"/>
          <w:sz w:val="20"/>
          <w:szCs w:val="20"/>
        </w:rPr>
        <w:t>d</w:t>
      </w:r>
      <w:r w:rsidRPr="00E44F15">
        <w:rPr>
          <w:rFonts w:ascii="Arial" w:hAnsi="Arial" w:cs="Arial"/>
          <w:spacing w:val="1"/>
          <w:sz w:val="20"/>
          <w:szCs w:val="20"/>
        </w:rPr>
        <w:t xml:space="preserve"> </w:t>
      </w:r>
      <w:proofErr w:type="gramStart"/>
      <w:r w:rsidRPr="00E44F15">
        <w:rPr>
          <w:rFonts w:ascii="Arial" w:hAnsi="Arial" w:cs="Arial"/>
          <w:sz w:val="20"/>
          <w:szCs w:val="20"/>
        </w:rPr>
        <w:t>to</w:t>
      </w:r>
      <w:r w:rsidRPr="00E44F15">
        <w:rPr>
          <w:rFonts w:ascii="Arial" w:hAnsi="Arial" w:cs="Arial"/>
          <w:spacing w:val="1"/>
          <w:sz w:val="20"/>
          <w:szCs w:val="20"/>
        </w:rPr>
        <w:t xml:space="preserve"> </w:t>
      </w:r>
      <w:r w:rsidRPr="00E44F15">
        <w:rPr>
          <w:rFonts w:ascii="Arial" w:hAnsi="Arial" w:cs="Arial"/>
          <w:spacing w:val="-1"/>
          <w:sz w:val="20"/>
          <w:szCs w:val="20"/>
        </w:rPr>
        <w:t>c</w:t>
      </w:r>
      <w:r w:rsidRPr="00E44F15">
        <w:rPr>
          <w:rFonts w:ascii="Arial" w:hAnsi="Arial" w:cs="Arial"/>
          <w:sz w:val="20"/>
          <w:szCs w:val="20"/>
        </w:rPr>
        <w:t>hoi</w:t>
      </w:r>
      <w:r w:rsidRPr="00E44F15">
        <w:rPr>
          <w:rFonts w:ascii="Arial" w:hAnsi="Arial" w:cs="Arial"/>
          <w:spacing w:val="-1"/>
          <w:sz w:val="20"/>
          <w:szCs w:val="20"/>
        </w:rPr>
        <w:t>c</w:t>
      </w:r>
      <w:r w:rsidRPr="00E44F15">
        <w:rPr>
          <w:rFonts w:ascii="Arial" w:hAnsi="Arial" w:cs="Arial"/>
          <w:sz w:val="20"/>
          <w:szCs w:val="20"/>
        </w:rPr>
        <w:t>e</w:t>
      </w:r>
      <w:proofErr w:type="gramEnd"/>
      <w:r w:rsidRPr="00E44F15">
        <w:rPr>
          <w:rFonts w:ascii="Arial" w:hAnsi="Arial" w:cs="Arial"/>
          <w:sz w:val="20"/>
          <w:szCs w:val="20"/>
        </w:rPr>
        <w:t xml:space="preserve"> of l</w:t>
      </w:r>
      <w:r w:rsidRPr="00E44F15">
        <w:rPr>
          <w:rFonts w:ascii="Arial" w:hAnsi="Arial" w:cs="Arial"/>
          <w:spacing w:val="1"/>
          <w:sz w:val="20"/>
          <w:szCs w:val="20"/>
        </w:rPr>
        <w:t>a</w:t>
      </w:r>
      <w:r w:rsidRPr="00E44F15">
        <w:rPr>
          <w:rFonts w:ascii="Arial" w:hAnsi="Arial" w:cs="Arial"/>
          <w:sz w:val="20"/>
          <w:szCs w:val="20"/>
        </w:rPr>
        <w:t>w p</w:t>
      </w:r>
      <w:r w:rsidRPr="00E44F15">
        <w:rPr>
          <w:rFonts w:ascii="Arial" w:hAnsi="Arial" w:cs="Arial"/>
          <w:spacing w:val="2"/>
          <w:sz w:val="20"/>
          <w:szCs w:val="20"/>
        </w:rPr>
        <w:t>r</w:t>
      </w:r>
      <w:r w:rsidRPr="00E44F15">
        <w:rPr>
          <w:rFonts w:ascii="Arial" w:hAnsi="Arial" w:cs="Arial"/>
          <w:sz w:val="20"/>
          <w:szCs w:val="20"/>
        </w:rPr>
        <w:t>in</w:t>
      </w:r>
      <w:r w:rsidRPr="00E44F15">
        <w:rPr>
          <w:rFonts w:ascii="Arial" w:hAnsi="Arial" w:cs="Arial"/>
          <w:spacing w:val="-1"/>
          <w:sz w:val="20"/>
          <w:szCs w:val="20"/>
        </w:rPr>
        <w:t>c</w:t>
      </w:r>
      <w:r w:rsidRPr="00E44F15">
        <w:rPr>
          <w:rFonts w:ascii="Arial" w:hAnsi="Arial" w:cs="Arial"/>
          <w:sz w:val="20"/>
          <w:szCs w:val="20"/>
        </w:rPr>
        <w:t>ipl</w:t>
      </w:r>
      <w:r w:rsidRPr="00E44F15">
        <w:rPr>
          <w:rFonts w:ascii="Arial" w:hAnsi="Arial" w:cs="Arial"/>
          <w:spacing w:val="-1"/>
          <w:sz w:val="20"/>
          <w:szCs w:val="20"/>
        </w:rPr>
        <w:t>e</w:t>
      </w:r>
      <w:r w:rsidRPr="00E44F15">
        <w:rPr>
          <w:rFonts w:ascii="Arial" w:hAnsi="Arial" w:cs="Arial"/>
          <w:sz w:val="20"/>
          <w:szCs w:val="20"/>
        </w:rPr>
        <w:t>s,</w:t>
      </w:r>
      <w:r w:rsidRPr="00E44F15">
        <w:rPr>
          <w:rFonts w:ascii="Arial" w:hAnsi="Arial" w:cs="Arial"/>
          <w:spacing w:val="1"/>
          <w:sz w:val="20"/>
          <w:szCs w:val="20"/>
        </w:rPr>
        <w:t xml:space="preserve"> </w:t>
      </w:r>
      <w:r w:rsidRPr="00E44F15">
        <w:rPr>
          <w:rFonts w:ascii="Arial" w:hAnsi="Arial" w:cs="Arial"/>
          <w:spacing w:val="-1"/>
          <w:sz w:val="20"/>
          <w:szCs w:val="20"/>
        </w:rPr>
        <w:t>a</w:t>
      </w:r>
      <w:r w:rsidRPr="00E44F15">
        <w:rPr>
          <w:rFonts w:ascii="Arial" w:hAnsi="Arial" w:cs="Arial"/>
          <w:sz w:val="20"/>
          <w:szCs w:val="20"/>
        </w:rPr>
        <w:t>nd</w:t>
      </w:r>
      <w:r w:rsidRPr="00E44F15">
        <w:rPr>
          <w:rFonts w:ascii="Arial" w:hAnsi="Arial" w:cs="Arial"/>
          <w:spacing w:val="1"/>
          <w:sz w:val="20"/>
          <w:szCs w:val="20"/>
        </w:rPr>
        <w:t xml:space="preserve"> </w:t>
      </w:r>
      <w:r w:rsidRPr="00E44F15">
        <w:rPr>
          <w:rFonts w:ascii="Arial" w:hAnsi="Arial" w:cs="Arial"/>
          <w:sz w:val="20"/>
          <w:szCs w:val="20"/>
        </w:rPr>
        <w:t>the D</w:t>
      </w:r>
      <w:r w:rsidRPr="00E44F15">
        <w:rPr>
          <w:rFonts w:ascii="Arial" w:hAnsi="Arial" w:cs="Arial"/>
          <w:spacing w:val="-1"/>
          <w:sz w:val="20"/>
          <w:szCs w:val="20"/>
        </w:rPr>
        <w:t>e</w:t>
      </w:r>
      <w:r w:rsidRPr="00E44F15">
        <w:rPr>
          <w:rFonts w:ascii="Arial" w:hAnsi="Arial" w:cs="Arial"/>
          <w:sz w:val="20"/>
          <w:szCs w:val="20"/>
        </w:rPr>
        <w:t>l</w:t>
      </w:r>
      <w:r w:rsidRPr="00E44F15">
        <w:rPr>
          <w:rFonts w:ascii="Arial" w:hAnsi="Arial" w:cs="Arial"/>
          <w:spacing w:val="-1"/>
          <w:sz w:val="20"/>
          <w:szCs w:val="20"/>
        </w:rPr>
        <w:t>a</w:t>
      </w:r>
      <w:r w:rsidRPr="00E44F15">
        <w:rPr>
          <w:rFonts w:ascii="Arial" w:hAnsi="Arial" w:cs="Arial"/>
          <w:spacing w:val="2"/>
          <w:sz w:val="20"/>
          <w:szCs w:val="20"/>
        </w:rPr>
        <w:t>w</w:t>
      </w:r>
      <w:r w:rsidRPr="00E44F15">
        <w:rPr>
          <w:rFonts w:ascii="Arial" w:hAnsi="Arial" w:cs="Arial"/>
          <w:spacing w:val="1"/>
          <w:sz w:val="20"/>
          <w:szCs w:val="20"/>
        </w:rPr>
        <w:t>a</w:t>
      </w:r>
      <w:r w:rsidRPr="00E44F15">
        <w:rPr>
          <w:rFonts w:ascii="Arial" w:hAnsi="Arial" w:cs="Arial"/>
          <w:spacing w:val="-1"/>
          <w:sz w:val="20"/>
          <w:szCs w:val="20"/>
        </w:rPr>
        <w:t>r</w:t>
      </w:r>
      <w:r w:rsidRPr="00E44F15">
        <w:rPr>
          <w:rFonts w:ascii="Arial" w:hAnsi="Arial" w:cs="Arial"/>
          <w:sz w:val="20"/>
          <w:szCs w:val="20"/>
        </w:rPr>
        <w:t xml:space="preserve">e </w:t>
      </w:r>
      <w:r w:rsidRPr="00E44F15">
        <w:rPr>
          <w:rFonts w:ascii="Arial" w:hAnsi="Arial" w:cs="Arial"/>
          <w:spacing w:val="-1"/>
          <w:sz w:val="20"/>
          <w:szCs w:val="20"/>
        </w:rPr>
        <w:t>c</w:t>
      </w:r>
      <w:r w:rsidRPr="00E44F15">
        <w:rPr>
          <w:rFonts w:ascii="Arial" w:hAnsi="Arial" w:cs="Arial"/>
          <w:sz w:val="20"/>
          <w:szCs w:val="20"/>
        </w:rPr>
        <w:t>ou</w:t>
      </w:r>
      <w:r w:rsidRPr="00E44F15">
        <w:rPr>
          <w:rFonts w:ascii="Arial" w:hAnsi="Arial" w:cs="Arial"/>
          <w:spacing w:val="-1"/>
          <w:sz w:val="20"/>
          <w:szCs w:val="20"/>
        </w:rPr>
        <w:t>r</w:t>
      </w:r>
      <w:r w:rsidRPr="00E44F15">
        <w:rPr>
          <w:rFonts w:ascii="Arial" w:hAnsi="Arial" w:cs="Arial"/>
          <w:sz w:val="20"/>
          <w:szCs w:val="20"/>
        </w:rPr>
        <w:t>ts</w:t>
      </w:r>
      <w:r w:rsidRPr="00E44F15">
        <w:rPr>
          <w:rFonts w:ascii="Arial" w:hAnsi="Arial" w:cs="Arial"/>
          <w:spacing w:val="1"/>
          <w:sz w:val="20"/>
          <w:szCs w:val="20"/>
        </w:rPr>
        <w:t xml:space="preserve"> </w:t>
      </w:r>
      <w:r w:rsidRPr="00E44F15">
        <w:rPr>
          <w:rFonts w:ascii="Arial" w:hAnsi="Arial" w:cs="Arial"/>
          <w:sz w:val="20"/>
          <w:szCs w:val="20"/>
        </w:rPr>
        <w:t>sh</w:t>
      </w:r>
      <w:r w:rsidRPr="00E44F15">
        <w:rPr>
          <w:rFonts w:ascii="Arial" w:hAnsi="Arial" w:cs="Arial"/>
          <w:spacing w:val="-1"/>
          <w:sz w:val="20"/>
          <w:szCs w:val="20"/>
        </w:rPr>
        <w:t>a</w:t>
      </w:r>
      <w:r w:rsidRPr="00E44F15">
        <w:rPr>
          <w:rFonts w:ascii="Arial" w:hAnsi="Arial" w:cs="Arial"/>
          <w:sz w:val="20"/>
          <w:szCs w:val="20"/>
        </w:rPr>
        <w:t>ll h</w:t>
      </w:r>
      <w:r w:rsidRPr="00E44F15">
        <w:rPr>
          <w:rFonts w:ascii="Arial" w:hAnsi="Arial" w:cs="Arial"/>
          <w:spacing w:val="-1"/>
          <w:sz w:val="20"/>
          <w:szCs w:val="20"/>
        </w:rPr>
        <w:t>a</w:t>
      </w:r>
      <w:r w:rsidRPr="00E44F15">
        <w:rPr>
          <w:rFonts w:ascii="Arial" w:hAnsi="Arial" w:cs="Arial"/>
          <w:sz w:val="20"/>
          <w:szCs w:val="20"/>
        </w:rPr>
        <w:t>ve</w:t>
      </w:r>
      <w:r w:rsidRPr="00E44F15">
        <w:rPr>
          <w:rFonts w:ascii="Arial" w:hAnsi="Arial" w:cs="Arial"/>
          <w:spacing w:val="-1"/>
          <w:sz w:val="20"/>
          <w:szCs w:val="20"/>
        </w:rPr>
        <w:t xml:space="preserve"> </w:t>
      </w:r>
      <w:r w:rsidRPr="00E44F15">
        <w:rPr>
          <w:rFonts w:ascii="Arial" w:hAnsi="Arial" w:cs="Arial"/>
          <w:sz w:val="20"/>
          <w:szCs w:val="20"/>
        </w:rPr>
        <w:t>sole</w:t>
      </w:r>
      <w:r w:rsidRPr="00E44F15">
        <w:rPr>
          <w:rFonts w:ascii="Arial" w:hAnsi="Arial" w:cs="Arial"/>
          <w:spacing w:val="-1"/>
          <w:sz w:val="20"/>
          <w:szCs w:val="20"/>
        </w:rPr>
        <w:t xml:space="preserve"> a</w:t>
      </w:r>
      <w:r w:rsidRPr="00E44F15">
        <w:rPr>
          <w:rFonts w:ascii="Arial" w:hAnsi="Arial" w:cs="Arial"/>
          <w:sz w:val="20"/>
          <w:szCs w:val="20"/>
        </w:rPr>
        <w:t>nd</w:t>
      </w:r>
      <w:r w:rsidRPr="00E44F15">
        <w:rPr>
          <w:rFonts w:ascii="Arial" w:hAnsi="Arial" w:cs="Arial"/>
          <w:spacing w:val="2"/>
          <w:sz w:val="20"/>
          <w:szCs w:val="20"/>
        </w:rPr>
        <w:t xml:space="preserve"> </w:t>
      </w:r>
      <w:r w:rsidRPr="00E44F15">
        <w:rPr>
          <w:rFonts w:ascii="Arial" w:hAnsi="Arial" w:cs="Arial"/>
          <w:spacing w:val="-1"/>
          <w:sz w:val="20"/>
          <w:szCs w:val="20"/>
        </w:rPr>
        <w:t>e</w:t>
      </w:r>
      <w:r w:rsidRPr="00E44F15">
        <w:rPr>
          <w:rFonts w:ascii="Arial" w:hAnsi="Arial" w:cs="Arial"/>
          <w:spacing w:val="2"/>
          <w:sz w:val="20"/>
          <w:szCs w:val="20"/>
        </w:rPr>
        <w:t>x</w:t>
      </w:r>
      <w:r w:rsidRPr="00E44F15">
        <w:rPr>
          <w:rFonts w:ascii="Arial" w:hAnsi="Arial" w:cs="Arial"/>
          <w:spacing w:val="-1"/>
          <w:sz w:val="20"/>
          <w:szCs w:val="20"/>
        </w:rPr>
        <w:t>c</w:t>
      </w:r>
      <w:r w:rsidRPr="00E44F15">
        <w:rPr>
          <w:rFonts w:ascii="Arial" w:hAnsi="Arial" w:cs="Arial"/>
          <w:sz w:val="20"/>
          <w:szCs w:val="20"/>
        </w:rPr>
        <w:t>lusive</w:t>
      </w:r>
      <w:r w:rsidRPr="00E44F15">
        <w:rPr>
          <w:rFonts w:ascii="Arial" w:hAnsi="Arial" w:cs="Arial"/>
          <w:spacing w:val="-1"/>
          <w:sz w:val="20"/>
          <w:szCs w:val="20"/>
        </w:rPr>
        <w:t xml:space="preserve"> </w:t>
      </w:r>
      <w:r w:rsidRPr="00E44F15">
        <w:rPr>
          <w:rFonts w:ascii="Arial" w:hAnsi="Arial" w:cs="Arial"/>
          <w:sz w:val="20"/>
          <w:szCs w:val="20"/>
        </w:rPr>
        <w:t>ju</w:t>
      </w:r>
      <w:r w:rsidRPr="00E44F15">
        <w:rPr>
          <w:rFonts w:ascii="Arial" w:hAnsi="Arial" w:cs="Arial"/>
          <w:spacing w:val="-1"/>
          <w:sz w:val="20"/>
          <w:szCs w:val="20"/>
        </w:rPr>
        <w:t>r</w:t>
      </w:r>
      <w:r w:rsidRPr="00E44F15">
        <w:rPr>
          <w:rFonts w:ascii="Arial" w:hAnsi="Arial" w:cs="Arial"/>
          <w:sz w:val="20"/>
          <w:szCs w:val="20"/>
        </w:rPr>
        <w:t>isdi</w:t>
      </w:r>
      <w:r w:rsidRPr="00E44F15">
        <w:rPr>
          <w:rFonts w:ascii="Arial" w:hAnsi="Arial" w:cs="Arial"/>
          <w:spacing w:val="-1"/>
          <w:sz w:val="20"/>
          <w:szCs w:val="20"/>
        </w:rPr>
        <w:t>c</w:t>
      </w:r>
      <w:r w:rsidRPr="00E44F15">
        <w:rPr>
          <w:rFonts w:ascii="Arial" w:hAnsi="Arial" w:cs="Arial"/>
          <w:sz w:val="20"/>
          <w:szCs w:val="20"/>
        </w:rPr>
        <w:t>tion ov</w:t>
      </w:r>
      <w:r w:rsidRPr="00E44F15">
        <w:rPr>
          <w:rFonts w:ascii="Arial" w:hAnsi="Arial" w:cs="Arial"/>
          <w:spacing w:val="-1"/>
          <w:sz w:val="20"/>
          <w:szCs w:val="20"/>
        </w:rPr>
        <w:t>e</w:t>
      </w:r>
      <w:r w:rsidRPr="00E44F15">
        <w:rPr>
          <w:rFonts w:ascii="Arial" w:hAnsi="Arial" w:cs="Arial"/>
          <w:sz w:val="20"/>
          <w:szCs w:val="20"/>
        </w:rPr>
        <w:t>r</w:t>
      </w:r>
      <w:r w:rsidRPr="00E44F15">
        <w:rPr>
          <w:rFonts w:ascii="Arial" w:hAnsi="Arial" w:cs="Arial"/>
          <w:spacing w:val="-1"/>
          <w:sz w:val="20"/>
          <w:szCs w:val="20"/>
        </w:rPr>
        <w:t xml:space="preserve"> a</w:t>
      </w:r>
      <w:r w:rsidRPr="00E44F15">
        <w:rPr>
          <w:rFonts w:ascii="Arial" w:hAnsi="Arial" w:cs="Arial"/>
          <w:spacing w:val="5"/>
          <w:sz w:val="20"/>
          <w:szCs w:val="20"/>
        </w:rPr>
        <w:t>n</w:t>
      </w:r>
      <w:r w:rsidRPr="00E44F15">
        <w:rPr>
          <w:rFonts w:ascii="Arial" w:hAnsi="Arial" w:cs="Arial"/>
          <w:sz w:val="20"/>
          <w:szCs w:val="20"/>
        </w:rPr>
        <w:t>y</w:t>
      </w:r>
      <w:r w:rsidRPr="00E44F15">
        <w:rPr>
          <w:rFonts w:ascii="Arial" w:hAnsi="Arial" w:cs="Arial"/>
          <w:spacing w:val="-5"/>
          <w:sz w:val="20"/>
          <w:szCs w:val="20"/>
        </w:rPr>
        <w:t xml:space="preserve"> </w:t>
      </w:r>
      <w:r w:rsidRPr="00E44F15">
        <w:rPr>
          <w:rFonts w:ascii="Arial" w:hAnsi="Arial" w:cs="Arial"/>
          <w:sz w:val="20"/>
          <w:szCs w:val="20"/>
        </w:rPr>
        <w:t>dis</w:t>
      </w:r>
      <w:r w:rsidRPr="00E44F15">
        <w:rPr>
          <w:rFonts w:ascii="Arial" w:hAnsi="Arial" w:cs="Arial"/>
          <w:spacing w:val="2"/>
          <w:sz w:val="20"/>
          <w:szCs w:val="20"/>
        </w:rPr>
        <w:t>p</w:t>
      </w:r>
      <w:r w:rsidRPr="00E44F15">
        <w:rPr>
          <w:rFonts w:ascii="Arial" w:hAnsi="Arial" w:cs="Arial"/>
          <w:sz w:val="20"/>
          <w:szCs w:val="20"/>
        </w:rPr>
        <w:t>ute</w:t>
      </w:r>
      <w:r w:rsidRPr="00E44F15">
        <w:rPr>
          <w:rFonts w:ascii="Arial" w:hAnsi="Arial" w:cs="Arial"/>
          <w:spacing w:val="-1"/>
          <w:sz w:val="20"/>
          <w:szCs w:val="20"/>
        </w:rPr>
        <w:t xml:space="preserve"> ar</w:t>
      </w:r>
      <w:r w:rsidRPr="00E44F15">
        <w:rPr>
          <w:rFonts w:ascii="Arial" w:hAnsi="Arial" w:cs="Arial"/>
          <w:sz w:val="20"/>
          <w:szCs w:val="20"/>
        </w:rPr>
        <w:t>ising</w:t>
      </w:r>
      <w:r w:rsidRPr="00E44F15">
        <w:rPr>
          <w:rFonts w:ascii="Arial" w:hAnsi="Arial" w:cs="Arial"/>
          <w:spacing w:val="-2"/>
          <w:sz w:val="20"/>
          <w:szCs w:val="20"/>
        </w:rPr>
        <w:t xml:space="preserve"> </w:t>
      </w:r>
      <w:r w:rsidRPr="00E44F15">
        <w:rPr>
          <w:rFonts w:ascii="Arial" w:hAnsi="Arial" w:cs="Arial"/>
          <w:sz w:val="20"/>
          <w:szCs w:val="20"/>
        </w:rPr>
        <w:t>un</w:t>
      </w:r>
      <w:r w:rsidRPr="00E44F15">
        <w:rPr>
          <w:rFonts w:ascii="Arial" w:hAnsi="Arial" w:cs="Arial"/>
          <w:spacing w:val="2"/>
          <w:sz w:val="20"/>
          <w:szCs w:val="20"/>
        </w:rPr>
        <w:t>d</w:t>
      </w:r>
      <w:r w:rsidRPr="00E44F15">
        <w:rPr>
          <w:rFonts w:ascii="Arial" w:hAnsi="Arial" w:cs="Arial"/>
          <w:spacing w:val="-1"/>
          <w:sz w:val="20"/>
          <w:szCs w:val="20"/>
        </w:rPr>
        <w:t>e</w:t>
      </w:r>
      <w:r w:rsidRPr="00E44F15">
        <w:rPr>
          <w:rFonts w:ascii="Arial" w:hAnsi="Arial" w:cs="Arial"/>
          <w:sz w:val="20"/>
          <w:szCs w:val="20"/>
        </w:rPr>
        <w:t>r</w:t>
      </w:r>
      <w:r w:rsidRPr="00E44F15">
        <w:rPr>
          <w:rFonts w:ascii="Arial" w:hAnsi="Arial" w:cs="Arial"/>
          <w:spacing w:val="-1"/>
          <w:sz w:val="20"/>
          <w:szCs w:val="20"/>
        </w:rPr>
        <w:t xml:space="preserve"> </w:t>
      </w:r>
      <w:r w:rsidRPr="00E44F15">
        <w:rPr>
          <w:rFonts w:ascii="Arial" w:hAnsi="Arial" w:cs="Arial"/>
          <w:sz w:val="20"/>
          <w:szCs w:val="20"/>
        </w:rPr>
        <w:t xml:space="preserve">this </w:t>
      </w:r>
      <w:r w:rsidRPr="00E44F15">
        <w:rPr>
          <w:rFonts w:ascii="Arial" w:hAnsi="Arial" w:cs="Arial"/>
          <w:spacing w:val="2"/>
          <w:sz w:val="20"/>
          <w:szCs w:val="20"/>
        </w:rPr>
        <w:t>A</w:t>
      </w:r>
      <w:r w:rsidRPr="00E44F15">
        <w:rPr>
          <w:rFonts w:ascii="Arial" w:hAnsi="Arial" w:cs="Arial"/>
          <w:spacing w:val="-2"/>
          <w:sz w:val="20"/>
          <w:szCs w:val="20"/>
        </w:rPr>
        <w:t>g</w:t>
      </w:r>
      <w:r w:rsidRPr="00E44F15">
        <w:rPr>
          <w:rFonts w:ascii="Arial" w:hAnsi="Arial" w:cs="Arial"/>
          <w:spacing w:val="2"/>
          <w:sz w:val="20"/>
          <w:szCs w:val="20"/>
        </w:rPr>
        <w:t>r</w:t>
      </w:r>
      <w:r w:rsidRPr="00E44F15">
        <w:rPr>
          <w:rFonts w:ascii="Arial" w:hAnsi="Arial" w:cs="Arial"/>
          <w:spacing w:val="-1"/>
          <w:sz w:val="20"/>
          <w:szCs w:val="20"/>
        </w:rPr>
        <w:t>ee</w:t>
      </w:r>
      <w:r w:rsidRPr="00E44F15">
        <w:rPr>
          <w:rFonts w:ascii="Arial" w:hAnsi="Arial" w:cs="Arial"/>
          <w:sz w:val="20"/>
          <w:szCs w:val="20"/>
        </w:rPr>
        <w:t>m</w:t>
      </w:r>
      <w:r w:rsidRPr="00E44F15">
        <w:rPr>
          <w:rFonts w:ascii="Arial" w:hAnsi="Arial" w:cs="Arial"/>
          <w:spacing w:val="-1"/>
          <w:sz w:val="20"/>
          <w:szCs w:val="20"/>
        </w:rPr>
        <w:t>e</w:t>
      </w:r>
      <w:r w:rsidRPr="00E44F15">
        <w:rPr>
          <w:rFonts w:ascii="Arial" w:hAnsi="Arial" w:cs="Arial"/>
          <w:sz w:val="20"/>
          <w:szCs w:val="20"/>
        </w:rPr>
        <w:t>nt.</w:t>
      </w:r>
    </w:p>
    <w:p w14:paraId="60063C41" w14:textId="77777777" w:rsidR="00CF66BF" w:rsidRPr="00E44F15" w:rsidRDefault="00CF66BF" w:rsidP="00A22265">
      <w:pPr>
        <w:pStyle w:val="Heading2"/>
        <w:numPr>
          <w:ilvl w:val="1"/>
          <w:numId w:val="58"/>
        </w:numPr>
        <w:ind w:left="864" w:hanging="504"/>
        <w:rPr>
          <w:sz w:val="20"/>
          <w:szCs w:val="20"/>
        </w:rPr>
      </w:pPr>
      <w:r w:rsidRPr="00E44F15">
        <w:rPr>
          <w:sz w:val="20"/>
          <w:szCs w:val="20"/>
        </w:rPr>
        <w:t>Judicial and Administrative Proceedings</w:t>
      </w:r>
    </w:p>
    <w:p w14:paraId="6A426D57" w14:textId="77777777" w:rsidR="00CF66BF" w:rsidRPr="00E44F15" w:rsidRDefault="00CF66BF" w:rsidP="00A22265">
      <w:pPr>
        <w:pStyle w:val="BAAText1"/>
        <w:numPr>
          <w:ilvl w:val="2"/>
          <w:numId w:val="58"/>
        </w:numPr>
        <w:ind w:left="1440" w:hanging="720"/>
        <w:rPr>
          <w:rFonts w:ascii="Arial" w:hAnsi="Arial" w:cs="Arial"/>
          <w:sz w:val="20"/>
          <w:szCs w:val="20"/>
        </w:rPr>
      </w:pPr>
      <w:r w:rsidRPr="00E44F15">
        <w:rPr>
          <w:rFonts w:ascii="Arial" w:hAnsi="Arial" w:cs="Arial"/>
          <w:sz w:val="20"/>
          <w:szCs w:val="20"/>
        </w:rPr>
        <w:t>In the event that Business Associate receives a subpoena, court or administrative order, or other discovery request or mandate for release of PHI, Business Associate agrees to collaborate with Covered Entity with respect to Business Associate’s response to such request.</w:t>
      </w:r>
    </w:p>
    <w:p w14:paraId="116999BF" w14:textId="77777777" w:rsidR="00CF66BF" w:rsidRPr="00E44F15" w:rsidRDefault="00CF66BF" w:rsidP="00A22265">
      <w:pPr>
        <w:pStyle w:val="BAAText1"/>
        <w:numPr>
          <w:ilvl w:val="2"/>
          <w:numId w:val="58"/>
        </w:numPr>
        <w:ind w:left="1440" w:hanging="720"/>
        <w:rPr>
          <w:rFonts w:ascii="Arial" w:hAnsi="Arial" w:cs="Arial"/>
          <w:sz w:val="20"/>
          <w:szCs w:val="20"/>
        </w:rPr>
      </w:pPr>
      <w:r w:rsidRPr="00E44F15">
        <w:rPr>
          <w:rFonts w:ascii="Arial" w:hAnsi="Arial" w:cs="Arial"/>
          <w:sz w:val="20"/>
          <w:szCs w:val="20"/>
        </w:rPr>
        <w:t>Business Associate shall notify Covered Entity within seven (7) days of receipt of such request or mandate.</w:t>
      </w:r>
    </w:p>
    <w:p w14:paraId="1B3BE086" w14:textId="77777777" w:rsidR="00CF66BF" w:rsidRPr="00E44F15" w:rsidRDefault="00CF66BF" w:rsidP="00A22265">
      <w:pPr>
        <w:pStyle w:val="Heading2"/>
        <w:numPr>
          <w:ilvl w:val="1"/>
          <w:numId w:val="58"/>
        </w:numPr>
        <w:ind w:left="864" w:hanging="504"/>
        <w:rPr>
          <w:sz w:val="20"/>
          <w:szCs w:val="20"/>
        </w:rPr>
      </w:pPr>
      <w:r w:rsidRPr="00E44F15">
        <w:rPr>
          <w:sz w:val="20"/>
          <w:szCs w:val="20"/>
        </w:rPr>
        <w:t>Transmitting Electronic PHI</w:t>
      </w:r>
    </w:p>
    <w:p w14:paraId="632127A1" w14:textId="77777777" w:rsidR="00CF66BF" w:rsidRPr="00E44F15" w:rsidRDefault="00CF66BF" w:rsidP="00CF66BF">
      <w:pPr>
        <w:pStyle w:val="BodyText2"/>
        <w:rPr>
          <w:rFonts w:ascii="Arial" w:hAnsi="Arial" w:cs="Arial"/>
          <w:sz w:val="20"/>
          <w:szCs w:val="20"/>
        </w:rPr>
      </w:pPr>
      <w:r w:rsidRPr="00E44F15">
        <w:rPr>
          <w:rFonts w:ascii="Arial" w:hAnsi="Arial" w:cs="Arial"/>
          <w:sz w:val="20"/>
          <w:szCs w:val="20"/>
        </w:rPr>
        <w:t>El</w:t>
      </w:r>
      <w:r w:rsidRPr="00E44F15">
        <w:rPr>
          <w:rFonts w:ascii="Arial" w:hAnsi="Arial" w:cs="Arial"/>
          <w:spacing w:val="1"/>
          <w:sz w:val="20"/>
          <w:szCs w:val="20"/>
        </w:rPr>
        <w:t>e</w:t>
      </w:r>
      <w:r w:rsidRPr="00E44F15">
        <w:rPr>
          <w:rFonts w:ascii="Arial" w:hAnsi="Arial" w:cs="Arial"/>
          <w:spacing w:val="-1"/>
          <w:sz w:val="20"/>
          <w:szCs w:val="20"/>
        </w:rPr>
        <w:t>c</w:t>
      </w:r>
      <w:r w:rsidRPr="00E44F15">
        <w:rPr>
          <w:rFonts w:ascii="Arial" w:hAnsi="Arial" w:cs="Arial"/>
          <w:sz w:val="20"/>
          <w:szCs w:val="20"/>
        </w:rPr>
        <w:t>t</w:t>
      </w:r>
      <w:r w:rsidRPr="00E44F15">
        <w:rPr>
          <w:rFonts w:ascii="Arial" w:hAnsi="Arial" w:cs="Arial"/>
          <w:spacing w:val="-1"/>
          <w:sz w:val="20"/>
          <w:szCs w:val="20"/>
        </w:rPr>
        <w:t>r</w:t>
      </w:r>
      <w:r w:rsidRPr="00E44F15">
        <w:rPr>
          <w:rFonts w:ascii="Arial" w:hAnsi="Arial" w:cs="Arial"/>
          <w:sz w:val="20"/>
          <w:szCs w:val="20"/>
        </w:rPr>
        <w:t>onic</w:t>
      </w:r>
      <w:r w:rsidRPr="00E44F15">
        <w:rPr>
          <w:rFonts w:ascii="Arial" w:hAnsi="Arial" w:cs="Arial"/>
          <w:spacing w:val="28"/>
          <w:sz w:val="20"/>
          <w:szCs w:val="20"/>
        </w:rPr>
        <w:t xml:space="preserve"> </w:t>
      </w:r>
      <w:r w:rsidRPr="00E44F15">
        <w:rPr>
          <w:rFonts w:ascii="Arial" w:hAnsi="Arial" w:cs="Arial"/>
          <w:spacing w:val="1"/>
          <w:sz w:val="20"/>
          <w:szCs w:val="20"/>
        </w:rPr>
        <w:t>P</w:t>
      </w:r>
      <w:r w:rsidRPr="00E44F15">
        <w:rPr>
          <w:rFonts w:ascii="Arial" w:hAnsi="Arial" w:cs="Arial"/>
          <w:spacing w:val="2"/>
          <w:sz w:val="20"/>
          <w:szCs w:val="20"/>
        </w:rPr>
        <w:t>H</w:t>
      </w:r>
      <w:r w:rsidRPr="00E44F15">
        <w:rPr>
          <w:rFonts w:ascii="Arial" w:hAnsi="Arial" w:cs="Arial"/>
          <w:sz w:val="20"/>
          <w:szCs w:val="20"/>
        </w:rPr>
        <w:t>I</w:t>
      </w:r>
      <w:r w:rsidRPr="00E44F15">
        <w:rPr>
          <w:rFonts w:ascii="Arial" w:hAnsi="Arial" w:cs="Arial"/>
          <w:spacing w:val="28"/>
          <w:sz w:val="20"/>
          <w:szCs w:val="20"/>
        </w:rPr>
        <w:t xml:space="preserve"> </w:t>
      </w:r>
      <w:r w:rsidRPr="00E44F15">
        <w:rPr>
          <w:rFonts w:ascii="Arial" w:hAnsi="Arial" w:cs="Arial"/>
          <w:sz w:val="20"/>
          <w:szCs w:val="20"/>
        </w:rPr>
        <w:t>t</w:t>
      </w:r>
      <w:r w:rsidRPr="00E44F15">
        <w:rPr>
          <w:rFonts w:ascii="Arial" w:hAnsi="Arial" w:cs="Arial"/>
          <w:spacing w:val="-1"/>
          <w:sz w:val="20"/>
          <w:szCs w:val="20"/>
        </w:rPr>
        <w:t>ra</w:t>
      </w:r>
      <w:r w:rsidRPr="00E44F15">
        <w:rPr>
          <w:rFonts w:ascii="Arial" w:hAnsi="Arial" w:cs="Arial"/>
          <w:sz w:val="20"/>
          <w:szCs w:val="20"/>
        </w:rPr>
        <w:t>nsmitt</w:t>
      </w:r>
      <w:r w:rsidRPr="00E44F15">
        <w:rPr>
          <w:rFonts w:ascii="Arial" w:hAnsi="Arial" w:cs="Arial"/>
          <w:spacing w:val="-1"/>
          <w:sz w:val="20"/>
          <w:szCs w:val="20"/>
        </w:rPr>
        <w:t>e</w:t>
      </w:r>
      <w:r w:rsidRPr="00E44F15">
        <w:rPr>
          <w:rFonts w:ascii="Arial" w:hAnsi="Arial" w:cs="Arial"/>
          <w:sz w:val="20"/>
          <w:szCs w:val="20"/>
        </w:rPr>
        <w:t>d</w:t>
      </w:r>
      <w:r w:rsidRPr="00E44F15">
        <w:rPr>
          <w:rFonts w:ascii="Arial" w:hAnsi="Arial" w:cs="Arial"/>
          <w:spacing w:val="29"/>
          <w:sz w:val="20"/>
          <w:szCs w:val="20"/>
        </w:rPr>
        <w:t xml:space="preserve"> </w:t>
      </w:r>
      <w:r w:rsidRPr="00E44F15">
        <w:rPr>
          <w:rFonts w:ascii="Arial" w:hAnsi="Arial" w:cs="Arial"/>
          <w:sz w:val="20"/>
          <w:szCs w:val="20"/>
        </w:rPr>
        <w:t>or</w:t>
      </w:r>
      <w:r w:rsidRPr="00E44F15">
        <w:rPr>
          <w:rFonts w:ascii="Arial" w:hAnsi="Arial" w:cs="Arial"/>
          <w:spacing w:val="28"/>
          <w:sz w:val="20"/>
          <w:szCs w:val="20"/>
        </w:rPr>
        <w:t xml:space="preserve"> </w:t>
      </w:r>
      <w:r w:rsidRPr="00E44F15">
        <w:rPr>
          <w:rFonts w:ascii="Arial" w:hAnsi="Arial" w:cs="Arial"/>
          <w:sz w:val="20"/>
          <w:szCs w:val="20"/>
        </w:rPr>
        <w:t>oth</w:t>
      </w:r>
      <w:r w:rsidRPr="00E44F15">
        <w:rPr>
          <w:rFonts w:ascii="Arial" w:hAnsi="Arial" w:cs="Arial"/>
          <w:spacing w:val="-1"/>
          <w:sz w:val="20"/>
          <w:szCs w:val="20"/>
        </w:rPr>
        <w:t>er</w:t>
      </w:r>
      <w:r w:rsidRPr="00E44F15">
        <w:rPr>
          <w:rFonts w:ascii="Arial" w:hAnsi="Arial" w:cs="Arial"/>
          <w:sz w:val="20"/>
          <w:szCs w:val="20"/>
        </w:rPr>
        <w:t>wi</w:t>
      </w:r>
      <w:r w:rsidRPr="00E44F15">
        <w:rPr>
          <w:rFonts w:ascii="Arial" w:hAnsi="Arial" w:cs="Arial"/>
          <w:spacing w:val="3"/>
          <w:sz w:val="20"/>
          <w:szCs w:val="20"/>
        </w:rPr>
        <w:t>s</w:t>
      </w:r>
      <w:r w:rsidRPr="00E44F15">
        <w:rPr>
          <w:rFonts w:ascii="Arial" w:hAnsi="Arial" w:cs="Arial"/>
          <w:sz w:val="20"/>
          <w:szCs w:val="20"/>
        </w:rPr>
        <w:t>e t</w:t>
      </w:r>
      <w:r w:rsidRPr="00E44F15">
        <w:rPr>
          <w:rFonts w:ascii="Arial" w:hAnsi="Arial" w:cs="Arial"/>
          <w:spacing w:val="-1"/>
          <w:sz w:val="20"/>
          <w:szCs w:val="20"/>
        </w:rPr>
        <w:t>ra</w:t>
      </w:r>
      <w:r w:rsidRPr="00E44F15">
        <w:rPr>
          <w:rFonts w:ascii="Arial" w:hAnsi="Arial" w:cs="Arial"/>
          <w:sz w:val="20"/>
          <w:szCs w:val="20"/>
        </w:rPr>
        <w:t>ns</w:t>
      </w:r>
      <w:r w:rsidRPr="00E44F15">
        <w:rPr>
          <w:rFonts w:ascii="Arial" w:hAnsi="Arial" w:cs="Arial"/>
          <w:spacing w:val="-1"/>
          <w:sz w:val="20"/>
          <w:szCs w:val="20"/>
        </w:rPr>
        <w:t>fe</w:t>
      </w:r>
      <w:r w:rsidRPr="00E44F15">
        <w:rPr>
          <w:rFonts w:ascii="Arial" w:hAnsi="Arial" w:cs="Arial"/>
          <w:spacing w:val="2"/>
          <w:sz w:val="20"/>
          <w:szCs w:val="20"/>
        </w:rPr>
        <w:t>r</w:t>
      </w:r>
      <w:r w:rsidRPr="00E44F15">
        <w:rPr>
          <w:rFonts w:ascii="Arial" w:hAnsi="Arial" w:cs="Arial"/>
          <w:spacing w:val="-1"/>
          <w:sz w:val="20"/>
          <w:szCs w:val="20"/>
        </w:rPr>
        <w:t>re</w:t>
      </w:r>
      <w:r w:rsidRPr="00E44F15">
        <w:rPr>
          <w:rFonts w:ascii="Arial" w:hAnsi="Arial" w:cs="Arial"/>
          <w:sz w:val="20"/>
          <w:szCs w:val="20"/>
        </w:rPr>
        <w:t>d</w:t>
      </w:r>
      <w:r w:rsidRPr="00E44F15">
        <w:rPr>
          <w:rFonts w:ascii="Arial" w:hAnsi="Arial" w:cs="Arial"/>
          <w:spacing w:val="8"/>
          <w:sz w:val="20"/>
          <w:szCs w:val="20"/>
        </w:rPr>
        <w:t xml:space="preserve"> </w:t>
      </w:r>
      <w:r w:rsidRPr="00E44F15">
        <w:rPr>
          <w:rFonts w:ascii="Arial" w:hAnsi="Arial" w:cs="Arial"/>
          <w:spacing w:val="-1"/>
          <w:sz w:val="20"/>
          <w:szCs w:val="20"/>
        </w:rPr>
        <w:t>fr</w:t>
      </w:r>
      <w:r w:rsidRPr="00E44F15">
        <w:rPr>
          <w:rFonts w:ascii="Arial" w:hAnsi="Arial" w:cs="Arial"/>
          <w:sz w:val="20"/>
          <w:szCs w:val="20"/>
        </w:rPr>
        <w:t>om</w:t>
      </w:r>
      <w:r w:rsidRPr="00E44F15">
        <w:rPr>
          <w:rFonts w:ascii="Arial" w:hAnsi="Arial" w:cs="Arial"/>
          <w:spacing w:val="6"/>
          <w:sz w:val="20"/>
          <w:szCs w:val="20"/>
        </w:rPr>
        <w:t xml:space="preserve"> </w:t>
      </w:r>
      <w:r w:rsidRPr="00E44F15">
        <w:rPr>
          <w:rFonts w:ascii="Arial" w:hAnsi="Arial" w:cs="Arial"/>
          <w:spacing w:val="2"/>
          <w:sz w:val="20"/>
          <w:szCs w:val="20"/>
        </w:rPr>
        <w:t>b</w:t>
      </w:r>
      <w:r w:rsidRPr="00E44F15">
        <w:rPr>
          <w:rFonts w:ascii="Arial" w:hAnsi="Arial" w:cs="Arial"/>
          <w:spacing w:val="-1"/>
          <w:sz w:val="20"/>
          <w:szCs w:val="20"/>
        </w:rPr>
        <w:t>e</w:t>
      </w:r>
      <w:r w:rsidRPr="00E44F15">
        <w:rPr>
          <w:rFonts w:ascii="Arial" w:hAnsi="Arial" w:cs="Arial"/>
          <w:sz w:val="20"/>
          <w:szCs w:val="20"/>
        </w:rPr>
        <w:t>tw</w:t>
      </w:r>
      <w:r w:rsidRPr="00E44F15">
        <w:rPr>
          <w:rFonts w:ascii="Arial" w:hAnsi="Arial" w:cs="Arial"/>
          <w:spacing w:val="-1"/>
          <w:sz w:val="20"/>
          <w:szCs w:val="20"/>
        </w:rPr>
        <w:t>ee</w:t>
      </w:r>
      <w:r w:rsidRPr="00E44F15">
        <w:rPr>
          <w:rFonts w:ascii="Arial" w:hAnsi="Arial" w:cs="Arial"/>
          <w:sz w:val="20"/>
          <w:szCs w:val="20"/>
        </w:rPr>
        <w:t>n</w:t>
      </w:r>
      <w:r w:rsidRPr="00E44F15">
        <w:rPr>
          <w:rFonts w:ascii="Arial" w:hAnsi="Arial" w:cs="Arial"/>
          <w:spacing w:val="8"/>
          <w:sz w:val="20"/>
          <w:szCs w:val="20"/>
        </w:rPr>
        <w:t xml:space="preserve"> </w:t>
      </w:r>
      <w:r w:rsidRPr="00E44F15">
        <w:rPr>
          <w:rFonts w:ascii="Arial" w:hAnsi="Arial" w:cs="Arial"/>
          <w:spacing w:val="1"/>
          <w:sz w:val="20"/>
          <w:szCs w:val="20"/>
        </w:rPr>
        <w:t>C</w:t>
      </w:r>
      <w:r w:rsidRPr="00E44F15">
        <w:rPr>
          <w:rFonts w:ascii="Arial" w:hAnsi="Arial" w:cs="Arial"/>
          <w:sz w:val="20"/>
          <w:szCs w:val="20"/>
        </w:rPr>
        <w:t>ov</w:t>
      </w:r>
      <w:r w:rsidRPr="00E44F15">
        <w:rPr>
          <w:rFonts w:ascii="Arial" w:hAnsi="Arial" w:cs="Arial"/>
          <w:spacing w:val="-1"/>
          <w:sz w:val="20"/>
          <w:szCs w:val="20"/>
        </w:rPr>
        <w:t>ere</w:t>
      </w:r>
      <w:r w:rsidRPr="00E44F15">
        <w:rPr>
          <w:rFonts w:ascii="Arial" w:hAnsi="Arial" w:cs="Arial"/>
          <w:sz w:val="20"/>
          <w:szCs w:val="20"/>
        </w:rPr>
        <w:t>d</w:t>
      </w:r>
      <w:r w:rsidRPr="00E44F15">
        <w:rPr>
          <w:rFonts w:ascii="Arial" w:hAnsi="Arial" w:cs="Arial"/>
          <w:spacing w:val="8"/>
          <w:sz w:val="20"/>
          <w:szCs w:val="20"/>
        </w:rPr>
        <w:t xml:space="preserve"> </w:t>
      </w:r>
      <w:r w:rsidRPr="00E44F15">
        <w:rPr>
          <w:rFonts w:ascii="Arial" w:hAnsi="Arial" w:cs="Arial"/>
          <w:sz w:val="20"/>
          <w:szCs w:val="20"/>
        </w:rPr>
        <w:t>Enti</w:t>
      </w:r>
      <w:r w:rsidRPr="00E44F15">
        <w:rPr>
          <w:rFonts w:ascii="Arial" w:hAnsi="Arial" w:cs="Arial"/>
          <w:spacing w:val="3"/>
          <w:sz w:val="20"/>
          <w:szCs w:val="20"/>
        </w:rPr>
        <w:t>t</w:t>
      </w:r>
      <w:r w:rsidRPr="00E44F15">
        <w:rPr>
          <w:rFonts w:ascii="Arial" w:hAnsi="Arial" w:cs="Arial"/>
          <w:sz w:val="20"/>
          <w:szCs w:val="20"/>
        </w:rPr>
        <w:t>y</w:t>
      </w:r>
      <w:r w:rsidRPr="00E44F15">
        <w:rPr>
          <w:rFonts w:ascii="Arial" w:hAnsi="Arial" w:cs="Arial"/>
          <w:spacing w:val="3"/>
          <w:sz w:val="20"/>
          <w:szCs w:val="20"/>
        </w:rPr>
        <w:t xml:space="preserve"> </w:t>
      </w:r>
      <w:r w:rsidRPr="00E44F15">
        <w:rPr>
          <w:rFonts w:ascii="Arial" w:hAnsi="Arial" w:cs="Arial"/>
          <w:spacing w:val="-1"/>
          <w:sz w:val="20"/>
          <w:szCs w:val="20"/>
        </w:rPr>
        <w:t>a</w:t>
      </w:r>
      <w:r w:rsidRPr="00E44F15">
        <w:rPr>
          <w:rFonts w:ascii="Arial" w:hAnsi="Arial" w:cs="Arial"/>
          <w:sz w:val="20"/>
          <w:szCs w:val="20"/>
        </w:rPr>
        <w:t>nd</w:t>
      </w:r>
      <w:r w:rsidRPr="00E44F15">
        <w:rPr>
          <w:rFonts w:ascii="Arial" w:hAnsi="Arial" w:cs="Arial"/>
          <w:spacing w:val="8"/>
          <w:sz w:val="20"/>
          <w:szCs w:val="20"/>
        </w:rPr>
        <w:t xml:space="preserve"> </w:t>
      </w:r>
      <w:r w:rsidRPr="00E44F15">
        <w:rPr>
          <w:rFonts w:ascii="Arial" w:hAnsi="Arial" w:cs="Arial"/>
          <w:spacing w:val="-2"/>
          <w:sz w:val="20"/>
          <w:szCs w:val="20"/>
        </w:rPr>
        <w:t>B</w:t>
      </w:r>
      <w:r w:rsidRPr="00E44F15">
        <w:rPr>
          <w:rFonts w:ascii="Arial" w:hAnsi="Arial" w:cs="Arial"/>
          <w:sz w:val="20"/>
          <w:szCs w:val="20"/>
        </w:rPr>
        <w:t>u</w:t>
      </w:r>
      <w:r w:rsidRPr="00E44F15">
        <w:rPr>
          <w:rFonts w:ascii="Arial" w:hAnsi="Arial" w:cs="Arial"/>
          <w:spacing w:val="3"/>
          <w:sz w:val="20"/>
          <w:szCs w:val="20"/>
        </w:rPr>
        <w:t>s</w:t>
      </w:r>
      <w:r w:rsidRPr="00E44F15">
        <w:rPr>
          <w:rFonts w:ascii="Arial" w:hAnsi="Arial" w:cs="Arial"/>
          <w:sz w:val="20"/>
          <w:szCs w:val="20"/>
        </w:rPr>
        <w:t>in</w:t>
      </w:r>
      <w:r w:rsidRPr="00E44F15">
        <w:rPr>
          <w:rFonts w:ascii="Arial" w:hAnsi="Arial" w:cs="Arial"/>
          <w:spacing w:val="-1"/>
          <w:sz w:val="20"/>
          <w:szCs w:val="20"/>
        </w:rPr>
        <w:t>e</w:t>
      </w:r>
      <w:r w:rsidRPr="00E44F15">
        <w:rPr>
          <w:rFonts w:ascii="Arial" w:hAnsi="Arial" w:cs="Arial"/>
          <w:sz w:val="20"/>
          <w:szCs w:val="20"/>
        </w:rPr>
        <w:t>ss</w:t>
      </w:r>
      <w:r w:rsidRPr="00E44F15">
        <w:rPr>
          <w:rFonts w:ascii="Arial" w:hAnsi="Arial" w:cs="Arial"/>
          <w:spacing w:val="5"/>
          <w:sz w:val="20"/>
          <w:szCs w:val="20"/>
        </w:rPr>
        <w:t xml:space="preserve"> </w:t>
      </w:r>
      <w:r w:rsidRPr="00E44F15">
        <w:rPr>
          <w:rFonts w:ascii="Arial" w:hAnsi="Arial" w:cs="Arial"/>
          <w:sz w:val="20"/>
          <w:szCs w:val="20"/>
        </w:rPr>
        <w:t>Asso</w:t>
      </w:r>
      <w:r w:rsidRPr="00E44F15">
        <w:rPr>
          <w:rFonts w:ascii="Arial" w:hAnsi="Arial" w:cs="Arial"/>
          <w:spacing w:val="-1"/>
          <w:sz w:val="20"/>
          <w:szCs w:val="20"/>
        </w:rPr>
        <w:t>c</w:t>
      </w:r>
      <w:r w:rsidRPr="00E44F15">
        <w:rPr>
          <w:rFonts w:ascii="Arial" w:hAnsi="Arial" w:cs="Arial"/>
          <w:sz w:val="20"/>
          <w:szCs w:val="20"/>
        </w:rPr>
        <w:t>i</w:t>
      </w:r>
      <w:r w:rsidRPr="00E44F15">
        <w:rPr>
          <w:rFonts w:ascii="Arial" w:hAnsi="Arial" w:cs="Arial"/>
          <w:spacing w:val="-1"/>
          <w:sz w:val="20"/>
          <w:szCs w:val="20"/>
        </w:rPr>
        <w:t>a</w:t>
      </w:r>
      <w:r w:rsidRPr="00E44F15">
        <w:rPr>
          <w:rFonts w:ascii="Arial" w:hAnsi="Arial" w:cs="Arial"/>
          <w:sz w:val="20"/>
          <w:szCs w:val="20"/>
        </w:rPr>
        <w:t>te</w:t>
      </w:r>
      <w:r w:rsidRPr="00E44F15">
        <w:rPr>
          <w:rFonts w:ascii="Arial" w:hAnsi="Arial" w:cs="Arial"/>
          <w:spacing w:val="4"/>
          <w:sz w:val="20"/>
          <w:szCs w:val="20"/>
        </w:rPr>
        <w:t xml:space="preserve"> </w:t>
      </w:r>
      <w:r w:rsidRPr="00E44F15">
        <w:rPr>
          <w:rFonts w:ascii="Arial" w:hAnsi="Arial" w:cs="Arial"/>
          <w:sz w:val="20"/>
          <w:szCs w:val="20"/>
        </w:rPr>
        <w:t>must</w:t>
      </w:r>
      <w:r w:rsidRPr="00E44F15">
        <w:rPr>
          <w:rFonts w:ascii="Arial" w:hAnsi="Arial" w:cs="Arial"/>
          <w:spacing w:val="6"/>
          <w:sz w:val="20"/>
          <w:szCs w:val="20"/>
        </w:rPr>
        <w:t xml:space="preserve"> </w:t>
      </w:r>
      <w:r w:rsidRPr="00E44F15">
        <w:rPr>
          <w:rFonts w:ascii="Arial" w:hAnsi="Arial" w:cs="Arial"/>
          <w:spacing w:val="2"/>
          <w:sz w:val="20"/>
          <w:szCs w:val="20"/>
        </w:rPr>
        <w:t>b</w:t>
      </w:r>
      <w:r w:rsidRPr="00E44F15">
        <w:rPr>
          <w:rFonts w:ascii="Arial" w:hAnsi="Arial" w:cs="Arial"/>
          <w:sz w:val="20"/>
          <w:szCs w:val="20"/>
        </w:rPr>
        <w:t>e</w:t>
      </w:r>
      <w:r w:rsidRPr="00E44F15">
        <w:rPr>
          <w:rFonts w:ascii="Arial" w:hAnsi="Arial" w:cs="Arial"/>
          <w:spacing w:val="7"/>
          <w:sz w:val="20"/>
          <w:szCs w:val="20"/>
        </w:rPr>
        <w:t xml:space="preserve"> </w:t>
      </w:r>
      <w:r w:rsidRPr="00E44F15">
        <w:rPr>
          <w:rFonts w:ascii="Arial" w:hAnsi="Arial" w:cs="Arial"/>
          <w:spacing w:val="-1"/>
          <w:sz w:val="20"/>
          <w:szCs w:val="20"/>
        </w:rPr>
        <w:t>e</w:t>
      </w:r>
      <w:r w:rsidRPr="00E44F15">
        <w:rPr>
          <w:rFonts w:ascii="Arial" w:hAnsi="Arial" w:cs="Arial"/>
          <w:sz w:val="20"/>
          <w:szCs w:val="20"/>
        </w:rPr>
        <w:t>n</w:t>
      </w:r>
      <w:r w:rsidRPr="00E44F15">
        <w:rPr>
          <w:rFonts w:ascii="Arial" w:hAnsi="Arial" w:cs="Arial"/>
          <w:spacing w:val="-1"/>
          <w:sz w:val="20"/>
          <w:szCs w:val="20"/>
        </w:rPr>
        <w:t>c</w:t>
      </w:r>
      <w:r w:rsidRPr="00E44F15">
        <w:rPr>
          <w:rFonts w:ascii="Arial" w:hAnsi="Arial" w:cs="Arial"/>
          <w:spacing w:val="4"/>
          <w:sz w:val="20"/>
          <w:szCs w:val="20"/>
        </w:rPr>
        <w:t>r</w:t>
      </w:r>
      <w:r w:rsidRPr="00E44F15">
        <w:rPr>
          <w:rFonts w:ascii="Arial" w:hAnsi="Arial" w:cs="Arial"/>
          <w:spacing w:val="-5"/>
          <w:sz w:val="20"/>
          <w:szCs w:val="20"/>
        </w:rPr>
        <w:t>y</w:t>
      </w:r>
      <w:r w:rsidRPr="00E44F15">
        <w:rPr>
          <w:rFonts w:ascii="Arial" w:hAnsi="Arial" w:cs="Arial"/>
          <w:sz w:val="20"/>
          <w:szCs w:val="20"/>
        </w:rPr>
        <w:t>pt</w:t>
      </w:r>
      <w:r w:rsidRPr="00E44F15">
        <w:rPr>
          <w:rFonts w:ascii="Arial" w:hAnsi="Arial" w:cs="Arial"/>
          <w:spacing w:val="-1"/>
          <w:sz w:val="20"/>
          <w:szCs w:val="20"/>
        </w:rPr>
        <w:t>e</w:t>
      </w:r>
      <w:r w:rsidRPr="00E44F15">
        <w:rPr>
          <w:rFonts w:ascii="Arial" w:hAnsi="Arial" w:cs="Arial"/>
          <w:sz w:val="20"/>
          <w:szCs w:val="20"/>
        </w:rPr>
        <w:t>d</w:t>
      </w:r>
      <w:r w:rsidRPr="00E44F15">
        <w:rPr>
          <w:rFonts w:ascii="Arial" w:hAnsi="Arial" w:cs="Arial"/>
          <w:spacing w:val="8"/>
          <w:sz w:val="20"/>
          <w:szCs w:val="20"/>
        </w:rPr>
        <w:t xml:space="preserve"> </w:t>
      </w:r>
      <w:r w:rsidRPr="00E44F15">
        <w:rPr>
          <w:rFonts w:ascii="Arial" w:hAnsi="Arial" w:cs="Arial"/>
          <w:spacing w:val="5"/>
          <w:sz w:val="20"/>
          <w:szCs w:val="20"/>
        </w:rPr>
        <w:t>b</w:t>
      </w:r>
      <w:r w:rsidRPr="00E44F15">
        <w:rPr>
          <w:rFonts w:ascii="Arial" w:hAnsi="Arial" w:cs="Arial"/>
          <w:sz w:val="20"/>
          <w:szCs w:val="20"/>
        </w:rPr>
        <w:t>y a p</w:t>
      </w:r>
      <w:r w:rsidRPr="00E44F15">
        <w:rPr>
          <w:rFonts w:ascii="Arial" w:hAnsi="Arial" w:cs="Arial"/>
          <w:spacing w:val="-1"/>
          <w:sz w:val="20"/>
          <w:szCs w:val="20"/>
        </w:rPr>
        <w:t>r</w:t>
      </w:r>
      <w:r w:rsidRPr="00E44F15">
        <w:rPr>
          <w:rFonts w:ascii="Arial" w:hAnsi="Arial" w:cs="Arial"/>
          <w:sz w:val="20"/>
          <w:szCs w:val="20"/>
        </w:rPr>
        <w:t>o</w:t>
      </w:r>
      <w:r w:rsidRPr="00E44F15">
        <w:rPr>
          <w:rFonts w:ascii="Arial" w:hAnsi="Arial" w:cs="Arial"/>
          <w:spacing w:val="-1"/>
          <w:sz w:val="20"/>
          <w:szCs w:val="20"/>
        </w:rPr>
        <w:t>ce</w:t>
      </w:r>
      <w:r w:rsidRPr="00E44F15">
        <w:rPr>
          <w:rFonts w:ascii="Arial" w:hAnsi="Arial" w:cs="Arial"/>
          <w:sz w:val="20"/>
          <w:szCs w:val="20"/>
        </w:rPr>
        <w:t>ss</w:t>
      </w:r>
      <w:r w:rsidRPr="00E44F15">
        <w:rPr>
          <w:rFonts w:ascii="Arial" w:hAnsi="Arial" w:cs="Arial"/>
          <w:spacing w:val="3"/>
          <w:sz w:val="20"/>
          <w:szCs w:val="20"/>
        </w:rPr>
        <w:t xml:space="preserve"> </w:t>
      </w:r>
      <w:r w:rsidRPr="00E44F15">
        <w:rPr>
          <w:rFonts w:ascii="Arial" w:hAnsi="Arial" w:cs="Arial"/>
          <w:sz w:val="20"/>
          <w:szCs w:val="20"/>
        </w:rPr>
        <w:t>th</w:t>
      </w:r>
      <w:r w:rsidRPr="00E44F15">
        <w:rPr>
          <w:rFonts w:ascii="Arial" w:hAnsi="Arial" w:cs="Arial"/>
          <w:spacing w:val="-1"/>
          <w:sz w:val="20"/>
          <w:szCs w:val="20"/>
        </w:rPr>
        <w:t>a</w:t>
      </w:r>
      <w:r w:rsidRPr="00E44F15">
        <w:rPr>
          <w:rFonts w:ascii="Arial" w:hAnsi="Arial" w:cs="Arial"/>
          <w:sz w:val="20"/>
          <w:szCs w:val="20"/>
        </w:rPr>
        <w:t>t</w:t>
      </w:r>
      <w:r w:rsidRPr="00E44F15">
        <w:rPr>
          <w:rFonts w:ascii="Arial" w:hAnsi="Arial" w:cs="Arial"/>
          <w:spacing w:val="3"/>
          <w:sz w:val="20"/>
          <w:szCs w:val="20"/>
        </w:rPr>
        <w:t xml:space="preserve"> </w:t>
      </w:r>
      <w:r w:rsidRPr="00E44F15">
        <w:rPr>
          <w:rFonts w:ascii="Arial" w:hAnsi="Arial" w:cs="Arial"/>
          <w:spacing w:val="-1"/>
          <w:sz w:val="20"/>
          <w:szCs w:val="20"/>
        </w:rPr>
        <w:t>re</w:t>
      </w:r>
      <w:r w:rsidRPr="00E44F15">
        <w:rPr>
          <w:rFonts w:ascii="Arial" w:hAnsi="Arial" w:cs="Arial"/>
          <w:sz w:val="20"/>
          <w:szCs w:val="20"/>
        </w:rPr>
        <w:t>n</w:t>
      </w:r>
      <w:r w:rsidRPr="00E44F15">
        <w:rPr>
          <w:rFonts w:ascii="Arial" w:hAnsi="Arial" w:cs="Arial"/>
          <w:spacing w:val="2"/>
          <w:sz w:val="20"/>
          <w:szCs w:val="20"/>
        </w:rPr>
        <w:t>d</w:t>
      </w:r>
      <w:r w:rsidRPr="00E44F15">
        <w:rPr>
          <w:rFonts w:ascii="Arial" w:hAnsi="Arial" w:cs="Arial"/>
          <w:spacing w:val="-1"/>
          <w:sz w:val="20"/>
          <w:szCs w:val="20"/>
        </w:rPr>
        <w:t>er</w:t>
      </w:r>
      <w:r w:rsidRPr="00E44F15">
        <w:rPr>
          <w:rFonts w:ascii="Arial" w:hAnsi="Arial" w:cs="Arial"/>
          <w:sz w:val="20"/>
          <w:szCs w:val="20"/>
        </w:rPr>
        <w:t>s</w:t>
      </w:r>
      <w:r w:rsidRPr="00E44F15">
        <w:rPr>
          <w:rFonts w:ascii="Arial" w:hAnsi="Arial" w:cs="Arial"/>
          <w:spacing w:val="3"/>
          <w:sz w:val="20"/>
          <w:szCs w:val="20"/>
        </w:rPr>
        <w:t xml:space="preserve"> </w:t>
      </w:r>
      <w:r w:rsidRPr="00E44F15">
        <w:rPr>
          <w:rFonts w:ascii="Arial" w:hAnsi="Arial" w:cs="Arial"/>
          <w:sz w:val="20"/>
          <w:szCs w:val="20"/>
        </w:rPr>
        <w:t>the</w:t>
      </w:r>
      <w:r w:rsidRPr="00E44F15">
        <w:rPr>
          <w:rFonts w:ascii="Arial" w:hAnsi="Arial" w:cs="Arial"/>
          <w:spacing w:val="2"/>
          <w:sz w:val="20"/>
          <w:szCs w:val="20"/>
        </w:rPr>
        <w:t xml:space="preserve"> </w:t>
      </w:r>
      <w:r w:rsidRPr="00E44F15">
        <w:rPr>
          <w:rFonts w:ascii="Arial" w:hAnsi="Arial" w:cs="Arial"/>
          <w:sz w:val="20"/>
          <w:szCs w:val="20"/>
        </w:rPr>
        <w:t>El</w:t>
      </w:r>
      <w:r w:rsidRPr="00E44F15">
        <w:rPr>
          <w:rFonts w:ascii="Arial" w:hAnsi="Arial" w:cs="Arial"/>
          <w:spacing w:val="-1"/>
          <w:sz w:val="20"/>
          <w:szCs w:val="20"/>
        </w:rPr>
        <w:t>ec</w:t>
      </w:r>
      <w:r w:rsidRPr="00E44F15">
        <w:rPr>
          <w:rFonts w:ascii="Arial" w:hAnsi="Arial" w:cs="Arial"/>
          <w:sz w:val="20"/>
          <w:szCs w:val="20"/>
        </w:rPr>
        <w:t>t</w:t>
      </w:r>
      <w:r w:rsidRPr="00E44F15">
        <w:rPr>
          <w:rFonts w:ascii="Arial" w:hAnsi="Arial" w:cs="Arial"/>
          <w:spacing w:val="-1"/>
          <w:sz w:val="20"/>
          <w:szCs w:val="20"/>
        </w:rPr>
        <w:t>r</w:t>
      </w:r>
      <w:r w:rsidRPr="00E44F15">
        <w:rPr>
          <w:rFonts w:ascii="Arial" w:hAnsi="Arial" w:cs="Arial"/>
          <w:sz w:val="20"/>
          <w:szCs w:val="20"/>
        </w:rPr>
        <w:t>onic</w:t>
      </w:r>
      <w:r w:rsidRPr="00E44F15">
        <w:rPr>
          <w:rFonts w:ascii="Arial" w:hAnsi="Arial" w:cs="Arial"/>
          <w:spacing w:val="2"/>
          <w:sz w:val="20"/>
          <w:szCs w:val="20"/>
        </w:rPr>
        <w:t xml:space="preserve"> </w:t>
      </w:r>
      <w:r w:rsidRPr="00E44F15">
        <w:rPr>
          <w:rFonts w:ascii="Arial" w:hAnsi="Arial" w:cs="Arial"/>
          <w:spacing w:val="1"/>
          <w:sz w:val="20"/>
          <w:szCs w:val="20"/>
        </w:rPr>
        <w:t>P</w:t>
      </w:r>
      <w:r w:rsidRPr="00E44F15">
        <w:rPr>
          <w:rFonts w:ascii="Arial" w:hAnsi="Arial" w:cs="Arial"/>
          <w:spacing w:val="2"/>
          <w:sz w:val="20"/>
          <w:szCs w:val="20"/>
        </w:rPr>
        <w:t>H</w:t>
      </w:r>
      <w:r w:rsidRPr="00E44F15">
        <w:rPr>
          <w:rFonts w:ascii="Arial" w:hAnsi="Arial" w:cs="Arial"/>
          <w:sz w:val="20"/>
          <w:szCs w:val="20"/>
        </w:rPr>
        <w:t>I unus</w:t>
      </w:r>
      <w:r w:rsidRPr="00E44F15">
        <w:rPr>
          <w:rFonts w:ascii="Arial" w:hAnsi="Arial" w:cs="Arial"/>
          <w:spacing w:val="1"/>
          <w:sz w:val="20"/>
          <w:szCs w:val="20"/>
        </w:rPr>
        <w:t>a</w:t>
      </w:r>
      <w:r w:rsidRPr="00E44F15">
        <w:rPr>
          <w:rFonts w:ascii="Arial" w:hAnsi="Arial" w:cs="Arial"/>
          <w:sz w:val="20"/>
          <w:szCs w:val="20"/>
        </w:rPr>
        <w:t>bl</w:t>
      </w:r>
      <w:r w:rsidRPr="00E44F15">
        <w:rPr>
          <w:rFonts w:ascii="Arial" w:hAnsi="Arial" w:cs="Arial"/>
          <w:spacing w:val="-1"/>
          <w:sz w:val="20"/>
          <w:szCs w:val="20"/>
        </w:rPr>
        <w:t>e</w:t>
      </w:r>
      <w:r w:rsidRPr="00E44F15">
        <w:rPr>
          <w:rFonts w:ascii="Arial" w:hAnsi="Arial" w:cs="Arial"/>
          <w:sz w:val="20"/>
          <w:szCs w:val="20"/>
        </w:rPr>
        <w:t>,</w:t>
      </w:r>
      <w:r w:rsidRPr="00E44F15">
        <w:rPr>
          <w:rFonts w:ascii="Arial" w:hAnsi="Arial" w:cs="Arial"/>
          <w:spacing w:val="3"/>
          <w:sz w:val="20"/>
          <w:szCs w:val="20"/>
        </w:rPr>
        <w:t xml:space="preserve"> </w:t>
      </w:r>
      <w:r w:rsidRPr="00E44F15">
        <w:rPr>
          <w:rFonts w:ascii="Arial" w:hAnsi="Arial" w:cs="Arial"/>
          <w:sz w:val="20"/>
          <w:szCs w:val="20"/>
        </w:rPr>
        <w:t>un</w:t>
      </w:r>
      <w:r w:rsidRPr="00E44F15">
        <w:rPr>
          <w:rFonts w:ascii="Arial" w:hAnsi="Arial" w:cs="Arial"/>
          <w:spacing w:val="-1"/>
          <w:sz w:val="20"/>
          <w:szCs w:val="20"/>
        </w:rPr>
        <w:t>rea</w:t>
      </w:r>
      <w:r w:rsidRPr="00E44F15">
        <w:rPr>
          <w:rFonts w:ascii="Arial" w:hAnsi="Arial" w:cs="Arial"/>
          <w:sz w:val="20"/>
          <w:szCs w:val="20"/>
        </w:rPr>
        <w:t>d</w:t>
      </w:r>
      <w:r w:rsidRPr="00E44F15">
        <w:rPr>
          <w:rFonts w:ascii="Arial" w:hAnsi="Arial" w:cs="Arial"/>
          <w:spacing w:val="-1"/>
          <w:sz w:val="20"/>
          <w:szCs w:val="20"/>
        </w:rPr>
        <w:t>a</w:t>
      </w:r>
      <w:r w:rsidRPr="00E44F15">
        <w:rPr>
          <w:rFonts w:ascii="Arial" w:hAnsi="Arial" w:cs="Arial"/>
          <w:sz w:val="20"/>
          <w:szCs w:val="20"/>
        </w:rPr>
        <w:t>b</w:t>
      </w:r>
      <w:r w:rsidRPr="00E44F15">
        <w:rPr>
          <w:rFonts w:ascii="Arial" w:hAnsi="Arial" w:cs="Arial"/>
          <w:spacing w:val="3"/>
          <w:sz w:val="20"/>
          <w:szCs w:val="20"/>
        </w:rPr>
        <w:t>l</w:t>
      </w:r>
      <w:r w:rsidRPr="00E44F15">
        <w:rPr>
          <w:rFonts w:ascii="Arial" w:hAnsi="Arial" w:cs="Arial"/>
          <w:spacing w:val="-1"/>
          <w:sz w:val="20"/>
          <w:szCs w:val="20"/>
        </w:rPr>
        <w:t>e</w:t>
      </w:r>
      <w:r w:rsidRPr="00E44F15">
        <w:rPr>
          <w:rFonts w:ascii="Arial" w:hAnsi="Arial" w:cs="Arial"/>
          <w:sz w:val="20"/>
          <w:szCs w:val="20"/>
        </w:rPr>
        <w:t>,</w:t>
      </w:r>
      <w:r w:rsidRPr="00E44F15">
        <w:rPr>
          <w:rFonts w:ascii="Arial" w:hAnsi="Arial" w:cs="Arial"/>
          <w:spacing w:val="3"/>
          <w:sz w:val="20"/>
          <w:szCs w:val="20"/>
        </w:rPr>
        <w:t xml:space="preserve"> </w:t>
      </w:r>
      <w:r w:rsidRPr="00E44F15">
        <w:rPr>
          <w:rFonts w:ascii="Arial" w:hAnsi="Arial" w:cs="Arial"/>
          <w:sz w:val="20"/>
          <w:szCs w:val="20"/>
        </w:rPr>
        <w:t>or</w:t>
      </w:r>
      <w:r w:rsidRPr="00E44F15">
        <w:rPr>
          <w:rFonts w:ascii="Arial" w:hAnsi="Arial" w:cs="Arial"/>
          <w:spacing w:val="2"/>
          <w:sz w:val="20"/>
          <w:szCs w:val="20"/>
        </w:rPr>
        <w:t xml:space="preserve"> </w:t>
      </w:r>
      <w:r w:rsidRPr="00E44F15">
        <w:rPr>
          <w:rFonts w:ascii="Arial" w:hAnsi="Arial" w:cs="Arial"/>
          <w:sz w:val="20"/>
          <w:szCs w:val="20"/>
        </w:rPr>
        <w:t>ind</w:t>
      </w:r>
      <w:r w:rsidRPr="00E44F15">
        <w:rPr>
          <w:rFonts w:ascii="Arial" w:hAnsi="Arial" w:cs="Arial"/>
          <w:spacing w:val="-1"/>
          <w:sz w:val="20"/>
          <w:szCs w:val="20"/>
        </w:rPr>
        <w:t>ec</w:t>
      </w:r>
      <w:r w:rsidRPr="00E44F15">
        <w:rPr>
          <w:rFonts w:ascii="Arial" w:hAnsi="Arial" w:cs="Arial"/>
          <w:sz w:val="20"/>
          <w:szCs w:val="20"/>
        </w:rPr>
        <w:t>iph</w:t>
      </w:r>
      <w:r w:rsidRPr="00E44F15">
        <w:rPr>
          <w:rFonts w:ascii="Arial" w:hAnsi="Arial" w:cs="Arial"/>
          <w:spacing w:val="-1"/>
          <w:sz w:val="20"/>
          <w:szCs w:val="20"/>
        </w:rPr>
        <w:t>e</w:t>
      </w:r>
      <w:r w:rsidRPr="00E44F15">
        <w:rPr>
          <w:rFonts w:ascii="Arial" w:hAnsi="Arial" w:cs="Arial"/>
          <w:spacing w:val="2"/>
          <w:sz w:val="20"/>
          <w:szCs w:val="20"/>
        </w:rPr>
        <w:t>r</w:t>
      </w:r>
      <w:r w:rsidRPr="00E44F15">
        <w:rPr>
          <w:rFonts w:ascii="Arial" w:hAnsi="Arial" w:cs="Arial"/>
          <w:spacing w:val="-1"/>
          <w:sz w:val="20"/>
          <w:szCs w:val="20"/>
        </w:rPr>
        <w:t>a</w:t>
      </w:r>
      <w:r w:rsidRPr="00E44F15">
        <w:rPr>
          <w:rFonts w:ascii="Arial" w:hAnsi="Arial" w:cs="Arial"/>
          <w:sz w:val="20"/>
          <w:szCs w:val="20"/>
        </w:rPr>
        <w:t>ble</w:t>
      </w:r>
      <w:r w:rsidRPr="00E44F15">
        <w:rPr>
          <w:rFonts w:ascii="Arial" w:hAnsi="Arial" w:cs="Arial"/>
          <w:spacing w:val="2"/>
          <w:sz w:val="20"/>
          <w:szCs w:val="20"/>
        </w:rPr>
        <w:t xml:space="preserve"> </w:t>
      </w:r>
      <w:r w:rsidRPr="00E44F15">
        <w:rPr>
          <w:rFonts w:ascii="Arial" w:hAnsi="Arial" w:cs="Arial"/>
          <w:sz w:val="20"/>
          <w:szCs w:val="20"/>
        </w:rPr>
        <w:t>to un</w:t>
      </w:r>
      <w:r w:rsidRPr="00E44F15">
        <w:rPr>
          <w:rFonts w:ascii="Arial" w:hAnsi="Arial" w:cs="Arial"/>
          <w:spacing w:val="-1"/>
          <w:sz w:val="20"/>
          <w:szCs w:val="20"/>
        </w:rPr>
        <w:t>a</w:t>
      </w:r>
      <w:r w:rsidRPr="00E44F15">
        <w:rPr>
          <w:rFonts w:ascii="Arial" w:hAnsi="Arial" w:cs="Arial"/>
          <w:sz w:val="20"/>
          <w:szCs w:val="20"/>
        </w:rPr>
        <w:t>utho</w:t>
      </w:r>
      <w:r w:rsidRPr="00E44F15">
        <w:rPr>
          <w:rFonts w:ascii="Arial" w:hAnsi="Arial" w:cs="Arial"/>
          <w:spacing w:val="-1"/>
          <w:sz w:val="20"/>
          <w:szCs w:val="20"/>
        </w:rPr>
        <w:t>r</w:t>
      </w:r>
      <w:r w:rsidRPr="00E44F15">
        <w:rPr>
          <w:rFonts w:ascii="Arial" w:hAnsi="Arial" w:cs="Arial"/>
          <w:sz w:val="20"/>
          <w:szCs w:val="20"/>
        </w:rPr>
        <w:t>i</w:t>
      </w:r>
      <w:r w:rsidRPr="00E44F15">
        <w:rPr>
          <w:rFonts w:ascii="Arial" w:hAnsi="Arial" w:cs="Arial"/>
          <w:spacing w:val="1"/>
          <w:sz w:val="20"/>
          <w:szCs w:val="20"/>
        </w:rPr>
        <w:t>z</w:t>
      </w:r>
      <w:r w:rsidRPr="00E44F15">
        <w:rPr>
          <w:rFonts w:ascii="Arial" w:hAnsi="Arial" w:cs="Arial"/>
          <w:spacing w:val="-1"/>
          <w:sz w:val="20"/>
          <w:szCs w:val="20"/>
        </w:rPr>
        <w:t>e</w:t>
      </w:r>
      <w:r w:rsidRPr="00E44F15">
        <w:rPr>
          <w:rFonts w:ascii="Arial" w:hAnsi="Arial" w:cs="Arial"/>
          <w:sz w:val="20"/>
          <w:szCs w:val="20"/>
        </w:rPr>
        <w:t>d</w:t>
      </w:r>
      <w:r w:rsidRPr="00E44F15">
        <w:rPr>
          <w:rFonts w:ascii="Arial" w:hAnsi="Arial" w:cs="Arial"/>
          <w:spacing w:val="1"/>
          <w:sz w:val="20"/>
          <w:szCs w:val="20"/>
        </w:rPr>
        <w:t xml:space="preserve"> </w:t>
      </w:r>
      <w:r w:rsidRPr="00E44F15">
        <w:rPr>
          <w:rFonts w:ascii="Arial" w:hAnsi="Arial" w:cs="Arial"/>
          <w:sz w:val="20"/>
          <w:szCs w:val="20"/>
        </w:rPr>
        <w:t>individu</w:t>
      </w:r>
      <w:r w:rsidRPr="00E44F15">
        <w:rPr>
          <w:rFonts w:ascii="Arial" w:hAnsi="Arial" w:cs="Arial"/>
          <w:spacing w:val="-1"/>
          <w:sz w:val="20"/>
          <w:szCs w:val="20"/>
        </w:rPr>
        <w:t>a</w:t>
      </w:r>
      <w:r w:rsidRPr="00E44F15">
        <w:rPr>
          <w:rFonts w:ascii="Arial" w:hAnsi="Arial" w:cs="Arial"/>
          <w:sz w:val="20"/>
          <w:szCs w:val="20"/>
        </w:rPr>
        <w:t>ls</w:t>
      </w:r>
      <w:r w:rsidRPr="00E44F15">
        <w:rPr>
          <w:rFonts w:ascii="Arial" w:hAnsi="Arial" w:cs="Arial"/>
          <w:spacing w:val="2"/>
          <w:sz w:val="20"/>
          <w:szCs w:val="20"/>
        </w:rPr>
        <w:t xml:space="preserve"> </w:t>
      </w:r>
      <w:r w:rsidRPr="00E44F15">
        <w:rPr>
          <w:rFonts w:ascii="Arial" w:hAnsi="Arial" w:cs="Arial"/>
          <w:sz w:val="20"/>
          <w:szCs w:val="20"/>
        </w:rPr>
        <w:t>within</w:t>
      </w:r>
      <w:r w:rsidRPr="00E44F15">
        <w:rPr>
          <w:rFonts w:ascii="Arial" w:hAnsi="Arial" w:cs="Arial"/>
          <w:spacing w:val="1"/>
          <w:sz w:val="20"/>
          <w:szCs w:val="20"/>
        </w:rPr>
        <w:t xml:space="preserve"> </w:t>
      </w:r>
      <w:r w:rsidRPr="00E44F15">
        <w:rPr>
          <w:rFonts w:ascii="Arial" w:hAnsi="Arial" w:cs="Arial"/>
          <w:sz w:val="20"/>
          <w:szCs w:val="20"/>
        </w:rPr>
        <w:t>the m</w:t>
      </w:r>
      <w:r w:rsidRPr="00E44F15">
        <w:rPr>
          <w:rFonts w:ascii="Arial" w:hAnsi="Arial" w:cs="Arial"/>
          <w:spacing w:val="-1"/>
          <w:sz w:val="20"/>
          <w:szCs w:val="20"/>
        </w:rPr>
        <w:t>ea</w:t>
      </w:r>
      <w:r w:rsidRPr="00E44F15">
        <w:rPr>
          <w:rFonts w:ascii="Arial" w:hAnsi="Arial" w:cs="Arial"/>
          <w:sz w:val="20"/>
          <w:szCs w:val="20"/>
        </w:rPr>
        <w:t>ni</w:t>
      </w:r>
      <w:r w:rsidRPr="00E44F15">
        <w:rPr>
          <w:rFonts w:ascii="Arial" w:hAnsi="Arial" w:cs="Arial"/>
          <w:spacing w:val="2"/>
          <w:sz w:val="20"/>
          <w:szCs w:val="20"/>
        </w:rPr>
        <w:t>n</w:t>
      </w:r>
      <w:r w:rsidRPr="00E44F15">
        <w:rPr>
          <w:rFonts w:ascii="Arial" w:hAnsi="Arial" w:cs="Arial"/>
          <w:sz w:val="20"/>
          <w:szCs w:val="20"/>
        </w:rPr>
        <w:t>g</w:t>
      </w:r>
      <w:r w:rsidRPr="00E44F15">
        <w:rPr>
          <w:rFonts w:ascii="Arial" w:hAnsi="Arial" w:cs="Arial"/>
          <w:spacing w:val="1"/>
          <w:sz w:val="20"/>
          <w:szCs w:val="20"/>
        </w:rPr>
        <w:t xml:space="preserve"> </w:t>
      </w:r>
      <w:r w:rsidRPr="00E44F15">
        <w:rPr>
          <w:rFonts w:ascii="Arial" w:hAnsi="Arial" w:cs="Arial"/>
          <w:sz w:val="20"/>
          <w:szCs w:val="20"/>
        </w:rPr>
        <w:t>of</w:t>
      </w:r>
      <w:r w:rsidRPr="00E44F15">
        <w:rPr>
          <w:rFonts w:ascii="Arial" w:hAnsi="Arial" w:cs="Arial"/>
          <w:spacing w:val="1"/>
          <w:sz w:val="20"/>
          <w:szCs w:val="20"/>
        </w:rPr>
        <w:t xml:space="preserve"> </w:t>
      </w:r>
      <w:r w:rsidRPr="00E44F15">
        <w:rPr>
          <w:rFonts w:ascii="Arial" w:hAnsi="Arial" w:cs="Arial"/>
          <w:spacing w:val="2"/>
          <w:sz w:val="20"/>
          <w:szCs w:val="20"/>
        </w:rPr>
        <w:t>H</w:t>
      </w:r>
      <w:r w:rsidRPr="00E44F15">
        <w:rPr>
          <w:rFonts w:ascii="Arial" w:hAnsi="Arial" w:cs="Arial"/>
          <w:spacing w:val="-3"/>
          <w:sz w:val="20"/>
          <w:szCs w:val="20"/>
        </w:rPr>
        <w:t>I</w:t>
      </w:r>
      <w:r w:rsidRPr="00E44F15">
        <w:rPr>
          <w:rFonts w:ascii="Arial" w:hAnsi="Arial" w:cs="Arial"/>
          <w:sz w:val="20"/>
          <w:szCs w:val="20"/>
        </w:rPr>
        <w:t>TE</w:t>
      </w:r>
      <w:r w:rsidRPr="00E44F15">
        <w:rPr>
          <w:rFonts w:ascii="Arial" w:hAnsi="Arial" w:cs="Arial"/>
          <w:spacing w:val="1"/>
          <w:sz w:val="20"/>
          <w:szCs w:val="20"/>
        </w:rPr>
        <w:t>C</w:t>
      </w:r>
      <w:r w:rsidRPr="00E44F15">
        <w:rPr>
          <w:rFonts w:ascii="Arial" w:hAnsi="Arial" w:cs="Arial"/>
          <w:sz w:val="20"/>
          <w:szCs w:val="20"/>
        </w:rPr>
        <w:t>H</w:t>
      </w:r>
      <w:r w:rsidRPr="00E44F15">
        <w:rPr>
          <w:rFonts w:ascii="Arial" w:hAnsi="Arial" w:cs="Arial"/>
          <w:spacing w:val="3"/>
          <w:sz w:val="20"/>
          <w:szCs w:val="20"/>
        </w:rPr>
        <w:t xml:space="preserve"> </w:t>
      </w:r>
      <w:r w:rsidRPr="00E44F15">
        <w:rPr>
          <w:rFonts w:ascii="Arial" w:hAnsi="Arial" w:cs="Arial"/>
          <w:sz w:val="20"/>
          <w:szCs w:val="20"/>
        </w:rPr>
        <w:t>A</w:t>
      </w:r>
      <w:r w:rsidRPr="00E44F15">
        <w:rPr>
          <w:rFonts w:ascii="Arial" w:hAnsi="Arial" w:cs="Arial"/>
          <w:spacing w:val="-1"/>
          <w:sz w:val="20"/>
          <w:szCs w:val="20"/>
        </w:rPr>
        <w:t>c</w:t>
      </w:r>
      <w:r w:rsidRPr="00E44F15">
        <w:rPr>
          <w:rFonts w:ascii="Arial" w:hAnsi="Arial" w:cs="Arial"/>
          <w:sz w:val="20"/>
          <w:szCs w:val="20"/>
        </w:rPr>
        <w:t>t</w:t>
      </w:r>
      <w:r w:rsidRPr="00E44F15">
        <w:rPr>
          <w:rFonts w:ascii="Arial" w:hAnsi="Arial" w:cs="Arial"/>
          <w:spacing w:val="2"/>
          <w:sz w:val="20"/>
          <w:szCs w:val="20"/>
        </w:rPr>
        <w:t xml:space="preserve"> § </w:t>
      </w:r>
      <w:r w:rsidRPr="00E44F15">
        <w:rPr>
          <w:rFonts w:ascii="Arial" w:hAnsi="Arial" w:cs="Arial"/>
          <w:sz w:val="20"/>
          <w:szCs w:val="20"/>
        </w:rPr>
        <w:t>13402</w:t>
      </w:r>
      <w:r w:rsidRPr="00E44F15">
        <w:rPr>
          <w:rFonts w:ascii="Arial" w:hAnsi="Arial" w:cs="Arial"/>
          <w:spacing w:val="1"/>
          <w:sz w:val="20"/>
          <w:szCs w:val="20"/>
        </w:rPr>
        <w:t xml:space="preserve"> </w:t>
      </w:r>
      <w:r w:rsidRPr="00E44F15">
        <w:rPr>
          <w:rFonts w:ascii="Arial" w:hAnsi="Arial" w:cs="Arial"/>
          <w:spacing w:val="-1"/>
          <w:sz w:val="20"/>
          <w:szCs w:val="20"/>
        </w:rPr>
        <w:t>a</w:t>
      </w:r>
      <w:r w:rsidRPr="00E44F15">
        <w:rPr>
          <w:rFonts w:ascii="Arial" w:hAnsi="Arial" w:cs="Arial"/>
          <w:sz w:val="20"/>
          <w:szCs w:val="20"/>
        </w:rPr>
        <w:t>nd</w:t>
      </w:r>
      <w:r w:rsidRPr="00E44F15">
        <w:rPr>
          <w:rFonts w:ascii="Arial" w:hAnsi="Arial" w:cs="Arial"/>
          <w:spacing w:val="1"/>
          <w:sz w:val="20"/>
          <w:szCs w:val="20"/>
        </w:rPr>
        <w:t xml:space="preserve"> </w:t>
      </w:r>
      <w:r w:rsidRPr="00E44F15">
        <w:rPr>
          <w:rFonts w:ascii="Arial" w:hAnsi="Arial" w:cs="Arial"/>
          <w:spacing w:val="-1"/>
          <w:sz w:val="20"/>
          <w:szCs w:val="20"/>
        </w:rPr>
        <w:t>a</w:t>
      </w:r>
      <w:r w:rsidRPr="00E44F15">
        <w:rPr>
          <w:rFonts w:ascii="Arial" w:hAnsi="Arial" w:cs="Arial"/>
          <w:spacing w:val="5"/>
          <w:sz w:val="20"/>
          <w:szCs w:val="20"/>
        </w:rPr>
        <w:t>n</w:t>
      </w:r>
      <w:r w:rsidRPr="00E44F15">
        <w:rPr>
          <w:rFonts w:ascii="Arial" w:hAnsi="Arial" w:cs="Arial"/>
          <w:sz w:val="20"/>
          <w:szCs w:val="20"/>
        </w:rPr>
        <w:t>y impl</w:t>
      </w:r>
      <w:r w:rsidRPr="00E44F15">
        <w:rPr>
          <w:rFonts w:ascii="Arial" w:hAnsi="Arial" w:cs="Arial"/>
          <w:spacing w:val="-1"/>
          <w:sz w:val="20"/>
          <w:szCs w:val="20"/>
        </w:rPr>
        <w:t>e</w:t>
      </w:r>
      <w:r w:rsidRPr="00E44F15">
        <w:rPr>
          <w:rFonts w:ascii="Arial" w:hAnsi="Arial" w:cs="Arial"/>
          <w:sz w:val="20"/>
          <w:szCs w:val="20"/>
        </w:rPr>
        <w:t>m</w:t>
      </w:r>
      <w:r w:rsidRPr="00E44F15">
        <w:rPr>
          <w:rFonts w:ascii="Arial" w:hAnsi="Arial" w:cs="Arial"/>
          <w:spacing w:val="-1"/>
          <w:sz w:val="20"/>
          <w:szCs w:val="20"/>
        </w:rPr>
        <w:t>e</w:t>
      </w:r>
      <w:r w:rsidRPr="00E44F15">
        <w:rPr>
          <w:rFonts w:ascii="Arial" w:hAnsi="Arial" w:cs="Arial"/>
          <w:sz w:val="20"/>
          <w:szCs w:val="20"/>
        </w:rPr>
        <w:t xml:space="preserve">nting </w:t>
      </w:r>
      <w:r w:rsidRPr="00E44F15">
        <w:rPr>
          <w:rFonts w:ascii="Arial" w:hAnsi="Arial" w:cs="Arial"/>
          <w:spacing w:val="-2"/>
          <w:sz w:val="20"/>
          <w:szCs w:val="20"/>
        </w:rPr>
        <w:t>g</w:t>
      </w:r>
      <w:r w:rsidRPr="00E44F15">
        <w:rPr>
          <w:rFonts w:ascii="Arial" w:hAnsi="Arial" w:cs="Arial"/>
          <w:sz w:val="20"/>
          <w:szCs w:val="20"/>
        </w:rPr>
        <w:t>uid</w:t>
      </w:r>
      <w:r w:rsidRPr="00E44F15">
        <w:rPr>
          <w:rFonts w:ascii="Arial" w:hAnsi="Arial" w:cs="Arial"/>
          <w:spacing w:val="-1"/>
          <w:sz w:val="20"/>
          <w:szCs w:val="20"/>
        </w:rPr>
        <w:t>a</w:t>
      </w:r>
      <w:r w:rsidRPr="00E44F15">
        <w:rPr>
          <w:rFonts w:ascii="Arial" w:hAnsi="Arial" w:cs="Arial"/>
          <w:sz w:val="20"/>
          <w:szCs w:val="20"/>
        </w:rPr>
        <w:t>n</w:t>
      </w:r>
      <w:r w:rsidRPr="00E44F15">
        <w:rPr>
          <w:rFonts w:ascii="Arial" w:hAnsi="Arial" w:cs="Arial"/>
          <w:spacing w:val="-1"/>
          <w:sz w:val="20"/>
          <w:szCs w:val="20"/>
        </w:rPr>
        <w:t>c</w:t>
      </w:r>
      <w:r w:rsidRPr="00E44F15">
        <w:rPr>
          <w:rFonts w:ascii="Arial" w:hAnsi="Arial" w:cs="Arial"/>
          <w:sz w:val="20"/>
          <w:szCs w:val="20"/>
        </w:rPr>
        <w:t>e</w:t>
      </w:r>
      <w:r w:rsidRPr="00E44F15">
        <w:rPr>
          <w:rFonts w:ascii="Arial" w:hAnsi="Arial" w:cs="Arial"/>
          <w:spacing w:val="-1"/>
          <w:sz w:val="20"/>
          <w:szCs w:val="20"/>
        </w:rPr>
        <w:t xml:space="preserve"> </w:t>
      </w:r>
      <w:r w:rsidRPr="00E44F15">
        <w:rPr>
          <w:rFonts w:ascii="Arial" w:hAnsi="Arial" w:cs="Arial"/>
          <w:spacing w:val="3"/>
          <w:sz w:val="20"/>
          <w:szCs w:val="20"/>
        </w:rPr>
        <w:t>i</w:t>
      </w:r>
      <w:r w:rsidRPr="00E44F15">
        <w:rPr>
          <w:rFonts w:ascii="Arial" w:hAnsi="Arial" w:cs="Arial"/>
          <w:sz w:val="20"/>
          <w:szCs w:val="20"/>
        </w:rPr>
        <w:t>n</w:t>
      </w:r>
      <w:r w:rsidRPr="00E44F15">
        <w:rPr>
          <w:rFonts w:ascii="Arial" w:hAnsi="Arial" w:cs="Arial"/>
          <w:spacing w:val="-1"/>
          <w:sz w:val="20"/>
          <w:szCs w:val="20"/>
        </w:rPr>
        <w:t>c</w:t>
      </w:r>
      <w:r w:rsidRPr="00E44F15">
        <w:rPr>
          <w:rFonts w:ascii="Arial" w:hAnsi="Arial" w:cs="Arial"/>
          <w:sz w:val="20"/>
          <w:szCs w:val="20"/>
        </w:rPr>
        <w:t>ludin</w:t>
      </w:r>
      <w:r w:rsidRPr="00E44F15">
        <w:rPr>
          <w:rFonts w:ascii="Arial" w:hAnsi="Arial" w:cs="Arial"/>
          <w:spacing w:val="-2"/>
          <w:sz w:val="20"/>
          <w:szCs w:val="20"/>
        </w:rPr>
        <w:t>g</w:t>
      </w:r>
      <w:r w:rsidRPr="00E44F15">
        <w:rPr>
          <w:rFonts w:ascii="Arial" w:hAnsi="Arial" w:cs="Arial"/>
          <w:sz w:val="20"/>
          <w:szCs w:val="20"/>
        </w:rPr>
        <w:t>, but not limit</w:t>
      </w:r>
      <w:r w:rsidRPr="00E44F15">
        <w:rPr>
          <w:rFonts w:ascii="Arial" w:hAnsi="Arial" w:cs="Arial"/>
          <w:spacing w:val="-1"/>
          <w:sz w:val="20"/>
          <w:szCs w:val="20"/>
        </w:rPr>
        <w:t>e</w:t>
      </w:r>
      <w:r w:rsidRPr="00E44F15">
        <w:rPr>
          <w:rFonts w:ascii="Arial" w:hAnsi="Arial" w:cs="Arial"/>
          <w:sz w:val="20"/>
          <w:szCs w:val="20"/>
        </w:rPr>
        <w:t xml:space="preserve">d to, 42 </w:t>
      </w:r>
      <w:r w:rsidRPr="00E44F15">
        <w:rPr>
          <w:rFonts w:ascii="Arial" w:hAnsi="Arial" w:cs="Arial"/>
          <w:spacing w:val="1"/>
          <w:sz w:val="20"/>
          <w:szCs w:val="20"/>
        </w:rPr>
        <w:t>C</w:t>
      </w:r>
      <w:r w:rsidRPr="00E44F15">
        <w:rPr>
          <w:rFonts w:ascii="Arial" w:hAnsi="Arial" w:cs="Arial"/>
          <w:sz w:val="20"/>
          <w:szCs w:val="20"/>
        </w:rPr>
        <w:t>.</w:t>
      </w:r>
      <w:r w:rsidRPr="00E44F15">
        <w:rPr>
          <w:rFonts w:ascii="Arial" w:hAnsi="Arial" w:cs="Arial"/>
          <w:spacing w:val="-1"/>
          <w:sz w:val="20"/>
          <w:szCs w:val="20"/>
        </w:rPr>
        <w:t>F</w:t>
      </w:r>
      <w:r w:rsidRPr="00E44F15">
        <w:rPr>
          <w:rFonts w:ascii="Arial" w:hAnsi="Arial" w:cs="Arial"/>
          <w:sz w:val="20"/>
          <w:szCs w:val="20"/>
        </w:rPr>
        <w:t>.</w:t>
      </w:r>
      <w:r w:rsidRPr="00E44F15">
        <w:rPr>
          <w:rFonts w:ascii="Arial" w:hAnsi="Arial" w:cs="Arial"/>
          <w:spacing w:val="1"/>
          <w:sz w:val="20"/>
          <w:szCs w:val="20"/>
        </w:rPr>
        <w:t>R</w:t>
      </w:r>
      <w:r w:rsidRPr="00E44F15">
        <w:rPr>
          <w:rFonts w:ascii="Arial" w:hAnsi="Arial" w:cs="Arial"/>
          <w:sz w:val="20"/>
          <w:szCs w:val="20"/>
        </w:rPr>
        <w:t xml:space="preserve"> § 164.402.</w:t>
      </w:r>
    </w:p>
    <w:p w14:paraId="09FA391D" w14:textId="77777777" w:rsidR="00CF66BF" w:rsidRPr="00E44F15" w:rsidRDefault="00CF66BF" w:rsidP="00A22265">
      <w:pPr>
        <w:pStyle w:val="BodyText2"/>
        <w:rPr>
          <w:rFonts w:ascii="Arial" w:hAnsi="Arial" w:cs="Arial"/>
          <w:color w:val="000000"/>
        </w:rPr>
      </w:pPr>
    </w:p>
    <w:p w14:paraId="5F6DB70B" w14:textId="506AB0F0" w:rsidR="00CF66BF" w:rsidRPr="00E44F15" w:rsidRDefault="00CF66BF" w:rsidP="00CF66BF">
      <w:pPr>
        <w:pStyle w:val="BodyText"/>
      </w:pPr>
      <w:r w:rsidRPr="00E44F15">
        <w:rPr>
          <w:b/>
        </w:rPr>
        <w:t>IN WITNESS WHEREOF,</w:t>
      </w:r>
      <w:r w:rsidRPr="00E44F15">
        <w:t xml:space="preserve"> the Parties hereto have executed this BAA to be effective on the date set forth above.</w:t>
      </w:r>
    </w:p>
    <w:p w14:paraId="0F1412F7" w14:textId="4C8D4FC9" w:rsidR="00CF66BF" w:rsidRPr="00E44F15" w:rsidRDefault="00CF66BF" w:rsidP="00CF66BF">
      <w:pPr>
        <w:spacing w:after="160" w:line="259" w:lineRule="auto"/>
      </w:pPr>
    </w:p>
    <w:tbl>
      <w:tblPr>
        <w:tblW w:w="5000" w:type="pct"/>
        <w:tblLook w:val="04A0" w:firstRow="1" w:lastRow="0" w:firstColumn="1" w:lastColumn="0" w:noHBand="0" w:noVBand="1"/>
      </w:tblPr>
      <w:tblGrid>
        <w:gridCol w:w="984"/>
        <w:gridCol w:w="4052"/>
        <w:gridCol w:w="984"/>
        <w:gridCol w:w="4060"/>
      </w:tblGrid>
      <w:tr w:rsidR="00CF66BF" w:rsidRPr="00E44F15" w14:paraId="29E73313" w14:textId="77777777" w:rsidTr="007D33C4">
        <w:tc>
          <w:tcPr>
            <w:tcW w:w="2497" w:type="pct"/>
            <w:gridSpan w:val="2"/>
            <w:vAlign w:val="center"/>
          </w:tcPr>
          <w:p w14:paraId="10284BC6" w14:textId="77777777" w:rsidR="00CF66BF" w:rsidRPr="00E44F15" w:rsidRDefault="00F4309F" w:rsidP="007D33C4">
            <w:pPr>
              <w:jc w:val="center"/>
              <w:rPr>
                <w:b/>
                <w:bCs/>
                <w:sz w:val="20"/>
                <w:szCs w:val="20"/>
                <w:u w:val="single"/>
              </w:rPr>
            </w:pPr>
            <w:sdt>
              <w:sdtPr>
                <w:rPr>
                  <w:rStyle w:val="Strong"/>
                  <w:sz w:val="20"/>
                  <w:szCs w:val="20"/>
                  <w:u w:val="single"/>
                </w:rPr>
                <w:id w:val="-2002953340"/>
                <w:placeholder>
                  <w:docPart w:val="989CF68548A9427B9BC7F8D8C6C1073A"/>
                </w:placeholder>
                <w:showingPlcHdr/>
                <w:dataBinding w:prefixMappings="xmlns:ns0='PSA' " w:xpath="/ns0:DemoXMLNode[1]/ns0:Vend[1]" w:storeItemID="{37185345-79F1-4998-B557-467F0A1025D4}"/>
                <w:text/>
              </w:sdtPr>
              <w:sdtEndPr>
                <w:rPr>
                  <w:rStyle w:val="DefaultParagraphFont"/>
                  <w:b w:val="0"/>
                  <w:bCs w:val="0"/>
                </w:rPr>
              </w:sdtEndPr>
              <w:sdtContent>
                <w:r w:rsidR="00CF66BF" w:rsidRPr="00E44F15">
                  <w:rPr>
                    <w:rStyle w:val="PlaceholderText"/>
                    <w:sz w:val="20"/>
                    <w:szCs w:val="20"/>
                    <w:u w:val="single"/>
                  </w:rPr>
                  <w:t>vendor</w:t>
                </w:r>
              </w:sdtContent>
            </w:sdt>
          </w:p>
        </w:tc>
        <w:tc>
          <w:tcPr>
            <w:tcW w:w="2503" w:type="pct"/>
            <w:gridSpan w:val="2"/>
            <w:vAlign w:val="center"/>
          </w:tcPr>
          <w:p w14:paraId="74EFADB0" w14:textId="0C90694A" w:rsidR="00CF66BF" w:rsidRPr="00E44F15" w:rsidRDefault="00F4309F" w:rsidP="007D33C4">
            <w:pPr>
              <w:jc w:val="center"/>
              <w:rPr>
                <w:b/>
                <w:bCs/>
                <w:sz w:val="20"/>
                <w:szCs w:val="20"/>
                <w:u w:val="single"/>
              </w:rPr>
            </w:pPr>
            <w:sdt>
              <w:sdtPr>
                <w:rPr>
                  <w:rStyle w:val="Strong"/>
                  <w:sz w:val="20"/>
                  <w:szCs w:val="20"/>
                  <w:u w:val="single"/>
                </w:rPr>
                <w:id w:val="-1628762151"/>
                <w:placeholder>
                  <w:docPart w:val="3E97A90E6B1147B9B730FD8124AB48D8"/>
                </w:placeholde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00FD6269" w:rsidRPr="00E44F15">
                  <w:rPr>
                    <w:rStyle w:val="Strong"/>
                    <w:sz w:val="20"/>
                    <w:szCs w:val="20"/>
                    <w:u w:val="single"/>
                  </w:rPr>
                  <w:t>Division of Public Health</w:t>
                </w:r>
              </w:sdtContent>
            </w:sdt>
          </w:p>
        </w:tc>
      </w:tr>
      <w:tr w:rsidR="00CF66BF" w:rsidRPr="00E44F15" w14:paraId="15C0CEA7" w14:textId="77777777" w:rsidTr="007D33C4">
        <w:trPr>
          <w:trHeight w:val="432"/>
        </w:trPr>
        <w:tc>
          <w:tcPr>
            <w:tcW w:w="488" w:type="pct"/>
            <w:vAlign w:val="bottom"/>
          </w:tcPr>
          <w:p w14:paraId="259F1661" w14:textId="77777777" w:rsidR="00CF66BF" w:rsidRPr="00E44F15" w:rsidRDefault="00CF66BF" w:rsidP="007D33C4">
            <w:pPr>
              <w:jc w:val="right"/>
              <w:rPr>
                <w:sz w:val="20"/>
                <w:szCs w:val="20"/>
              </w:rPr>
            </w:pPr>
            <w:r w:rsidRPr="00E44F15">
              <w:rPr>
                <w:sz w:val="20"/>
                <w:szCs w:val="20"/>
              </w:rPr>
              <w:t>By:</w:t>
            </w:r>
          </w:p>
        </w:tc>
        <w:tc>
          <w:tcPr>
            <w:tcW w:w="2010" w:type="pct"/>
            <w:tcBorders>
              <w:bottom w:val="single" w:sz="4" w:space="0" w:color="auto"/>
            </w:tcBorders>
            <w:vAlign w:val="bottom"/>
          </w:tcPr>
          <w:p w14:paraId="632A3CBC" w14:textId="77777777" w:rsidR="00CF66BF" w:rsidRPr="00E44F15" w:rsidRDefault="00CF66BF" w:rsidP="007D33C4">
            <w:pPr>
              <w:rPr>
                <w:sz w:val="20"/>
                <w:szCs w:val="20"/>
              </w:rPr>
            </w:pPr>
          </w:p>
        </w:tc>
        <w:tc>
          <w:tcPr>
            <w:tcW w:w="488" w:type="pct"/>
            <w:vAlign w:val="bottom"/>
          </w:tcPr>
          <w:p w14:paraId="6668ECA9" w14:textId="77777777" w:rsidR="00CF66BF" w:rsidRPr="00E44F15" w:rsidRDefault="00CF66BF" w:rsidP="007D33C4">
            <w:pPr>
              <w:jc w:val="right"/>
              <w:rPr>
                <w:sz w:val="20"/>
                <w:szCs w:val="20"/>
              </w:rPr>
            </w:pPr>
            <w:r w:rsidRPr="00E44F15">
              <w:rPr>
                <w:sz w:val="20"/>
                <w:szCs w:val="20"/>
              </w:rPr>
              <w:t>By:</w:t>
            </w:r>
          </w:p>
        </w:tc>
        <w:tc>
          <w:tcPr>
            <w:tcW w:w="2014" w:type="pct"/>
            <w:tcBorders>
              <w:bottom w:val="single" w:sz="4" w:space="0" w:color="auto"/>
            </w:tcBorders>
            <w:vAlign w:val="bottom"/>
          </w:tcPr>
          <w:p w14:paraId="624BEC9B" w14:textId="77777777" w:rsidR="00CF66BF" w:rsidRPr="00E44F15" w:rsidRDefault="00CF66BF" w:rsidP="007D33C4">
            <w:pPr>
              <w:rPr>
                <w:sz w:val="20"/>
                <w:szCs w:val="20"/>
              </w:rPr>
            </w:pPr>
          </w:p>
        </w:tc>
      </w:tr>
      <w:tr w:rsidR="00CF66BF" w:rsidRPr="00E44F15" w14:paraId="118F5622" w14:textId="77777777" w:rsidTr="007D33C4">
        <w:trPr>
          <w:trHeight w:val="432"/>
        </w:trPr>
        <w:tc>
          <w:tcPr>
            <w:tcW w:w="488" w:type="pct"/>
            <w:vAlign w:val="bottom"/>
          </w:tcPr>
          <w:p w14:paraId="20C49611" w14:textId="77777777" w:rsidR="00CF66BF" w:rsidRPr="00E44F15" w:rsidRDefault="00CF66BF" w:rsidP="007D33C4">
            <w:pPr>
              <w:jc w:val="right"/>
              <w:rPr>
                <w:sz w:val="20"/>
                <w:szCs w:val="20"/>
              </w:rPr>
            </w:pPr>
            <w:r w:rsidRPr="00E44F15">
              <w:rPr>
                <w:sz w:val="20"/>
                <w:szCs w:val="20"/>
              </w:rPr>
              <w:t>Name:</w:t>
            </w:r>
          </w:p>
        </w:tc>
        <w:tc>
          <w:tcPr>
            <w:tcW w:w="2010" w:type="pct"/>
            <w:tcBorders>
              <w:top w:val="single" w:sz="4" w:space="0" w:color="auto"/>
              <w:bottom w:val="single" w:sz="4" w:space="0" w:color="auto"/>
            </w:tcBorders>
            <w:vAlign w:val="bottom"/>
          </w:tcPr>
          <w:p w14:paraId="30BDC2E6" w14:textId="77777777" w:rsidR="00CF66BF" w:rsidRPr="00E44F15" w:rsidRDefault="00CF66BF" w:rsidP="007D33C4">
            <w:pPr>
              <w:rPr>
                <w:sz w:val="20"/>
                <w:szCs w:val="20"/>
              </w:rPr>
            </w:pPr>
          </w:p>
        </w:tc>
        <w:tc>
          <w:tcPr>
            <w:tcW w:w="488" w:type="pct"/>
            <w:vAlign w:val="bottom"/>
          </w:tcPr>
          <w:p w14:paraId="7AEAB849" w14:textId="77777777" w:rsidR="00CF66BF" w:rsidRPr="00E44F15" w:rsidRDefault="00CF66BF" w:rsidP="007D33C4">
            <w:pPr>
              <w:jc w:val="right"/>
              <w:rPr>
                <w:sz w:val="20"/>
                <w:szCs w:val="20"/>
              </w:rPr>
            </w:pPr>
            <w:r w:rsidRPr="00E44F15">
              <w:rPr>
                <w:sz w:val="20"/>
                <w:szCs w:val="20"/>
              </w:rPr>
              <w:t>Name:</w:t>
            </w:r>
          </w:p>
        </w:tc>
        <w:tc>
          <w:tcPr>
            <w:tcW w:w="2014" w:type="pct"/>
            <w:tcBorders>
              <w:top w:val="single" w:sz="4" w:space="0" w:color="auto"/>
              <w:bottom w:val="single" w:sz="4" w:space="0" w:color="auto"/>
            </w:tcBorders>
            <w:vAlign w:val="bottom"/>
          </w:tcPr>
          <w:p w14:paraId="19ACB458" w14:textId="4446EB21" w:rsidR="00CF66BF" w:rsidRPr="00E44F15" w:rsidRDefault="00EC1641" w:rsidP="007D33C4">
            <w:pPr>
              <w:rPr>
                <w:sz w:val="20"/>
                <w:szCs w:val="20"/>
              </w:rPr>
            </w:pPr>
            <w:r w:rsidRPr="00E44F15">
              <w:rPr>
                <w:sz w:val="20"/>
                <w:szCs w:val="20"/>
              </w:rPr>
              <w:t>Steven L. Blessing, MA</w:t>
            </w:r>
          </w:p>
        </w:tc>
      </w:tr>
      <w:tr w:rsidR="00CF66BF" w:rsidRPr="00E44F15" w14:paraId="47400B35" w14:textId="77777777" w:rsidTr="007D33C4">
        <w:trPr>
          <w:trHeight w:val="432"/>
        </w:trPr>
        <w:tc>
          <w:tcPr>
            <w:tcW w:w="488" w:type="pct"/>
            <w:vAlign w:val="bottom"/>
          </w:tcPr>
          <w:p w14:paraId="42E818BD" w14:textId="77777777" w:rsidR="00CF66BF" w:rsidRPr="00E44F15" w:rsidRDefault="00CF66BF" w:rsidP="007D33C4">
            <w:pPr>
              <w:jc w:val="right"/>
              <w:rPr>
                <w:sz w:val="20"/>
                <w:szCs w:val="20"/>
              </w:rPr>
            </w:pPr>
            <w:r w:rsidRPr="00E44F15">
              <w:rPr>
                <w:sz w:val="20"/>
                <w:szCs w:val="20"/>
              </w:rPr>
              <w:t>Title:</w:t>
            </w:r>
          </w:p>
        </w:tc>
        <w:tc>
          <w:tcPr>
            <w:tcW w:w="2010" w:type="pct"/>
            <w:tcBorders>
              <w:top w:val="single" w:sz="4" w:space="0" w:color="auto"/>
              <w:bottom w:val="single" w:sz="4" w:space="0" w:color="auto"/>
            </w:tcBorders>
            <w:vAlign w:val="bottom"/>
          </w:tcPr>
          <w:p w14:paraId="5D09E1F3" w14:textId="77777777" w:rsidR="00CF66BF" w:rsidRPr="00E44F15" w:rsidRDefault="00CF66BF" w:rsidP="007D33C4">
            <w:pPr>
              <w:rPr>
                <w:sz w:val="20"/>
                <w:szCs w:val="20"/>
              </w:rPr>
            </w:pPr>
          </w:p>
        </w:tc>
        <w:tc>
          <w:tcPr>
            <w:tcW w:w="488" w:type="pct"/>
            <w:vAlign w:val="bottom"/>
          </w:tcPr>
          <w:p w14:paraId="5F2E1891" w14:textId="77777777" w:rsidR="00CF66BF" w:rsidRPr="00E44F15" w:rsidRDefault="00CF66BF" w:rsidP="007D33C4">
            <w:pPr>
              <w:jc w:val="right"/>
              <w:rPr>
                <w:sz w:val="20"/>
                <w:szCs w:val="20"/>
              </w:rPr>
            </w:pPr>
            <w:r w:rsidRPr="00E44F15">
              <w:rPr>
                <w:sz w:val="20"/>
                <w:szCs w:val="20"/>
              </w:rPr>
              <w:t>Title:</w:t>
            </w:r>
          </w:p>
        </w:tc>
        <w:tc>
          <w:tcPr>
            <w:tcW w:w="2014" w:type="pct"/>
            <w:tcBorders>
              <w:top w:val="single" w:sz="4" w:space="0" w:color="auto"/>
              <w:bottom w:val="single" w:sz="4" w:space="0" w:color="auto"/>
            </w:tcBorders>
            <w:vAlign w:val="bottom"/>
          </w:tcPr>
          <w:p w14:paraId="06716518" w14:textId="180A5E8E" w:rsidR="00CF66BF" w:rsidRPr="00E44F15" w:rsidRDefault="00EC1641" w:rsidP="007D33C4">
            <w:pPr>
              <w:rPr>
                <w:sz w:val="20"/>
                <w:szCs w:val="20"/>
              </w:rPr>
            </w:pPr>
            <w:r w:rsidRPr="00E44F15">
              <w:rPr>
                <w:sz w:val="20"/>
                <w:szCs w:val="20"/>
              </w:rPr>
              <w:t>DPH Director</w:t>
            </w:r>
          </w:p>
        </w:tc>
      </w:tr>
      <w:tr w:rsidR="00CF66BF" w:rsidRPr="00E44F15" w14:paraId="7E3BD3AA" w14:textId="77777777" w:rsidTr="007D33C4">
        <w:trPr>
          <w:trHeight w:val="432"/>
        </w:trPr>
        <w:tc>
          <w:tcPr>
            <w:tcW w:w="488" w:type="pct"/>
            <w:vAlign w:val="bottom"/>
          </w:tcPr>
          <w:p w14:paraId="7EFAC0A6" w14:textId="77777777" w:rsidR="00CF66BF" w:rsidRPr="00E44F15" w:rsidRDefault="00CF66BF" w:rsidP="007D33C4">
            <w:pPr>
              <w:jc w:val="right"/>
              <w:rPr>
                <w:sz w:val="20"/>
                <w:szCs w:val="20"/>
              </w:rPr>
            </w:pPr>
            <w:r w:rsidRPr="00E44F15">
              <w:rPr>
                <w:sz w:val="20"/>
                <w:szCs w:val="20"/>
              </w:rPr>
              <w:t>Date:</w:t>
            </w:r>
          </w:p>
        </w:tc>
        <w:tc>
          <w:tcPr>
            <w:tcW w:w="2010" w:type="pct"/>
            <w:tcBorders>
              <w:top w:val="single" w:sz="4" w:space="0" w:color="auto"/>
              <w:bottom w:val="single" w:sz="4" w:space="0" w:color="auto"/>
            </w:tcBorders>
            <w:vAlign w:val="bottom"/>
          </w:tcPr>
          <w:p w14:paraId="74BD9CAF" w14:textId="77777777" w:rsidR="00CF66BF" w:rsidRPr="00E44F15" w:rsidRDefault="00CF66BF" w:rsidP="007D33C4">
            <w:pPr>
              <w:rPr>
                <w:sz w:val="20"/>
                <w:szCs w:val="20"/>
              </w:rPr>
            </w:pPr>
          </w:p>
        </w:tc>
        <w:tc>
          <w:tcPr>
            <w:tcW w:w="488" w:type="pct"/>
            <w:vAlign w:val="bottom"/>
          </w:tcPr>
          <w:p w14:paraId="2930D37F" w14:textId="77777777" w:rsidR="00CF66BF" w:rsidRPr="00E44F15" w:rsidRDefault="00CF66BF" w:rsidP="007D33C4">
            <w:pPr>
              <w:jc w:val="right"/>
              <w:rPr>
                <w:sz w:val="20"/>
                <w:szCs w:val="20"/>
              </w:rPr>
            </w:pPr>
            <w:r w:rsidRPr="00E44F15">
              <w:rPr>
                <w:sz w:val="20"/>
                <w:szCs w:val="20"/>
              </w:rPr>
              <w:t>Date:</w:t>
            </w:r>
          </w:p>
        </w:tc>
        <w:tc>
          <w:tcPr>
            <w:tcW w:w="2014" w:type="pct"/>
            <w:tcBorders>
              <w:top w:val="single" w:sz="4" w:space="0" w:color="auto"/>
              <w:bottom w:val="single" w:sz="4" w:space="0" w:color="auto"/>
            </w:tcBorders>
            <w:vAlign w:val="bottom"/>
          </w:tcPr>
          <w:p w14:paraId="512E7498" w14:textId="77777777" w:rsidR="00CF66BF" w:rsidRPr="00E44F15" w:rsidRDefault="00CF66BF" w:rsidP="007D33C4">
            <w:pPr>
              <w:rPr>
                <w:sz w:val="20"/>
                <w:szCs w:val="20"/>
              </w:rPr>
            </w:pPr>
          </w:p>
        </w:tc>
      </w:tr>
    </w:tbl>
    <w:p w14:paraId="583428E7" w14:textId="77777777" w:rsidR="00CF66BF" w:rsidRPr="00E44F15" w:rsidRDefault="00CF66BF" w:rsidP="00CF66BF">
      <w:pPr>
        <w:rPr>
          <w:b/>
        </w:rPr>
      </w:pPr>
    </w:p>
    <w:p w14:paraId="64120167" w14:textId="77777777" w:rsidR="00CF66BF" w:rsidRDefault="00CF66BF" w:rsidP="00CF66BF">
      <w:pPr>
        <w:jc w:val="both"/>
        <w:rPr>
          <w:b/>
        </w:rPr>
      </w:pPr>
      <w:r>
        <w:rPr>
          <w:b/>
        </w:rPr>
        <w:br w:type="page"/>
      </w:r>
    </w:p>
    <w:p w14:paraId="3A6AFAF4" w14:textId="77777777" w:rsidR="00CF66BF" w:rsidRPr="00221D02" w:rsidRDefault="00F4309F" w:rsidP="00766DBC">
      <w:pPr>
        <w:pStyle w:val="Heading1"/>
        <w:numPr>
          <w:ilvl w:val="0"/>
          <w:numId w:val="0"/>
        </w:numPr>
        <w:ind w:left="360"/>
        <w:jc w:val="center"/>
        <w:rPr>
          <w:caps/>
        </w:rPr>
      </w:pPr>
      <w:sdt>
        <w:sdtPr>
          <w:rPr>
            <w:rStyle w:val="Strong"/>
            <w:b/>
          </w:rPr>
          <w:id w:val="-1907141706"/>
          <w:placeholder>
            <w:docPart w:val="4CB00064480A4CBBB90FAEAF33628DE9"/>
          </w:placeholder>
          <w:showingPlcHdr/>
          <w:dataBinding w:prefixMappings="xmlns:ns0='PSA' " w:xpath="/ns0:DemoXMLNode[1]/ns0:AppC[1]" w:storeItemID="{37185345-79F1-4998-B557-467F0A1025D4}"/>
          <w:text/>
        </w:sdtPr>
        <w:sdtEndPr>
          <w:rPr>
            <w:rStyle w:val="Strong"/>
          </w:rPr>
        </w:sdtEndPr>
        <w:sdtContent>
          <w:r w:rsidR="00CF66BF" w:rsidRPr="00221D02">
            <w:rPr>
              <w:rStyle w:val="PlaceholderText"/>
              <w:u w:val="single"/>
            </w:rPr>
            <w:t>APPENDIX XX</w:t>
          </w:r>
        </w:sdtContent>
      </w:sdt>
    </w:p>
    <w:p w14:paraId="352A47F2" w14:textId="77777777" w:rsidR="00CF66BF" w:rsidRDefault="00F4309F" w:rsidP="00766DBC">
      <w:pPr>
        <w:spacing w:line="259" w:lineRule="auto"/>
        <w:jc w:val="center"/>
        <w:rPr>
          <w:b/>
          <w:caps/>
          <w:color w:val="000000"/>
          <w:sz w:val="28"/>
        </w:rPr>
      </w:pPr>
      <w:sdt>
        <w:sdtPr>
          <w:rPr>
            <w:rStyle w:val="Strong"/>
          </w:rPr>
          <w:id w:val="-241104501"/>
          <w:placeholder>
            <w:docPart w:val="E1995654B2C64FA79AE86C99F2042D87"/>
          </w:placeholder>
          <w:dataBinding w:prefixMappings="xmlns:ns0='App' " w:xpath="/ns0:DemoXMLNode[1]/ns0:PmtS[1]" w:storeItemID="{CBF881EF-1F5B-4564-8614-FD5EA551393B}"/>
          <w:text/>
        </w:sdtPr>
        <w:sdtEndPr>
          <w:rPr>
            <w:rStyle w:val="Strong"/>
          </w:rPr>
        </w:sdtEndPr>
        <w:sdtContent>
          <w:r w:rsidR="00FD6269">
            <w:rPr>
              <w:rStyle w:val="Strong"/>
            </w:rPr>
            <w:t>PAYMENT SCHEDULE</w:t>
          </w:r>
        </w:sdtContent>
      </w:sdt>
    </w:p>
    <w:p w14:paraId="3216D892" w14:textId="77777777" w:rsidR="00CF66BF" w:rsidRPr="00EC64BD" w:rsidRDefault="00CF66BF" w:rsidP="00766DBC">
      <w:pPr>
        <w:jc w:val="center"/>
        <w:rPr>
          <w:b/>
          <w:bCs/>
        </w:rPr>
      </w:pPr>
      <w:proofErr w:type="spellStart"/>
      <w:r w:rsidRPr="00EC64BD">
        <w:rPr>
          <w:bCs/>
        </w:rPr>
        <w:t>hss</w:t>
      </w:r>
      <w:proofErr w:type="spellEnd"/>
      <w:r w:rsidRPr="00EC64BD">
        <w:rPr>
          <w:bCs/>
        </w:rPr>
        <w:t>-</w:t>
      </w:r>
      <w:sdt>
        <w:sdtPr>
          <w:rPr>
            <w:rStyle w:val="StrongCAPS"/>
          </w:rPr>
          <w:id w:val="-2012977021"/>
          <w:placeholder>
            <w:docPart w:val="5585516880074377A4A3E2C593CC3B32"/>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285574430"/>
          <w:placeholder>
            <w:docPart w:val="FC9E7C61185E43E69635DAC480B49B81"/>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317F21B9" w14:textId="77777777" w:rsidR="00CF66BF" w:rsidRDefault="00F4309F" w:rsidP="00766DBC">
      <w:pPr>
        <w:jc w:val="center"/>
        <w:rPr>
          <w:rFonts w:ascii="Times New Roman" w:hAnsi="Times New Roman"/>
          <w:bCs/>
        </w:rPr>
      </w:pPr>
      <w:sdt>
        <w:sdtPr>
          <w:rPr>
            <w:rStyle w:val="StrongCAPS"/>
          </w:rPr>
          <w:id w:val="-1658070164"/>
          <w:placeholder>
            <w:docPart w:val="DA923224C6BA4FC0A944F0A816A8540C"/>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CF66BF">
            <w:rPr>
              <w:rStyle w:val="PlaceholderText"/>
            </w:rPr>
            <w:t>internal contract number</w:t>
          </w:r>
        </w:sdtContent>
      </w:sdt>
      <w:r w:rsidR="00CF66BF">
        <w:rPr>
          <w:rFonts w:ascii="Times New Roman" w:hAnsi="Times New Roman"/>
          <w:bCs/>
        </w:rPr>
        <w:t xml:space="preserve"> </w:t>
      </w:r>
      <w:r w:rsidR="00CF66BF">
        <w:rPr>
          <w:rFonts w:ascii="Times New Roman" w:hAnsi="Times New Roman"/>
          <w:bCs/>
        </w:rPr>
        <w:br w:type="page"/>
      </w:r>
    </w:p>
    <w:p w14:paraId="753D7106" w14:textId="77777777" w:rsidR="00CF66BF" w:rsidRPr="00221D02" w:rsidRDefault="00F4309F" w:rsidP="00766DBC">
      <w:pPr>
        <w:pStyle w:val="Heading1"/>
        <w:numPr>
          <w:ilvl w:val="0"/>
          <w:numId w:val="0"/>
        </w:numPr>
        <w:ind w:left="360"/>
        <w:jc w:val="center"/>
        <w:rPr>
          <w:caps/>
        </w:rPr>
      </w:pPr>
      <w:sdt>
        <w:sdtPr>
          <w:rPr>
            <w:rStyle w:val="Strong"/>
            <w:b/>
          </w:rPr>
          <w:id w:val="1377814292"/>
          <w:placeholder>
            <w:docPart w:val="83DE0979C67C43A5BB99B0D561CE057D"/>
          </w:placeholder>
          <w:showingPlcHdr/>
          <w:dataBinding w:prefixMappings="xmlns:ns0='PSA' " w:xpath="/ns0:DemoXMLNode[1]/ns0:AppD[1]" w:storeItemID="{37185345-79F1-4998-B557-467F0A1025D4}"/>
          <w:text/>
        </w:sdtPr>
        <w:sdtEndPr>
          <w:rPr>
            <w:rStyle w:val="Strong"/>
          </w:rPr>
        </w:sdtEndPr>
        <w:sdtContent>
          <w:r w:rsidR="00CF66BF" w:rsidRPr="00221D02">
            <w:rPr>
              <w:rStyle w:val="PlaceholderText"/>
              <w:u w:val="single"/>
            </w:rPr>
            <w:t>APPENDIX XX</w:t>
          </w:r>
        </w:sdtContent>
      </w:sdt>
    </w:p>
    <w:sdt>
      <w:sdtPr>
        <w:rPr>
          <w:rStyle w:val="Strong"/>
        </w:rPr>
        <w:id w:val="-1896355568"/>
        <w:placeholder>
          <w:docPart w:val="E1995654B2C64FA79AE86C99F2042D87"/>
        </w:placeholder>
        <w:dataBinding w:prefixMappings="xmlns:ns0='App' " w:xpath="/ns0:DemoXMLNode[1]/ns0:SOW[1]" w:storeItemID="{CBF881EF-1F5B-4564-8614-FD5EA551393B}"/>
        <w:text/>
      </w:sdtPr>
      <w:sdtEndPr>
        <w:rPr>
          <w:rStyle w:val="Strong"/>
        </w:rPr>
      </w:sdtEndPr>
      <w:sdtContent>
        <w:p w14:paraId="5125E392" w14:textId="77777777" w:rsidR="00CF66BF" w:rsidRDefault="00FD6269" w:rsidP="00CF66BF">
          <w:pPr>
            <w:jc w:val="center"/>
            <w:rPr>
              <w:b/>
              <w:caps/>
              <w:color w:val="000000"/>
              <w:sz w:val="28"/>
            </w:rPr>
          </w:pPr>
          <w:r>
            <w:rPr>
              <w:rStyle w:val="Strong"/>
            </w:rPr>
            <w:t>STATEMENT OF WORK</w:t>
          </w:r>
        </w:p>
      </w:sdtContent>
    </w:sdt>
    <w:p w14:paraId="35984390" w14:textId="77777777" w:rsidR="00CF66BF" w:rsidRPr="00EC64BD" w:rsidRDefault="00CF66BF" w:rsidP="00CF66BF">
      <w:pPr>
        <w:jc w:val="center"/>
        <w:rPr>
          <w:b/>
          <w:bCs/>
        </w:rPr>
      </w:pPr>
      <w:proofErr w:type="spellStart"/>
      <w:r w:rsidRPr="00EC64BD">
        <w:rPr>
          <w:bCs/>
        </w:rPr>
        <w:t>hss</w:t>
      </w:r>
      <w:proofErr w:type="spellEnd"/>
      <w:r w:rsidRPr="00EC64BD">
        <w:rPr>
          <w:bCs/>
        </w:rPr>
        <w:t>-</w:t>
      </w:r>
      <w:sdt>
        <w:sdtPr>
          <w:rPr>
            <w:rStyle w:val="StrongCAPS"/>
          </w:rPr>
          <w:id w:val="1974706442"/>
          <w:placeholder>
            <w:docPart w:val="1FF7DBAD97F847D2996F75FD447926B5"/>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588186541"/>
          <w:placeholder>
            <w:docPart w:val="FEFADA3A8D564EFD8058D21E94B9EFA2"/>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2D64B7E4" w14:textId="77777777" w:rsidR="00CF66BF" w:rsidRDefault="00F4309F" w:rsidP="00CF66BF">
      <w:pPr>
        <w:jc w:val="center"/>
        <w:rPr>
          <w:rFonts w:ascii="Times New Roman" w:hAnsi="Times New Roman"/>
          <w:bCs/>
        </w:rPr>
      </w:pPr>
      <w:sdt>
        <w:sdtPr>
          <w:rPr>
            <w:rStyle w:val="StrongCAPS"/>
          </w:rPr>
          <w:id w:val="-519860335"/>
          <w:placeholder>
            <w:docPart w:val="A741D4C7E7084A59ADF4D3C36174F7A2"/>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CF66BF">
            <w:rPr>
              <w:rStyle w:val="PlaceholderText"/>
            </w:rPr>
            <w:t>internal contract number</w:t>
          </w:r>
        </w:sdtContent>
      </w:sdt>
      <w:r w:rsidR="00CF66BF">
        <w:rPr>
          <w:rFonts w:ascii="Times New Roman" w:hAnsi="Times New Roman"/>
          <w:bCs/>
        </w:rPr>
        <w:t xml:space="preserve"> </w:t>
      </w:r>
      <w:r w:rsidR="00CF66BF">
        <w:rPr>
          <w:rFonts w:ascii="Times New Roman" w:hAnsi="Times New Roman"/>
          <w:bCs/>
        </w:rPr>
        <w:br w:type="page"/>
      </w:r>
    </w:p>
    <w:p w14:paraId="0BEF71BC" w14:textId="77777777" w:rsidR="00CF66BF" w:rsidRPr="00221D02" w:rsidRDefault="00F4309F" w:rsidP="00766DBC">
      <w:pPr>
        <w:pStyle w:val="Heading1"/>
        <w:numPr>
          <w:ilvl w:val="0"/>
          <w:numId w:val="0"/>
        </w:numPr>
        <w:ind w:left="360"/>
        <w:jc w:val="center"/>
        <w:rPr>
          <w:rFonts w:asciiTheme="minorHAnsi" w:eastAsiaTheme="minorEastAsia" w:hAnsiTheme="minorHAnsi" w:cstheme="minorBidi"/>
          <w:caps/>
          <w:sz w:val="22"/>
          <w:szCs w:val="22"/>
        </w:rPr>
      </w:pPr>
      <w:sdt>
        <w:sdtPr>
          <w:rPr>
            <w:rStyle w:val="Strong"/>
            <w:b/>
          </w:rPr>
          <w:id w:val="-1595927721"/>
          <w:placeholder>
            <w:docPart w:val="93797EE33E8A4FA3B5A0D12563B53D46"/>
          </w:placeholder>
          <w:showingPlcHdr/>
          <w:dataBinding w:prefixMappings="xmlns:ns0='PSA' " w:xpath="/ns0:DemoXMLNode[1]/ns0:AppE[1]" w:storeItemID="{37185345-79F1-4998-B557-467F0A1025D4}"/>
          <w:text/>
        </w:sdtPr>
        <w:sdtEndPr>
          <w:rPr>
            <w:rStyle w:val="Strong"/>
          </w:rPr>
        </w:sdtEndPr>
        <w:sdtContent>
          <w:r w:rsidR="00CF66BF" w:rsidRPr="00221D02">
            <w:rPr>
              <w:rStyle w:val="PlaceholderText"/>
              <w:u w:val="single"/>
            </w:rPr>
            <w:t>APPENDIX XX</w:t>
          </w:r>
        </w:sdtContent>
      </w:sdt>
    </w:p>
    <w:sdt>
      <w:sdtPr>
        <w:rPr>
          <w:rStyle w:val="Strong"/>
        </w:rPr>
        <w:id w:val="1285389684"/>
        <w:placeholder>
          <w:docPart w:val="E1995654B2C64FA79AE86C99F2042D87"/>
        </w:placeholder>
        <w:dataBinding w:prefixMappings="xmlns:ns0='App' " w:xpath="/ns0:DemoXMLNode[1]/ns0:RFP[1]" w:storeItemID="{CBF881EF-1F5B-4564-8614-FD5EA551393B}"/>
        <w:text/>
      </w:sdtPr>
      <w:sdtEndPr>
        <w:rPr>
          <w:rStyle w:val="Strong"/>
        </w:rPr>
      </w:sdtEndPr>
      <w:sdtContent>
        <w:p w14:paraId="7BEAECD8" w14:textId="77777777" w:rsidR="00CF66BF" w:rsidRDefault="00FD6269" w:rsidP="00CF66BF">
          <w:pPr>
            <w:jc w:val="center"/>
            <w:rPr>
              <w:b/>
              <w:caps/>
              <w:color w:val="000000"/>
              <w:sz w:val="28"/>
            </w:rPr>
          </w:pPr>
          <w:r>
            <w:rPr>
              <w:rStyle w:val="Strong"/>
            </w:rPr>
            <w:t>DELAWARE’S REQUEST FOR PROPOSAL</w:t>
          </w:r>
        </w:p>
      </w:sdtContent>
    </w:sdt>
    <w:p w14:paraId="7E8D1978" w14:textId="77777777" w:rsidR="00CF66BF" w:rsidRPr="00EC64BD" w:rsidRDefault="00CF66BF" w:rsidP="00CF66BF">
      <w:pPr>
        <w:jc w:val="center"/>
        <w:rPr>
          <w:b/>
          <w:bCs/>
        </w:rPr>
      </w:pPr>
      <w:proofErr w:type="spellStart"/>
      <w:r w:rsidRPr="00EC64BD">
        <w:rPr>
          <w:bCs/>
        </w:rPr>
        <w:t>hss</w:t>
      </w:r>
      <w:proofErr w:type="spellEnd"/>
      <w:r w:rsidRPr="00EC64BD">
        <w:rPr>
          <w:bCs/>
        </w:rPr>
        <w:t>-</w:t>
      </w:r>
      <w:sdt>
        <w:sdtPr>
          <w:rPr>
            <w:rStyle w:val="StrongCAPS"/>
          </w:rPr>
          <w:id w:val="-716817026"/>
          <w:placeholder>
            <w:docPart w:val="0C61C8BA3D144098982051601AA764AE"/>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407951157"/>
          <w:placeholder>
            <w:docPart w:val="AE78E69BBB894ADAA56CFB878588C7CF"/>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06170C4E" w14:textId="77777777" w:rsidR="00CF66BF" w:rsidRDefault="00F4309F" w:rsidP="00CF66BF">
      <w:pPr>
        <w:jc w:val="center"/>
        <w:rPr>
          <w:rFonts w:ascii="Times New Roman" w:hAnsi="Times New Roman"/>
          <w:bCs/>
        </w:rPr>
      </w:pPr>
      <w:sdt>
        <w:sdtPr>
          <w:rPr>
            <w:rStyle w:val="StrongCAPS"/>
          </w:rPr>
          <w:id w:val="-620146914"/>
          <w:placeholder>
            <w:docPart w:val="858F310EBAD74E25A2385944C46C12C8"/>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CF66BF">
            <w:rPr>
              <w:rStyle w:val="PlaceholderText"/>
            </w:rPr>
            <w:t>internal contract number</w:t>
          </w:r>
        </w:sdtContent>
      </w:sdt>
      <w:r w:rsidR="00CF66BF">
        <w:rPr>
          <w:rFonts w:ascii="Times New Roman" w:hAnsi="Times New Roman"/>
          <w:bCs/>
        </w:rPr>
        <w:t xml:space="preserve"> </w:t>
      </w:r>
    </w:p>
    <w:p w14:paraId="3D3FBB9E" w14:textId="77777777" w:rsidR="00CF66BF" w:rsidRDefault="00CF66BF" w:rsidP="00CF66BF">
      <w:pPr>
        <w:jc w:val="center"/>
        <w:rPr>
          <w:rFonts w:ascii="Times New Roman" w:hAnsi="Times New Roman"/>
          <w:b/>
          <w:bCs/>
        </w:rPr>
      </w:pPr>
      <w:r w:rsidRPr="00D05C09">
        <w:rPr>
          <w:rFonts w:ascii="Times New Roman" w:hAnsi="Times New Roman"/>
          <w:b/>
          <w:bCs/>
        </w:rPr>
        <w:t>INCLUDED BY REFERENC</w:t>
      </w:r>
      <w:r>
        <w:rPr>
          <w:rFonts w:ascii="Times New Roman" w:hAnsi="Times New Roman"/>
          <w:b/>
          <w:bCs/>
        </w:rPr>
        <w:t>E</w:t>
      </w:r>
      <w:r>
        <w:rPr>
          <w:rFonts w:ascii="Times New Roman" w:hAnsi="Times New Roman"/>
          <w:b/>
          <w:bCs/>
        </w:rPr>
        <w:br w:type="page"/>
      </w:r>
    </w:p>
    <w:p w14:paraId="510D677A" w14:textId="77777777" w:rsidR="00CF66BF" w:rsidRPr="00B03D33" w:rsidRDefault="00F4309F" w:rsidP="00766DBC">
      <w:pPr>
        <w:pStyle w:val="Heading1"/>
        <w:numPr>
          <w:ilvl w:val="0"/>
          <w:numId w:val="0"/>
        </w:numPr>
        <w:ind w:left="360"/>
        <w:jc w:val="center"/>
        <w:rPr>
          <w:rStyle w:val="PlaceholderText"/>
          <w:rFonts w:ascii="Times New Roman Bold" w:hAnsi="Times New Roman Bold"/>
          <w:bCs w:val="0"/>
          <w:u w:val="single"/>
        </w:rPr>
      </w:pPr>
      <w:sdt>
        <w:sdtPr>
          <w:rPr>
            <w:rFonts w:ascii="Times New Roman Bold" w:hAnsi="Times New Roman Bold"/>
            <w:b w:val="0"/>
            <w:caps/>
            <w:color w:val="808080"/>
            <w:shd w:val="clear" w:color="auto" w:fill="FFFF00"/>
          </w:rPr>
          <w:id w:val="-364827063"/>
          <w:placeholder>
            <w:docPart w:val="4E9D1932119E417BA50DA179F60F0541"/>
          </w:placeholder>
          <w:showingPlcHdr/>
          <w:dataBinding w:prefixMappings="xmlns:ns0='PSA' " w:xpath="/ns0:DemoXMLNode[1]/ns0:AppF[1]" w:storeItemID="{37185345-79F1-4998-B557-467F0A1025D4}"/>
          <w:text/>
        </w:sdtPr>
        <w:sdtEndPr>
          <w:rPr>
            <w:rStyle w:val="PlaceholderText"/>
            <w:b/>
            <w:bCs w:val="0"/>
            <w:caps w:val="0"/>
            <w:shd w:val="clear" w:color="auto" w:fill="auto"/>
          </w:rPr>
        </w:sdtEndPr>
        <w:sdtContent>
          <w:r w:rsidR="00CF66BF" w:rsidRPr="00B03D33">
            <w:rPr>
              <w:rStyle w:val="PlaceholderText"/>
              <w:rFonts w:ascii="Times New Roman Bold" w:hAnsi="Times New Roman Bold"/>
              <w:u w:val="single"/>
            </w:rPr>
            <w:t>APPENDIX XX</w:t>
          </w:r>
        </w:sdtContent>
      </w:sdt>
    </w:p>
    <w:sdt>
      <w:sdtPr>
        <w:rPr>
          <w:rStyle w:val="Strong"/>
        </w:rPr>
        <w:id w:val="398724478"/>
        <w:placeholder>
          <w:docPart w:val="E1995654B2C64FA79AE86C99F2042D87"/>
        </w:placeholder>
        <w:dataBinding w:prefixMappings="xmlns:ns0='App' " w:xpath="/ns0:DemoXMLNode[1]/ns0:RES[1]" w:storeItemID="{CBF881EF-1F5B-4564-8614-FD5EA551393B}"/>
        <w:text/>
      </w:sdtPr>
      <w:sdtEndPr>
        <w:rPr>
          <w:rStyle w:val="Strong"/>
        </w:rPr>
      </w:sdtEndPr>
      <w:sdtContent>
        <w:p w14:paraId="0A478D50" w14:textId="77777777" w:rsidR="00CF66BF" w:rsidRDefault="00FD6269" w:rsidP="00CF66BF">
          <w:pPr>
            <w:jc w:val="center"/>
            <w:rPr>
              <w:b/>
              <w:caps/>
              <w:color w:val="000000"/>
              <w:sz w:val="28"/>
            </w:rPr>
          </w:pPr>
          <w:r>
            <w:rPr>
              <w:rStyle w:val="Strong"/>
            </w:rPr>
            <w:t>VENDOR’S RESPONSE TO THE REQUEST FOR PROPOSAL</w:t>
          </w:r>
        </w:p>
      </w:sdtContent>
    </w:sdt>
    <w:p w14:paraId="7604EF4E" w14:textId="77777777" w:rsidR="00CF66BF" w:rsidRPr="00EC64BD" w:rsidRDefault="00CF66BF" w:rsidP="00CF66BF">
      <w:pPr>
        <w:jc w:val="center"/>
        <w:rPr>
          <w:b/>
          <w:bCs/>
        </w:rPr>
      </w:pPr>
      <w:proofErr w:type="spellStart"/>
      <w:r w:rsidRPr="00EC64BD">
        <w:rPr>
          <w:bCs/>
        </w:rPr>
        <w:t>hss</w:t>
      </w:r>
      <w:proofErr w:type="spellEnd"/>
      <w:r w:rsidRPr="00EC64BD">
        <w:rPr>
          <w:bCs/>
        </w:rPr>
        <w:t>-</w:t>
      </w:r>
      <w:sdt>
        <w:sdtPr>
          <w:rPr>
            <w:rStyle w:val="StrongCAPS"/>
          </w:rPr>
          <w:id w:val="1386688693"/>
          <w:placeholder>
            <w:docPart w:val="9FB0A020AC89427590DC099372FF0ECC"/>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482389389"/>
          <w:placeholder>
            <w:docPart w:val="305D8DD705DA4901B12C4FF11A190E18"/>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365D7AD9" w14:textId="77777777" w:rsidR="00CF66BF" w:rsidRDefault="00F4309F" w:rsidP="00CF66BF">
      <w:pPr>
        <w:jc w:val="center"/>
        <w:rPr>
          <w:rFonts w:ascii="Times New Roman" w:hAnsi="Times New Roman"/>
          <w:bCs/>
        </w:rPr>
      </w:pPr>
      <w:sdt>
        <w:sdtPr>
          <w:rPr>
            <w:rStyle w:val="StrongCAPS"/>
          </w:rPr>
          <w:id w:val="1311435765"/>
          <w:placeholder>
            <w:docPart w:val="81315F4158E64A518502A62268C0C448"/>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CF66BF">
            <w:rPr>
              <w:rStyle w:val="PlaceholderText"/>
            </w:rPr>
            <w:t>internal contract number</w:t>
          </w:r>
        </w:sdtContent>
      </w:sdt>
    </w:p>
    <w:p w14:paraId="3B3EA5E2" w14:textId="77777777" w:rsidR="00CF66BF" w:rsidRDefault="00CF66BF" w:rsidP="00CF66BF">
      <w:pPr>
        <w:jc w:val="center"/>
        <w:rPr>
          <w:rFonts w:ascii="Times New Roman" w:hAnsi="Times New Roman"/>
          <w:b/>
          <w:bCs/>
        </w:rPr>
      </w:pPr>
      <w:r w:rsidRPr="00D05C09">
        <w:rPr>
          <w:rFonts w:ascii="Times New Roman" w:hAnsi="Times New Roman"/>
          <w:b/>
          <w:bCs/>
        </w:rPr>
        <w:t>INCLUDED BY REFERENCE</w:t>
      </w:r>
    </w:p>
    <w:p w14:paraId="6D6E9AC7" w14:textId="25622FA2" w:rsidR="00CF66BF" w:rsidRPr="00A22265" w:rsidRDefault="00CF66BF" w:rsidP="00A22265">
      <w:pPr>
        <w:rPr>
          <w:b/>
        </w:rPr>
      </w:pPr>
    </w:p>
    <w:p w14:paraId="7D44C114" w14:textId="77777777" w:rsidR="00CF66BF" w:rsidRPr="00A22265" w:rsidRDefault="00CF66BF" w:rsidP="00A22265">
      <w:pPr>
        <w:ind w:left="360"/>
        <w:contextualSpacing/>
        <w:jc w:val="both"/>
        <w:rPr>
          <w:rFonts w:eastAsia="Calibri"/>
        </w:rPr>
      </w:pPr>
    </w:p>
    <w:p w14:paraId="4F3606AC" w14:textId="56D87BCF" w:rsidR="009C24CD" w:rsidRPr="00A22265" w:rsidRDefault="009C24CD" w:rsidP="00A22265">
      <w:pPr>
        <w:rPr>
          <w:b/>
        </w:rPr>
      </w:pPr>
    </w:p>
    <w:sectPr w:rsidR="009C24CD" w:rsidRPr="00A22265" w:rsidSect="00A22265">
      <w:headerReference w:type="default" r:id="rId85"/>
      <w:pgSz w:w="12240" w:h="15840" w:code="1"/>
      <w:pgMar w:top="2070" w:right="1080" w:bottom="1440" w:left="1080" w:header="36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7B08F" w14:textId="77777777" w:rsidR="00FD6269" w:rsidRDefault="00FD6269">
      <w:r>
        <w:separator/>
      </w:r>
    </w:p>
  </w:endnote>
  <w:endnote w:type="continuationSeparator" w:id="0">
    <w:p w14:paraId="4E3E49FB" w14:textId="77777777" w:rsidR="00FD6269" w:rsidRDefault="00FD6269">
      <w:r>
        <w:continuationSeparator/>
      </w:r>
    </w:p>
  </w:endnote>
  <w:endnote w:type="continuationNotice" w:id="1">
    <w:p w14:paraId="5B0D2D08" w14:textId="77777777" w:rsidR="00FD6269" w:rsidRDefault="00FD62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IAACON+TimesNewRoman">
    <w:altName w:val="Times New Roman"/>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0E1EC" w14:textId="77777777" w:rsidR="00AB00A7" w:rsidRDefault="00AB00A7"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D7CF43" w14:textId="77777777" w:rsidR="00AB00A7" w:rsidRDefault="00AB00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71DBE" w14:textId="77777777" w:rsidR="00AB00A7" w:rsidRDefault="00AB00A7"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14:paraId="592CD57E" w14:textId="77777777" w:rsidR="00AB00A7" w:rsidRDefault="00AB00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12DB0" w14:textId="77777777" w:rsidR="00AB00A7" w:rsidRDefault="00AB00A7">
    <w:pPr>
      <w:pStyle w:val="Footer"/>
      <w:jc w:val="center"/>
    </w:pPr>
    <w:r>
      <w:fldChar w:fldCharType="begin"/>
    </w:r>
    <w:r>
      <w:instrText xml:space="preserve"> PAGE   \* MERGEFORMAT </w:instrText>
    </w:r>
    <w:r>
      <w:fldChar w:fldCharType="separate"/>
    </w:r>
    <w:r>
      <w:rPr>
        <w:noProof/>
      </w:rPr>
      <w:t>1</w:t>
    </w:r>
    <w:r>
      <w:rPr>
        <w:noProof/>
      </w:rPr>
      <w:fldChar w:fldCharType="end"/>
    </w:r>
  </w:p>
  <w:p w14:paraId="1AA28DAF" w14:textId="1E299EA2" w:rsidR="00AB00A7" w:rsidRDefault="00AB00A7">
    <w:pPr>
      <w:pStyle w:val="Footer"/>
      <w:rPr>
        <w:rFonts w:cs="Arial"/>
        <w:sz w:val="20"/>
        <w:szCs w:val="22"/>
      </w:rPr>
    </w:pPr>
    <w:r>
      <w:rPr>
        <w:rFonts w:cs="Arial"/>
        <w:sz w:val="20"/>
        <w:szCs w:val="16"/>
      </w:rPr>
      <w:t xml:space="preserve">6982(b) Version: </w:t>
    </w:r>
    <w:r w:rsidR="00C314AE">
      <w:rPr>
        <w:rFonts w:cs="Arial"/>
        <w:sz w:val="20"/>
        <w:szCs w:val="22"/>
      </w:rPr>
      <w:t>7</w:t>
    </w:r>
    <w:r w:rsidR="00C84AC1">
      <w:rPr>
        <w:rFonts w:cs="Arial"/>
        <w:sz w:val="20"/>
        <w:szCs w:val="22"/>
      </w:rPr>
      <w:t>/</w:t>
    </w:r>
    <w:r w:rsidR="00C314AE">
      <w:rPr>
        <w:rFonts w:cs="Arial"/>
        <w:sz w:val="20"/>
        <w:szCs w:val="22"/>
      </w:rPr>
      <w:t>22</w:t>
    </w:r>
    <w:r w:rsidR="00C84AC1">
      <w:rPr>
        <w:rFonts w:cs="Arial"/>
        <w:sz w:val="20"/>
        <w:szCs w:val="22"/>
      </w:rPr>
      <w:t>/2022</w:t>
    </w:r>
  </w:p>
  <w:p w14:paraId="3DB7674C" w14:textId="231714CF" w:rsidR="00A11603" w:rsidRPr="00322293" w:rsidRDefault="00A11603">
    <w:pPr>
      <w:pStyle w:val="Footer"/>
      <w:rPr>
        <w:rFonts w:cs="Arial"/>
        <w:sz w:val="20"/>
        <w:szCs w:val="22"/>
      </w:rPr>
    </w:pPr>
    <w:r>
      <w:rPr>
        <w:rFonts w:cs="Arial"/>
        <w:sz w:val="20"/>
        <w:szCs w:val="22"/>
      </w:rPr>
      <w:t xml:space="preserve">DHSS </w:t>
    </w:r>
    <w:r w:rsidR="00322293">
      <w:rPr>
        <w:rFonts w:cs="Arial"/>
        <w:sz w:val="20"/>
        <w:szCs w:val="22"/>
      </w:rPr>
      <w:t>11</w:t>
    </w:r>
    <w:r>
      <w:rPr>
        <w:rFonts w:cs="Arial"/>
        <w:sz w:val="20"/>
        <w:szCs w:val="22"/>
      </w:rPr>
      <w:t>/</w:t>
    </w:r>
    <w:r w:rsidR="00322293">
      <w:rPr>
        <w:rFonts w:cs="Arial"/>
        <w:sz w:val="20"/>
        <w:szCs w:val="22"/>
      </w:rPr>
      <w:t>01</w:t>
    </w:r>
    <w:r>
      <w:rPr>
        <w:rFonts w:cs="Arial"/>
        <w:sz w:val="20"/>
        <w:szCs w:val="22"/>
      </w:rPr>
      <w:t>/</w:t>
    </w:r>
    <w:r w:rsidR="00322293">
      <w:rPr>
        <w:rFonts w:cs="Arial"/>
        <w:sz w:val="20"/>
        <w:szCs w:val="22"/>
      </w:rPr>
      <w:t>20</w:t>
    </w:r>
    <w:r>
      <w:rPr>
        <w:rFonts w:cs="Arial"/>
        <w:sz w:val="20"/>
        <w:szCs w:val="22"/>
      </w:rPr>
      <w:t>22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03598" w14:textId="77777777" w:rsidR="00AB00A7" w:rsidRDefault="00AB00A7">
    <w:pPr>
      <w:pStyle w:val="Footer"/>
      <w:framePr w:wrap="around" w:vAnchor="text" w:hAnchor="margin" w:xAlign="center" w:y="1"/>
      <w:rPr>
        <w:rStyle w:val="PageNumber"/>
      </w:rPr>
    </w:pPr>
  </w:p>
  <w:p w14:paraId="00D5032E" w14:textId="61524B07" w:rsidR="00AB00A7" w:rsidRDefault="00B70D9D">
    <w:r>
      <w:rPr>
        <w:noProof/>
      </w:rPr>
      <mc:AlternateContent>
        <mc:Choice Requires="wps">
          <w:drawing>
            <wp:anchor distT="0" distB="0" distL="114300" distR="114300" simplePos="0" relativeHeight="251657728" behindDoc="0" locked="0" layoutInCell="0" allowOverlap="1" wp14:anchorId="76B042FB" wp14:editId="1C8E275B">
              <wp:simplePos x="0" y="0"/>
              <wp:positionH relativeFrom="page">
                <wp:posOffset>457200</wp:posOffset>
              </wp:positionH>
              <wp:positionV relativeFrom="paragraph">
                <wp:posOffset>37465</wp:posOffset>
              </wp:positionV>
              <wp:extent cx="6858000" cy="26733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673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306992F" w14:textId="77777777" w:rsidR="00AB00A7" w:rsidRDefault="00AB00A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042FB" id="Rectangle 2" o:spid="_x0000_s1026" style="position:absolute;margin-left:36pt;margin-top:2.95pt;width:540pt;height:21.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" o:allowincell="f" filled="f" stroked="f" strokeweight="0">
              <v:textbox inset="0,0,0,0">
                <w:txbxContent>
                  <w:p w14:paraId="6306992F" w14:textId="77777777" w:rsidR="00AB00A7" w:rsidRDefault="00AB00A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v:textbox>
              <w10:wrap anchorx="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9A629" w14:textId="77777777" w:rsidR="00AB00A7" w:rsidRDefault="00AB00A7" w:rsidP="007C5F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8784B29" w14:textId="77777777" w:rsidR="00AB00A7" w:rsidRDefault="00AB00A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DE3F4" w14:textId="77777777" w:rsidR="00EE7B52" w:rsidRDefault="00EE7B52">
    <w:pPr>
      <w:pStyle w:val="Footer"/>
      <w:jc w:val="center"/>
      <w:rPr>
        <w:caps/>
        <w:noProof/>
        <w:color w:val="5B9BD5" w:themeColor="accent1"/>
      </w:rPr>
    </w:pPr>
    <w:r w:rsidRPr="00A22265">
      <w:rPr>
        <w:caps/>
        <w:color w:val="5B9BD5" w:themeColor="accent1"/>
      </w:rPr>
      <w:fldChar w:fldCharType="begin"/>
    </w:r>
    <w:r>
      <w:rPr>
        <w:caps/>
        <w:color w:val="5B9BD5" w:themeColor="accent1"/>
      </w:rPr>
      <w:instrText xml:space="preserve"> PAGE   \* MERGEFORMAT </w:instrText>
    </w:r>
    <w:r w:rsidRPr="00A22265">
      <w:rPr>
        <w:caps/>
        <w:color w:val="5B9BD5" w:themeColor="accent1"/>
      </w:rPr>
      <w:fldChar w:fldCharType="separate"/>
    </w:r>
    <w:r>
      <w:rPr>
        <w:caps/>
        <w:noProof/>
        <w:color w:val="5B9BD5" w:themeColor="accent1"/>
      </w:rPr>
      <w:t>2</w:t>
    </w:r>
    <w:r w:rsidRPr="00A22265">
      <w:rPr>
        <w:caps/>
        <w:color w:val="5B9BD5" w:themeColor="accent1"/>
      </w:rPr>
      <w:fldChar w:fldCharType="end"/>
    </w:r>
  </w:p>
  <w:p w14:paraId="5D6CE8C7" w14:textId="10A2A558" w:rsidR="00AB00A7" w:rsidRDefault="00AB00A7" w:rsidP="00B16691">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256C2" w14:textId="77777777" w:rsidR="003F2811" w:rsidRDefault="003F2811">
    <w:pPr>
      <w:pStyle w:val="Footer"/>
      <w:jc w:val="center"/>
      <w:rPr>
        <w:caps/>
        <w:noProof/>
        <w:color w:val="5B9BD5" w:themeColor="accent1"/>
      </w:rPr>
    </w:pPr>
    <w:r w:rsidRPr="00A22265">
      <w:rPr>
        <w:caps/>
        <w:color w:val="5B9BD5" w:themeColor="accent1"/>
      </w:rPr>
      <w:fldChar w:fldCharType="begin"/>
    </w:r>
    <w:r>
      <w:rPr>
        <w:caps/>
        <w:color w:val="5B9BD5" w:themeColor="accent1"/>
      </w:rPr>
      <w:instrText xml:space="preserve"> PAGE   \* MERGEFORMAT </w:instrText>
    </w:r>
    <w:r w:rsidRPr="00A22265">
      <w:rPr>
        <w:caps/>
        <w:color w:val="5B9BD5" w:themeColor="accent1"/>
      </w:rPr>
      <w:fldChar w:fldCharType="separate"/>
    </w:r>
    <w:r>
      <w:rPr>
        <w:caps/>
        <w:noProof/>
        <w:color w:val="5B9BD5" w:themeColor="accent1"/>
      </w:rPr>
      <w:t>2</w:t>
    </w:r>
    <w:r w:rsidRPr="00A22265">
      <w:rPr>
        <w:caps/>
        <w:color w:val="5B9BD5" w:themeColor="accent1"/>
      </w:rPr>
      <w:fldChar w:fldCharType="end"/>
    </w:r>
  </w:p>
  <w:p w14:paraId="6D334D71" w14:textId="34062E13" w:rsidR="00AB00A7" w:rsidRDefault="00AB00A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F30B9" w14:textId="77777777" w:rsidR="00FD6269" w:rsidRDefault="00FD6269">
      <w:r>
        <w:separator/>
      </w:r>
    </w:p>
  </w:footnote>
  <w:footnote w:type="continuationSeparator" w:id="0">
    <w:p w14:paraId="7966662C" w14:textId="77777777" w:rsidR="00FD6269" w:rsidRDefault="00FD6269">
      <w:r>
        <w:continuationSeparator/>
      </w:r>
    </w:p>
  </w:footnote>
  <w:footnote w:type="continuationNotice" w:id="1">
    <w:p w14:paraId="5D5C9DDB" w14:textId="77777777" w:rsidR="00FD6269" w:rsidRDefault="00FD62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3724A" w14:textId="77777777" w:rsidR="00F43362" w:rsidRPr="00A22265" w:rsidRDefault="00F43362" w:rsidP="00A22265">
    <w:pPr>
      <w:tabs>
        <w:tab w:val="center" w:pos="4680"/>
        <w:tab w:val="right" w:pos="9360"/>
      </w:tabs>
      <w:jc w:val="center"/>
      <w:rPr>
        <w:b/>
        <w:color w:val="FFFFFF" w:themeColor="background1"/>
      </w:rPr>
    </w:pPr>
    <w:r>
      <w:rPr>
        <w:b/>
        <w:bCs/>
        <w:noProof/>
        <w:color w:val="FFFFFF" w:themeColor="background1"/>
      </w:rPr>
      <w:drawing>
        <wp:anchor distT="0" distB="0" distL="114300" distR="114300" simplePos="0" relativeHeight="251667968" behindDoc="1" locked="0" layoutInCell="1" allowOverlap="1" wp14:anchorId="3A868574" wp14:editId="3AAE7F3D">
          <wp:simplePos x="0" y="0"/>
          <wp:positionH relativeFrom="column">
            <wp:posOffset>-900430</wp:posOffset>
          </wp:positionH>
          <wp:positionV relativeFrom="paragraph">
            <wp:posOffset>-231140</wp:posOffset>
          </wp:positionV>
          <wp:extent cx="7773035" cy="1141095"/>
          <wp:effectExtent l="0" t="0" r="0" b="1905"/>
          <wp:wrapNone/>
          <wp:docPr id="1001686918" name="Picture 1001686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1141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2265">
      <w:rPr>
        <w:b/>
        <w:color w:val="FFFFFF" w:themeColor="background1"/>
      </w:rPr>
      <w:t>STATE OF DELAWARE</w:t>
    </w:r>
  </w:p>
  <w:p w14:paraId="4E446B0E" w14:textId="2EA16AA4" w:rsidR="00F43362" w:rsidRPr="00CC6B9A" w:rsidRDefault="00F43362" w:rsidP="00F43362">
    <w:pPr>
      <w:tabs>
        <w:tab w:val="center" w:pos="4680"/>
        <w:tab w:val="right" w:pos="9360"/>
      </w:tabs>
      <w:jc w:val="center"/>
      <w:rPr>
        <w:b/>
        <w:bCs/>
        <w:color w:val="FFFFFF" w:themeColor="background1"/>
      </w:rPr>
    </w:pPr>
    <w:r w:rsidRPr="00CC6B9A">
      <w:rPr>
        <w:b/>
        <w:bCs/>
        <w:color w:val="FFFFFF" w:themeColor="background1"/>
      </w:rPr>
      <w:t>DELAWARE HEALTH AND SOCIAL SERVICES</w:t>
    </w:r>
  </w:p>
  <w:p w14:paraId="31CBE0C3" w14:textId="3DFBE0C4" w:rsidR="00F43362" w:rsidRDefault="00F43362" w:rsidP="00F43362">
    <w:pPr>
      <w:pStyle w:val="Header"/>
      <w:jc w:val="center"/>
      <w:rPr>
        <w:b/>
        <w:bCs/>
        <w:color w:val="FFFFFF" w:themeColor="background1"/>
        <w:sz w:val="16"/>
        <w:szCs w:val="16"/>
      </w:rPr>
    </w:pPr>
    <w:r>
      <w:rPr>
        <w:rFonts w:ascii="Arial" w:hAnsi="Arial" w:cs="Arial"/>
        <w:b/>
        <w:bCs/>
        <w:color w:val="FFFFFF" w:themeColor="background1"/>
        <w:szCs w:val="24"/>
      </w:rPr>
      <w:t xml:space="preserve">DIVISION OF </w:t>
    </w:r>
    <w:r w:rsidR="00547958">
      <w:rPr>
        <w:rFonts w:ascii="Arial" w:hAnsi="Arial" w:cs="Arial"/>
        <w:b/>
        <w:bCs/>
        <w:color w:val="FFFFFF" w:themeColor="background1"/>
        <w:szCs w:val="24"/>
      </w:rPr>
      <w:t>PUBLIC HEALTH</w:t>
    </w:r>
  </w:p>
  <w:p w14:paraId="757A6929" w14:textId="77777777" w:rsidR="00F43362" w:rsidRPr="00A20E38" w:rsidRDefault="00F43362" w:rsidP="00F43362">
    <w:pPr>
      <w:pStyle w:val="Header"/>
      <w:tabs>
        <w:tab w:val="clear" w:pos="4320"/>
        <w:tab w:val="left" w:pos="8640"/>
      </w:tabs>
      <w:rPr>
        <w:b/>
        <w:bCs/>
        <w:color w:val="FFFFFF" w:themeColor="background1"/>
        <w:sz w:val="16"/>
        <w:szCs w:val="16"/>
      </w:rPr>
    </w:pPr>
    <w:r>
      <w:rPr>
        <w:b/>
        <w:bCs/>
        <w:noProof/>
        <w:color w:val="FFFFFF" w:themeColor="background1"/>
        <w:sz w:val="16"/>
        <w:szCs w:val="16"/>
      </w:rPr>
      <mc:AlternateContent>
        <mc:Choice Requires="wps">
          <w:drawing>
            <wp:anchor distT="0" distB="0" distL="114300" distR="114300" simplePos="0" relativeHeight="251666944" behindDoc="0" locked="0" layoutInCell="1" allowOverlap="1" wp14:anchorId="6EAE62A6" wp14:editId="330B7111">
              <wp:simplePos x="0" y="0"/>
              <wp:positionH relativeFrom="margin">
                <wp:align>center</wp:align>
              </wp:positionH>
              <wp:positionV relativeFrom="paragraph">
                <wp:posOffset>71120</wp:posOffset>
              </wp:positionV>
              <wp:extent cx="4572000" cy="0"/>
              <wp:effectExtent l="0" t="0" r="0" b="0"/>
              <wp:wrapNone/>
              <wp:docPr id="8397607" name="Straight Connector 8397607"/>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326DD2" id="Straight Connector 8397607" o:spid="_x0000_s1026" style="position:absolute;z-index:2516669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r>
      <w:rPr>
        <w:b/>
        <w:bCs/>
        <w:color w:val="FFFFFF" w:themeColor="background1"/>
        <w:sz w:val="16"/>
        <w:szCs w:val="16"/>
      </w:rPr>
      <w:tab/>
    </w:r>
  </w:p>
  <w:p w14:paraId="74213F4E" w14:textId="77777777" w:rsidR="00F43362" w:rsidRDefault="00F43362" w:rsidP="00F43362">
    <w:pPr>
      <w:pStyle w:val="BodyText"/>
      <w:spacing w:line="14" w:lineRule="auto"/>
    </w:pPr>
  </w:p>
  <w:p w14:paraId="35308A03" w14:textId="77777777" w:rsidR="00B31C10" w:rsidRPr="00CB6BBA" w:rsidRDefault="00B31C10" w:rsidP="00CB6BBA">
    <w:pPr>
      <w:pStyle w:val="Header"/>
      <w:jc w:val="center"/>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8B93B" w14:textId="77777777" w:rsidR="00F43362" w:rsidRPr="00A20E38" w:rsidRDefault="00F43362" w:rsidP="00F43362">
    <w:pPr>
      <w:tabs>
        <w:tab w:val="center" w:pos="4680"/>
        <w:tab w:val="right" w:pos="9360"/>
      </w:tabs>
      <w:jc w:val="center"/>
      <w:rPr>
        <w:b/>
        <w:color w:val="FFFFFF" w:themeColor="background1"/>
      </w:rPr>
    </w:pPr>
    <w:r>
      <w:rPr>
        <w:b/>
        <w:bCs/>
        <w:noProof/>
        <w:color w:val="FFFFFF" w:themeColor="background1"/>
      </w:rPr>
      <w:drawing>
        <wp:anchor distT="0" distB="0" distL="114300" distR="114300" simplePos="0" relativeHeight="251664896" behindDoc="1" locked="0" layoutInCell="1" allowOverlap="1" wp14:anchorId="5573CE54" wp14:editId="3A868D49">
          <wp:simplePos x="0" y="0"/>
          <wp:positionH relativeFrom="column">
            <wp:posOffset>-919480</wp:posOffset>
          </wp:positionH>
          <wp:positionV relativeFrom="paragraph">
            <wp:posOffset>-269240</wp:posOffset>
          </wp:positionV>
          <wp:extent cx="7773035" cy="1141095"/>
          <wp:effectExtent l="0" t="0" r="0" b="1905"/>
          <wp:wrapNone/>
          <wp:docPr id="1205106883" name="Picture 1205106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1141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0E38">
      <w:rPr>
        <w:b/>
        <w:color w:val="FFFFFF" w:themeColor="background1"/>
      </w:rPr>
      <w:t>STATE OF DELAWARE</w:t>
    </w:r>
  </w:p>
  <w:p w14:paraId="4266FC4D" w14:textId="77777777" w:rsidR="00F43362" w:rsidRPr="00CC6B9A" w:rsidRDefault="00F43362" w:rsidP="00F43362">
    <w:pPr>
      <w:tabs>
        <w:tab w:val="center" w:pos="4680"/>
        <w:tab w:val="right" w:pos="9360"/>
      </w:tabs>
      <w:jc w:val="center"/>
      <w:rPr>
        <w:b/>
        <w:bCs/>
        <w:color w:val="FFFFFF" w:themeColor="background1"/>
      </w:rPr>
    </w:pPr>
    <w:r w:rsidRPr="00CC6B9A">
      <w:rPr>
        <w:b/>
        <w:bCs/>
        <w:color w:val="FFFFFF" w:themeColor="background1"/>
      </w:rPr>
      <w:t>DELAWARE HEALTH AND SOCIAL SERVICES</w:t>
    </w:r>
  </w:p>
  <w:p w14:paraId="03E9F715" w14:textId="609F4464" w:rsidR="00F43362" w:rsidRDefault="00F43362" w:rsidP="00F43362">
    <w:pPr>
      <w:pStyle w:val="Header"/>
      <w:jc w:val="center"/>
      <w:rPr>
        <w:b/>
        <w:bCs/>
        <w:color w:val="FFFFFF" w:themeColor="background1"/>
        <w:sz w:val="16"/>
        <w:szCs w:val="16"/>
      </w:rPr>
    </w:pPr>
    <w:r>
      <w:rPr>
        <w:rFonts w:ascii="Arial" w:hAnsi="Arial" w:cs="Arial"/>
        <w:b/>
        <w:bCs/>
        <w:color w:val="FFFFFF" w:themeColor="background1"/>
        <w:szCs w:val="24"/>
      </w:rPr>
      <w:t>DIVISION OF PUBLIC HEALTH</w:t>
    </w:r>
  </w:p>
  <w:p w14:paraId="5729E2E8" w14:textId="4291A982" w:rsidR="00F43362" w:rsidRDefault="00F43362" w:rsidP="002F0D68">
    <w:pPr>
      <w:pStyle w:val="Header"/>
      <w:tabs>
        <w:tab w:val="clear" w:pos="4320"/>
        <w:tab w:val="left" w:pos="8640"/>
      </w:tabs>
    </w:pPr>
    <w:r>
      <w:rPr>
        <w:b/>
        <w:bCs/>
        <w:noProof/>
        <w:color w:val="FFFFFF" w:themeColor="background1"/>
        <w:sz w:val="16"/>
        <w:szCs w:val="16"/>
      </w:rPr>
      <mc:AlternateContent>
        <mc:Choice Requires="wps">
          <w:drawing>
            <wp:anchor distT="0" distB="0" distL="114300" distR="114300" simplePos="0" relativeHeight="251663872" behindDoc="0" locked="0" layoutInCell="1" allowOverlap="1" wp14:anchorId="072B127F" wp14:editId="1A71428B">
              <wp:simplePos x="0" y="0"/>
              <wp:positionH relativeFrom="margin">
                <wp:align>center</wp:align>
              </wp:positionH>
              <wp:positionV relativeFrom="paragraph">
                <wp:posOffset>71120</wp:posOffset>
              </wp:positionV>
              <wp:extent cx="4572000" cy="0"/>
              <wp:effectExtent l="0" t="0" r="0" b="0"/>
              <wp:wrapNone/>
              <wp:docPr id="1768026205" name="Straight Connector 1768026205"/>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B3BE21" id="Straight Connector 1768026205" o:spid="_x0000_s1026" style="position:absolute;z-index:2516638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CEA43" w14:textId="0F2A0B19" w:rsidR="00702260" w:rsidRPr="00A22265" w:rsidRDefault="00702260" w:rsidP="00A22265">
    <w:pPr>
      <w:tabs>
        <w:tab w:val="left" w:pos="2310"/>
        <w:tab w:val="center" w:pos="4680"/>
        <w:tab w:val="center" w:pos="5400"/>
        <w:tab w:val="right" w:pos="9360"/>
      </w:tabs>
      <w:jc w:val="center"/>
      <w:rPr>
        <w:b/>
        <w:color w:val="FFFFFF" w:themeColor="background1"/>
      </w:rPr>
    </w:pPr>
    <w:r>
      <w:rPr>
        <w:b/>
        <w:bCs/>
        <w:noProof/>
        <w:color w:val="FFFFFF" w:themeColor="background1"/>
      </w:rPr>
      <w:drawing>
        <wp:anchor distT="0" distB="0" distL="114300" distR="114300" simplePos="0" relativeHeight="251671040" behindDoc="1" locked="0" layoutInCell="1" allowOverlap="1" wp14:anchorId="487DE1C5" wp14:editId="204B1D88">
          <wp:simplePos x="0" y="0"/>
          <wp:positionH relativeFrom="column">
            <wp:posOffset>-452755</wp:posOffset>
          </wp:positionH>
          <wp:positionV relativeFrom="paragraph">
            <wp:posOffset>-231140</wp:posOffset>
          </wp:positionV>
          <wp:extent cx="7773035" cy="1141095"/>
          <wp:effectExtent l="0" t="0" r="0" b="1905"/>
          <wp:wrapNone/>
          <wp:docPr id="302643754" name="Picture 302643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1141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2265">
      <w:rPr>
        <w:b/>
        <w:color w:val="FFFFFF" w:themeColor="background1"/>
      </w:rPr>
      <w:t>STATE OF DELAWARE</w:t>
    </w:r>
  </w:p>
  <w:p w14:paraId="3863E85A" w14:textId="0184DE56" w:rsidR="00702260" w:rsidRPr="00CC6B9A" w:rsidRDefault="00702260" w:rsidP="00702260">
    <w:pPr>
      <w:tabs>
        <w:tab w:val="center" w:pos="4680"/>
        <w:tab w:val="right" w:pos="9360"/>
      </w:tabs>
      <w:jc w:val="center"/>
      <w:rPr>
        <w:b/>
        <w:bCs/>
        <w:color w:val="FFFFFF" w:themeColor="background1"/>
      </w:rPr>
    </w:pPr>
    <w:r w:rsidRPr="00CC6B9A">
      <w:rPr>
        <w:b/>
        <w:bCs/>
        <w:color w:val="FFFFFF" w:themeColor="background1"/>
      </w:rPr>
      <w:t>DELAWARE HEALTH AND SOCIAL SERVICES</w:t>
    </w:r>
  </w:p>
  <w:p w14:paraId="6BD5A0A1" w14:textId="01D7076B" w:rsidR="00702260" w:rsidRDefault="00702260" w:rsidP="00702260">
    <w:pPr>
      <w:pStyle w:val="Header"/>
      <w:jc w:val="center"/>
      <w:rPr>
        <w:b/>
        <w:bCs/>
        <w:color w:val="FFFFFF" w:themeColor="background1"/>
        <w:sz w:val="16"/>
        <w:szCs w:val="16"/>
      </w:rPr>
    </w:pPr>
    <w:r>
      <w:rPr>
        <w:rFonts w:ascii="Arial" w:hAnsi="Arial" w:cs="Arial"/>
        <w:b/>
        <w:bCs/>
        <w:color w:val="FFFFFF" w:themeColor="background1"/>
        <w:szCs w:val="24"/>
      </w:rPr>
      <w:t xml:space="preserve">DIVISION OF </w:t>
    </w:r>
    <w:r w:rsidR="00547958">
      <w:rPr>
        <w:rFonts w:ascii="Arial" w:hAnsi="Arial" w:cs="Arial"/>
        <w:b/>
        <w:bCs/>
        <w:color w:val="FFFFFF" w:themeColor="background1"/>
        <w:szCs w:val="24"/>
      </w:rPr>
      <w:t>PUBLIC HEALTH</w:t>
    </w:r>
  </w:p>
  <w:p w14:paraId="7D803BD1" w14:textId="77777777" w:rsidR="00702260" w:rsidRPr="00A20E38" w:rsidRDefault="00702260" w:rsidP="00702260">
    <w:pPr>
      <w:pStyle w:val="Header"/>
      <w:tabs>
        <w:tab w:val="clear" w:pos="4320"/>
        <w:tab w:val="left" w:pos="8640"/>
      </w:tabs>
      <w:rPr>
        <w:b/>
        <w:bCs/>
        <w:color w:val="FFFFFF" w:themeColor="background1"/>
        <w:sz w:val="16"/>
        <w:szCs w:val="16"/>
      </w:rPr>
    </w:pPr>
    <w:r>
      <w:rPr>
        <w:b/>
        <w:bCs/>
        <w:noProof/>
        <w:color w:val="FFFFFF" w:themeColor="background1"/>
        <w:sz w:val="16"/>
        <w:szCs w:val="16"/>
      </w:rPr>
      <mc:AlternateContent>
        <mc:Choice Requires="wps">
          <w:drawing>
            <wp:anchor distT="0" distB="0" distL="114300" distR="114300" simplePos="0" relativeHeight="251670016" behindDoc="0" locked="0" layoutInCell="1" allowOverlap="1" wp14:anchorId="7CB8B183" wp14:editId="547ED6E4">
              <wp:simplePos x="0" y="0"/>
              <wp:positionH relativeFrom="margin">
                <wp:align>center</wp:align>
              </wp:positionH>
              <wp:positionV relativeFrom="paragraph">
                <wp:posOffset>71120</wp:posOffset>
              </wp:positionV>
              <wp:extent cx="4572000" cy="0"/>
              <wp:effectExtent l="0" t="0" r="0" b="0"/>
              <wp:wrapNone/>
              <wp:docPr id="504165057" name="Straight Connector 504165057"/>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EA9CCD" id="Straight Connector 504165057" o:spid="_x0000_s1026" style="position:absolute;z-index:2516700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r>
      <w:rPr>
        <w:b/>
        <w:bCs/>
        <w:color w:val="FFFFFF" w:themeColor="background1"/>
        <w:sz w:val="16"/>
        <w:szCs w:val="16"/>
      </w:rPr>
      <w:tab/>
    </w:r>
  </w:p>
  <w:p w14:paraId="3B83C087" w14:textId="77777777" w:rsidR="00702260" w:rsidRDefault="00702260" w:rsidP="00702260">
    <w:pPr>
      <w:pStyle w:val="BodyText"/>
      <w:spacing w:line="14" w:lineRule="auto"/>
    </w:pPr>
  </w:p>
  <w:p w14:paraId="4BC543B3" w14:textId="78EFBD34" w:rsidR="00AB00A7" w:rsidRDefault="00AB00A7" w:rsidP="007C5F31">
    <w:pPr>
      <w:tabs>
        <w:tab w:val="left" w:pos="-720"/>
        <w:tab w:val="left" w:pos="0"/>
      </w:tabs>
      <w:suppressAutoHyphens/>
      <w:jc w:val="center"/>
      <w:rPr>
        <w:spacing w:val="-3"/>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FC399" w14:textId="77777777" w:rsidR="00547958" w:rsidRPr="00A22265" w:rsidRDefault="00547958" w:rsidP="00A22265">
    <w:pPr>
      <w:tabs>
        <w:tab w:val="center" w:pos="4680"/>
        <w:tab w:val="right" w:pos="9360"/>
      </w:tabs>
      <w:jc w:val="center"/>
      <w:rPr>
        <w:b/>
        <w:color w:val="FFFFFF" w:themeColor="background1"/>
      </w:rPr>
    </w:pPr>
    <w:r>
      <w:rPr>
        <w:b/>
        <w:bCs/>
        <w:noProof/>
        <w:color w:val="FFFFFF" w:themeColor="background1"/>
      </w:rPr>
      <w:drawing>
        <wp:anchor distT="0" distB="0" distL="114300" distR="114300" simplePos="0" relativeHeight="251677184" behindDoc="1" locked="0" layoutInCell="1" allowOverlap="1" wp14:anchorId="15112992" wp14:editId="6DFCE92E">
          <wp:simplePos x="0" y="0"/>
          <wp:positionH relativeFrom="column">
            <wp:posOffset>-681355</wp:posOffset>
          </wp:positionH>
          <wp:positionV relativeFrom="paragraph">
            <wp:posOffset>-234950</wp:posOffset>
          </wp:positionV>
          <wp:extent cx="7773035" cy="1141095"/>
          <wp:effectExtent l="0" t="0" r="0" b="1905"/>
          <wp:wrapNone/>
          <wp:docPr id="182019597" name="Picture 182019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1141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2265">
      <w:rPr>
        <w:b/>
        <w:color w:val="FFFFFF" w:themeColor="background1"/>
      </w:rPr>
      <w:t>STATE OF DELAWARE</w:t>
    </w:r>
  </w:p>
  <w:p w14:paraId="12CFA6E4" w14:textId="77777777" w:rsidR="00547958" w:rsidRPr="00CC6B9A" w:rsidRDefault="00547958" w:rsidP="00547958">
    <w:pPr>
      <w:tabs>
        <w:tab w:val="center" w:pos="4680"/>
        <w:tab w:val="right" w:pos="9360"/>
      </w:tabs>
      <w:jc w:val="center"/>
      <w:rPr>
        <w:b/>
        <w:bCs/>
        <w:color w:val="FFFFFF" w:themeColor="background1"/>
      </w:rPr>
    </w:pPr>
    <w:r w:rsidRPr="00CC6B9A">
      <w:rPr>
        <w:b/>
        <w:bCs/>
        <w:color w:val="FFFFFF" w:themeColor="background1"/>
      </w:rPr>
      <w:t>DELAWARE HEALTH AND SOCIAL SERVICES</w:t>
    </w:r>
  </w:p>
  <w:p w14:paraId="4342384B" w14:textId="2244C04B" w:rsidR="00547958" w:rsidRDefault="00547958" w:rsidP="00547958">
    <w:pPr>
      <w:pStyle w:val="Header"/>
      <w:tabs>
        <w:tab w:val="left" w:pos="1275"/>
        <w:tab w:val="center" w:pos="5040"/>
      </w:tabs>
      <w:jc w:val="center"/>
      <w:rPr>
        <w:b/>
        <w:bCs/>
        <w:color w:val="FFFFFF" w:themeColor="background1"/>
        <w:sz w:val="16"/>
        <w:szCs w:val="16"/>
      </w:rPr>
    </w:pPr>
    <w:r>
      <w:rPr>
        <w:rFonts w:ascii="Arial" w:hAnsi="Arial" w:cs="Arial"/>
        <w:b/>
        <w:bCs/>
        <w:color w:val="FFFFFF" w:themeColor="background1"/>
        <w:szCs w:val="24"/>
      </w:rPr>
      <w:t>DIVISION OF PUBLIC HEALTH</w:t>
    </w:r>
  </w:p>
  <w:p w14:paraId="5E766950" w14:textId="77777777" w:rsidR="00547958" w:rsidRPr="00A20E38" w:rsidRDefault="00547958" w:rsidP="00547958">
    <w:pPr>
      <w:pStyle w:val="Header"/>
      <w:tabs>
        <w:tab w:val="clear" w:pos="4320"/>
        <w:tab w:val="left" w:pos="8640"/>
      </w:tabs>
      <w:rPr>
        <w:b/>
        <w:bCs/>
        <w:color w:val="FFFFFF" w:themeColor="background1"/>
        <w:sz w:val="16"/>
        <w:szCs w:val="16"/>
      </w:rPr>
    </w:pPr>
    <w:r>
      <w:rPr>
        <w:b/>
        <w:bCs/>
        <w:noProof/>
        <w:color w:val="FFFFFF" w:themeColor="background1"/>
        <w:sz w:val="16"/>
        <w:szCs w:val="16"/>
      </w:rPr>
      <mc:AlternateContent>
        <mc:Choice Requires="wps">
          <w:drawing>
            <wp:anchor distT="0" distB="0" distL="114300" distR="114300" simplePos="0" relativeHeight="251676160" behindDoc="0" locked="0" layoutInCell="1" allowOverlap="1" wp14:anchorId="6516123F" wp14:editId="1AC6D494">
              <wp:simplePos x="0" y="0"/>
              <wp:positionH relativeFrom="margin">
                <wp:align>center</wp:align>
              </wp:positionH>
              <wp:positionV relativeFrom="paragraph">
                <wp:posOffset>71120</wp:posOffset>
              </wp:positionV>
              <wp:extent cx="4572000" cy="0"/>
              <wp:effectExtent l="0" t="0" r="0" b="0"/>
              <wp:wrapNone/>
              <wp:docPr id="684913683" name="Straight Connector 684913683"/>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1AA778" id="Straight Connector 684913683" o:spid="_x0000_s1026" style="position:absolute;z-index:2516761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r>
      <w:rPr>
        <w:b/>
        <w:bCs/>
        <w:color w:val="FFFFFF" w:themeColor="background1"/>
        <w:sz w:val="16"/>
        <w:szCs w:val="16"/>
      </w:rPr>
      <w:tab/>
    </w:r>
  </w:p>
  <w:p w14:paraId="7FB31A9E" w14:textId="77777777" w:rsidR="00547958" w:rsidRDefault="00547958" w:rsidP="00547958">
    <w:pPr>
      <w:pStyle w:val="BodyText"/>
      <w:spacing w:line="14" w:lineRule="auto"/>
    </w:pPr>
  </w:p>
  <w:p w14:paraId="1D2E4B65" w14:textId="77777777" w:rsidR="00AB00A7" w:rsidRPr="00C84D80" w:rsidRDefault="00AB00A7" w:rsidP="007C5F31">
    <w:pPr>
      <w:jc w:val="center"/>
      <w:rPr>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5F05A" w14:textId="77777777" w:rsidR="00547958" w:rsidRPr="00A22265" w:rsidRDefault="00547958" w:rsidP="00A22265">
    <w:pPr>
      <w:tabs>
        <w:tab w:val="center" w:pos="4680"/>
        <w:tab w:val="right" w:pos="9360"/>
      </w:tabs>
      <w:jc w:val="center"/>
      <w:rPr>
        <w:b/>
        <w:color w:val="FFFFFF" w:themeColor="background1"/>
      </w:rPr>
    </w:pPr>
    <w:r>
      <w:rPr>
        <w:b/>
        <w:bCs/>
        <w:noProof/>
        <w:color w:val="FFFFFF" w:themeColor="background1"/>
      </w:rPr>
      <w:drawing>
        <wp:anchor distT="0" distB="0" distL="114300" distR="114300" simplePos="0" relativeHeight="251674112" behindDoc="1" locked="0" layoutInCell="1" allowOverlap="1" wp14:anchorId="1A503AEC" wp14:editId="33C9628E">
          <wp:simplePos x="0" y="0"/>
          <wp:positionH relativeFrom="column">
            <wp:posOffset>-681355</wp:posOffset>
          </wp:positionH>
          <wp:positionV relativeFrom="paragraph">
            <wp:posOffset>-208280</wp:posOffset>
          </wp:positionV>
          <wp:extent cx="7773035" cy="1141095"/>
          <wp:effectExtent l="0" t="0" r="0" b="1905"/>
          <wp:wrapNone/>
          <wp:docPr id="213073376" name="Picture 213073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1141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2265">
      <w:rPr>
        <w:b/>
        <w:color w:val="FFFFFF" w:themeColor="background1"/>
      </w:rPr>
      <w:t>STATE OF DELAWARE</w:t>
    </w:r>
  </w:p>
  <w:p w14:paraId="10425503" w14:textId="700FC4E7" w:rsidR="00547958" w:rsidRPr="00A22265" w:rsidRDefault="00547958" w:rsidP="00A22265">
    <w:pPr>
      <w:tabs>
        <w:tab w:val="left" w:pos="960"/>
        <w:tab w:val="center" w:pos="4680"/>
        <w:tab w:val="center" w:pos="5400"/>
        <w:tab w:val="right" w:pos="9360"/>
      </w:tabs>
      <w:jc w:val="center"/>
      <w:rPr>
        <w:b/>
        <w:color w:val="FFFFFF" w:themeColor="background1"/>
      </w:rPr>
    </w:pPr>
    <w:r w:rsidRPr="00A22265">
      <w:rPr>
        <w:b/>
        <w:color w:val="FFFFFF" w:themeColor="background1"/>
      </w:rPr>
      <w:t>DELAWARE HEALTH AND SOCIAL SERVICES</w:t>
    </w:r>
  </w:p>
  <w:p w14:paraId="5BC3FCED" w14:textId="37FBE1AB" w:rsidR="00547958" w:rsidRDefault="00547958" w:rsidP="00547958">
    <w:pPr>
      <w:pStyle w:val="Header"/>
      <w:jc w:val="center"/>
      <w:rPr>
        <w:b/>
        <w:bCs/>
        <w:color w:val="FFFFFF" w:themeColor="background1"/>
        <w:sz w:val="16"/>
        <w:szCs w:val="16"/>
      </w:rPr>
    </w:pPr>
    <w:r w:rsidRPr="00A22265">
      <w:rPr>
        <w:rFonts w:ascii="Arial" w:hAnsi="Arial"/>
        <w:b/>
        <w:color w:val="FFFFFF" w:themeColor="background1"/>
      </w:rPr>
      <w:t xml:space="preserve">DIVISION OF </w:t>
    </w:r>
    <w:r>
      <w:rPr>
        <w:rFonts w:ascii="Arial" w:hAnsi="Arial" w:cs="Arial"/>
        <w:b/>
        <w:bCs/>
        <w:color w:val="FFFFFF" w:themeColor="background1"/>
        <w:szCs w:val="24"/>
      </w:rPr>
      <w:t>PUBLIC HEALTH</w:t>
    </w:r>
  </w:p>
  <w:p w14:paraId="61955E55" w14:textId="4802FCB7" w:rsidR="00043964" w:rsidRPr="00A22265" w:rsidRDefault="00547958" w:rsidP="00A22265">
    <w:pPr>
      <w:pStyle w:val="Header"/>
      <w:tabs>
        <w:tab w:val="clear" w:pos="4320"/>
        <w:tab w:val="left" w:pos="8640"/>
      </w:tabs>
      <w:rPr>
        <w:b/>
        <w:color w:val="FFFFFF" w:themeColor="background1"/>
        <w:sz w:val="16"/>
      </w:rPr>
    </w:pPr>
    <w:r>
      <w:rPr>
        <w:b/>
        <w:bCs/>
        <w:noProof/>
        <w:color w:val="FFFFFF" w:themeColor="background1"/>
        <w:sz w:val="16"/>
        <w:szCs w:val="16"/>
      </w:rPr>
      <mc:AlternateContent>
        <mc:Choice Requires="wps">
          <w:drawing>
            <wp:anchor distT="0" distB="0" distL="114300" distR="114300" simplePos="0" relativeHeight="251673088" behindDoc="0" locked="0" layoutInCell="1" allowOverlap="1" wp14:anchorId="4C083070" wp14:editId="71371BD1">
              <wp:simplePos x="0" y="0"/>
              <wp:positionH relativeFrom="margin">
                <wp:align>center</wp:align>
              </wp:positionH>
              <wp:positionV relativeFrom="paragraph">
                <wp:posOffset>71120</wp:posOffset>
              </wp:positionV>
              <wp:extent cx="4572000" cy="0"/>
              <wp:effectExtent l="0" t="0" r="0" b="0"/>
              <wp:wrapNone/>
              <wp:docPr id="1193024929" name="Straight Connector 1193024929"/>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ADA78B" id="Straight Connector 1193024929" o:spid="_x0000_s1026" style="position:absolute;z-index:2516730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A5171" w14:textId="77777777" w:rsidR="00CF66BF" w:rsidRDefault="00CF66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34C1CDE"/>
    <w:multiLevelType w:val="hybridMultilevel"/>
    <w:tmpl w:val="C8F61A5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066BE3"/>
    <w:multiLevelType w:val="hybridMultilevel"/>
    <w:tmpl w:val="564E7D9C"/>
    <w:lvl w:ilvl="0" w:tplc="6BA2AC92">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1B4144D"/>
    <w:multiLevelType w:val="multilevel"/>
    <w:tmpl w:val="9BB278AE"/>
    <w:lvl w:ilvl="0">
      <w:start w:val="1"/>
      <w:numFmt w:val="decimal"/>
      <w:lvlText w:val="%1."/>
      <w:lvlJc w:val="left"/>
      <w:pPr>
        <w:ind w:left="0" w:firstLine="0"/>
      </w:pPr>
      <w:rPr>
        <w:rFonts w:hint="default"/>
        <w:b/>
        <w:i w:val="0"/>
      </w:rPr>
    </w:lvl>
    <w:lvl w:ilvl="1">
      <w:start w:val="1"/>
      <w:numFmt w:val="decimal"/>
      <w:lvlText w:val="%1.%2."/>
      <w:lvlJc w:val="left"/>
      <w:pPr>
        <w:ind w:left="360" w:firstLine="0"/>
      </w:pPr>
      <w:rPr>
        <w:rFonts w:hint="default"/>
        <w:b/>
        <w:i w:val="0"/>
      </w:rPr>
    </w:lvl>
    <w:lvl w:ilvl="2">
      <w:start w:val="1"/>
      <w:numFmt w:val="decimal"/>
      <w:lvlText w:val="%1.%2.%3."/>
      <w:lvlJc w:val="left"/>
      <w:pPr>
        <w:ind w:left="720" w:firstLine="0"/>
      </w:pPr>
      <w:rPr>
        <w:rFonts w:hint="default"/>
        <w:b/>
        <w:i w:val="0"/>
      </w:rPr>
    </w:lvl>
    <w:lvl w:ilvl="3">
      <w:start w:val="1"/>
      <w:numFmt w:val="lowerLetter"/>
      <w:lvlText w:val="%4."/>
      <w:lvlJc w:val="left"/>
      <w:pPr>
        <w:ind w:left="1080" w:firstLine="0"/>
      </w:pPr>
      <w:rPr>
        <w:rFonts w:hint="default"/>
        <w:b/>
        <w:bCs/>
      </w:rPr>
    </w:lvl>
    <w:lvl w:ilvl="4">
      <w:start w:val="1"/>
      <w:numFmt w:val="lowerRoman"/>
      <w:lvlText w:val="%5."/>
      <w:lvlJc w:val="left"/>
      <w:pPr>
        <w:ind w:left="1440" w:firstLine="0"/>
      </w:pPr>
      <w:rPr>
        <w:rFonts w:hint="default"/>
        <w:b/>
        <w:bCs/>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ADB3087"/>
    <w:multiLevelType w:val="hybridMultilevel"/>
    <w:tmpl w:val="D682C8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FC705C1"/>
    <w:multiLevelType w:val="hybridMultilevel"/>
    <w:tmpl w:val="D41CB9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23233E9"/>
    <w:multiLevelType w:val="hybridMultilevel"/>
    <w:tmpl w:val="1CA8E34C"/>
    <w:lvl w:ilvl="0" w:tplc="04090019">
      <w:start w:val="1"/>
      <w:numFmt w:val="lowerLetter"/>
      <w:lvlText w:val="%1."/>
      <w:lvlJc w:val="left"/>
      <w:pPr>
        <w:ind w:left="1584" w:hanging="360"/>
      </w:pPr>
      <w:rPr>
        <w:b/>
        <w:bCs/>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7" w15:restartNumberingAfterBreak="0">
    <w:nsid w:val="13375642"/>
    <w:multiLevelType w:val="multilevel"/>
    <w:tmpl w:val="D90675B0"/>
    <w:styleLink w:val="CurrentList1"/>
    <w:lvl w:ilvl="0">
      <w:start w:val="2"/>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3DE586D"/>
    <w:multiLevelType w:val="hybridMultilevel"/>
    <w:tmpl w:val="2360A26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9" w15:restartNumberingAfterBreak="0">
    <w:nsid w:val="15022C85"/>
    <w:multiLevelType w:val="hybridMultilevel"/>
    <w:tmpl w:val="C4D2354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534F905"/>
    <w:multiLevelType w:val="hybridMultilevel"/>
    <w:tmpl w:val="1F9242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8E12045"/>
    <w:multiLevelType w:val="hybridMultilevel"/>
    <w:tmpl w:val="3C1684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C035723"/>
    <w:multiLevelType w:val="hybridMultilevel"/>
    <w:tmpl w:val="B552BCF2"/>
    <w:lvl w:ilvl="0" w:tplc="04090019">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01D2050"/>
    <w:multiLevelType w:val="multilevel"/>
    <w:tmpl w:val="BD10C5F0"/>
    <w:lvl w:ilvl="0">
      <w:start w:val="1"/>
      <w:numFmt w:val="decimal"/>
      <w:suff w:val="space"/>
      <w:lvlText w:val="%1."/>
      <w:lvlJc w:val="left"/>
      <w:pPr>
        <w:ind w:left="0" w:firstLine="0"/>
      </w:pPr>
      <w:rPr>
        <w:rFonts w:ascii="Times New Roman" w:hAnsi="Times New Roman" w:hint="default"/>
        <w:b/>
        <w:i w:val="0"/>
        <w:caps/>
        <w:sz w:val="24"/>
      </w:rPr>
    </w:lvl>
    <w:lvl w:ilvl="1">
      <w:start w:val="1"/>
      <w:numFmt w:val="decimal"/>
      <w:lvlText w:val="%1.%2."/>
      <w:lvlJc w:val="left"/>
      <w:pPr>
        <w:tabs>
          <w:tab w:val="num" w:pos="360"/>
        </w:tabs>
        <w:ind w:left="360" w:firstLine="0"/>
      </w:pPr>
      <w:rPr>
        <w:rFonts w:ascii="Times New Roman" w:hAnsi="Times New Roman" w:hint="default"/>
        <w:b/>
        <w:i w:val="0"/>
        <w:color w:val="auto"/>
        <w:sz w:val="24"/>
      </w:rPr>
    </w:lvl>
    <w:lvl w:ilvl="2">
      <w:start w:val="1"/>
      <w:numFmt w:val="lowerLetter"/>
      <w:suff w:val="space"/>
      <w:lvlText w:val="%3."/>
      <w:lvlJc w:val="left"/>
      <w:pPr>
        <w:ind w:left="720" w:firstLine="0"/>
      </w:pPr>
      <w:rPr>
        <w:rFonts w:ascii="Times New Roman" w:hAnsi="Times New Roman" w:hint="default"/>
        <w:b/>
        <w:bCs/>
        <w:i w:val="0"/>
        <w:sz w:val="24"/>
      </w:rPr>
    </w:lvl>
    <w:lvl w:ilvl="3">
      <w:start w:val="1"/>
      <w:numFmt w:val="lowerRoman"/>
      <w:lvlText w:val="%4."/>
      <w:lvlJc w:val="left"/>
      <w:pPr>
        <w:ind w:left="1440" w:firstLine="0"/>
      </w:pPr>
      <w:rPr>
        <w:rFonts w:ascii="Times New Roman" w:hAnsi="Times New Roman" w:hint="default"/>
        <w:b/>
        <w:i w:val="0"/>
        <w:sz w:val="24"/>
      </w:rPr>
    </w:lvl>
    <w:lvl w:ilvl="4">
      <w:start w:val="1"/>
      <w:numFmt w:val="decimal"/>
      <w:lvlText w:val="%1.%2.%3.%4.%5."/>
      <w:lvlJc w:val="left"/>
      <w:pPr>
        <w:ind w:left="1440" w:firstLine="0"/>
      </w:pPr>
      <w:rPr>
        <w:rFonts w:hint="default"/>
      </w:rPr>
    </w:lvl>
    <w:lvl w:ilvl="5">
      <w:start w:val="1"/>
      <w:numFmt w:val="decimal"/>
      <w:lvlText w:val="%1.%2.%3.%4.%5.%6."/>
      <w:lvlJc w:val="left"/>
      <w:pPr>
        <w:ind w:left="1800" w:firstLine="0"/>
      </w:pPr>
      <w:rPr>
        <w:rFonts w:hint="default"/>
      </w:rPr>
    </w:lvl>
    <w:lvl w:ilvl="6">
      <w:start w:val="1"/>
      <w:numFmt w:val="decimal"/>
      <w:lvlText w:val="%1.%2.%3.%4.%5.%6.%7."/>
      <w:lvlJc w:val="left"/>
      <w:pPr>
        <w:ind w:left="2160" w:firstLine="0"/>
      </w:pPr>
      <w:rPr>
        <w:rFonts w:hint="default"/>
      </w:rPr>
    </w:lvl>
    <w:lvl w:ilvl="7">
      <w:start w:val="1"/>
      <w:numFmt w:val="decimal"/>
      <w:lvlText w:val="%1.%2.%3.%4.%5.%6.%7.%8."/>
      <w:lvlJc w:val="left"/>
      <w:pPr>
        <w:ind w:left="2520" w:firstLine="0"/>
      </w:pPr>
      <w:rPr>
        <w:rFonts w:hint="default"/>
      </w:rPr>
    </w:lvl>
    <w:lvl w:ilvl="8">
      <w:start w:val="1"/>
      <w:numFmt w:val="decimal"/>
      <w:lvlText w:val="%1.%2.%3.%4.%5.%6.%7.%8.%9."/>
      <w:lvlJc w:val="left"/>
      <w:pPr>
        <w:ind w:left="2880" w:firstLine="0"/>
      </w:pPr>
      <w:rPr>
        <w:rFonts w:hint="default"/>
      </w:rPr>
    </w:lvl>
  </w:abstractNum>
  <w:abstractNum w:abstractNumId="14" w15:restartNumberingAfterBreak="0">
    <w:nsid w:val="22F972D5"/>
    <w:multiLevelType w:val="multilevel"/>
    <w:tmpl w:val="706A29A2"/>
    <w:lvl w:ilvl="0">
      <w:start w:val="1"/>
      <w:numFmt w:val="decimal"/>
      <w:suff w:val="space"/>
      <w:lvlText w:val="%1."/>
      <w:lvlJc w:val="left"/>
      <w:pPr>
        <w:ind w:left="0" w:firstLine="0"/>
      </w:pPr>
      <w:rPr>
        <w:rFonts w:hint="default"/>
        <w:b/>
        <w:i w:val="0"/>
      </w:rPr>
    </w:lvl>
    <w:lvl w:ilvl="1">
      <w:start w:val="1"/>
      <w:numFmt w:val="lowerLetter"/>
      <w:lvlText w:val="%2."/>
      <w:lvlJc w:val="left"/>
      <w:pPr>
        <w:ind w:left="720" w:hanging="360"/>
      </w:pPr>
    </w:lvl>
    <w:lvl w:ilvl="2">
      <w:start w:val="1"/>
      <w:numFmt w:val="decimal"/>
      <w:lvlText w:val="%1.%2.%3."/>
      <w:lvlJc w:val="left"/>
      <w:pPr>
        <w:ind w:left="720" w:firstLine="0"/>
      </w:pPr>
      <w:rPr>
        <w:rFonts w:hint="default"/>
        <w:b/>
        <w:i w:val="0"/>
      </w:rPr>
    </w:lvl>
    <w:lvl w:ilvl="3">
      <w:start w:val="1"/>
      <w:numFmt w:val="lowerLetter"/>
      <w:lvlText w:val="%4."/>
      <w:lvlJc w:val="left"/>
      <w:pPr>
        <w:ind w:left="1440" w:hanging="360"/>
      </w:pPr>
    </w:lvl>
    <w:lvl w:ilvl="4">
      <w:start w:val="1"/>
      <w:numFmt w:val="lowerRoman"/>
      <w:lvlText w:val="%5."/>
      <w:lvlJc w:val="left"/>
      <w:pPr>
        <w:ind w:left="1440" w:firstLine="0"/>
      </w:pPr>
      <w:rPr>
        <w:rFonts w:hint="default"/>
        <w:b/>
        <w:bCs/>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A6226CF"/>
    <w:multiLevelType w:val="multilevel"/>
    <w:tmpl w:val="1D161DCC"/>
    <w:styleLink w:val="DHSSStyle11"/>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720" w:hanging="360"/>
      </w:pPr>
      <w:rPr>
        <w:rFonts w:hint="default"/>
        <w:b/>
        <w:i w:val="0"/>
      </w:rPr>
    </w:lvl>
    <w:lvl w:ilvl="2">
      <w:start w:val="1"/>
      <w:numFmt w:val="decimal"/>
      <w:suff w:val="space"/>
      <w:lvlText w:val="%1.%2.%3."/>
      <w:lvlJc w:val="left"/>
      <w:pPr>
        <w:ind w:left="1080" w:hanging="360"/>
      </w:pPr>
      <w:rPr>
        <w:rFonts w:hint="default"/>
        <w:b/>
        <w:i w:val="0"/>
      </w:rPr>
    </w:lvl>
    <w:lvl w:ilvl="3">
      <w:start w:val="1"/>
      <w:numFmt w:val="lowerLetter"/>
      <w:suff w:val="space"/>
      <w:lvlText w:val="%4."/>
      <w:lvlJc w:val="left"/>
      <w:pPr>
        <w:ind w:left="1440" w:hanging="360"/>
      </w:pPr>
      <w:rPr>
        <w:rFonts w:hint="default"/>
        <w:b/>
        <w:i w:val="0"/>
      </w:rPr>
    </w:lvl>
    <w:lvl w:ilvl="4">
      <w:start w:val="1"/>
      <w:numFmt w:val="lowerRoman"/>
      <w:suff w:val="space"/>
      <w:lvlText w:val="%5."/>
      <w:lvlJc w:val="left"/>
      <w:pPr>
        <w:ind w:left="1800" w:hanging="360"/>
      </w:pPr>
      <w:rPr>
        <w:rFonts w:hint="default"/>
        <w:b/>
        <w:i w:val="0"/>
      </w:rPr>
    </w:lvl>
    <w:lvl w:ilvl="5">
      <w:start w:val="1"/>
      <w:numFmt w:val="lowerRoman"/>
      <w:suff w:val="space"/>
      <w:lvlText w:val="%5.%6."/>
      <w:lvlJc w:val="left"/>
      <w:pPr>
        <w:ind w:left="2160" w:hanging="360"/>
      </w:pPr>
      <w:rPr>
        <w:rFonts w:hint="default"/>
        <w:b/>
        <w:i w:val="0"/>
      </w:rPr>
    </w:lvl>
    <w:lvl w:ilvl="6">
      <w:start w:val="1"/>
      <w:numFmt w:val="lowerLetter"/>
      <w:lvlText w:val="%7."/>
      <w:lvlJc w:val="left"/>
      <w:pPr>
        <w:ind w:left="2520" w:hanging="360"/>
      </w:pPr>
      <w:rPr>
        <w:rFonts w:hint="default"/>
        <w:b/>
        <w:i w:val="0"/>
      </w:rPr>
    </w:lvl>
    <w:lvl w:ilvl="7">
      <w:start w:val="1"/>
      <w:numFmt w:val="lowerRoman"/>
      <w:lvlText w:val="%8."/>
      <w:lvlJc w:val="left"/>
      <w:pPr>
        <w:ind w:left="2880" w:hanging="360"/>
      </w:pPr>
      <w:rPr>
        <w:rFonts w:hint="default"/>
      </w:rPr>
    </w:lvl>
    <w:lvl w:ilvl="8">
      <w:start w:val="1"/>
      <w:numFmt w:val="lowerRoman"/>
      <w:lvlText w:val="%8.%9."/>
      <w:lvlJc w:val="left"/>
      <w:pPr>
        <w:ind w:left="3240" w:hanging="360"/>
      </w:pPr>
      <w:rPr>
        <w:rFonts w:hint="default"/>
      </w:rPr>
    </w:lvl>
  </w:abstractNum>
  <w:abstractNum w:abstractNumId="16" w15:restartNumberingAfterBreak="0">
    <w:nsid w:val="2E105B21"/>
    <w:multiLevelType w:val="hybridMultilevel"/>
    <w:tmpl w:val="1B5E40DC"/>
    <w:lvl w:ilvl="0" w:tplc="ECE49B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E965C75"/>
    <w:multiLevelType w:val="multilevel"/>
    <w:tmpl w:val="2B24508A"/>
    <w:lvl w:ilvl="0">
      <w:start w:val="1"/>
      <w:numFmt w:val="upperRoman"/>
      <w:lvlText w:val="%1."/>
      <w:lvlJc w:val="left"/>
      <w:pPr>
        <w:tabs>
          <w:tab w:val="num" w:pos="360"/>
        </w:tabs>
        <w:ind w:left="0" w:firstLine="0"/>
      </w:pPr>
      <w:rPr>
        <w:rFonts w:ascii="Arial" w:hAnsi="Arial" w:hint="default"/>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rPr>
    </w:lvl>
    <w:lvl w:ilvl="4">
      <w:start w:val="1"/>
      <w:numFmt w:val="decimal"/>
      <w:lvlText w:val="(%5)"/>
      <w:lvlJc w:val="left"/>
      <w:pPr>
        <w:tabs>
          <w:tab w:val="num" w:pos="2088"/>
        </w:tabs>
        <w:ind w:left="1728" w:firstLine="0"/>
      </w:pPr>
      <w:rPr>
        <w:rFonts w:hint="default"/>
      </w:rPr>
    </w:lvl>
    <w:lvl w:ilvl="5">
      <w:start w:val="1"/>
      <w:numFmt w:val="lowerLetter"/>
      <w:lvlText w:val="(%6)"/>
      <w:lvlJc w:val="left"/>
      <w:pPr>
        <w:tabs>
          <w:tab w:val="num" w:pos="2520"/>
        </w:tabs>
        <w:ind w:left="2160" w:firstLine="0"/>
      </w:pPr>
      <w:rPr>
        <w:rFonts w:hint="default"/>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18" w15:restartNumberingAfterBreak="0">
    <w:nsid w:val="2FAE6EDB"/>
    <w:multiLevelType w:val="hybridMultilevel"/>
    <w:tmpl w:val="3348D94E"/>
    <w:lvl w:ilvl="0" w:tplc="8AF08D68">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BF7765"/>
    <w:multiLevelType w:val="multilevel"/>
    <w:tmpl w:val="25E64D18"/>
    <w:lvl w:ilvl="0">
      <w:start w:val="1"/>
      <w:numFmt w:val="decimal"/>
      <w:suff w:val="space"/>
      <w:lvlText w:val="%1."/>
      <w:lvlJc w:val="left"/>
      <w:pPr>
        <w:ind w:left="360" w:firstLine="0"/>
      </w:pPr>
      <w:rPr>
        <w:rFonts w:hint="default"/>
        <w:b/>
        <w:i w:val="0"/>
      </w:rPr>
    </w:lvl>
    <w:lvl w:ilvl="1">
      <w:start w:val="1"/>
      <w:numFmt w:val="decimal"/>
      <w:suff w:val="space"/>
      <w:lvlText w:val="%1.%2."/>
      <w:lvlJc w:val="left"/>
      <w:pPr>
        <w:ind w:left="720" w:firstLine="0"/>
      </w:pPr>
      <w:rPr>
        <w:rFonts w:hint="default"/>
        <w:b/>
        <w:i w:val="0"/>
      </w:rPr>
    </w:lvl>
    <w:lvl w:ilvl="2">
      <w:start w:val="1"/>
      <w:numFmt w:val="decimal"/>
      <w:suff w:val="space"/>
      <w:lvlText w:val="%1.%2.%3."/>
      <w:lvlJc w:val="left"/>
      <w:pPr>
        <w:ind w:left="1080" w:firstLine="0"/>
      </w:pPr>
      <w:rPr>
        <w:rFonts w:hint="default"/>
        <w:b/>
        <w:i w:val="0"/>
      </w:rPr>
    </w:lvl>
    <w:lvl w:ilvl="3">
      <w:start w:val="1"/>
      <w:numFmt w:val="lowerLetter"/>
      <w:lvlText w:val="%4."/>
      <w:lvlJc w:val="left"/>
      <w:pPr>
        <w:ind w:left="1440" w:firstLine="0"/>
      </w:pPr>
      <w:rPr>
        <w:rFonts w:hint="default"/>
        <w:b/>
        <w:bCs/>
      </w:rPr>
    </w:lvl>
    <w:lvl w:ilvl="4">
      <w:start w:val="1"/>
      <w:numFmt w:val="lowerRoman"/>
      <w:lvlText w:val="%5."/>
      <w:lvlJc w:val="left"/>
      <w:pPr>
        <w:ind w:left="1800" w:firstLine="0"/>
      </w:pPr>
      <w:rPr>
        <w:rFonts w:hint="default"/>
        <w:b/>
        <w:bCs/>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0" w15:restartNumberingAfterBreak="0">
    <w:nsid w:val="33877084"/>
    <w:multiLevelType w:val="hybridMultilevel"/>
    <w:tmpl w:val="FF086E82"/>
    <w:lvl w:ilvl="0" w:tplc="1166DC5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8C80385"/>
    <w:multiLevelType w:val="hybridMultilevel"/>
    <w:tmpl w:val="A808B060"/>
    <w:lvl w:ilvl="0" w:tplc="D592F240">
      <w:start w:val="3"/>
      <w:numFmt w:val="decimal"/>
      <w:lvlText w:val="%1."/>
      <w:lvlJc w:val="left"/>
      <w:pPr>
        <w:ind w:left="1080" w:hanging="360"/>
      </w:pPr>
      <w:rPr>
        <w:rFonts w:hint="default"/>
        <w:b w:val="0"/>
        <w:bCs/>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567E78"/>
    <w:multiLevelType w:val="hybridMultilevel"/>
    <w:tmpl w:val="B8983CA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42C42692"/>
    <w:multiLevelType w:val="multilevel"/>
    <w:tmpl w:val="E3061B1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4" w15:restartNumberingAfterBreak="0">
    <w:nsid w:val="44970B73"/>
    <w:multiLevelType w:val="hybridMultilevel"/>
    <w:tmpl w:val="899EE690"/>
    <w:lvl w:ilvl="0" w:tplc="21EEEB9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8358F0"/>
    <w:multiLevelType w:val="hybridMultilevel"/>
    <w:tmpl w:val="479A6FA2"/>
    <w:lvl w:ilvl="0" w:tplc="60BC7C0C">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FCC0F32"/>
    <w:multiLevelType w:val="multilevel"/>
    <w:tmpl w:val="B7FAAB2C"/>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27" w15:restartNumberingAfterBreak="0">
    <w:nsid w:val="52500751"/>
    <w:multiLevelType w:val="multilevel"/>
    <w:tmpl w:val="8CBA46F8"/>
    <w:lvl w:ilvl="0">
      <w:start w:val="1"/>
      <w:numFmt w:val="upperRoman"/>
      <w:pStyle w:val="Heading1"/>
      <w:lvlText w:val="%1."/>
      <w:lvlJc w:val="left"/>
      <w:pPr>
        <w:tabs>
          <w:tab w:val="num" w:pos="360"/>
        </w:tabs>
        <w:ind w:left="0" w:firstLine="0"/>
      </w:pPr>
      <w:rPr>
        <w:rFonts w:ascii="Arial" w:hAnsi="Arial" w:hint="default"/>
        <w:b/>
        <w:sz w:val="22"/>
      </w:rPr>
    </w:lvl>
    <w:lvl w:ilvl="1">
      <w:start w:val="7"/>
      <w:numFmt w:val="upperLetter"/>
      <w:pStyle w:val="Heading2"/>
      <w:lvlText w:val="%2."/>
      <w:lvlJc w:val="left"/>
      <w:pPr>
        <w:tabs>
          <w:tab w:val="num" w:pos="792"/>
        </w:tabs>
        <w:ind w:left="432" w:firstLine="0"/>
      </w:pPr>
      <w:rPr>
        <w:rFonts w:ascii="Arial" w:hAnsi="Arial" w:hint="default"/>
        <w:sz w:val="22"/>
      </w:rPr>
    </w:lvl>
    <w:lvl w:ilvl="2">
      <w:start w:val="7"/>
      <w:numFmt w:val="decimal"/>
      <w:lvlText w:val="%3."/>
      <w:lvlJc w:val="left"/>
      <w:pPr>
        <w:tabs>
          <w:tab w:val="num" w:pos="1224"/>
        </w:tabs>
        <w:ind w:left="864" w:firstLine="0"/>
      </w:pPr>
      <w:rPr>
        <w:rFonts w:ascii="Arial" w:hAnsi="Arial" w:cs="Arial" w:hint="default"/>
        <w:b/>
        <w:bCs/>
        <w:sz w:val="22"/>
        <w:szCs w:val="22"/>
      </w:rPr>
    </w:lvl>
    <w:lvl w:ilvl="3">
      <w:start w:val="1"/>
      <w:numFmt w:val="lowerLetter"/>
      <w:pStyle w:val="Heading4"/>
      <w:lvlText w:val="%4)"/>
      <w:lvlJc w:val="left"/>
      <w:pPr>
        <w:tabs>
          <w:tab w:val="num" w:pos="1656"/>
        </w:tabs>
        <w:ind w:left="1296" w:firstLine="0"/>
      </w:pPr>
      <w:rPr>
        <w:rFonts w:hint="default"/>
        <w:b/>
        <w:sz w:val="22"/>
      </w:rPr>
    </w:lvl>
    <w:lvl w:ilvl="4">
      <w:start w:val="1"/>
      <w:numFmt w:val="decimal"/>
      <w:pStyle w:val="Heading5"/>
      <w:lvlText w:val="(%5)"/>
      <w:lvlJc w:val="left"/>
      <w:pPr>
        <w:tabs>
          <w:tab w:val="num" w:pos="2088"/>
        </w:tabs>
        <w:ind w:left="1728" w:firstLine="0"/>
      </w:pPr>
      <w:rPr>
        <w:rFonts w:hint="default"/>
        <w:sz w:val="22"/>
      </w:rPr>
    </w:lvl>
    <w:lvl w:ilvl="5">
      <w:start w:val="1"/>
      <w:numFmt w:val="lowerLetter"/>
      <w:pStyle w:val="Heading6"/>
      <w:lvlText w:val="(%6)"/>
      <w:lvlJc w:val="left"/>
      <w:pPr>
        <w:tabs>
          <w:tab w:val="num" w:pos="2520"/>
        </w:tabs>
        <w:ind w:left="2160" w:firstLine="0"/>
      </w:pPr>
      <w:rPr>
        <w:rFonts w:hint="default"/>
        <w:sz w:val="22"/>
      </w:rPr>
    </w:lvl>
    <w:lvl w:ilvl="6">
      <w:start w:val="1"/>
      <w:numFmt w:val="lowerRoman"/>
      <w:pStyle w:val="Heading7"/>
      <w:lvlText w:val="(%7)"/>
      <w:lvlJc w:val="left"/>
      <w:pPr>
        <w:tabs>
          <w:tab w:val="num" w:pos="2952"/>
        </w:tabs>
        <w:ind w:left="2592" w:firstLine="0"/>
      </w:pPr>
      <w:rPr>
        <w:rFonts w:hint="default"/>
      </w:rPr>
    </w:lvl>
    <w:lvl w:ilvl="7">
      <w:start w:val="1"/>
      <w:numFmt w:val="lowerLetter"/>
      <w:pStyle w:val="Heading8"/>
      <w:lvlText w:val="(%8)"/>
      <w:lvlJc w:val="left"/>
      <w:pPr>
        <w:tabs>
          <w:tab w:val="num" w:pos="3384"/>
        </w:tabs>
        <w:ind w:left="3024" w:firstLine="0"/>
      </w:pPr>
      <w:rPr>
        <w:rFonts w:hint="default"/>
      </w:rPr>
    </w:lvl>
    <w:lvl w:ilvl="8">
      <w:start w:val="1"/>
      <w:numFmt w:val="lowerRoman"/>
      <w:pStyle w:val="Heading9"/>
      <w:lvlText w:val="(%9)"/>
      <w:lvlJc w:val="left"/>
      <w:pPr>
        <w:tabs>
          <w:tab w:val="num" w:pos="3816"/>
        </w:tabs>
        <w:ind w:left="3456" w:firstLine="0"/>
      </w:pPr>
      <w:rPr>
        <w:rFonts w:hint="default"/>
      </w:rPr>
    </w:lvl>
  </w:abstractNum>
  <w:abstractNum w:abstractNumId="28" w15:restartNumberingAfterBreak="0">
    <w:nsid w:val="558F2956"/>
    <w:multiLevelType w:val="multilevel"/>
    <w:tmpl w:val="4580C148"/>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upperLetter"/>
      <w:lvlText w:val="%4."/>
      <w:lvlJc w:val="left"/>
      <w:pPr>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lowerLetter"/>
      <w:lvlText w:val="%6."/>
      <w:lvlJc w:val="left"/>
      <w:pPr>
        <w:tabs>
          <w:tab w:val="num" w:pos="4320"/>
        </w:tabs>
        <w:ind w:left="3600" w:firstLine="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5848195E"/>
    <w:multiLevelType w:val="multilevel"/>
    <w:tmpl w:val="42227414"/>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4"/>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30" w15:restartNumberingAfterBreak="0">
    <w:nsid w:val="5B633382"/>
    <w:multiLevelType w:val="hybridMultilevel"/>
    <w:tmpl w:val="3AD0C5E2"/>
    <w:lvl w:ilvl="0" w:tplc="1DB8673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FE42DE"/>
    <w:multiLevelType w:val="multilevel"/>
    <w:tmpl w:val="211ECEF8"/>
    <w:lvl w:ilvl="0">
      <w:start w:val="1"/>
      <w:numFmt w:val="upperRoman"/>
      <w:lvlText w:val="%1."/>
      <w:lvlJc w:val="left"/>
      <w:pPr>
        <w:ind w:left="0" w:firstLine="0"/>
      </w:pPr>
    </w:lvl>
    <w:lvl w:ilvl="1">
      <w:start w:val="1"/>
      <w:numFmt w:val="upperLetter"/>
      <w:lvlText w:val="%2."/>
      <w:lvlJc w:val="left"/>
      <w:pPr>
        <w:ind w:left="720" w:firstLine="0"/>
      </w:pPr>
    </w:lvl>
    <w:lvl w:ilvl="2">
      <w:start w:val="1"/>
      <w:numFmt w:val="lowerLetter"/>
      <w:lvlText w:val="%3."/>
      <w:lvlJc w:val="left"/>
      <w:pPr>
        <w:ind w:left="1440" w:firstLine="0"/>
      </w:pPr>
      <w:rPr>
        <w:rFonts w:hint="default"/>
        <w:b/>
        <w:bCs/>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2" w15:restartNumberingAfterBreak="0">
    <w:nsid w:val="5F8E047A"/>
    <w:multiLevelType w:val="hybridMultilevel"/>
    <w:tmpl w:val="9BDE1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FA516A1"/>
    <w:multiLevelType w:val="hybridMultilevel"/>
    <w:tmpl w:val="B09A7840"/>
    <w:lvl w:ilvl="0" w:tplc="95AA1F98">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2954349"/>
    <w:multiLevelType w:val="hybridMultilevel"/>
    <w:tmpl w:val="2332A9B4"/>
    <w:lvl w:ilvl="0" w:tplc="D6A2A22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2C2001E"/>
    <w:multiLevelType w:val="hybridMultilevel"/>
    <w:tmpl w:val="3E14D942"/>
    <w:lvl w:ilvl="0" w:tplc="AEF0CF72">
      <w:start w:val="1"/>
      <w:numFmt w:val="bullet"/>
      <w:lvlText w:val=""/>
      <w:lvlJc w:val="left"/>
      <w:pPr>
        <w:ind w:left="720" w:hanging="360"/>
      </w:pPr>
      <w:rPr>
        <w:rFonts w:ascii="Symbol" w:hAnsi="Symbol" w:hint="default"/>
      </w:rPr>
    </w:lvl>
    <w:lvl w:ilvl="1" w:tplc="CAC8E49A">
      <w:start w:val="1"/>
      <w:numFmt w:val="bullet"/>
      <w:lvlText w:val="o"/>
      <w:lvlJc w:val="left"/>
      <w:pPr>
        <w:ind w:left="1440" w:hanging="360"/>
      </w:pPr>
      <w:rPr>
        <w:rFonts w:ascii="Courier New" w:hAnsi="Courier New" w:cs="Courier New" w:hint="default"/>
      </w:rPr>
    </w:lvl>
    <w:lvl w:ilvl="2" w:tplc="95C07618" w:tentative="1">
      <w:start w:val="1"/>
      <w:numFmt w:val="bullet"/>
      <w:lvlText w:val=""/>
      <w:lvlJc w:val="left"/>
      <w:pPr>
        <w:ind w:left="2160" w:hanging="360"/>
      </w:pPr>
      <w:rPr>
        <w:rFonts w:ascii="Wingdings" w:hAnsi="Wingdings" w:hint="default"/>
      </w:rPr>
    </w:lvl>
    <w:lvl w:ilvl="3" w:tplc="DF16068E" w:tentative="1">
      <w:start w:val="1"/>
      <w:numFmt w:val="bullet"/>
      <w:lvlText w:val=""/>
      <w:lvlJc w:val="left"/>
      <w:pPr>
        <w:ind w:left="2880" w:hanging="360"/>
      </w:pPr>
      <w:rPr>
        <w:rFonts w:ascii="Symbol" w:hAnsi="Symbol" w:hint="default"/>
      </w:rPr>
    </w:lvl>
    <w:lvl w:ilvl="4" w:tplc="D3B435F8" w:tentative="1">
      <w:start w:val="1"/>
      <w:numFmt w:val="bullet"/>
      <w:lvlText w:val="o"/>
      <w:lvlJc w:val="left"/>
      <w:pPr>
        <w:ind w:left="3600" w:hanging="360"/>
      </w:pPr>
      <w:rPr>
        <w:rFonts w:ascii="Courier New" w:hAnsi="Courier New" w:cs="Courier New" w:hint="default"/>
      </w:rPr>
    </w:lvl>
    <w:lvl w:ilvl="5" w:tplc="C12EBBB6" w:tentative="1">
      <w:start w:val="1"/>
      <w:numFmt w:val="bullet"/>
      <w:lvlText w:val=""/>
      <w:lvlJc w:val="left"/>
      <w:pPr>
        <w:ind w:left="4320" w:hanging="360"/>
      </w:pPr>
      <w:rPr>
        <w:rFonts w:ascii="Wingdings" w:hAnsi="Wingdings" w:hint="default"/>
      </w:rPr>
    </w:lvl>
    <w:lvl w:ilvl="6" w:tplc="CEA07172" w:tentative="1">
      <w:start w:val="1"/>
      <w:numFmt w:val="bullet"/>
      <w:lvlText w:val=""/>
      <w:lvlJc w:val="left"/>
      <w:pPr>
        <w:ind w:left="5040" w:hanging="360"/>
      </w:pPr>
      <w:rPr>
        <w:rFonts w:ascii="Symbol" w:hAnsi="Symbol" w:hint="default"/>
      </w:rPr>
    </w:lvl>
    <w:lvl w:ilvl="7" w:tplc="B948B204" w:tentative="1">
      <w:start w:val="1"/>
      <w:numFmt w:val="bullet"/>
      <w:lvlText w:val="o"/>
      <w:lvlJc w:val="left"/>
      <w:pPr>
        <w:ind w:left="5760" w:hanging="360"/>
      </w:pPr>
      <w:rPr>
        <w:rFonts w:ascii="Courier New" w:hAnsi="Courier New" w:cs="Courier New" w:hint="default"/>
      </w:rPr>
    </w:lvl>
    <w:lvl w:ilvl="8" w:tplc="C6868298" w:tentative="1">
      <w:start w:val="1"/>
      <w:numFmt w:val="bullet"/>
      <w:lvlText w:val=""/>
      <w:lvlJc w:val="left"/>
      <w:pPr>
        <w:ind w:left="6480" w:hanging="360"/>
      </w:pPr>
      <w:rPr>
        <w:rFonts w:ascii="Wingdings" w:hAnsi="Wingdings" w:hint="default"/>
      </w:rPr>
    </w:lvl>
  </w:abstractNum>
  <w:abstractNum w:abstractNumId="36" w15:restartNumberingAfterBreak="0">
    <w:nsid w:val="6373115D"/>
    <w:multiLevelType w:val="hybridMultilevel"/>
    <w:tmpl w:val="0CC43A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50B3356"/>
    <w:multiLevelType w:val="hybridMultilevel"/>
    <w:tmpl w:val="DF30AFC8"/>
    <w:lvl w:ilvl="0" w:tplc="28FCA1DA">
      <w:start w:val="1"/>
      <w:numFmt w:val="lowerLetter"/>
      <w:pStyle w:val="List3"/>
      <w:lvlText w:val="%1."/>
      <w:lvlJc w:val="left"/>
      <w:pPr>
        <w:ind w:left="1440" w:hanging="360"/>
      </w:pPr>
      <w:rPr>
        <w:b/>
        <w:bCs/>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8" w15:restartNumberingAfterBreak="0">
    <w:nsid w:val="651B0387"/>
    <w:multiLevelType w:val="hybridMultilevel"/>
    <w:tmpl w:val="E4AC41C4"/>
    <w:lvl w:ilvl="0" w:tplc="ECE49BB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659F6123"/>
    <w:multiLevelType w:val="hybridMultilevel"/>
    <w:tmpl w:val="D5523AD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82A5D49"/>
    <w:multiLevelType w:val="hybridMultilevel"/>
    <w:tmpl w:val="3796FA30"/>
    <w:lvl w:ilvl="0" w:tplc="CF98717A">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83E6093"/>
    <w:multiLevelType w:val="hybridMultilevel"/>
    <w:tmpl w:val="DE9478E4"/>
    <w:lvl w:ilvl="0" w:tplc="54CC9354">
      <w:start w:val="1"/>
      <w:numFmt w:val="lowerLetter"/>
      <w:lvlText w:val="%1."/>
      <w:lvlJc w:val="left"/>
      <w:pPr>
        <w:ind w:left="2520" w:hanging="360"/>
      </w:pPr>
      <w:rPr>
        <w:b/>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2" w15:restartNumberingAfterBreak="0">
    <w:nsid w:val="6C99043E"/>
    <w:multiLevelType w:val="hybridMultilevel"/>
    <w:tmpl w:val="F9FAB1E0"/>
    <w:lvl w:ilvl="0" w:tplc="04090001">
      <w:numFmt w:val="bullet"/>
      <w:lvlText w:val=""/>
      <w:lvlJc w:val="left"/>
      <w:pPr>
        <w:ind w:left="360" w:hanging="360"/>
      </w:pPr>
      <w:rPr>
        <w:rFonts w:ascii="Symbol" w:eastAsia="Times New Roman"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FB40E45"/>
    <w:multiLevelType w:val="hybridMultilevel"/>
    <w:tmpl w:val="8780E138"/>
    <w:lvl w:ilvl="0" w:tplc="04090019">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75714658"/>
    <w:multiLevelType w:val="hybridMultilevel"/>
    <w:tmpl w:val="EEEEBB70"/>
    <w:lvl w:ilvl="0" w:tplc="41025E5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5BA3EE9"/>
    <w:multiLevelType w:val="multilevel"/>
    <w:tmpl w:val="69C88E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5C729C7"/>
    <w:multiLevelType w:val="multilevel"/>
    <w:tmpl w:val="A0CC63AE"/>
    <w:styleLink w:val="DHSSStyle1"/>
    <w:lvl w:ilvl="0">
      <w:start w:val="1"/>
      <w:numFmt w:val="decimal"/>
      <w:suff w:val="nothing"/>
      <w:lvlText w:val="%1."/>
      <w:lvlJc w:val="left"/>
      <w:pPr>
        <w:ind w:left="0" w:firstLine="0"/>
      </w:pPr>
      <w:rPr>
        <w:rFonts w:hint="default"/>
        <w:b/>
        <w:i w:val="0"/>
      </w:rPr>
    </w:lvl>
    <w:lvl w:ilvl="1">
      <w:start w:val="1"/>
      <w:numFmt w:val="decimal"/>
      <w:suff w:val="nothing"/>
      <w:lvlText w:val="%1.%2."/>
      <w:lvlJc w:val="left"/>
      <w:pPr>
        <w:ind w:left="720" w:hanging="360"/>
      </w:pPr>
      <w:rPr>
        <w:rFonts w:hint="default"/>
        <w:b/>
        <w:i w:val="0"/>
      </w:rPr>
    </w:lvl>
    <w:lvl w:ilvl="2">
      <w:start w:val="1"/>
      <w:numFmt w:val="decimal"/>
      <w:suff w:val="nothing"/>
      <w:lvlText w:val="%1.%2.%3."/>
      <w:lvlJc w:val="left"/>
      <w:pPr>
        <w:ind w:left="1080" w:hanging="360"/>
      </w:pPr>
      <w:rPr>
        <w:rFonts w:hint="default"/>
        <w:b/>
        <w:i w:val="0"/>
      </w:rPr>
    </w:lvl>
    <w:lvl w:ilvl="3">
      <w:start w:val="1"/>
      <w:numFmt w:val="lowerLetter"/>
      <w:lvlText w:val="%4."/>
      <w:lvlJc w:val="left"/>
      <w:pPr>
        <w:ind w:left="1440" w:hanging="360"/>
      </w:pPr>
      <w:rPr>
        <w:rFonts w:hint="default"/>
        <w:b/>
        <w:i w:val="0"/>
      </w:rPr>
    </w:lvl>
    <w:lvl w:ilvl="4">
      <w:start w:val="1"/>
      <w:numFmt w:val="lowerRoman"/>
      <w:lvlText w:val="%5."/>
      <w:lvlJc w:val="left"/>
      <w:pPr>
        <w:ind w:left="1800" w:hanging="36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76F43143"/>
    <w:multiLevelType w:val="multilevel"/>
    <w:tmpl w:val="0409001D"/>
    <w:styleLink w:val="Style1"/>
    <w:lvl w:ilvl="0">
      <w:start w:val="1"/>
      <w:numFmt w:val="upp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7A253EE4"/>
    <w:multiLevelType w:val="multilevel"/>
    <w:tmpl w:val="97FE5716"/>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864"/>
        </w:tabs>
        <w:ind w:left="504" w:firstLine="0"/>
      </w:pPr>
      <w:rPr>
        <w:rFonts w:hint="default"/>
      </w:rPr>
    </w:lvl>
    <w:lvl w:ilvl="2">
      <w:start w:val="1"/>
      <w:numFmt w:val="decimal"/>
      <w:lvlText w:val="%3."/>
      <w:lvlJc w:val="left"/>
      <w:pPr>
        <w:tabs>
          <w:tab w:val="num" w:pos="1368"/>
        </w:tabs>
        <w:ind w:left="1008" w:firstLine="0"/>
      </w:pPr>
      <w:rPr>
        <w:rFonts w:hint="default"/>
      </w:rPr>
    </w:lvl>
    <w:lvl w:ilvl="3">
      <w:start w:val="4"/>
      <w:numFmt w:val="lowerLetter"/>
      <w:lvlText w:val="%4."/>
      <w:lvlJc w:val="left"/>
      <w:pPr>
        <w:tabs>
          <w:tab w:val="num" w:pos="1872"/>
        </w:tabs>
        <w:ind w:left="1512" w:firstLine="0"/>
      </w:pPr>
      <w:rPr>
        <w:rFonts w:hint="default"/>
        <w:b/>
      </w:rPr>
    </w:lvl>
    <w:lvl w:ilvl="4">
      <w:start w:val="1"/>
      <w:numFmt w:val="decimal"/>
      <w:lvlText w:val="(%5)"/>
      <w:lvlJc w:val="left"/>
      <w:pPr>
        <w:tabs>
          <w:tab w:val="num" w:pos="2376"/>
        </w:tabs>
        <w:ind w:left="2016" w:firstLine="0"/>
      </w:pPr>
      <w:rPr>
        <w:rFonts w:hint="default"/>
      </w:rPr>
    </w:lvl>
    <w:lvl w:ilvl="5">
      <w:start w:val="1"/>
      <w:numFmt w:val="lowerLetter"/>
      <w:lvlText w:val="(%6)"/>
      <w:lvlJc w:val="left"/>
      <w:pPr>
        <w:tabs>
          <w:tab w:val="num" w:pos="2880"/>
        </w:tabs>
        <w:ind w:left="2520" w:firstLine="0"/>
      </w:pPr>
      <w:rPr>
        <w:rFonts w:hint="default"/>
      </w:rPr>
    </w:lvl>
    <w:lvl w:ilvl="6">
      <w:start w:val="1"/>
      <w:numFmt w:val="lowerRoman"/>
      <w:lvlText w:val="(%7)"/>
      <w:lvlJc w:val="left"/>
      <w:pPr>
        <w:tabs>
          <w:tab w:val="num" w:pos="3384"/>
        </w:tabs>
        <w:ind w:left="3024" w:firstLine="0"/>
      </w:pPr>
      <w:rPr>
        <w:rFonts w:hint="default"/>
      </w:rPr>
    </w:lvl>
    <w:lvl w:ilvl="7">
      <w:start w:val="1"/>
      <w:numFmt w:val="lowerLetter"/>
      <w:lvlText w:val="(%8)"/>
      <w:lvlJc w:val="left"/>
      <w:pPr>
        <w:tabs>
          <w:tab w:val="num" w:pos="3888"/>
        </w:tabs>
        <w:ind w:left="3528" w:firstLine="0"/>
      </w:pPr>
      <w:rPr>
        <w:rFonts w:hint="default"/>
      </w:rPr>
    </w:lvl>
    <w:lvl w:ilvl="8">
      <w:start w:val="1"/>
      <w:numFmt w:val="lowerRoman"/>
      <w:lvlText w:val="(%9)"/>
      <w:lvlJc w:val="left"/>
      <w:pPr>
        <w:tabs>
          <w:tab w:val="num" w:pos="4392"/>
        </w:tabs>
        <w:ind w:left="4032" w:firstLine="0"/>
      </w:pPr>
      <w:rPr>
        <w:rFonts w:hint="default"/>
      </w:rPr>
    </w:lvl>
  </w:abstractNum>
  <w:abstractNum w:abstractNumId="49" w15:restartNumberingAfterBreak="0">
    <w:nsid w:val="7AD461AA"/>
    <w:multiLevelType w:val="multilevel"/>
    <w:tmpl w:val="32149F7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b/>
        <w:bCs/>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16cid:durableId="1242368334">
    <w:abstractNumId w:val="47"/>
  </w:num>
  <w:num w:numId="2" w16cid:durableId="964584709">
    <w:abstractNumId w:val="42"/>
  </w:num>
  <w:num w:numId="3" w16cid:durableId="1826237628">
    <w:abstractNumId w:val="36"/>
  </w:num>
  <w:num w:numId="4" w16cid:durableId="1436824131">
    <w:abstractNumId w:val="44"/>
  </w:num>
  <w:num w:numId="5" w16cid:durableId="2083094224">
    <w:abstractNumId w:val="30"/>
  </w:num>
  <w:num w:numId="6" w16cid:durableId="227424011">
    <w:abstractNumId w:val="33"/>
  </w:num>
  <w:num w:numId="7" w16cid:durableId="838345075">
    <w:abstractNumId w:val="2"/>
  </w:num>
  <w:num w:numId="8" w16cid:durableId="48498287">
    <w:abstractNumId w:val="24"/>
  </w:num>
  <w:num w:numId="9" w16cid:durableId="534394689">
    <w:abstractNumId w:val="12"/>
  </w:num>
  <w:num w:numId="10" w16cid:durableId="1173451245">
    <w:abstractNumId w:val="16"/>
  </w:num>
  <w:num w:numId="11" w16cid:durableId="876964398">
    <w:abstractNumId w:val="25"/>
  </w:num>
  <w:num w:numId="12" w16cid:durableId="1283923745">
    <w:abstractNumId w:val="40"/>
  </w:num>
  <w:num w:numId="13" w16cid:durableId="1746881884">
    <w:abstractNumId w:val="34"/>
  </w:num>
  <w:num w:numId="14" w16cid:durableId="625351972">
    <w:abstractNumId w:val="20"/>
  </w:num>
  <w:num w:numId="15" w16cid:durableId="245383906">
    <w:abstractNumId w:val="5"/>
  </w:num>
  <w:num w:numId="16" w16cid:durableId="412775720">
    <w:abstractNumId w:val="26"/>
  </w:num>
  <w:num w:numId="17" w16cid:durableId="228661147">
    <w:abstractNumId w:val="32"/>
  </w:num>
  <w:num w:numId="18" w16cid:durableId="319818422">
    <w:abstractNumId w:val="39"/>
  </w:num>
  <w:num w:numId="19" w16cid:durableId="1568490659">
    <w:abstractNumId w:val="18"/>
  </w:num>
  <w:num w:numId="20" w16cid:durableId="2098863886">
    <w:abstractNumId w:val="17"/>
  </w:num>
  <w:num w:numId="21" w16cid:durableId="117995894">
    <w:abstractNumId w:val="27"/>
    <w:lvlOverride w:ilvl="0">
      <w:lvl w:ilvl="0">
        <w:start w:val="1"/>
        <w:numFmt w:val="lowerLetter"/>
        <w:pStyle w:val="Heading1"/>
        <w:lvlText w:val="%1."/>
        <w:lvlJc w:val="left"/>
        <w:pPr>
          <w:ind w:left="1656" w:hanging="360"/>
        </w:pPr>
      </w:lvl>
    </w:lvlOverride>
    <w:lvlOverride w:ilvl="1">
      <w:lvl w:ilvl="1" w:tentative="1">
        <w:start w:val="1"/>
        <w:numFmt w:val="lowerLetter"/>
        <w:pStyle w:val="Heading2"/>
        <w:lvlText w:val="%2."/>
        <w:lvlJc w:val="left"/>
        <w:pPr>
          <w:ind w:left="2376" w:hanging="360"/>
        </w:pPr>
      </w:lvl>
    </w:lvlOverride>
    <w:lvlOverride w:ilvl="2">
      <w:lvl w:ilvl="2" w:tentative="1">
        <w:start w:val="1"/>
        <w:numFmt w:val="lowerRoman"/>
        <w:lvlText w:val="%3."/>
        <w:lvlJc w:val="right"/>
        <w:pPr>
          <w:ind w:left="3096" w:hanging="180"/>
        </w:pPr>
      </w:lvl>
    </w:lvlOverride>
    <w:lvlOverride w:ilvl="3">
      <w:lvl w:ilvl="3" w:tentative="1">
        <w:start w:val="1"/>
        <w:numFmt w:val="decimal"/>
        <w:pStyle w:val="Heading4"/>
        <w:lvlText w:val="%4."/>
        <w:lvlJc w:val="left"/>
        <w:pPr>
          <w:ind w:left="3816" w:hanging="360"/>
        </w:pPr>
      </w:lvl>
    </w:lvlOverride>
    <w:lvlOverride w:ilvl="4">
      <w:lvl w:ilvl="4" w:tentative="1">
        <w:start w:val="1"/>
        <w:numFmt w:val="lowerLetter"/>
        <w:pStyle w:val="Heading5"/>
        <w:lvlText w:val="%5."/>
        <w:lvlJc w:val="left"/>
        <w:pPr>
          <w:ind w:left="4536" w:hanging="360"/>
        </w:pPr>
      </w:lvl>
    </w:lvlOverride>
    <w:lvlOverride w:ilvl="5">
      <w:lvl w:ilvl="5" w:tentative="1">
        <w:start w:val="1"/>
        <w:numFmt w:val="lowerRoman"/>
        <w:pStyle w:val="Heading6"/>
        <w:lvlText w:val="%6."/>
        <w:lvlJc w:val="right"/>
        <w:pPr>
          <w:ind w:left="5256" w:hanging="180"/>
        </w:pPr>
      </w:lvl>
    </w:lvlOverride>
    <w:lvlOverride w:ilvl="6">
      <w:lvl w:ilvl="6" w:tentative="1">
        <w:start w:val="1"/>
        <w:numFmt w:val="decimal"/>
        <w:pStyle w:val="Heading7"/>
        <w:lvlText w:val="%7."/>
        <w:lvlJc w:val="left"/>
        <w:pPr>
          <w:ind w:left="5976" w:hanging="360"/>
        </w:pPr>
      </w:lvl>
    </w:lvlOverride>
    <w:lvlOverride w:ilvl="7">
      <w:lvl w:ilvl="7" w:tentative="1">
        <w:start w:val="1"/>
        <w:numFmt w:val="lowerLetter"/>
        <w:pStyle w:val="Heading8"/>
        <w:lvlText w:val="%8."/>
        <w:lvlJc w:val="left"/>
        <w:pPr>
          <w:ind w:left="6696" w:hanging="360"/>
        </w:pPr>
      </w:lvl>
    </w:lvlOverride>
    <w:lvlOverride w:ilvl="8">
      <w:lvl w:ilvl="8" w:tentative="1">
        <w:start w:val="1"/>
        <w:numFmt w:val="lowerRoman"/>
        <w:pStyle w:val="Heading9"/>
        <w:lvlText w:val="%9."/>
        <w:lvlJc w:val="right"/>
        <w:pPr>
          <w:ind w:left="7416" w:hanging="180"/>
        </w:pPr>
      </w:lvl>
    </w:lvlOverride>
  </w:num>
  <w:num w:numId="22" w16cid:durableId="934480520">
    <w:abstractNumId w:val="27"/>
  </w:num>
  <w:num w:numId="23" w16cid:durableId="602766422">
    <w:abstractNumId w:val="27"/>
  </w:num>
  <w:num w:numId="24" w16cid:durableId="1618752622">
    <w:abstractNumId w:val="6"/>
  </w:num>
  <w:num w:numId="25" w16cid:durableId="1929148363">
    <w:abstractNumId w:val="23"/>
    <w:lvlOverride w:ilvl="0">
      <w:lvl w:ilvl="0">
        <w:start w:val="1"/>
        <w:numFmt w:val="upperRoman"/>
        <w:lvlText w:val="%1."/>
        <w:lvlJc w:val="left"/>
        <w:pPr>
          <w:tabs>
            <w:tab w:val="num" w:pos="360"/>
          </w:tabs>
          <w:ind w:left="0" w:firstLine="0"/>
        </w:pPr>
        <w:rPr>
          <w:rFonts w:hint="default"/>
        </w:rPr>
      </w:lvl>
    </w:lvlOverride>
    <w:lvlOverride w:ilvl="1">
      <w:lvl w:ilvl="1">
        <w:start w:val="1"/>
        <w:numFmt w:val="upperLetter"/>
        <w:lvlText w:val="%2."/>
        <w:lvlJc w:val="left"/>
        <w:pPr>
          <w:tabs>
            <w:tab w:val="num" w:pos="864"/>
          </w:tabs>
          <w:ind w:left="504" w:firstLine="0"/>
        </w:pPr>
        <w:rPr>
          <w:rFonts w:hint="default"/>
        </w:rPr>
      </w:lvl>
    </w:lvlOverride>
    <w:lvlOverride w:ilvl="2">
      <w:lvl w:ilvl="2">
        <w:start w:val="1"/>
        <w:numFmt w:val="decimal"/>
        <w:lvlText w:val="%3."/>
        <w:lvlJc w:val="left"/>
        <w:pPr>
          <w:tabs>
            <w:tab w:val="num" w:pos="1368"/>
          </w:tabs>
          <w:ind w:left="1008" w:firstLine="0"/>
        </w:pPr>
        <w:rPr>
          <w:rFonts w:hint="default"/>
        </w:rPr>
      </w:lvl>
    </w:lvlOverride>
    <w:lvlOverride w:ilvl="3">
      <w:lvl w:ilvl="3">
        <w:start w:val="1"/>
        <w:numFmt w:val="lowerLetter"/>
        <w:lvlText w:val="%4)"/>
        <w:lvlJc w:val="left"/>
        <w:pPr>
          <w:tabs>
            <w:tab w:val="num" w:pos="1872"/>
          </w:tabs>
          <w:ind w:left="1512" w:firstLine="0"/>
        </w:pPr>
        <w:rPr>
          <w:rFonts w:hint="default"/>
          <w:b/>
        </w:rPr>
      </w:lvl>
    </w:lvlOverride>
    <w:lvlOverride w:ilvl="4">
      <w:lvl w:ilvl="4">
        <w:start w:val="1"/>
        <w:numFmt w:val="decimal"/>
        <w:lvlText w:val="(%5)"/>
        <w:lvlJc w:val="left"/>
        <w:pPr>
          <w:tabs>
            <w:tab w:val="num" w:pos="2376"/>
          </w:tabs>
          <w:ind w:left="2016" w:firstLine="0"/>
        </w:pPr>
        <w:rPr>
          <w:rFonts w:hint="default"/>
        </w:rPr>
      </w:lvl>
    </w:lvlOverride>
    <w:lvlOverride w:ilvl="5">
      <w:lvl w:ilvl="5">
        <w:start w:val="1"/>
        <w:numFmt w:val="lowerLetter"/>
        <w:lvlText w:val="(%6)"/>
        <w:lvlJc w:val="left"/>
        <w:pPr>
          <w:tabs>
            <w:tab w:val="num" w:pos="2880"/>
          </w:tabs>
          <w:ind w:left="2520" w:firstLine="0"/>
        </w:pPr>
        <w:rPr>
          <w:rFonts w:hint="default"/>
        </w:rPr>
      </w:lvl>
    </w:lvlOverride>
    <w:lvlOverride w:ilvl="6">
      <w:lvl w:ilvl="6">
        <w:start w:val="1"/>
        <w:numFmt w:val="lowerRoman"/>
        <w:lvlText w:val="(%7)"/>
        <w:lvlJc w:val="left"/>
        <w:pPr>
          <w:tabs>
            <w:tab w:val="num" w:pos="3384"/>
          </w:tabs>
          <w:ind w:left="3024" w:firstLine="0"/>
        </w:pPr>
        <w:rPr>
          <w:rFonts w:hint="default"/>
        </w:rPr>
      </w:lvl>
    </w:lvlOverride>
    <w:lvlOverride w:ilvl="7">
      <w:lvl w:ilvl="7">
        <w:start w:val="1"/>
        <w:numFmt w:val="lowerLetter"/>
        <w:lvlText w:val="(%8)"/>
        <w:lvlJc w:val="left"/>
        <w:pPr>
          <w:tabs>
            <w:tab w:val="num" w:pos="3888"/>
          </w:tabs>
          <w:ind w:left="3528" w:firstLine="0"/>
        </w:pPr>
        <w:rPr>
          <w:rFonts w:hint="default"/>
        </w:rPr>
      </w:lvl>
    </w:lvlOverride>
    <w:lvlOverride w:ilvl="8">
      <w:lvl w:ilvl="8">
        <w:start w:val="1"/>
        <w:numFmt w:val="lowerRoman"/>
        <w:lvlText w:val="(%9)"/>
        <w:lvlJc w:val="left"/>
        <w:pPr>
          <w:tabs>
            <w:tab w:val="num" w:pos="4392"/>
          </w:tabs>
          <w:ind w:left="4032" w:firstLine="0"/>
        </w:pPr>
        <w:rPr>
          <w:rFonts w:hint="default"/>
        </w:rPr>
      </w:lvl>
    </w:lvlOverride>
  </w:num>
  <w:num w:numId="26" w16cid:durableId="328750118">
    <w:abstractNumId w:val="48"/>
  </w:num>
  <w:num w:numId="27" w16cid:durableId="1950769202">
    <w:abstractNumId w:val="49"/>
  </w:num>
  <w:num w:numId="28" w16cid:durableId="179663829">
    <w:abstractNumId w:val="31"/>
  </w:num>
  <w:num w:numId="29" w16cid:durableId="1463765542">
    <w:abstractNumId w:val="43"/>
  </w:num>
  <w:num w:numId="30" w16cid:durableId="1661037845">
    <w:abstractNumId w:val="9"/>
  </w:num>
  <w:num w:numId="31" w16cid:durableId="1168862028">
    <w:abstractNumId w:val="27"/>
    <w:lvlOverride w:ilvl="0">
      <w:startOverride w:val="9"/>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76532446">
    <w:abstractNumId w:val="21"/>
  </w:num>
  <w:num w:numId="33" w16cid:durableId="1970355707">
    <w:abstractNumId w:val="29"/>
  </w:num>
  <w:num w:numId="34" w16cid:durableId="2124180424">
    <w:abstractNumId w:val="10"/>
  </w:num>
  <w:num w:numId="35" w16cid:durableId="536359548">
    <w:abstractNumId w:val="0"/>
  </w:num>
  <w:num w:numId="36" w16cid:durableId="1351641341">
    <w:abstractNumId w:val="27"/>
    <w:lvlOverride w:ilvl="0">
      <w:startOverride w:val="5"/>
    </w:lvlOverride>
    <w:lvlOverride w:ilvl="1">
      <w:startOverride w:val="7"/>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66366007">
    <w:abstractNumId w:val="27"/>
    <w:lvlOverride w:ilvl="0">
      <w:startOverride w:val="1"/>
      <w:lvl w:ilvl="0">
        <w:start w:val="1"/>
        <w:numFmt w:val="lowerLetter"/>
        <w:pStyle w:val="Heading1"/>
        <w:lvlText w:val="%1."/>
        <w:lvlJc w:val="left"/>
        <w:pPr>
          <w:ind w:left="1656" w:hanging="360"/>
        </w:pPr>
        <w:rPr>
          <w:rFonts w:hint="default"/>
        </w:rPr>
      </w:lvl>
    </w:lvlOverride>
    <w:lvlOverride w:ilvl="1">
      <w:startOverride w:val="7"/>
      <w:lvl w:ilvl="1">
        <w:start w:val="7"/>
        <w:numFmt w:val="lowerLetter"/>
        <w:pStyle w:val="Heading2"/>
        <w:lvlText w:val="%2."/>
        <w:lvlJc w:val="left"/>
        <w:pPr>
          <w:ind w:left="2376" w:hanging="360"/>
        </w:pPr>
        <w:rPr>
          <w:rFonts w:hint="default"/>
        </w:rPr>
      </w:lvl>
    </w:lvlOverride>
    <w:lvlOverride w:ilvl="2">
      <w:startOverride w:val="7"/>
      <w:lvl w:ilvl="2">
        <w:start w:val="7"/>
        <w:numFmt w:val="lowerRoman"/>
        <w:lvlText w:val="%3."/>
        <w:lvlJc w:val="right"/>
        <w:pPr>
          <w:ind w:left="3096" w:hanging="180"/>
        </w:pPr>
        <w:rPr>
          <w:rFonts w:hint="default"/>
        </w:rPr>
      </w:lvl>
    </w:lvlOverride>
    <w:lvlOverride w:ilvl="3">
      <w:startOverride w:val="1"/>
      <w:lvl w:ilvl="3">
        <w:start w:val="1"/>
        <w:numFmt w:val="decimal"/>
        <w:pStyle w:val="Heading4"/>
        <w:lvlText w:val="%4."/>
        <w:lvlJc w:val="left"/>
        <w:pPr>
          <w:ind w:left="3816" w:hanging="360"/>
        </w:pPr>
        <w:rPr>
          <w:rFonts w:hint="default"/>
        </w:rPr>
      </w:lvl>
    </w:lvlOverride>
    <w:lvlOverride w:ilvl="4">
      <w:startOverride w:val="1"/>
      <w:lvl w:ilvl="4">
        <w:start w:val="1"/>
        <w:numFmt w:val="lowerLetter"/>
        <w:pStyle w:val="Heading5"/>
        <w:lvlText w:val="%5."/>
        <w:lvlJc w:val="left"/>
        <w:pPr>
          <w:ind w:left="4536" w:hanging="360"/>
        </w:pPr>
        <w:rPr>
          <w:rFonts w:hint="default"/>
        </w:rPr>
      </w:lvl>
    </w:lvlOverride>
    <w:lvlOverride w:ilvl="5">
      <w:startOverride w:val="1"/>
      <w:lvl w:ilvl="5">
        <w:start w:val="1"/>
        <w:numFmt w:val="lowerRoman"/>
        <w:pStyle w:val="Heading6"/>
        <w:lvlText w:val="%6."/>
        <w:lvlJc w:val="right"/>
        <w:pPr>
          <w:ind w:left="5256" w:hanging="180"/>
        </w:pPr>
        <w:rPr>
          <w:rFonts w:hint="default"/>
        </w:rPr>
      </w:lvl>
    </w:lvlOverride>
    <w:lvlOverride w:ilvl="6">
      <w:startOverride w:val="1"/>
      <w:lvl w:ilvl="6">
        <w:start w:val="1"/>
        <w:numFmt w:val="decimal"/>
        <w:pStyle w:val="Heading7"/>
        <w:lvlText w:val="%7."/>
        <w:lvlJc w:val="left"/>
        <w:pPr>
          <w:ind w:left="5976" w:hanging="360"/>
        </w:pPr>
        <w:rPr>
          <w:rFonts w:hint="default"/>
        </w:rPr>
      </w:lvl>
    </w:lvlOverride>
    <w:lvlOverride w:ilvl="7">
      <w:startOverride w:val="1"/>
      <w:lvl w:ilvl="7">
        <w:start w:val="1"/>
        <w:numFmt w:val="lowerLetter"/>
        <w:pStyle w:val="Heading8"/>
        <w:lvlText w:val="%8."/>
        <w:lvlJc w:val="left"/>
        <w:pPr>
          <w:ind w:left="6696" w:hanging="360"/>
        </w:pPr>
        <w:rPr>
          <w:rFonts w:hint="default"/>
        </w:rPr>
      </w:lvl>
    </w:lvlOverride>
    <w:lvlOverride w:ilvl="8">
      <w:startOverride w:val="1"/>
      <w:lvl w:ilvl="8">
        <w:start w:val="1"/>
        <w:numFmt w:val="lowerRoman"/>
        <w:pStyle w:val="Heading9"/>
        <w:lvlText w:val="%9."/>
        <w:lvlJc w:val="right"/>
        <w:pPr>
          <w:ind w:left="7416" w:hanging="180"/>
        </w:pPr>
        <w:rPr>
          <w:rFonts w:hint="default"/>
        </w:rPr>
      </w:lvl>
    </w:lvlOverride>
  </w:num>
  <w:num w:numId="38" w16cid:durableId="477651823">
    <w:abstractNumId w:val="38"/>
  </w:num>
  <w:num w:numId="39" w16cid:durableId="1918860588">
    <w:abstractNumId w:val="41"/>
  </w:num>
  <w:num w:numId="40" w16cid:durableId="1101216970">
    <w:abstractNumId w:val="22"/>
  </w:num>
  <w:num w:numId="41" w16cid:durableId="2042893776">
    <w:abstractNumId w:val="27"/>
    <w:lvlOverride w:ilvl="0">
      <w:startOverride w:val="6"/>
    </w:lvlOverride>
    <w:lvlOverride w:ilvl="1">
      <w:startOverride w:val="7"/>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56708473">
    <w:abstractNumId w:val="1"/>
    <w:lvlOverride w:ilvl="0">
      <w:lvl w:ilvl="0">
        <w:start w:val="1"/>
        <w:numFmt w:val="bullet"/>
        <w:lvlText w:val=""/>
        <w:legacy w:legacy="1" w:legacySpace="0" w:legacyIndent="360"/>
        <w:lvlJc w:val="left"/>
        <w:pPr>
          <w:ind w:left="1710" w:hanging="360"/>
        </w:pPr>
        <w:rPr>
          <w:rFonts w:ascii="Symbol" w:hAnsi="Symbol" w:hint="default"/>
        </w:rPr>
      </w:lvl>
    </w:lvlOverride>
  </w:num>
  <w:num w:numId="43" w16cid:durableId="1280408218">
    <w:abstractNumId w:val="4"/>
  </w:num>
  <w:num w:numId="44" w16cid:durableId="1346319430">
    <w:abstractNumId w:val="46"/>
  </w:num>
  <w:num w:numId="45" w16cid:durableId="287856566">
    <w:abstractNumId w:val="15"/>
  </w:num>
  <w:num w:numId="46" w16cid:durableId="731195231">
    <w:abstractNumId w:val="13"/>
  </w:num>
  <w:num w:numId="47" w16cid:durableId="308754727">
    <w:abstractNumId w:val="37"/>
  </w:num>
  <w:num w:numId="48" w16cid:durableId="787429708">
    <w:abstractNumId w:val="37"/>
    <w:lvlOverride w:ilvl="0">
      <w:startOverride w:val="1"/>
    </w:lvlOverride>
  </w:num>
  <w:num w:numId="49" w16cid:durableId="1680355151">
    <w:abstractNumId w:val="37"/>
    <w:lvlOverride w:ilvl="0">
      <w:startOverride w:val="1"/>
    </w:lvlOverride>
  </w:num>
  <w:num w:numId="50" w16cid:durableId="760954212">
    <w:abstractNumId w:val="37"/>
    <w:lvlOverride w:ilvl="0">
      <w:startOverride w:val="1"/>
    </w:lvlOverride>
  </w:num>
  <w:num w:numId="51" w16cid:durableId="646475874">
    <w:abstractNumId w:val="37"/>
    <w:lvlOverride w:ilvl="0">
      <w:startOverride w:val="1"/>
    </w:lvlOverride>
  </w:num>
  <w:num w:numId="52" w16cid:durableId="1300189855">
    <w:abstractNumId w:val="37"/>
    <w:lvlOverride w:ilvl="0">
      <w:startOverride w:val="1"/>
    </w:lvlOverride>
  </w:num>
  <w:num w:numId="53" w16cid:durableId="1197695134">
    <w:abstractNumId w:val="37"/>
    <w:lvlOverride w:ilvl="0">
      <w:startOverride w:val="1"/>
    </w:lvlOverride>
  </w:num>
  <w:num w:numId="54" w16cid:durableId="16390011">
    <w:abstractNumId w:val="37"/>
    <w:lvlOverride w:ilvl="0">
      <w:startOverride w:val="1"/>
    </w:lvlOverride>
  </w:num>
  <w:num w:numId="55" w16cid:durableId="103697589">
    <w:abstractNumId w:val="37"/>
    <w:lvlOverride w:ilvl="0">
      <w:startOverride w:val="1"/>
    </w:lvlOverride>
  </w:num>
  <w:num w:numId="56" w16cid:durableId="1484664827">
    <w:abstractNumId w:val="37"/>
    <w:lvlOverride w:ilvl="0">
      <w:startOverride w:val="1"/>
    </w:lvlOverride>
  </w:num>
  <w:num w:numId="57" w16cid:durableId="1895845779">
    <w:abstractNumId w:val="37"/>
    <w:lvlOverride w:ilvl="0">
      <w:startOverride w:val="1"/>
    </w:lvlOverride>
  </w:num>
  <w:num w:numId="58" w16cid:durableId="1689716651">
    <w:abstractNumId w:val="3"/>
  </w:num>
  <w:num w:numId="59" w16cid:durableId="1606646518">
    <w:abstractNumId w:val="14"/>
  </w:num>
  <w:num w:numId="60" w16cid:durableId="480657965">
    <w:abstractNumId w:val="19"/>
    <w:lvlOverride w:ilvl="0">
      <w:lvl w:ilvl="0">
        <w:start w:val="1"/>
        <w:numFmt w:val="decimal"/>
        <w:suff w:val="space"/>
        <w:lvlText w:val="%1."/>
        <w:lvlJc w:val="left"/>
        <w:pPr>
          <w:ind w:left="0" w:firstLine="0"/>
        </w:pPr>
        <w:rPr>
          <w:rFonts w:hint="default"/>
          <w:b/>
          <w:i w:val="0"/>
        </w:rPr>
      </w:lvl>
    </w:lvlOverride>
    <w:lvlOverride w:ilvl="1">
      <w:lvl w:ilvl="1">
        <w:start w:val="1"/>
        <w:numFmt w:val="decimal"/>
        <w:suff w:val="space"/>
        <w:lvlText w:val="%1.%2."/>
        <w:lvlJc w:val="left"/>
        <w:pPr>
          <w:ind w:left="360" w:firstLine="0"/>
        </w:pPr>
        <w:rPr>
          <w:rFonts w:hint="default"/>
          <w:b/>
          <w:i w:val="0"/>
        </w:rPr>
      </w:lvl>
    </w:lvlOverride>
    <w:lvlOverride w:ilvl="2">
      <w:lvl w:ilvl="2">
        <w:start w:val="1"/>
        <w:numFmt w:val="decimal"/>
        <w:lvlText w:val="%1.%2.%3."/>
        <w:lvlJc w:val="left"/>
        <w:pPr>
          <w:ind w:left="720" w:firstLine="0"/>
        </w:pPr>
        <w:rPr>
          <w:rFonts w:hint="default"/>
          <w:b/>
          <w:i w:val="0"/>
        </w:rPr>
      </w:lvl>
    </w:lvlOverride>
    <w:lvlOverride w:ilvl="3">
      <w:lvl w:ilvl="3">
        <w:start w:val="1"/>
        <w:numFmt w:val="lowerLetter"/>
        <w:lvlText w:val="%4."/>
        <w:lvlJc w:val="left"/>
        <w:pPr>
          <w:ind w:left="1080" w:firstLine="0"/>
        </w:pPr>
        <w:rPr>
          <w:rFonts w:hint="default"/>
          <w:b/>
          <w:bCs/>
        </w:rPr>
      </w:lvl>
    </w:lvlOverride>
    <w:lvlOverride w:ilvl="4">
      <w:lvl w:ilvl="4">
        <w:start w:val="1"/>
        <w:numFmt w:val="lowerRoman"/>
        <w:lvlText w:val="%5."/>
        <w:lvlJc w:val="left"/>
        <w:pPr>
          <w:ind w:left="1440" w:firstLine="0"/>
        </w:pPr>
        <w:rPr>
          <w:rFonts w:hint="default"/>
          <w:b/>
          <w:bCs/>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1" w16cid:durableId="1144539192">
    <w:abstractNumId w:val="45"/>
  </w:num>
  <w:num w:numId="62" w16cid:durableId="1620336103">
    <w:abstractNumId w:val="8"/>
  </w:num>
  <w:num w:numId="63" w16cid:durableId="759566017">
    <w:abstractNumId w:val="35"/>
  </w:num>
  <w:num w:numId="64" w16cid:durableId="2038383240">
    <w:abstractNumId w:val="7"/>
  </w:num>
  <w:num w:numId="65" w16cid:durableId="675424645">
    <w:abstractNumId w:val="28"/>
  </w:num>
  <w:num w:numId="66" w16cid:durableId="1100490631">
    <w:abstractNumId w:val="11"/>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32"/>
    <w:rsid w:val="0000735A"/>
    <w:rsid w:val="0001016F"/>
    <w:rsid w:val="00012273"/>
    <w:rsid w:val="00016DE5"/>
    <w:rsid w:val="000211D8"/>
    <w:rsid w:val="00021A71"/>
    <w:rsid w:val="00023739"/>
    <w:rsid w:val="000261C7"/>
    <w:rsid w:val="000326C9"/>
    <w:rsid w:val="000350B3"/>
    <w:rsid w:val="0003575B"/>
    <w:rsid w:val="00035E61"/>
    <w:rsid w:val="00040E6A"/>
    <w:rsid w:val="00043964"/>
    <w:rsid w:val="000454F2"/>
    <w:rsid w:val="0004595F"/>
    <w:rsid w:val="00050FB7"/>
    <w:rsid w:val="00051306"/>
    <w:rsid w:val="00054B17"/>
    <w:rsid w:val="00057BEC"/>
    <w:rsid w:val="00061AAD"/>
    <w:rsid w:val="000622AE"/>
    <w:rsid w:val="00062626"/>
    <w:rsid w:val="000713CD"/>
    <w:rsid w:val="0008374E"/>
    <w:rsid w:val="00085C6A"/>
    <w:rsid w:val="00086640"/>
    <w:rsid w:val="000901BD"/>
    <w:rsid w:val="000975FB"/>
    <w:rsid w:val="000A21E7"/>
    <w:rsid w:val="000A477A"/>
    <w:rsid w:val="000A670B"/>
    <w:rsid w:val="000B3702"/>
    <w:rsid w:val="000B3ACE"/>
    <w:rsid w:val="000B3D41"/>
    <w:rsid w:val="000B4C9D"/>
    <w:rsid w:val="000B62D9"/>
    <w:rsid w:val="000B68E6"/>
    <w:rsid w:val="000B77D6"/>
    <w:rsid w:val="000C110A"/>
    <w:rsid w:val="000C1EBD"/>
    <w:rsid w:val="000C4C80"/>
    <w:rsid w:val="000D642B"/>
    <w:rsid w:val="000E07E1"/>
    <w:rsid w:val="000E161F"/>
    <w:rsid w:val="000E2A7E"/>
    <w:rsid w:val="000E2D8E"/>
    <w:rsid w:val="000E3110"/>
    <w:rsid w:val="000E3547"/>
    <w:rsid w:val="000E3872"/>
    <w:rsid w:val="000E5CC3"/>
    <w:rsid w:val="000E765E"/>
    <w:rsid w:val="000E7F07"/>
    <w:rsid w:val="000F0925"/>
    <w:rsid w:val="000F5998"/>
    <w:rsid w:val="000F63DE"/>
    <w:rsid w:val="0010376D"/>
    <w:rsid w:val="00103B6A"/>
    <w:rsid w:val="0010577F"/>
    <w:rsid w:val="001077B4"/>
    <w:rsid w:val="0010789B"/>
    <w:rsid w:val="001078D8"/>
    <w:rsid w:val="00110ED6"/>
    <w:rsid w:val="00111E13"/>
    <w:rsid w:val="00112B61"/>
    <w:rsid w:val="001137D6"/>
    <w:rsid w:val="00114933"/>
    <w:rsid w:val="001177CE"/>
    <w:rsid w:val="00120BF4"/>
    <w:rsid w:val="0012304B"/>
    <w:rsid w:val="001305C3"/>
    <w:rsid w:val="00134FC7"/>
    <w:rsid w:val="0014155D"/>
    <w:rsid w:val="00143C0A"/>
    <w:rsid w:val="001447AD"/>
    <w:rsid w:val="00146E9B"/>
    <w:rsid w:val="00154B1F"/>
    <w:rsid w:val="00155A4D"/>
    <w:rsid w:val="00156E30"/>
    <w:rsid w:val="0016231A"/>
    <w:rsid w:val="00165E20"/>
    <w:rsid w:val="001661F7"/>
    <w:rsid w:val="001707CD"/>
    <w:rsid w:val="00170D45"/>
    <w:rsid w:val="001710F1"/>
    <w:rsid w:val="0018076E"/>
    <w:rsid w:val="001826B1"/>
    <w:rsid w:val="001843A9"/>
    <w:rsid w:val="001859BC"/>
    <w:rsid w:val="00187F94"/>
    <w:rsid w:val="00190CB1"/>
    <w:rsid w:val="001911A6"/>
    <w:rsid w:val="001A3E0C"/>
    <w:rsid w:val="001A673F"/>
    <w:rsid w:val="001B171B"/>
    <w:rsid w:val="001B5BE7"/>
    <w:rsid w:val="001B66CE"/>
    <w:rsid w:val="001C169D"/>
    <w:rsid w:val="001C2015"/>
    <w:rsid w:val="001C212B"/>
    <w:rsid w:val="001C3564"/>
    <w:rsid w:val="001D1902"/>
    <w:rsid w:val="001D47E2"/>
    <w:rsid w:val="001D643D"/>
    <w:rsid w:val="001D717D"/>
    <w:rsid w:val="001E1428"/>
    <w:rsid w:val="001E269D"/>
    <w:rsid w:val="001E2E03"/>
    <w:rsid w:val="001E48FF"/>
    <w:rsid w:val="001E7F77"/>
    <w:rsid w:val="001F2868"/>
    <w:rsid w:val="001F2963"/>
    <w:rsid w:val="001F4BE5"/>
    <w:rsid w:val="001F599E"/>
    <w:rsid w:val="001F5A7D"/>
    <w:rsid w:val="002004C2"/>
    <w:rsid w:val="00201D1C"/>
    <w:rsid w:val="00203562"/>
    <w:rsid w:val="002036C3"/>
    <w:rsid w:val="0020495E"/>
    <w:rsid w:val="0020573A"/>
    <w:rsid w:val="00206A72"/>
    <w:rsid w:val="00207CBB"/>
    <w:rsid w:val="002110E4"/>
    <w:rsid w:val="00213E09"/>
    <w:rsid w:val="0021765A"/>
    <w:rsid w:val="00226A3B"/>
    <w:rsid w:val="002276D6"/>
    <w:rsid w:val="00231246"/>
    <w:rsid w:val="00232940"/>
    <w:rsid w:val="00232AB6"/>
    <w:rsid w:val="00233E6F"/>
    <w:rsid w:val="00234450"/>
    <w:rsid w:val="002349D6"/>
    <w:rsid w:val="00236317"/>
    <w:rsid w:val="00241F5F"/>
    <w:rsid w:val="00243F80"/>
    <w:rsid w:val="00255132"/>
    <w:rsid w:val="00256F4C"/>
    <w:rsid w:val="00257AF8"/>
    <w:rsid w:val="002612CC"/>
    <w:rsid w:val="002627F1"/>
    <w:rsid w:val="002630FC"/>
    <w:rsid w:val="00263BC3"/>
    <w:rsid w:val="00265990"/>
    <w:rsid w:val="00271306"/>
    <w:rsid w:val="00272288"/>
    <w:rsid w:val="00272993"/>
    <w:rsid w:val="0027318B"/>
    <w:rsid w:val="00273456"/>
    <w:rsid w:val="002736A4"/>
    <w:rsid w:val="00277C41"/>
    <w:rsid w:val="00283103"/>
    <w:rsid w:val="002838A7"/>
    <w:rsid w:val="0028679C"/>
    <w:rsid w:val="00287EB7"/>
    <w:rsid w:val="002909FE"/>
    <w:rsid w:val="00296F18"/>
    <w:rsid w:val="002A26B1"/>
    <w:rsid w:val="002A7BB9"/>
    <w:rsid w:val="002B0721"/>
    <w:rsid w:val="002B089B"/>
    <w:rsid w:val="002B089F"/>
    <w:rsid w:val="002B137C"/>
    <w:rsid w:val="002B3ED9"/>
    <w:rsid w:val="002B5B5E"/>
    <w:rsid w:val="002B76A5"/>
    <w:rsid w:val="002C003A"/>
    <w:rsid w:val="002C1E48"/>
    <w:rsid w:val="002C3146"/>
    <w:rsid w:val="002C37CB"/>
    <w:rsid w:val="002C5813"/>
    <w:rsid w:val="002D0F9E"/>
    <w:rsid w:val="002D30ED"/>
    <w:rsid w:val="002D678B"/>
    <w:rsid w:val="002D731A"/>
    <w:rsid w:val="002E04B9"/>
    <w:rsid w:val="002E0510"/>
    <w:rsid w:val="002E1B29"/>
    <w:rsid w:val="002E1C9A"/>
    <w:rsid w:val="002F0D68"/>
    <w:rsid w:val="002F217D"/>
    <w:rsid w:val="002F2D4D"/>
    <w:rsid w:val="002F4D1C"/>
    <w:rsid w:val="002F6D2B"/>
    <w:rsid w:val="0030155D"/>
    <w:rsid w:val="00301888"/>
    <w:rsid w:val="0030263B"/>
    <w:rsid w:val="0030541A"/>
    <w:rsid w:val="00305460"/>
    <w:rsid w:val="003061FF"/>
    <w:rsid w:val="00310031"/>
    <w:rsid w:val="0031090B"/>
    <w:rsid w:val="00312E4D"/>
    <w:rsid w:val="00315E34"/>
    <w:rsid w:val="003204DA"/>
    <w:rsid w:val="00322293"/>
    <w:rsid w:val="003228D1"/>
    <w:rsid w:val="003245CD"/>
    <w:rsid w:val="00325160"/>
    <w:rsid w:val="0032797C"/>
    <w:rsid w:val="003336A9"/>
    <w:rsid w:val="00334D22"/>
    <w:rsid w:val="0033572D"/>
    <w:rsid w:val="003401A9"/>
    <w:rsid w:val="003430D4"/>
    <w:rsid w:val="00344082"/>
    <w:rsid w:val="0034505C"/>
    <w:rsid w:val="003541E4"/>
    <w:rsid w:val="003554B5"/>
    <w:rsid w:val="00355503"/>
    <w:rsid w:val="00355746"/>
    <w:rsid w:val="003607A8"/>
    <w:rsid w:val="00360CDC"/>
    <w:rsid w:val="0036232C"/>
    <w:rsid w:val="003725B7"/>
    <w:rsid w:val="00375552"/>
    <w:rsid w:val="00375722"/>
    <w:rsid w:val="00375E39"/>
    <w:rsid w:val="00377CF8"/>
    <w:rsid w:val="00382C60"/>
    <w:rsid w:val="0038781B"/>
    <w:rsid w:val="00387B26"/>
    <w:rsid w:val="00392CCB"/>
    <w:rsid w:val="00394F22"/>
    <w:rsid w:val="003954E3"/>
    <w:rsid w:val="00395C8E"/>
    <w:rsid w:val="00395EDF"/>
    <w:rsid w:val="003A136C"/>
    <w:rsid w:val="003A362A"/>
    <w:rsid w:val="003A4464"/>
    <w:rsid w:val="003B5A78"/>
    <w:rsid w:val="003B5D14"/>
    <w:rsid w:val="003C0DF8"/>
    <w:rsid w:val="003C2F08"/>
    <w:rsid w:val="003C412A"/>
    <w:rsid w:val="003C46F2"/>
    <w:rsid w:val="003C763B"/>
    <w:rsid w:val="003D1357"/>
    <w:rsid w:val="003D151A"/>
    <w:rsid w:val="003D2DD1"/>
    <w:rsid w:val="003D42BC"/>
    <w:rsid w:val="003E122B"/>
    <w:rsid w:val="003E293A"/>
    <w:rsid w:val="003E2B81"/>
    <w:rsid w:val="003E5762"/>
    <w:rsid w:val="003E5831"/>
    <w:rsid w:val="003E58B3"/>
    <w:rsid w:val="003E5BEF"/>
    <w:rsid w:val="003F0CB1"/>
    <w:rsid w:val="003F2811"/>
    <w:rsid w:val="003F36C4"/>
    <w:rsid w:val="003F416F"/>
    <w:rsid w:val="003F4456"/>
    <w:rsid w:val="003F548E"/>
    <w:rsid w:val="00400838"/>
    <w:rsid w:val="004046C6"/>
    <w:rsid w:val="004053D8"/>
    <w:rsid w:val="00411643"/>
    <w:rsid w:val="00421277"/>
    <w:rsid w:val="00422609"/>
    <w:rsid w:val="00425454"/>
    <w:rsid w:val="00430E01"/>
    <w:rsid w:val="00431D29"/>
    <w:rsid w:val="00434FA9"/>
    <w:rsid w:val="00435868"/>
    <w:rsid w:val="004364C2"/>
    <w:rsid w:val="00437AC0"/>
    <w:rsid w:val="0044085B"/>
    <w:rsid w:val="00440B09"/>
    <w:rsid w:val="00442D03"/>
    <w:rsid w:val="00445E52"/>
    <w:rsid w:val="004510A5"/>
    <w:rsid w:val="00455761"/>
    <w:rsid w:val="004557F4"/>
    <w:rsid w:val="00463F20"/>
    <w:rsid w:val="00464575"/>
    <w:rsid w:val="00466046"/>
    <w:rsid w:val="004668EC"/>
    <w:rsid w:val="0046732C"/>
    <w:rsid w:val="00472DD4"/>
    <w:rsid w:val="00474740"/>
    <w:rsid w:val="00476393"/>
    <w:rsid w:val="00476D74"/>
    <w:rsid w:val="004807EA"/>
    <w:rsid w:val="0048154A"/>
    <w:rsid w:val="0048168D"/>
    <w:rsid w:val="00482FC1"/>
    <w:rsid w:val="00483772"/>
    <w:rsid w:val="00486092"/>
    <w:rsid w:val="00487375"/>
    <w:rsid w:val="00487687"/>
    <w:rsid w:val="0048794D"/>
    <w:rsid w:val="00490670"/>
    <w:rsid w:val="00495945"/>
    <w:rsid w:val="00496C6F"/>
    <w:rsid w:val="004A2A50"/>
    <w:rsid w:val="004A39F9"/>
    <w:rsid w:val="004A5E50"/>
    <w:rsid w:val="004A6F45"/>
    <w:rsid w:val="004B02A4"/>
    <w:rsid w:val="004B194C"/>
    <w:rsid w:val="004B490E"/>
    <w:rsid w:val="004B4DC0"/>
    <w:rsid w:val="004B5993"/>
    <w:rsid w:val="004B5F2E"/>
    <w:rsid w:val="004C2CFA"/>
    <w:rsid w:val="004C4831"/>
    <w:rsid w:val="004C4C87"/>
    <w:rsid w:val="004D4FA0"/>
    <w:rsid w:val="004E3769"/>
    <w:rsid w:val="004E3C4A"/>
    <w:rsid w:val="004E5FFA"/>
    <w:rsid w:val="004E65AB"/>
    <w:rsid w:val="004E7E8D"/>
    <w:rsid w:val="004E7F08"/>
    <w:rsid w:val="004F17A0"/>
    <w:rsid w:val="004F3D52"/>
    <w:rsid w:val="004F3FD8"/>
    <w:rsid w:val="004F5D97"/>
    <w:rsid w:val="004F620D"/>
    <w:rsid w:val="0050032E"/>
    <w:rsid w:val="00500527"/>
    <w:rsid w:val="00503785"/>
    <w:rsid w:val="00511C54"/>
    <w:rsid w:val="00512AAD"/>
    <w:rsid w:val="005146F9"/>
    <w:rsid w:val="0051632D"/>
    <w:rsid w:val="00520D64"/>
    <w:rsid w:val="00521760"/>
    <w:rsid w:val="00521E9D"/>
    <w:rsid w:val="005238F5"/>
    <w:rsid w:val="00523911"/>
    <w:rsid w:val="00531DAB"/>
    <w:rsid w:val="005321DF"/>
    <w:rsid w:val="005326E4"/>
    <w:rsid w:val="005338CE"/>
    <w:rsid w:val="00533EEC"/>
    <w:rsid w:val="005352DB"/>
    <w:rsid w:val="005419EE"/>
    <w:rsid w:val="00541C48"/>
    <w:rsid w:val="00543643"/>
    <w:rsid w:val="00547958"/>
    <w:rsid w:val="00550C83"/>
    <w:rsid w:val="005526C0"/>
    <w:rsid w:val="0055591C"/>
    <w:rsid w:val="00556A32"/>
    <w:rsid w:val="00557AE0"/>
    <w:rsid w:val="00557D8D"/>
    <w:rsid w:val="00560BE0"/>
    <w:rsid w:val="0056149F"/>
    <w:rsid w:val="00563A28"/>
    <w:rsid w:val="00563B0D"/>
    <w:rsid w:val="00564A89"/>
    <w:rsid w:val="0056758A"/>
    <w:rsid w:val="005719D3"/>
    <w:rsid w:val="00572614"/>
    <w:rsid w:val="00581CC1"/>
    <w:rsid w:val="005843D9"/>
    <w:rsid w:val="0058795A"/>
    <w:rsid w:val="0059168D"/>
    <w:rsid w:val="00591B93"/>
    <w:rsid w:val="00592B80"/>
    <w:rsid w:val="00594F48"/>
    <w:rsid w:val="00595A77"/>
    <w:rsid w:val="00595C44"/>
    <w:rsid w:val="00595FC1"/>
    <w:rsid w:val="00596125"/>
    <w:rsid w:val="0059701F"/>
    <w:rsid w:val="0059775F"/>
    <w:rsid w:val="005B2F38"/>
    <w:rsid w:val="005B582E"/>
    <w:rsid w:val="005B6048"/>
    <w:rsid w:val="005C1AE4"/>
    <w:rsid w:val="005C2B4F"/>
    <w:rsid w:val="005C7864"/>
    <w:rsid w:val="005D0877"/>
    <w:rsid w:val="005D57C0"/>
    <w:rsid w:val="005D6169"/>
    <w:rsid w:val="005E2361"/>
    <w:rsid w:val="005E23EA"/>
    <w:rsid w:val="005E2B70"/>
    <w:rsid w:val="005E3380"/>
    <w:rsid w:val="005E35F7"/>
    <w:rsid w:val="005E38B3"/>
    <w:rsid w:val="005E43A4"/>
    <w:rsid w:val="005E43BE"/>
    <w:rsid w:val="005F09A2"/>
    <w:rsid w:val="005F0B31"/>
    <w:rsid w:val="005F0ECF"/>
    <w:rsid w:val="005F3FDE"/>
    <w:rsid w:val="005F5119"/>
    <w:rsid w:val="005F5295"/>
    <w:rsid w:val="005F75A3"/>
    <w:rsid w:val="0060304D"/>
    <w:rsid w:val="006036F3"/>
    <w:rsid w:val="00605B40"/>
    <w:rsid w:val="00611CC5"/>
    <w:rsid w:val="00613AD2"/>
    <w:rsid w:val="006154AB"/>
    <w:rsid w:val="00615672"/>
    <w:rsid w:val="006206A2"/>
    <w:rsid w:val="00622C02"/>
    <w:rsid w:val="00624FFB"/>
    <w:rsid w:val="0062740E"/>
    <w:rsid w:val="00627B20"/>
    <w:rsid w:val="00632A56"/>
    <w:rsid w:val="006339BE"/>
    <w:rsid w:val="00634452"/>
    <w:rsid w:val="00634CAD"/>
    <w:rsid w:val="00635086"/>
    <w:rsid w:val="0064791F"/>
    <w:rsid w:val="00651389"/>
    <w:rsid w:val="00651D91"/>
    <w:rsid w:val="00652EE0"/>
    <w:rsid w:val="00653FB7"/>
    <w:rsid w:val="00655BBD"/>
    <w:rsid w:val="00663299"/>
    <w:rsid w:val="0066514F"/>
    <w:rsid w:val="00666562"/>
    <w:rsid w:val="006675DD"/>
    <w:rsid w:val="00667CC9"/>
    <w:rsid w:val="00667F24"/>
    <w:rsid w:val="0067348D"/>
    <w:rsid w:val="0067564A"/>
    <w:rsid w:val="00680261"/>
    <w:rsid w:val="00680DA9"/>
    <w:rsid w:val="00682164"/>
    <w:rsid w:val="00683AF6"/>
    <w:rsid w:val="00685523"/>
    <w:rsid w:val="006908F9"/>
    <w:rsid w:val="00691C66"/>
    <w:rsid w:val="00692269"/>
    <w:rsid w:val="006A0960"/>
    <w:rsid w:val="006A5B04"/>
    <w:rsid w:val="006B21F0"/>
    <w:rsid w:val="006B37D3"/>
    <w:rsid w:val="006B4E68"/>
    <w:rsid w:val="006B4F39"/>
    <w:rsid w:val="006B5025"/>
    <w:rsid w:val="006C0F93"/>
    <w:rsid w:val="006C1E05"/>
    <w:rsid w:val="006C4021"/>
    <w:rsid w:val="006C62B6"/>
    <w:rsid w:val="006C6547"/>
    <w:rsid w:val="006D381F"/>
    <w:rsid w:val="006D4F0B"/>
    <w:rsid w:val="006D5F97"/>
    <w:rsid w:val="006D6C6A"/>
    <w:rsid w:val="006E096F"/>
    <w:rsid w:val="006E5EB2"/>
    <w:rsid w:val="006E7BD8"/>
    <w:rsid w:val="006F1E36"/>
    <w:rsid w:val="006F2245"/>
    <w:rsid w:val="006F29BA"/>
    <w:rsid w:val="006F325F"/>
    <w:rsid w:val="006F3D66"/>
    <w:rsid w:val="006F4D65"/>
    <w:rsid w:val="007002E8"/>
    <w:rsid w:val="00702260"/>
    <w:rsid w:val="0070627A"/>
    <w:rsid w:val="0071131D"/>
    <w:rsid w:val="00715547"/>
    <w:rsid w:val="00716885"/>
    <w:rsid w:val="0071790B"/>
    <w:rsid w:val="007208A6"/>
    <w:rsid w:val="00720938"/>
    <w:rsid w:val="007255A2"/>
    <w:rsid w:val="00731FAD"/>
    <w:rsid w:val="00731FBF"/>
    <w:rsid w:val="007330A0"/>
    <w:rsid w:val="00735DE0"/>
    <w:rsid w:val="00737D16"/>
    <w:rsid w:val="00750DA6"/>
    <w:rsid w:val="00752B86"/>
    <w:rsid w:val="007548A6"/>
    <w:rsid w:val="007571AF"/>
    <w:rsid w:val="007578C6"/>
    <w:rsid w:val="00762035"/>
    <w:rsid w:val="00762264"/>
    <w:rsid w:val="00765911"/>
    <w:rsid w:val="00765A91"/>
    <w:rsid w:val="00766DBC"/>
    <w:rsid w:val="007673C9"/>
    <w:rsid w:val="00767B59"/>
    <w:rsid w:val="00771DBC"/>
    <w:rsid w:val="00776575"/>
    <w:rsid w:val="007835D6"/>
    <w:rsid w:val="00783C9E"/>
    <w:rsid w:val="00792D35"/>
    <w:rsid w:val="007964F4"/>
    <w:rsid w:val="00796AD9"/>
    <w:rsid w:val="007A013D"/>
    <w:rsid w:val="007A200A"/>
    <w:rsid w:val="007A2859"/>
    <w:rsid w:val="007A32A9"/>
    <w:rsid w:val="007A3E9F"/>
    <w:rsid w:val="007A6405"/>
    <w:rsid w:val="007A659A"/>
    <w:rsid w:val="007B0982"/>
    <w:rsid w:val="007B33F7"/>
    <w:rsid w:val="007B4DE9"/>
    <w:rsid w:val="007B7A09"/>
    <w:rsid w:val="007C0FED"/>
    <w:rsid w:val="007C2A73"/>
    <w:rsid w:val="007C3967"/>
    <w:rsid w:val="007C4F0E"/>
    <w:rsid w:val="007C513A"/>
    <w:rsid w:val="007C5DA8"/>
    <w:rsid w:val="007C5F31"/>
    <w:rsid w:val="007C66B3"/>
    <w:rsid w:val="007C7B8E"/>
    <w:rsid w:val="007C7E2F"/>
    <w:rsid w:val="007D0968"/>
    <w:rsid w:val="007D4221"/>
    <w:rsid w:val="007D5940"/>
    <w:rsid w:val="007D685E"/>
    <w:rsid w:val="007D7497"/>
    <w:rsid w:val="007E275D"/>
    <w:rsid w:val="007E3022"/>
    <w:rsid w:val="007E3958"/>
    <w:rsid w:val="007F15DF"/>
    <w:rsid w:val="007F326F"/>
    <w:rsid w:val="00802FDC"/>
    <w:rsid w:val="00803D8C"/>
    <w:rsid w:val="00811971"/>
    <w:rsid w:val="008123B2"/>
    <w:rsid w:val="00825785"/>
    <w:rsid w:val="00826A35"/>
    <w:rsid w:val="00827B02"/>
    <w:rsid w:val="00833C4F"/>
    <w:rsid w:val="008343F7"/>
    <w:rsid w:val="0084127A"/>
    <w:rsid w:val="008477C4"/>
    <w:rsid w:val="0085238F"/>
    <w:rsid w:val="00852F76"/>
    <w:rsid w:val="00854F24"/>
    <w:rsid w:val="00857962"/>
    <w:rsid w:val="008610F1"/>
    <w:rsid w:val="0086437C"/>
    <w:rsid w:val="00865E59"/>
    <w:rsid w:val="00866A21"/>
    <w:rsid w:val="0086705C"/>
    <w:rsid w:val="008723B9"/>
    <w:rsid w:val="00872C13"/>
    <w:rsid w:val="008732A8"/>
    <w:rsid w:val="00876AE1"/>
    <w:rsid w:val="00880491"/>
    <w:rsid w:val="00880676"/>
    <w:rsid w:val="00882559"/>
    <w:rsid w:val="008838DA"/>
    <w:rsid w:val="00883D43"/>
    <w:rsid w:val="00884052"/>
    <w:rsid w:val="00886D57"/>
    <w:rsid w:val="00886D91"/>
    <w:rsid w:val="008921EF"/>
    <w:rsid w:val="0089405D"/>
    <w:rsid w:val="0089626E"/>
    <w:rsid w:val="00896557"/>
    <w:rsid w:val="00896D22"/>
    <w:rsid w:val="00897CA4"/>
    <w:rsid w:val="008A111B"/>
    <w:rsid w:val="008A531F"/>
    <w:rsid w:val="008B10F2"/>
    <w:rsid w:val="008B3003"/>
    <w:rsid w:val="008B3BEF"/>
    <w:rsid w:val="008B3CAB"/>
    <w:rsid w:val="008B421F"/>
    <w:rsid w:val="008B7C97"/>
    <w:rsid w:val="008D62F0"/>
    <w:rsid w:val="008E071F"/>
    <w:rsid w:val="008E0FB7"/>
    <w:rsid w:val="008E261D"/>
    <w:rsid w:val="008E4AE2"/>
    <w:rsid w:val="008F36A0"/>
    <w:rsid w:val="0090097A"/>
    <w:rsid w:val="00901C2C"/>
    <w:rsid w:val="00902829"/>
    <w:rsid w:val="009032FB"/>
    <w:rsid w:val="0090383A"/>
    <w:rsid w:val="0090524E"/>
    <w:rsid w:val="0090679B"/>
    <w:rsid w:val="0091042A"/>
    <w:rsid w:val="009116B4"/>
    <w:rsid w:val="00911C0A"/>
    <w:rsid w:val="00920093"/>
    <w:rsid w:val="00920EA7"/>
    <w:rsid w:val="00924E15"/>
    <w:rsid w:val="00925606"/>
    <w:rsid w:val="0093341F"/>
    <w:rsid w:val="0096013C"/>
    <w:rsid w:val="00962614"/>
    <w:rsid w:val="00965B0B"/>
    <w:rsid w:val="00966082"/>
    <w:rsid w:val="00971850"/>
    <w:rsid w:val="00971BA7"/>
    <w:rsid w:val="00971F8B"/>
    <w:rsid w:val="00972790"/>
    <w:rsid w:val="00976122"/>
    <w:rsid w:val="00980A4A"/>
    <w:rsid w:val="00982EFC"/>
    <w:rsid w:val="00984B7D"/>
    <w:rsid w:val="00987261"/>
    <w:rsid w:val="0099207C"/>
    <w:rsid w:val="0099222F"/>
    <w:rsid w:val="009A0C7A"/>
    <w:rsid w:val="009A2190"/>
    <w:rsid w:val="009A2733"/>
    <w:rsid w:val="009A4375"/>
    <w:rsid w:val="009B13EE"/>
    <w:rsid w:val="009B1902"/>
    <w:rsid w:val="009B4187"/>
    <w:rsid w:val="009C0C38"/>
    <w:rsid w:val="009C1002"/>
    <w:rsid w:val="009C1A7B"/>
    <w:rsid w:val="009C1E5D"/>
    <w:rsid w:val="009C24CD"/>
    <w:rsid w:val="009C34EF"/>
    <w:rsid w:val="009C4212"/>
    <w:rsid w:val="009D17B0"/>
    <w:rsid w:val="009D2E8B"/>
    <w:rsid w:val="009D3344"/>
    <w:rsid w:val="009D36D4"/>
    <w:rsid w:val="009D5CF9"/>
    <w:rsid w:val="009D74AD"/>
    <w:rsid w:val="009D7B0C"/>
    <w:rsid w:val="009E3A9D"/>
    <w:rsid w:val="009E4EDA"/>
    <w:rsid w:val="009E7E02"/>
    <w:rsid w:val="009F0821"/>
    <w:rsid w:val="009F1EB7"/>
    <w:rsid w:val="009F5D23"/>
    <w:rsid w:val="00A0663F"/>
    <w:rsid w:val="00A10062"/>
    <w:rsid w:val="00A11603"/>
    <w:rsid w:val="00A125D8"/>
    <w:rsid w:val="00A13452"/>
    <w:rsid w:val="00A13FB1"/>
    <w:rsid w:val="00A167CE"/>
    <w:rsid w:val="00A22265"/>
    <w:rsid w:val="00A2265F"/>
    <w:rsid w:val="00A242A8"/>
    <w:rsid w:val="00A25D4B"/>
    <w:rsid w:val="00A26C93"/>
    <w:rsid w:val="00A30F3E"/>
    <w:rsid w:val="00A31B44"/>
    <w:rsid w:val="00A32506"/>
    <w:rsid w:val="00A34DB5"/>
    <w:rsid w:val="00A4041C"/>
    <w:rsid w:val="00A423B8"/>
    <w:rsid w:val="00A4438C"/>
    <w:rsid w:val="00A44526"/>
    <w:rsid w:val="00A446B7"/>
    <w:rsid w:val="00A45733"/>
    <w:rsid w:val="00A45ECB"/>
    <w:rsid w:val="00A52AEB"/>
    <w:rsid w:val="00A5366F"/>
    <w:rsid w:val="00A56449"/>
    <w:rsid w:val="00A568F6"/>
    <w:rsid w:val="00A56D16"/>
    <w:rsid w:val="00A63371"/>
    <w:rsid w:val="00A64099"/>
    <w:rsid w:val="00A64394"/>
    <w:rsid w:val="00A67562"/>
    <w:rsid w:val="00A703D8"/>
    <w:rsid w:val="00A72B3C"/>
    <w:rsid w:val="00A73786"/>
    <w:rsid w:val="00A75248"/>
    <w:rsid w:val="00A7578B"/>
    <w:rsid w:val="00A75C60"/>
    <w:rsid w:val="00A769BB"/>
    <w:rsid w:val="00A77831"/>
    <w:rsid w:val="00A800AA"/>
    <w:rsid w:val="00A810AD"/>
    <w:rsid w:val="00A819A4"/>
    <w:rsid w:val="00A87515"/>
    <w:rsid w:val="00A906F4"/>
    <w:rsid w:val="00A90FD8"/>
    <w:rsid w:val="00A917BC"/>
    <w:rsid w:val="00A928C5"/>
    <w:rsid w:val="00A939A8"/>
    <w:rsid w:val="00A93EFC"/>
    <w:rsid w:val="00A963D9"/>
    <w:rsid w:val="00A96C68"/>
    <w:rsid w:val="00A96E07"/>
    <w:rsid w:val="00A97178"/>
    <w:rsid w:val="00AA5074"/>
    <w:rsid w:val="00AA52B3"/>
    <w:rsid w:val="00AB00A7"/>
    <w:rsid w:val="00AB2081"/>
    <w:rsid w:val="00AB3CE0"/>
    <w:rsid w:val="00AB724E"/>
    <w:rsid w:val="00AC0EB4"/>
    <w:rsid w:val="00AD1578"/>
    <w:rsid w:val="00AD18D3"/>
    <w:rsid w:val="00AD3D35"/>
    <w:rsid w:val="00AE26BD"/>
    <w:rsid w:val="00AE2B57"/>
    <w:rsid w:val="00AF262A"/>
    <w:rsid w:val="00AF26EE"/>
    <w:rsid w:val="00AF448B"/>
    <w:rsid w:val="00AF4BE4"/>
    <w:rsid w:val="00B00A1A"/>
    <w:rsid w:val="00B01225"/>
    <w:rsid w:val="00B01710"/>
    <w:rsid w:val="00B04C73"/>
    <w:rsid w:val="00B07F77"/>
    <w:rsid w:val="00B10AD8"/>
    <w:rsid w:val="00B15116"/>
    <w:rsid w:val="00B156A6"/>
    <w:rsid w:val="00B16691"/>
    <w:rsid w:val="00B21EFA"/>
    <w:rsid w:val="00B23988"/>
    <w:rsid w:val="00B24863"/>
    <w:rsid w:val="00B25ED4"/>
    <w:rsid w:val="00B260C1"/>
    <w:rsid w:val="00B27DC7"/>
    <w:rsid w:val="00B307A6"/>
    <w:rsid w:val="00B30D40"/>
    <w:rsid w:val="00B31C10"/>
    <w:rsid w:val="00B37873"/>
    <w:rsid w:val="00B44640"/>
    <w:rsid w:val="00B52F2D"/>
    <w:rsid w:val="00B53AD0"/>
    <w:rsid w:val="00B57D36"/>
    <w:rsid w:val="00B61A85"/>
    <w:rsid w:val="00B61E96"/>
    <w:rsid w:val="00B62F24"/>
    <w:rsid w:val="00B646F9"/>
    <w:rsid w:val="00B6540F"/>
    <w:rsid w:val="00B65E57"/>
    <w:rsid w:val="00B66A22"/>
    <w:rsid w:val="00B70D9D"/>
    <w:rsid w:val="00B75E60"/>
    <w:rsid w:val="00B80396"/>
    <w:rsid w:val="00B82020"/>
    <w:rsid w:val="00B84FD9"/>
    <w:rsid w:val="00B87524"/>
    <w:rsid w:val="00B875FD"/>
    <w:rsid w:val="00B90736"/>
    <w:rsid w:val="00B9226E"/>
    <w:rsid w:val="00B92EB5"/>
    <w:rsid w:val="00B93207"/>
    <w:rsid w:val="00B94865"/>
    <w:rsid w:val="00B95D54"/>
    <w:rsid w:val="00B97B29"/>
    <w:rsid w:val="00BA62EA"/>
    <w:rsid w:val="00BB268E"/>
    <w:rsid w:val="00BB54A6"/>
    <w:rsid w:val="00BB67A5"/>
    <w:rsid w:val="00BC1726"/>
    <w:rsid w:val="00BC1BFE"/>
    <w:rsid w:val="00BC2681"/>
    <w:rsid w:val="00BC2D7C"/>
    <w:rsid w:val="00BC55F0"/>
    <w:rsid w:val="00BC5A2F"/>
    <w:rsid w:val="00BE37C1"/>
    <w:rsid w:val="00BE47A0"/>
    <w:rsid w:val="00BE7375"/>
    <w:rsid w:val="00BF2075"/>
    <w:rsid w:val="00BF7A99"/>
    <w:rsid w:val="00C011F5"/>
    <w:rsid w:val="00C07709"/>
    <w:rsid w:val="00C07D64"/>
    <w:rsid w:val="00C13761"/>
    <w:rsid w:val="00C202ED"/>
    <w:rsid w:val="00C22575"/>
    <w:rsid w:val="00C22C6C"/>
    <w:rsid w:val="00C250C6"/>
    <w:rsid w:val="00C25B03"/>
    <w:rsid w:val="00C26302"/>
    <w:rsid w:val="00C26F0E"/>
    <w:rsid w:val="00C27014"/>
    <w:rsid w:val="00C2762E"/>
    <w:rsid w:val="00C3120E"/>
    <w:rsid w:val="00C314AE"/>
    <w:rsid w:val="00C31681"/>
    <w:rsid w:val="00C31B50"/>
    <w:rsid w:val="00C357AC"/>
    <w:rsid w:val="00C3586D"/>
    <w:rsid w:val="00C400F6"/>
    <w:rsid w:val="00C40A11"/>
    <w:rsid w:val="00C41209"/>
    <w:rsid w:val="00C42CD5"/>
    <w:rsid w:val="00C43E8C"/>
    <w:rsid w:val="00C44D53"/>
    <w:rsid w:val="00C451BC"/>
    <w:rsid w:val="00C45CE2"/>
    <w:rsid w:val="00C47C3E"/>
    <w:rsid w:val="00C507A0"/>
    <w:rsid w:val="00C51383"/>
    <w:rsid w:val="00C519EF"/>
    <w:rsid w:val="00C54AEF"/>
    <w:rsid w:val="00C56BDC"/>
    <w:rsid w:val="00C56D21"/>
    <w:rsid w:val="00C619C1"/>
    <w:rsid w:val="00C66AE3"/>
    <w:rsid w:val="00C70ABA"/>
    <w:rsid w:val="00C71011"/>
    <w:rsid w:val="00C7112F"/>
    <w:rsid w:val="00C72281"/>
    <w:rsid w:val="00C747C7"/>
    <w:rsid w:val="00C75BE7"/>
    <w:rsid w:val="00C774CE"/>
    <w:rsid w:val="00C847BA"/>
    <w:rsid w:val="00C84AC1"/>
    <w:rsid w:val="00C84D80"/>
    <w:rsid w:val="00C9320C"/>
    <w:rsid w:val="00CA23AF"/>
    <w:rsid w:val="00CA250C"/>
    <w:rsid w:val="00CA3FD2"/>
    <w:rsid w:val="00CA4099"/>
    <w:rsid w:val="00CA492C"/>
    <w:rsid w:val="00CA6EB2"/>
    <w:rsid w:val="00CB1DE8"/>
    <w:rsid w:val="00CB2875"/>
    <w:rsid w:val="00CB2BEC"/>
    <w:rsid w:val="00CB4D59"/>
    <w:rsid w:val="00CB6BBA"/>
    <w:rsid w:val="00CB7190"/>
    <w:rsid w:val="00CC0055"/>
    <w:rsid w:val="00CC2D21"/>
    <w:rsid w:val="00CC3290"/>
    <w:rsid w:val="00CC4AAA"/>
    <w:rsid w:val="00CC678D"/>
    <w:rsid w:val="00CC7FB6"/>
    <w:rsid w:val="00CD1D2D"/>
    <w:rsid w:val="00CD2822"/>
    <w:rsid w:val="00CD2A80"/>
    <w:rsid w:val="00CD2BFF"/>
    <w:rsid w:val="00CD354F"/>
    <w:rsid w:val="00CE075D"/>
    <w:rsid w:val="00CE3432"/>
    <w:rsid w:val="00CF00D1"/>
    <w:rsid w:val="00CF3603"/>
    <w:rsid w:val="00CF430D"/>
    <w:rsid w:val="00CF5A0F"/>
    <w:rsid w:val="00CF66BF"/>
    <w:rsid w:val="00CF7599"/>
    <w:rsid w:val="00D02C6D"/>
    <w:rsid w:val="00D05DF8"/>
    <w:rsid w:val="00D06F1E"/>
    <w:rsid w:val="00D070B7"/>
    <w:rsid w:val="00D10E1F"/>
    <w:rsid w:val="00D10F26"/>
    <w:rsid w:val="00D16E2C"/>
    <w:rsid w:val="00D239F3"/>
    <w:rsid w:val="00D25011"/>
    <w:rsid w:val="00D25100"/>
    <w:rsid w:val="00D34CD9"/>
    <w:rsid w:val="00D409B2"/>
    <w:rsid w:val="00D4144E"/>
    <w:rsid w:val="00D42DBF"/>
    <w:rsid w:val="00D44B6E"/>
    <w:rsid w:val="00D46449"/>
    <w:rsid w:val="00D4703A"/>
    <w:rsid w:val="00D51D31"/>
    <w:rsid w:val="00D5590D"/>
    <w:rsid w:val="00D62922"/>
    <w:rsid w:val="00D63D2D"/>
    <w:rsid w:val="00D644BB"/>
    <w:rsid w:val="00D715E9"/>
    <w:rsid w:val="00D77B3C"/>
    <w:rsid w:val="00D84ED0"/>
    <w:rsid w:val="00D8583F"/>
    <w:rsid w:val="00D90078"/>
    <w:rsid w:val="00D9138B"/>
    <w:rsid w:val="00D93E2A"/>
    <w:rsid w:val="00D962DA"/>
    <w:rsid w:val="00D9695B"/>
    <w:rsid w:val="00D96E9F"/>
    <w:rsid w:val="00DA0153"/>
    <w:rsid w:val="00DA0A93"/>
    <w:rsid w:val="00DA6C42"/>
    <w:rsid w:val="00DB342C"/>
    <w:rsid w:val="00DB6E83"/>
    <w:rsid w:val="00DB7B6B"/>
    <w:rsid w:val="00DC07B8"/>
    <w:rsid w:val="00DC717D"/>
    <w:rsid w:val="00DD4E1F"/>
    <w:rsid w:val="00DE1556"/>
    <w:rsid w:val="00DE38A7"/>
    <w:rsid w:val="00DF2DFD"/>
    <w:rsid w:val="00DF3E6D"/>
    <w:rsid w:val="00E056E0"/>
    <w:rsid w:val="00E07ABD"/>
    <w:rsid w:val="00E162CD"/>
    <w:rsid w:val="00E21846"/>
    <w:rsid w:val="00E231C8"/>
    <w:rsid w:val="00E249D9"/>
    <w:rsid w:val="00E24D56"/>
    <w:rsid w:val="00E25791"/>
    <w:rsid w:val="00E27412"/>
    <w:rsid w:val="00E31723"/>
    <w:rsid w:val="00E346AB"/>
    <w:rsid w:val="00E373B9"/>
    <w:rsid w:val="00E4178C"/>
    <w:rsid w:val="00E425B6"/>
    <w:rsid w:val="00E438D8"/>
    <w:rsid w:val="00E44F15"/>
    <w:rsid w:val="00E462B0"/>
    <w:rsid w:val="00E46D42"/>
    <w:rsid w:val="00E50BE0"/>
    <w:rsid w:val="00E52176"/>
    <w:rsid w:val="00E52F87"/>
    <w:rsid w:val="00E601DC"/>
    <w:rsid w:val="00E60DE6"/>
    <w:rsid w:val="00E6716F"/>
    <w:rsid w:val="00E73B35"/>
    <w:rsid w:val="00E7418D"/>
    <w:rsid w:val="00E91DBE"/>
    <w:rsid w:val="00E92419"/>
    <w:rsid w:val="00E92CAB"/>
    <w:rsid w:val="00E93504"/>
    <w:rsid w:val="00E96869"/>
    <w:rsid w:val="00E96C90"/>
    <w:rsid w:val="00EA29B3"/>
    <w:rsid w:val="00EA7595"/>
    <w:rsid w:val="00EB1999"/>
    <w:rsid w:val="00EB24C8"/>
    <w:rsid w:val="00EB637E"/>
    <w:rsid w:val="00EB6614"/>
    <w:rsid w:val="00EC1641"/>
    <w:rsid w:val="00EC2A32"/>
    <w:rsid w:val="00EC40C3"/>
    <w:rsid w:val="00EC58C0"/>
    <w:rsid w:val="00EC6C15"/>
    <w:rsid w:val="00ED3969"/>
    <w:rsid w:val="00ED4EF8"/>
    <w:rsid w:val="00ED58F1"/>
    <w:rsid w:val="00EE26F6"/>
    <w:rsid w:val="00EE4041"/>
    <w:rsid w:val="00EE6341"/>
    <w:rsid w:val="00EE7B52"/>
    <w:rsid w:val="00EF172F"/>
    <w:rsid w:val="00EF26E2"/>
    <w:rsid w:val="00EF3B51"/>
    <w:rsid w:val="00EF4EC3"/>
    <w:rsid w:val="00EF73C1"/>
    <w:rsid w:val="00F024F0"/>
    <w:rsid w:val="00F04C3F"/>
    <w:rsid w:val="00F121BB"/>
    <w:rsid w:val="00F12A56"/>
    <w:rsid w:val="00F16FFE"/>
    <w:rsid w:val="00F210ED"/>
    <w:rsid w:val="00F22D81"/>
    <w:rsid w:val="00F24C47"/>
    <w:rsid w:val="00F267AA"/>
    <w:rsid w:val="00F27121"/>
    <w:rsid w:val="00F313D3"/>
    <w:rsid w:val="00F31DF0"/>
    <w:rsid w:val="00F32DAF"/>
    <w:rsid w:val="00F34EE7"/>
    <w:rsid w:val="00F400EB"/>
    <w:rsid w:val="00F42EF7"/>
    <w:rsid w:val="00F4309F"/>
    <w:rsid w:val="00F43362"/>
    <w:rsid w:val="00F4358E"/>
    <w:rsid w:val="00F43B1A"/>
    <w:rsid w:val="00F5288D"/>
    <w:rsid w:val="00F52D8B"/>
    <w:rsid w:val="00F5334C"/>
    <w:rsid w:val="00F551D0"/>
    <w:rsid w:val="00F60CA4"/>
    <w:rsid w:val="00F623EE"/>
    <w:rsid w:val="00F63719"/>
    <w:rsid w:val="00F662E3"/>
    <w:rsid w:val="00F6693A"/>
    <w:rsid w:val="00F66AEA"/>
    <w:rsid w:val="00F717FC"/>
    <w:rsid w:val="00F72834"/>
    <w:rsid w:val="00F73995"/>
    <w:rsid w:val="00F73EDC"/>
    <w:rsid w:val="00F742A0"/>
    <w:rsid w:val="00F74614"/>
    <w:rsid w:val="00F76146"/>
    <w:rsid w:val="00F82564"/>
    <w:rsid w:val="00F83C3B"/>
    <w:rsid w:val="00F92AFB"/>
    <w:rsid w:val="00F936D4"/>
    <w:rsid w:val="00F9411A"/>
    <w:rsid w:val="00F94E62"/>
    <w:rsid w:val="00FA769B"/>
    <w:rsid w:val="00FB3FBB"/>
    <w:rsid w:val="00FC0305"/>
    <w:rsid w:val="00FC2644"/>
    <w:rsid w:val="00FC4497"/>
    <w:rsid w:val="00FC60F0"/>
    <w:rsid w:val="00FC707C"/>
    <w:rsid w:val="00FC7693"/>
    <w:rsid w:val="00FD08E4"/>
    <w:rsid w:val="00FD10F4"/>
    <w:rsid w:val="00FD23AF"/>
    <w:rsid w:val="00FD6269"/>
    <w:rsid w:val="00FD652A"/>
    <w:rsid w:val="00FE4317"/>
    <w:rsid w:val="00FE594B"/>
    <w:rsid w:val="00FF0F78"/>
    <w:rsid w:val="00FF34E2"/>
    <w:rsid w:val="00FF476D"/>
    <w:rsid w:val="00FF5B86"/>
    <w:rsid w:val="00FF7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27DF3C95"/>
  <w15:docId w15:val="{D6FEFFAB-A3C4-48B2-BA1B-8F2C08FD8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iPriority="99" w:unhideWhenUsed="1"/>
    <w:lsdException w:name="List 3" w:semiHidden="1" w:uiPriority="99" w:unhideWhenUsed="1"/>
    <w:lsdException w:name="List 4" w:uiPriority="99"/>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4"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0305"/>
    <w:rPr>
      <w:rFonts w:ascii="Arial" w:hAnsi="Arial" w:cs="Arial"/>
      <w:sz w:val="24"/>
      <w:szCs w:val="24"/>
    </w:rPr>
  </w:style>
  <w:style w:type="paragraph" w:styleId="Heading1">
    <w:name w:val="heading 1"/>
    <w:basedOn w:val="Normal"/>
    <w:next w:val="Normal"/>
    <w:link w:val="Heading1Char"/>
    <w:qFormat/>
    <w:rsid w:val="00FC0305"/>
    <w:pPr>
      <w:keepNext/>
      <w:numPr>
        <w:numId w:val="23"/>
      </w:numPr>
      <w:spacing w:before="240" w:after="60"/>
      <w:outlineLvl w:val="0"/>
    </w:pPr>
    <w:rPr>
      <w:b/>
      <w:bCs/>
      <w:kern w:val="32"/>
      <w:sz w:val="32"/>
      <w:szCs w:val="32"/>
    </w:rPr>
  </w:style>
  <w:style w:type="paragraph" w:styleId="Heading2">
    <w:name w:val="heading 2"/>
    <w:basedOn w:val="Normal"/>
    <w:next w:val="Normal"/>
    <w:link w:val="Heading2Char"/>
    <w:qFormat/>
    <w:rsid w:val="00FC0305"/>
    <w:pPr>
      <w:keepNext/>
      <w:numPr>
        <w:ilvl w:val="1"/>
        <w:numId w:val="23"/>
      </w:numPr>
      <w:spacing w:before="240" w:after="60"/>
      <w:outlineLvl w:val="1"/>
    </w:pPr>
    <w:rPr>
      <w:b/>
      <w:bCs/>
      <w:iCs/>
      <w:sz w:val="22"/>
      <w:szCs w:val="22"/>
    </w:rPr>
  </w:style>
  <w:style w:type="paragraph" w:styleId="Heading3">
    <w:name w:val="heading 3"/>
    <w:basedOn w:val="Normal"/>
    <w:next w:val="Normal"/>
    <w:link w:val="Heading3Char"/>
    <w:qFormat/>
    <w:rsid w:val="00FC0305"/>
    <w:pPr>
      <w:keepNext/>
      <w:spacing w:before="240" w:after="60"/>
      <w:outlineLvl w:val="2"/>
    </w:pPr>
    <w:rPr>
      <w:b/>
      <w:bCs/>
      <w:sz w:val="26"/>
      <w:szCs w:val="26"/>
    </w:rPr>
  </w:style>
  <w:style w:type="paragraph" w:styleId="Heading4">
    <w:name w:val="heading 4"/>
    <w:basedOn w:val="Normal"/>
    <w:next w:val="Normal"/>
    <w:link w:val="Heading4Char"/>
    <w:qFormat/>
    <w:rsid w:val="00FC0305"/>
    <w:pPr>
      <w:keepNext/>
      <w:numPr>
        <w:ilvl w:val="3"/>
        <w:numId w:val="23"/>
      </w:numPr>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8E261D"/>
    <w:pPr>
      <w:numPr>
        <w:ilvl w:val="4"/>
        <w:numId w:val="23"/>
      </w:numPr>
      <w:spacing w:before="240" w:after="60"/>
      <w:outlineLvl w:val="4"/>
    </w:pPr>
    <w:rPr>
      <w:b/>
      <w:bCs/>
      <w:i/>
      <w:iCs/>
      <w:sz w:val="26"/>
      <w:szCs w:val="26"/>
    </w:rPr>
  </w:style>
  <w:style w:type="paragraph" w:styleId="Heading6">
    <w:name w:val="heading 6"/>
    <w:basedOn w:val="Normal"/>
    <w:next w:val="Normal"/>
    <w:link w:val="Heading6Char"/>
    <w:qFormat/>
    <w:rsid w:val="008E261D"/>
    <w:pPr>
      <w:numPr>
        <w:ilvl w:val="5"/>
        <w:numId w:val="23"/>
      </w:numPr>
      <w:spacing w:before="240" w:after="60"/>
      <w:outlineLvl w:val="5"/>
    </w:pPr>
    <w:rPr>
      <w:rFonts w:ascii="Times New Roman" w:hAnsi="Times New Roman" w:cs="Times New Roman"/>
      <w:b/>
      <w:bCs/>
      <w:sz w:val="22"/>
      <w:szCs w:val="22"/>
    </w:rPr>
  </w:style>
  <w:style w:type="paragraph" w:styleId="Heading7">
    <w:name w:val="heading 7"/>
    <w:basedOn w:val="Normal"/>
    <w:next w:val="Normal"/>
    <w:link w:val="Heading7Char"/>
    <w:qFormat/>
    <w:rsid w:val="008E261D"/>
    <w:pPr>
      <w:numPr>
        <w:ilvl w:val="6"/>
        <w:numId w:val="23"/>
      </w:numPr>
      <w:spacing w:before="240" w:after="60"/>
      <w:outlineLvl w:val="6"/>
    </w:pPr>
    <w:rPr>
      <w:rFonts w:ascii="Times New Roman" w:hAnsi="Times New Roman" w:cs="Times New Roman"/>
    </w:rPr>
  </w:style>
  <w:style w:type="paragraph" w:styleId="Heading8">
    <w:name w:val="heading 8"/>
    <w:basedOn w:val="Normal"/>
    <w:next w:val="Normal"/>
    <w:link w:val="Heading8Char"/>
    <w:qFormat/>
    <w:rsid w:val="008E261D"/>
    <w:pPr>
      <w:numPr>
        <w:ilvl w:val="7"/>
        <w:numId w:val="23"/>
      </w:numPr>
      <w:spacing w:before="240" w:after="60"/>
      <w:outlineLvl w:val="7"/>
    </w:pPr>
    <w:rPr>
      <w:rFonts w:ascii="Times New Roman" w:hAnsi="Times New Roman" w:cs="Times New Roman"/>
      <w:i/>
      <w:iCs/>
    </w:rPr>
  </w:style>
  <w:style w:type="paragraph" w:styleId="Heading9">
    <w:name w:val="heading 9"/>
    <w:basedOn w:val="Normal"/>
    <w:next w:val="Normal"/>
    <w:link w:val="Heading9Char"/>
    <w:qFormat/>
    <w:rsid w:val="008E261D"/>
    <w:pPr>
      <w:numPr>
        <w:ilvl w:val="8"/>
        <w:numId w:val="23"/>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6F29BA"/>
    <w:pPr>
      <w:numPr>
        <w:numId w:val="1"/>
      </w:numPr>
    </w:pPr>
  </w:style>
  <w:style w:type="character" w:styleId="Hyperlink">
    <w:name w:val="Hyperlink"/>
    <w:uiPriority w:val="99"/>
    <w:rsid w:val="00FC0305"/>
    <w:rPr>
      <w:color w:val="0000FF"/>
      <w:u w:val="single"/>
    </w:rPr>
  </w:style>
  <w:style w:type="table" w:styleId="TableGrid">
    <w:name w:val="Table Grid"/>
    <w:basedOn w:val="TableNormal"/>
    <w:uiPriority w:val="39"/>
    <w:rsid w:val="00FC0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A0A93"/>
    <w:pPr>
      <w:tabs>
        <w:tab w:val="center" w:pos="4320"/>
        <w:tab w:val="right" w:pos="8640"/>
      </w:tabs>
    </w:pPr>
    <w:rPr>
      <w:rFonts w:cs="Times New Roman"/>
    </w:rPr>
  </w:style>
  <w:style w:type="character" w:styleId="PageNumber">
    <w:name w:val="page number"/>
    <w:basedOn w:val="DefaultParagraphFont"/>
    <w:rsid w:val="00DA0A93"/>
  </w:style>
  <w:style w:type="paragraph" w:styleId="EndnoteText">
    <w:name w:val="endnote text"/>
    <w:basedOn w:val="Normal"/>
    <w:link w:val="EndnoteTextChar"/>
    <w:rsid w:val="00531DAB"/>
    <w:pPr>
      <w:widowControl w:val="0"/>
      <w:overflowPunct w:val="0"/>
      <w:autoSpaceDE w:val="0"/>
      <w:autoSpaceDN w:val="0"/>
      <w:adjustRightInd w:val="0"/>
      <w:textAlignment w:val="baseline"/>
    </w:pPr>
    <w:rPr>
      <w:rFonts w:ascii="Courier New" w:hAnsi="Courier New" w:cs="Times New Roman"/>
      <w:szCs w:val="20"/>
    </w:rPr>
  </w:style>
  <w:style w:type="character" w:customStyle="1" w:styleId="EndnoteTextChar">
    <w:name w:val="Endnote Text Char"/>
    <w:link w:val="EndnoteText"/>
    <w:rsid w:val="00531DAB"/>
    <w:rPr>
      <w:rFonts w:ascii="Courier New" w:hAnsi="Courier New"/>
      <w:sz w:val="24"/>
    </w:rPr>
  </w:style>
  <w:style w:type="character" w:customStyle="1" w:styleId="FooterChar">
    <w:name w:val="Footer Char"/>
    <w:link w:val="Footer"/>
    <w:uiPriority w:val="99"/>
    <w:rsid w:val="00531DAB"/>
    <w:rPr>
      <w:rFonts w:ascii="Arial" w:hAnsi="Arial" w:cs="Arial"/>
      <w:sz w:val="24"/>
      <w:szCs w:val="24"/>
    </w:rPr>
  </w:style>
  <w:style w:type="paragraph" w:styleId="Header">
    <w:name w:val="header"/>
    <w:basedOn w:val="Normal"/>
    <w:link w:val="HeaderChar"/>
    <w:uiPriority w:val="99"/>
    <w:rsid w:val="00531DAB"/>
    <w:pPr>
      <w:tabs>
        <w:tab w:val="center" w:pos="4320"/>
        <w:tab w:val="right" w:pos="8640"/>
      </w:tabs>
      <w:overflowPunct w:val="0"/>
      <w:autoSpaceDE w:val="0"/>
      <w:autoSpaceDN w:val="0"/>
      <w:adjustRightInd w:val="0"/>
      <w:textAlignment w:val="baseline"/>
    </w:pPr>
    <w:rPr>
      <w:rFonts w:ascii="Times New Roman" w:hAnsi="Times New Roman" w:cs="Times New Roman"/>
      <w:szCs w:val="20"/>
    </w:rPr>
  </w:style>
  <w:style w:type="character" w:customStyle="1" w:styleId="HeaderChar">
    <w:name w:val="Header Char"/>
    <w:link w:val="Header"/>
    <w:uiPriority w:val="99"/>
    <w:rsid w:val="00531DAB"/>
    <w:rPr>
      <w:sz w:val="24"/>
    </w:rPr>
  </w:style>
  <w:style w:type="paragraph" w:styleId="ListParagraph">
    <w:name w:val="List Paragraph"/>
    <w:aliases w:val="Bulleted Text"/>
    <w:basedOn w:val="Normal"/>
    <w:link w:val="ListParagraphChar"/>
    <w:uiPriority w:val="34"/>
    <w:qFormat/>
    <w:rsid w:val="00531DAB"/>
    <w:pPr>
      <w:overflowPunct w:val="0"/>
      <w:autoSpaceDE w:val="0"/>
      <w:autoSpaceDN w:val="0"/>
      <w:adjustRightInd w:val="0"/>
      <w:ind w:left="720"/>
      <w:textAlignment w:val="baseline"/>
    </w:pPr>
    <w:rPr>
      <w:rFonts w:ascii="Times New Roman" w:hAnsi="Times New Roman" w:cs="Times New Roman"/>
      <w:szCs w:val="20"/>
    </w:rPr>
  </w:style>
  <w:style w:type="paragraph" w:styleId="BodyTextIndent">
    <w:name w:val="Body Text Indent"/>
    <w:basedOn w:val="Normal"/>
    <w:link w:val="BodyTextIndentChar"/>
    <w:rsid w:val="009C34EF"/>
    <w:pPr>
      <w:tabs>
        <w:tab w:val="left" w:pos="-720"/>
        <w:tab w:val="left" w:pos="0"/>
      </w:tabs>
      <w:suppressAutoHyphens/>
      <w:ind w:left="720"/>
    </w:pPr>
    <w:rPr>
      <w:rFonts w:cs="Times New Roman"/>
      <w:sz w:val="22"/>
      <w:szCs w:val="20"/>
    </w:rPr>
  </w:style>
  <w:style w:type="character" w:customStyle="1" w:styleId="BodyTextIndentChar">
    <w:name w:val="Body Text Indent Char"/>
    <w:link w:val="BodyTextIndent"/>
    <w:rsid w:val="009C34EF"/>
    <w:rPr>
      <w:rFonts w:ascii="Arial" w:hAnsi="Arial"/>
      <w:sz w:val="22"/>
    </w:rPr>
  </w:style>
  <w:style w:type="paragraph" w:styleId="BodyText3">
    <w:name w:val="Body Text 3"/>
    <w:basedOn w:val="Normal"/>
    <w:link w:val="BodyText3Char"/>
    <w:qFormat/>
    <w:rsid w:val="00FD6269"/>
    <w:pPr>
      <w:overflowPunct w:val="0"/>
      <w:autoSpaceDE w:val="0"/>
      <w:autoSpaceDN w:val="0"/>
      <w:adjustRightInd w:val="0"/>
      <w:textAlignment w:val="baseline"/>
    </w:pPr>
    <w:rPr>
      <w:rFonts w:cs="Times New Roman"/>
      <w:sz w:val="16"/>
      <w:szCs w:val="20"/>
    </w:rPr>
  </w:style>
  <w:style w:type="character" w:customStyle="1" w:styleId="BodyText3Char">
    <w:name w:val="Body Text 3 Char"/>
    <w:link w:val="BodyText3"/>
    <w:rsid w:val="009C34EF"/>
    <w:rPr>
      <w:rFonts w:ascii="Arial" w:hAnsi="Arial"/>
      <w:sz w:val="16"/>
    </w:rPr>
  </w:style>
  <w:style w:type="paragraph" w:styleId="Title">
    <w:name w:val="Title"/>
    <w:basedOn w:val="Normal"/>
    <w:link w:val="TitleChar"/>
    <w:qFormat/>
    <w:rsid w:val="00C507A0"/>
    <w:pPr>
      <w:jc w:val="center"/>
    </w:pPr>
    <w:rPr>
      <w:rFonts w:ascii="Times New Roman" w:hAnsi="Times New Roman" w:cs="Times New Roman"/>
      <w:szCs w:val="20"/>
      <w:u w:val="single"/>
    </w:rPr>
  </w:style>
  <w:style w:type="character" w:customStyle="1" w:styleId="TitleChar">
    <w:name w:val="Title Char"/>
    <w:link w:val="Title"/>
    <w:rsid w:val="00C507A0"/>
    <w:rPr>
      <w:sz w:val="24"/>
      <w:u w:val="single"/>
    </w:rPr>
  </w:style>
  <w:style w:type="paragraph" w:styleId="BalloonText">
    <w:name w:val="Balloon Text"/>
    <w:basedOn w:val="Normal"/>
    <w:link w:val="BalloonTextChar"/>
    <w:rsid w:val="0089405D"/>
    <w:rPr>
      <w:rFonts w:ascii="Tahoma" w:hAnsi="Tahoma" w:cs="Times New Roman"/>
      <w:sz w:val="16"/>
      <w:szCs w:val="16"/>
    </w:rPr>
  </w:style>
  <w:style w:type="character" w:customStyle="1" w:styleId="BalloonTextChar">
    <w:name w:val="Balloon Text Char"/>
    <w:link w:val="BalloonText"/>
    <w:rsid w:val="0089405D"/>
    <w:rPr>
      <w:rFonts w:ascii="Tahoma" w:hAnsi="Tahoma" w:cs="Tahoma"/>
      <w:sz w:val="16"/>
      <w:szCs w:val="16"/>
    </w:rPr>
  </w:style>
  <w:style w:type="character" w:styleId="CommentReference">
    <w:name w:val="annotation reference"/>
    <w:rsid w:val="00520D64"/>
    <w:rPr>
      <w:sz w:val="16"/>
      <w:szCs w:val="16"/>
    </w:rPr>
  </w:style>
  <w:style w:type="paragraph" w:styleId="CommentText">
    <w:name w:val="annotation text"/>
    <w:basedOn w:val="Normal"/>
    <w:link w:val="CommentTextChar"/>
    <w:rsid w:val="00520D64"/>
    <w:rPr>
      <w:rFonts w:cs="Times New Roman"/>
      <w:sz w:val="20"/>
      <w:szCs w:val="20"/>
    </w:rPr>
  </w:style>
  <w:style w:type="character" w:customStyle="1" w:styleId="CommentTextChar">
    <w:name w:val="Comment Text Char"/>
    <w:link w:val="CommentText"/>
    <w:rsid w:val="00520D64"/>
    <w:rPr>
      <w:rFonts w:ascii="Arial" w:hAnsi="Arial" w:cs="Arial"/>
    </w:rPr>
  </w:style>
  <w:style w:type="paragraph" w:styleId="CommentSubject">
    <w:name w:val="annotation subject"/>
    <w:basedOn w:val="CommentText"/>
    <w:next w:val="CommentText"/>
    <w:link w:val="CommentSubjectChar"/>
    <w:rsid w:val="00520D64"/>
    <w:rPr>
      <w:b/>
      <w:bCs/>
    </w:rPr>
  </w:style>
  <w:style w:type="character" w:customStyle="1" w:styleId="CommentSubjectChar">
    <w:name w:val="Comment Subject Char"/>
    <w:link w:val="CommentSubject"/>
    <w:rsid w:val="00520D64"/>
    <w:rPr>
      <w:rFonts w:ascii="Arial" w:hAnsi="Arial" w:cs="Arial"/>
      <w:b/>
      <w:bCs/>
    </w:rPr>
  </w:style>
  <w:style w:type="character" w:styleId="FollowedHyperlink">
    <w:name w:val="FollowedHyperlink"/>
    <w:uiPriority w:val="99"/>
    <w:rsid w:val="00896557"/>
    <w:rPr>
      <w:color w:val="800080"/>
      <w:u w:val="single"/>
    </w:rPr>
  </w:style>
  <w:style w:type="paragraph" w:styleId="Revision">
    <w:name w:val="Revision"/>
    <w:hidden/>
    <w:uiPriority w:val="99"/>
    <w:semiHidden/>
    <w:rsid w:val="00D44B6E"/>
    <w:rPr>
      <w:rFonts w:ascii="Arial" w:hAnsi="Arial" w:cs="Arial"/>
      <w:sz w:val="24"/>
      <w:szCs w:val="24"/>
    </w:rPr>
  </w:style>
  <w:style w:type="paragraph" w:styleId="NoSpacing">
    <w:name w:val="No Spacing"/>
    <w:uiPriority w:val="1"/>
    <w:qFormat/>
    <w:rsid w:val="001859BC"/>
    <w:rPr>
      <w:rFonts w:ascii="Arial" w:hAnsi="Arial" w:cs="Arial"/>
      <w:sz w:val="24"/>
      <w:szCs w:val="24"/>
    </w:rPr>
  </w:style>
  <w:style w:type="paragraph" w:customStyle="1" w:styleId="Default">
    <w:name w:val="Default"/>
    <w:rsid w:val="00A939A8"/>
    <w:pPr>
      <w:widowControl w:val="0"/>
      <w:autoSpaceDE w:val="0"/>
      <w:autoSpaceDN w:val="0"/>
      <w:adjustRightInd w:val="0"/>
    </w:pPr>
    <w:rPr>
      <w:color w:val="000000"/>
      <w:sz w:val="24"/>
      <w:szCs w:val="24"/>
    </w:rPr>
  </w:style>
  <w:style w:type="paragraph" w:customStyle="1" w:styleId="CM5">
    <w:name w:val="CM5"/>
    <w:basedOn w:val="Default"/>
    <w:next w:val="Default"/>
    <w:uiPriority w:val="99"/>
    <w:rsid w:val="00012273"/>
    <w:pPr>
      <w:spacing w:line="200" w:lineRule="atLeast"/>
    </w:pPr>
    <w:rPr>
      <w:rFonts w:ascii="Caecilia LT Std Roman" w:hAnsi="Caecilia LT Std Roman"/>
      <w:color w:val="auto"/>
    </w:rPr>
  </w:style>
  <w:style w:type="paragraph" w:styleId="TOCHeading">
    <w:name w:val="TOC Heading"/>
    <w:basedOn w:val="Heading1"/>
    <w:next w:val="Normal"/>
    <w:uiPriority w:val="39"/>
    <w:unhideWhenUsed/>
    <w:qFormat/>
    <w:rsid w:val="00A32506"/>
    <w:pPr>
      <w:keepLines/>
      <w:numPr>
        <w:numId w:val="0"/>
      </w:numPr>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unhideWhenUsed/>
    <w:rsid w:val="00A32506"/>
    <w:pPr>
      <w:spacing w:after="100"/>
    </w:pPr>
  </w:style>
  <w:style w:type="paragraph" w:styleId="TOC2">
    <w:name w:val="toc 2"/>
    <w:basedOn w:val="Normal"/>
    <w:next w:val="Normal"/>
    <w:autoRedefine/>
    <w:uiPriority w:val="39"/>
    <w:unhideWhenUsed/>
    <w:rsid w:val="00A32506"/>
    <w:pPr>
      <w:spacing w:after="100"/>
      <w:ind w:left="240"/>
    </w:pPr>
  </w:style>
  <w:style w:type="character" w:styleId="UnresolvedMention">
    <w:name w:val="Unresolved Mention"/>
    <w:basedOn w:val="DefaultParagraphFont"/>
    <w:uiPriority w:val="99"/>
    <w:semiHidden/>
    <w:unhideWhenUsed/>
    <w:rsid w:val="00226A3B"/>
    <w:rPr>
      <w:color w:val="605E5C"/>
      <w:shd w:val="clear" w:color="auto" w:fill="E1DFDD"/>
    </w:rPr>
  </w:style>
  <w:style w:type="character" w:customStyle="1" w:styleId="Heading1Char">
    <w:name w:val="Heading 1 Char"/>
    <w:basedOn w:val="DefaultParagraphFont"/>
    <w:link w:val="Heading1"/>
    <w:rsid w:val="00226A3B"/>
    <w:rPr>
      <w:rFonts w:ascii="Arial" w:hAnsi="Arial" w:cs="Arial"/>
      <w:b/>
      <w:bCs/>
      <w:kern w:val="32"/>
      <w:sz w:val="32"/>
      <w:szCs w:val="32"/>
    </w:rPr>
  </w:style>
  <w:style w:type="paragraph" w:customStyle="1" w:styleId="msonormal0">
    <w:name w:val="msonormal"/>
    <w:basedOn w:val="Normal"/>
    <w:rsid w:val="00226A3B"/>
    <w:pPr>
      <w:spacing w:before="100" w:beforeAutospacing="1" w:after="100" w:afterAutospacing="1"/>
    </w:pPr>
    <w:rPr>
      <w:rFonts w:ascii="Times New Roman" w:hAnsi="Times New Roman" w:cs="Times New Roman"/>
    </w:rPr>
  </w:style>
  <w:style w:type="paragraph" w:customStyle="1" w:styleId="paragraph">
    <w:name w:val="paragraph"/>
    <w:basedOn w:val="Normal"/>
    <w:rsid w:val="00226A3B"/>
    <w:pPr>
      <w:spacing w:before="100" w:beforeAutospacing="1" w:after="100" w:afterAutospacing="1"/>
    </w:pPr>
    <w:rPr>
      <w:rFonts w:ascii="Times New Roman" w:hAnsi="Times New Roman" w:cs="Times New Roman"/>
    </w:rPr>
  </w:style>
  <w:style w:type="character" w:customStyle="1" w:styleId="textrun">
    <w:name w:val="textrun"/>
    <w:basedOn w:val="DefaultParagraphFont"/>
    <w:rsid w:val="00226A3B"/>
  </w:style>
  <w:style w:type="character" w:customStyle="1" w:styleId="normaltextrun">
    <w:name w:val="normaltextrun"/>
    <w:basedOn w:val="DefaultParagraphFont"/>
    <w:rsid w:val="00226A3B"/>
  </w:style>
  <w:style w:type="character" w:customStyle="1" w:styleId="eop">
    <w:name w:val="eop"/>
    <w:basedOn w:val="DefaultParagraphFont"/>
    <w:rsid w:val="00226A3B"/>
  </w:style>
  <w:style w:type="character" w:customStyle="1" w:styleId="contextualspellingandgrammarerror">
    <w:name w:val="contextualspellingandgrammarerror"/>
    <w:basedOn w:val="DefaultParagraphFont"/>
    <w:rsid w:val="00226A3B"/>
  </w:style>
  <w:style w:type="paragraph" w:customStyle="1" w:styleId="outlineelement">
    <w:name w:val="outlineelement"/>
    <w:basedOn w:val="Normal"/>
    <w:rsid w:val="00226A3B"/>
    <w:pPr>
      <w:spacing w:before="100" w:beforeAutospacing="1" w:after="100" w:afterAutospacing="1"/>
    </w:pPr>
    <w:rPr>
      <w:rFonts w:ascii="Times New Roman" w:hAnsi="Times New Roman" w:cs="Times New Roman"/>
    </w:rPr>
  </w:style>
  <w:style w:type="character" w:customStyle="1" w:styleId="advancedproofingissue">
    <w:name w:val="advancedproofingissue"/>
    <w:basedOn w:val="DefaultParagraphFont"/>
    <w:rsid w:val="00226A3B"/>
  </w:style>
  <w:style w:type="character" w:customStyle="1" w:styleId="tabrun">
    <w:name w:val="tabrun"/>
    <w:basedOn w:val="DefaultParagraphFont"/>
    <w:rsid w:val="00226A3B"/>
  </w:style>
  <w:style w:type="character" w:customStyle="1" w:styleId="tabchar">
    <w:name w:val="tabchar"/>
    <w:basedOn w:val="DefaultParagraphFont"/>
    <w:rsid w:val="00226A3B"/>
  </w:style>
  <w:style w:type="character" w:customStyle="1" w:styleId="tableaderchars">
    <w:name w:val="tableaderchars"/>
    <w:basedOn w:val="DefaultParagraphFont"/>
    <w:rsid w:val="00226A3B"/>
  </w:style>
  <w:style w:type="table" w:styleId="GridTable2-Accent5">
    <w:name w:val="Grid Table 2 Accent 5"/>
    <w:basedOn w:val="TableNormal"/>
    <w:uiPriority w:val="47"/>
    <w:rsid w:val="00226A3B"/>
    <w:rPr>
      <w:rFonts w:asciiTheme="minorHAnsi" w:eastAsiaTheme="minorHAnsi" w:hAnsiTheme="minorHAnsi" w:cstheme="minorBidi"/>
      <w:sz w:val="22"/>
      <w:szCs w:val="22"/>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odyText">
    <w:name w:val="Body Text"/>
    <w:basedOn w:val="Normal"/>
    <w:link w:val="BodyTextChar"/>
    <w:uiPriority w:val="1"/>
    <w:unhideWhenUsed/>
    <w:qFormat/>
    <w:rsid w:val="008123B2"/>
    <w:pPr>
      <w:spacing w:after="120"/>
    </w:pPr>
  </w:style>
  <w:style w:type="character" w:customStyle="1" w:styleId="BodyTextChar">
    <w:name w:val="Body Text Char"/>
    <w:basedOn w:val="DefaultParagraphFont"/>
    <w:link w:val="BodyText"/>
    <w:uiPriority w:val="1"/>
    <w:rsid w:val="008123B2"/>
    <w:rPr>
      <w:rFonts w:ascii="Arial" w:hAnsi="Arial" w:cs="Arial"/>
      <w:sz w:val="24"/>
      <w:szCs w:val="24"/>
    </w:rPr>
  </w:style>
  <w:style w:type="character" w:styleId="PlaceholderText">
    <w:name w:val="Placeholder Text"/>
    <w:basedOn w:val="DefaultParagraphFont"/>
    <w:uiPriority w:val="99"/>
    <w:semiHidden/>
    <w:qFormat/>
    <w:rsid w:val="008123B2"/>
    <w:rPr>
      <w:color w:val="808080"/>
    </w:rPr>
  </w:style>
  <w:style w:type="character" w:customStyle="1" w:styleId="Heading2Char">
    <w:name w:val="Heading 2 Char"/>
    <w:basedOn w:val="DefaultParagraphFont"/>
    <w:link w:val="Heading2"/>
    <w:rsid w:val="008123B2"/>
    <w:rPr>
      <w:rFonts w:ascii="Arial" w:hAnsi="Arial" w:cs="Arial"/>
      <w:b/>
      <w:bCs/>
      <w:iCs/>
      <w:sz w:val="22"/>
      <w:szCs w:val="22"/>
    </w:rPr>
  </w:style>
  <w:style w:type="character" w:customStyle="1" w:styleId="Heading3Char">
    <w:name w:val="Heading 3 Char"/>
    <w:basedOn w:val="DefaultParagraphFont"/>
    <w:link w:val="Heading3"/>
    <w:uiPriority w:val="39"/>
    <w:rsid w:val="008123B2"/>
    <w:rPr>
      <w:rFonts w:ascii="Arial" w:hAnsi="Arial" w:cs="Arial"/>
      <w:b/>
      <w:bCs/>
      <w:sz w:val="26"/>
      <w:szCs w:val="26"/>
    </w:rPr>
  </w:style>
  <w:style w:type="character" w:customStyle="1" w:styleId="Heading4Char">
    <w:name w:val="Heading 4 Char"/>
    <w:basedOn w:val="DefaultParagraphFont"/>
    <w:link w:val="Heading4"/>
    <w:rsid w:val="008123B2"/>
    <w:rPr>
      <w:b/>
      <w:bCs/>
      <w:sz w:val="28"/>
      <w:szCs w:val="28"/>
    </w:rPr>
  </w:style>
  <w:style w:type="character" w:customStyle="1" w:styleId="Heading5Char">
    <w:name w:val="Heading 5 Char"/>
    <w:basedOn w:val="DefaultParagraphFont"/>
    <w:link w:val="Heading5"/>
    <w:rsid w:val="008123B2"/>
    <w:rPr>
      <w:rFonts w:ascii="Arial" w:hAnsi="Arial" w:cs="Arial"/>
      <w:b/>
      <w:bCs/>
      <w:i/>
      <w:iCs/>
      <w:sz w:val="26"/>
      <w:szCs w:val="26"/>
    </w:rPr>
  </w:style>
  <w:style w:type="character" w:customStyle="1" w:styleId="Heading6Char">
    <w:name w:val="Heading 6 Char"/>
    <w:basedOn w:val="DefaultParagraphFont"/>
    <w:link w:val="Heading6"/>
    <w:rsid w:val="008123B2"/>
    <w:rPr>
      <w:b/>
      <w:bCs/>
      <w:sz w:val="22"/>
      <w:szCs w:val="22"/>
    </w:rPr>
  </w:style>
  <w:style w:type="character" w:customStyle="1" w:styleId="Heading7Char">
    <w:name w:val="Heading 7 Char"/>
    <w:basedOn w:val="DefaultParagraphFont"/>
    <w:link w:val="Heading7"/>
    <w:rsid w:val="008123B2"/>
    <w:rPr>
      <w:sz w:val="24"/>
      <w:szCs w:val="24"/>
    </w:rPr>
  </w:style>
  <w:style w:type="character" w:customStyle="1" w:styleId="Heading8Char">
    <w:name w:val="Heading 8 Char"/>
    <w:basedOn w:val="DefaultParagraphFont"/>
    <w:link w:val="Heading8"/>
    <w:rsid w:val="008123B2"/>
    <w:rPr>
      <w:i/>
      <w:iCs/>
      <w:sz w:val="24"/>
      <w:szCs w:val="24"/>
    </w:rPr>
  </w:style>
  <w:style w:type="character" w:customStyle="1" w:styleId="Heading9Char">
    <w:name w:val="Heading 9 Char"/>
    <w:basedOn w:val="DefaultParagraphFont"/>
    <w:link w:val="Heading9"/>
    <w:rsid w:val="008123B2"/>
    <w:rPr>
      <w:rFonts w:ascii="Arial" w:hAnsi="Arial" w:cs="Arial"/>
      <w:sz w:val="22"/>
      <w:szCs w:val="22"/>
    </w:rPr>
  </w:style>
  <w:style w:type="paragraph" w:customStyle="1" w:styleId="Normal0">
    <w:name w:val="@Normal"/>
    <w:uiPriority w:val="99"/>
    <w:semiHidden/>
    <w:rsid w:val="008123B2"/>
    <w:rPr>
      <w:sz w:val="24"/>
      <w:szCs w:val="24"/>
    </w:rPr>
  </w:style>
  <w:style w:type="paragraph" w:customStyle="1" w:styleId="15Line0">
    <w:name w:val="1.5 Line 0&quot;"/>
    <w:basedOn w:val="Normal"/>
    <w:uiPriority w:val="2"/>
    <w:qFormat/>
    <w:rsid w:val="008123B2"/>
    <w:pPr>
      <w:suppressAutoHyphens/>
      <w:spacing w:after="240" w:line="360" w:lineRule="auto"/>
    </w:pPr>
    <w:rPr>
      <w:rFonts w:ascii="Times New Roman" w:hAnsi="Times New Roman" w:cs="Times New Roman"/>
      <w:szCs w:val="20"/>
    </w:rPr>
  </w:style>
  <w:style w:type="paragraph" w:customStyle="1" w:styleId="15Line05">
    <w:name w:val="1.5 Line 0.5&quot;"/>
    <w:basedOn w:val="Normal"/>
    <w:uiPriority w:val="5"/>
    <w:qFormat/>
    <w:rsid w:val="008123B2"/>
    <w:pPr>
      <w:suppressAutoHyphens/>
      <w:spacing w:after="240" w:line="360" w:lineRule="auto"/>
      <w:ind w:firstLine="720"/>
    </w:pPr>
    <w:rPr>
      <w:rFonts w:ascii="Times New Roman" w:hAnsi="Times New Roman" w:cs="Times New Roman"/>
      <w:szCs w:val="20"/>
    </w:rPr>
  </w:style>
  <w:style w:type="paragraph" w:customStyle="1" w:styleId="15Line1">
    <w:name w:val="1.5 Line 1&quot;"/>
    <w:basedOn w:val="Normal"/>
    <w:uiPriority w:val="8"/>
    <w:qFormat/>
    <w:rsid w:val="008123B2"/>
    <w:pPr>
      <w:suppressAutoHyphens/>
      <w:spacing w:after="240" w:line="360" w:lineRule="auto"/>
      <w:ind w:firstLine="1440"/>
    </w:pPr>
    <w:rPr>
      <w:rFonts w:ascii="Times New Roman" w:hAnsi="Times New Roman" w:cs="Times New Roman"/>
      <w:szCs w:val="20"/>
    </w:rPr>
  </w:style>
  <w:style w:type="paragraph" w:customStyle="1" w:styleId="15Line15">
    <w:name w:val="1.5 Line 1.5&quot;"/>
    <w:basedOn w:val="Normal"/>
    <w:uiPriority w:val="11"/>
    <w:rsid w:val="008123B2"/>
    <w:pPr>
      <w:suppressAutoHyphens/>
      <w:spacing w:line="360" w:lineRule="auto"/>
      <w:ind w:firstLine="2160"/>
    </w:pPr>
    <w:rPr>
      <w:rFonts w:ascii="Times New Roman" w:hAnsi="Times New Roman" w:cs="Times New Roman"/>
      <w:szCs w:val="20"/>
    </w:rPr>
  </w:style>
  <w:style w:type="paragraph" w:customStyle="1" w:styleId="15LineHanging05">
    <w:name w:val="1.5 Line Hanging 0.5&quot;"/>
    <w:basedOn w:val="Normal"/>
    <w:uiPriority w:val="17"/>
    <w:rsid w:val="008123B2"/>
    <w:pPr>
      <w:suppressAutoHyphens/>
      <w:spacing w:line="360" w:lineRule="auto"/>
      <w:ind w:left="720" w:hanging="720"/>
    </w:pPr>
    <w:rPr>
      <w:rFonts w:ascii="Times New Roman" w:hAnsi="Times New Roman" w:cs="Times New Roman"/>
      <w:szCs w:val="20"/>
    </w:rPr>
  </w:style>
  <w:style w:type="paragraph" w:customStyle="1" w:styleId="15LineHanging1">
    <w:name w:val="1.5 Line Hanging 1&quot;"/>
    <w:basedOn w:val="Normal"/>
    <w:uiPriority w:val="17"/>
    <w:rsid w:val="008123B2"/>
    <w:pPr>
      <w:suppressAutoHyphens/>
      <w:spacing w:line="360" w:lineRule="auto"/>
      <w:ind w:left="1440" w:hanging="720"/>
    </w:pPr>
    <w:rPr>
      <w:rFonts w:ascii="Times New Roman" w:hAnsi="Times New Roman" w:cs="Times New Roman"/>
      <w:szCs w:val="20"/>
    </w:rPr>
  </w:style>
  <w:style w:type="paragraph" w:customStyle="1" w:styleId="15LineHanging15">
    <w:name w:val="1.5 Line Hanging 1.5&quot;"/>
    <w:basedOn w:val="Normal"/>
    <w:uiPriority w:val="17"/>
    <w:rsid w:val="008123B2"/>
    <w:pPr>
      <w:suppressAutoHyphens/>
      <w:spacing w:line="360" w:lineRule="auto"/>
      <w:ind w:left="2160" w:hanging="720"/>
    </w:pPr>
    <w:rPr>
      <w:rFonts w:ascii="Times New Roman" w:hAnsi="Times New Roman" w:cs="Times New Roman"/>
      <w:szCs w:val="20"/>
    </w:rPr>
  </w:style>
  <w:style w:type="paragraph" w:customStyle="1" w:styleId="15LineInd05">
    <w:name w:val="1.5 Line Ind 0.5&quot;"/>
    <w:basedOn w:val="Normal"/>
    <w:uiPriority w:val="17"/>
    <w:rsid w:val="008123B2"/>
    <w:pPr>
      <w:suppressAutoHyphens/>
      <w:spacing w:line="360" w:lineRule="auto"/>
      <w:ind w:left="720"/>
    </w:pPr>
    <w:rPr>
      <w:rFonts w:ascii="Times New Roman" w:hAnsi="Times New Roman" w:cs="Times New Roman"/>
      <w:szCs w:val="20"/>
    </w:rPr>
  </w:style>
  <w:style w:type="paragraph" w:customStyle="1" w:styleId="15LineInd1">
    <w:name w:val="1.5 Line Ind 1&quot;"/>
    <w:basedOn w:val="Normal"/>
    <w:uiPriority w:val="17"/>
    <w:rsid w:val="008123B2"/>
    <w:pPr>
      <w:suppressAutoHyphens/>
      <w:spacing w:after="240" w:line="360" w:lineRule="auto"/>
      <w:ind w:left="1440"/>
    </w:pPr>
    <w:rPr>
      <w:rFonts w:ascii="Times New Roman" w:hAnsi="Times New Roman" w:cs="Times New Roman"/>
      <w:szCs w:val="20"/>
    </w:rPr>
  </w:style>
  <w:style w:type="paragraph" w:customStyle="1" w:styleId="15LineInd15">
    <w:name w:val="1.5 Line Ind 1.5&quot;"/>
    <w:basedOn w:val="Normal"/>
    <w:uiPriority w:val="17"/>
    <w:rsid w:val="008123B2"/>
    <w:pPr>
      <w:suppressAutoHyphens/>
      <w:spacing w:line="360" w:lineRule="auto"/>
      <w:ind w:left="2160"/>
    </w:pPr>
    <w:rPr>
      <w:rFonts w:ascii="Times New Roman" w:hAnsi="Times New Roman" w:cs="Times New Roman"/>
      <w:szCs w:val="20"/>
    </w:rPr>
  </w:style>
  <w:style w:type="paragraph" w:customStyle="1" w:styleId="15LineLeft-Right1">
    <w:name w:val="1.5 Line Left-Right 1&quot;"/>
    <w:basedOn w:val="Normal"/>
    <w:uiPriority w:val="17"/>
    <w:qFormat/>
    <w:rsid w:val="008123B2"/>
    <w:pPr>
      <w:suppressAutoHyphens/>
      <w:spacing w:after="240" w:line="360" w:lineRule="auto"/>
      <w:ind w:left="1440" w:right="1440"/>
    </w:pPr>
    <w:rPr>
      <w:rFonts w:ascii="Times New Roman" w:hAnsi="Times New Roman" w:cs="Times New Roman"/>
      <w:szCs w:val="20"/>
    </w:rPr>
  </w:style>
  <w:style w:type="paragraph" w:customStyle="1" w:styleId="15LineLeft-Right15">
    <w:name w:val="1.5 Line Left-Right 1.5&quot;"/>
    <w:basedOn w:val="Normal"/>
    <w:uiPriority w:val="17"/>
    <w:rsid w:val="008123B2"/>
    <w:pPr>
      <w:suppressAutoHyphens/>
      <w:spacing w:line="360" w:lineRule="auto"/>
      <w:ind w:left="2160" w:right="2160"/>
    </w:pPr>
    <w:rPr>
      <w:rFonts w:ascii="Times New Roman" w:hAnsi="Times New Roman" w:cs="Times New Roman"/>
      <w:szCs w:val="20"/>
    </w:rPr>
  </w:style>
  <w:style w:type="paragraph" w:customStyle="1" w:styleId="15LineQuote05">
    <w:name w:val="1.5 Line Quote 0.5&quot;"/>
    <w:basedOn w:val="Normal"/>
    <w:uiPriority w:val="17"/>
    <w:qFormat/>
    <w:rsid w:val="008123B2"/>
    <w:pPr>
      <w:suppressAutoHyphens/>
      <w:spacing w:after="240" w:line="360" w:lineRule="auto"/>
      <w:ind w:left="720" w:right="720"/>
    </w:pPr>
    <w:rPr>
      <w:rFonts w:ascii="Times New Roman" w:hAnsi="Times New Roman" w:cs="Times New Roman"/>
      <w:szCs w:val="20"/>
    </w:rPr>
  </w:style>
  <w:style w:type="paragraph" w:customStyle="1" w:styleId="15LineRightAligned">
    <w:name w:val="1.5 Line Right Aligned"/>
    <w:basedOn w:val="Normal"/>
    <w:uiPriority w:val="17"/>
    <w:rsid w:val="008123B2"/>
    <w:pPr>
      <w:suppressAutoHyphens/>
      <w:spacing w:line="360" w:lineRule="auto"/>
      <w:jc w:val="right"/>
    </w:pPr>
    <w:rPr>
      <w:rFonts w:ascii="Times New Roman" w:hAnsi="Times New Roman" w:cs="Times New Roman"/>
      <w:szCs w:val="20"/>
    </w:rPr>
  </w:style>
  <w:style w:type="paragraph" w:customStyle="1" w:styleId="AffirmativeDefense">
    <w:name w:val="Affirmative Defense"/>
    <w:basedOn w:val="Normal0"/>
    <w:next w:val="Normal"/>
    <w:uiPriority w:val="99"/>
    <w:semiHidden/>
    <w:rsid w:val="008123B2"/>
    <w:pPr>
      <w:spacing w:line="480" w:lineRule="exact"/>
      <w:jc w:val="center"/>
    </w:pPr>
    <w:rPr>
      <w:b/>
      <w:u w:val="single"/>
    </w:rPr>
  </w:style>
  <w:style w:type="paragraph" w:customStyle="1" w:styleId="CustomHeading1">
    <w:name w:val="Custom Heading 1"/>
    <w:basedOn w:val="Normal"/>
    <w:uiPriority w:val="99"/>
    <w:semiHidden/>
    <w:rsid w:val="008123B2"/>
    <w:pPr>
      <w:keepNext/>
      <w:keepLines/>
      <w:suppressAutoHyphens/>
      <w:jc w:val="center"/>
    </w:pPr>
    <w:rPr>
      <w:rFonts w:ascii="Times New Roman" w:hAnsi="Times New Roman" w:cs="Times New Roman"/>
      <w:szCs w:val="20"/>
    </w:rPr>
  </w:style>
  <w:style w:type="paragraph" w:customStyle="1" w:styleId="CustomHeading2">
    <w:name w:val="Custom Heading 2"/>
    <w:basedOn w:val="Normal"/>
    <w:uiPriority w:val="99"/>
    <w:semiHidden/>
    <w:rsid w:val="008123B2"/>
    <w:pPr>
      <w:keepNext/>
      <w:keepLines/>
      <w:suppressAutoHyphens/>
      <w:jc w:val="center"/>
    </w:pPr>
    <w:rPr>
      <w:rFonts w:ascii="Times New Roman" w:hAnsi="Times New Roman" w:cs="Times New Roman"/>
      <w:szCs w:val="20"/>
    </w:rPr>
  </w:style>
  <w:style w:type="paragraph" w:customStyle="1" w:styleId="CustomHeading3">
    <w:name w:val="Custom Heading 3"/>
    <w:basedOn w:val="Normal"/>
    <w:uiPriority w:val="99"/>
    <w:semiHidden/>
    <w:rsid w:val="008123B2"/>
    <w:pPr>
      <w:keepNext/>
      <w:keepLines/>
      <w:suppressAutoHyphens/>
      <w:jc w:val="center"/>
    </w:pPr>
    <w:rPr>
      <w:rFonts w:ascii="Times New Roman" w:hAnsi="Times New Roman" w:cs="Times New Roman"/>
      <w:szCs w:val="20"/>
    </w:rPr>
  </w:style>
  <w:style w:type="paragraph" w:customStyle="1" w:styleId="CustomHeading4">
    <w:name w:val="Custom Heading 4"/>
    <w:basedOn w:val="Normal"/>
    <w:uiPriority w:val="99"/>
    <w:semiHidden/>
    <w:rsid w:val="008123B2"/>
    <w:pPr>
      <w:keepNext/>
      <w:keepLines/>
      <w:suppressAutoHyphens/>
      <w:jc w:val="center"/>
    </w:pPr>
    <w:rPr>
      <w:rFonts w:ascii="Times New Roman" w:hAnsi="Times New Roman" w:cs="Times New Roman"/>
      <w:szCs w:val="20"/>
    </w:rPr>
  </w:style>
  <w:style w:type="paragraph" w:customStyle="1" w:styleId="CustomHeading5">
    <w:name w:val="Custom Heading 5"/>
    <w:basedOn w:val="Normal"/>
    <w:uiPriority w:val="99"/>
    <w:semiHidden/>
    <w:rsid w:val="008123B2"/>
    <w:pPr>
      <w:keepNext/>
      <w:keepLines/>
      <w:suppressAutoHyphens/>
      <w:jc w:val="center"/>
    </w:pPr>
    <w:rPr>
      <w:rFonts w:ascii="Times New Roman" w:hAnsi="Times New Roman" w:cs="Times New Roman"/>
      <w:szCs w:val="20"/>
    </w:rPr>
  </w:style>
  <w:style w:type="paragraph" w:customStyle="1" w:styleId="CustomHeading6">
    <w:name w:val="Custom Heading 6"/>
    <w:basedOn w:val="Normal"/>
    <w:uiPriority w:val="99"/>
    <w:semiHidden/>
    <w:rsid w:val="008123B2"/>
    <w:pPr>
      <w:keepNext/>
      <w:keepLines/>
      <w:suppressAutoHyphens/>
      <w:jc w:val="center"/>
    </w:pPr>
    <w:rPr>
      <w:rFonts w:ascii="Times New Roman" w:hAnsi="Times New Roman" w:cs="Times New Roman"/>
      <w:szCs w:val="20"/>
    </w:rPr>
  </w:style>
  <w:style w:type="paragraph" w:customStyle="1" w:styleId="CustomParagraph1">
    <w:name w:val="Custom Paragraph 1"/>
    <w:basedOn w:val="Normal"/>
    <w:uiPriority w:val="99"/>
    <w:semiHidden/>
    <w:rsid w:val="008123B2"/>
    <w:pPr>
      <w:suppressAutoHyphens/>
    </w:pPr>
    <w:rPr>
      <w:rFonts w:ascii="Times New Roman" w:hAnsi="Times New Roman" w:cs="Times New Roman"/>
      <w:szCs w:val="20"/>
    </w:rPr>
  </w:style>
  <w:style w:type="paragraph" w:customStyle="1" w:styleId="CustomParagraph2">
    <w:name w:val="Custom Paragraph 2"/>
    <w:basedOn w:val="Normal"/>
    <w:uiPriority w:val="99"/>
    <w:semiHidden/>
    <w:rsid w:val="008123B2"/>
    <w:pPr>
      <w:suppressAutoHyphens/>
    </w:pPr>
    <w:rPr>
      <w:rFonts w:ascii="Times New Roman" w:hAnsi="Times New Roman" w:cs="Times New Roman"/>
      <w:szCs w:val="20"/>
    </w:rPr>
  </w:style>
  <w:style w:type="paragraph" w:customStyle="1" w:styleId="CustomParagraph3">
    <w:name w:val="Custom Paragraph 3"/>
    <w:basedOn w:val="Normal"/>
    <w:uiPriority w:val="99"/>
    <w:semiHidden/>
    <w:rsid w:val="008123B2"/>
    <w:pPr>
      <w:suppressAutoHyphens/>
    </w:pPr>
    <w:rPr>
      <w:rFonts w:ascii="Times New Roman" w:hAnsi="Times New Roman" w:cs="Times New Roman"/>
      <w:szCs w:val="20"/>
    </w:rPr>
  </w:style>
  <w:style w:type="paragraph" w:customStyle="1" w:styleId="CustomParagraph4">
    <w:name w:val="Custom Paragraph 4"/>
    <w:basedOn w:val="Normal"/>
    <w:uiPriority w:val="99"/>
    <w:semiHidden/>
    <w:rsid w:val="008123B2"/>
    <w:pPr>
      <w:suppressAutoHyphens/>
    </w:pPr>
    <w:rPr>
      <w:rFonts w:ascii="Times New Roman" w:hAnsi="Times New Roman" w:cs="Times New Roman"/>
      <w:szCs w:val="20"/>
    </w:rPr>
  </w:style>
  <w:style w:type="paragraph" w:customStyle="1" w:styleId="CustomParagraph5">
    <w:name w:val="Custom Paragraph 5"/>
    <w:basedOn w:val="Normal"/>
    <w:uiPriority w:val="99"/>
    <w:semiHidden/>
    <w:rsid w:val="008123B2"/>
    <w:pPr>
      <w:suppressAutoHyphens/>
    </w:pPr>
    <w:rPr>
      <w:rFonts w:ascii="Times New Roman" w:hAnsi="Times New Roman" w:cs="Times New Roman"/>
      <w:szCs w:val="20"/>
    </w:rPr>
  </w:style>
  <w:style w:type="paragraph" w:customStyle="1" w:styleId="CustomParagraph6">
    <w:name w:val="Custom Paragraph 6"/>
    <w:basedOn w:val="Normal"/>
    <w:uiPriority w:val="99"/>
    <w:semiHidden/>
    <w:rsid w:val="008123B2"/>
    <w:pPr>
      <w:suppressAutoHyphens/>
    </w:pPr>
    <w:rPr>
      <w:rFonts w:ascii="Times New Roman" w:hAnsi="Times New Roman" w:cs="Times New Roman"/>
      <w:szCs w:val="20"/>
    </w:rPr>
  </w:style>
  <w:style w:type="paragraph" w:customStyle="1" w:styleId="Discovery">
    <w:name w:val="Discovery"/>
    <w:basedOn w:val="Normal0"/>
    <w:uiPriority w:val="99"/>
    <w:semiHidden/>
    <w:rsid w:val="008123B2"/>
    <w:pPr>
      <w:spacing w:line="240" w:lineRule="exact"/>
      <w:ind w:left="2880" w:right="720" w:hanging="2160"/>
    </w:pPr>
  </w:style>
  <w:style w:type="paragraph" w:customStyle="1" w:styleId="Double0">
    <w:name w:val="Double 0&quot;"/>
    <w:basedOn w:val="Normal"/>
    <w:uiPriority w:val="3"/>
    <w:qFormat/>
    <w:rsid w:val="008123B2"/>
    <w:pPr>
      <w:suppressAutoHyphens/>
      <w:spacing w:line="480" w:lineRule="auto"/>
    </w:pPr>
    <w:rPr>
      <w:rFonts w:ascii="Times New Roman" w:hAnsi="Times New Roman" w:cs="Times New Roman"/>
      <w:szCs w:val="20"/>
    </w:rPr>
  </w:style>
  <w:style w:type="paragraph" w:customStyle="1" w:styleId="Double05">
    <w:name w:val="Double 0.5&quot;"/>
    <w:basedOn w:val="Normal"/>
    <w:uiPriority w:val="6"/>
    <w:qFormat/>
    <w:rsid w:val="008123B2"/>
    <w:pPr>
      <w:suppressAutoHyphens/>
      <w:spacing w:line="480" w:lineRule="auto"/>
      <w:ind w:firstLine="720"/>
    </w:pPr>
    <w:rPr>
      <w:rFonts w:ascii="Times New Roman" w:hAnsi="Times New Roman" w:cs="Times New Roman"/>
      <w:szCs w:val="20"/>
    </w:rPr>
  </w:style>
  <w:style w:type="paragraph" w:customStyle="1" w:styleId="Double1">
    <w:name w:val="Double 1&quot;"/>
    <w:basedOn w:val="Normal"/>
    <w:uiPriority w:val="9"/>
    <w:qFormat/>
    <w:rsid w:val="008123B2"/>
    <w:pPr>
      <w:suppressAutoHyphens/>
      <w:spacing w:line="480" w:lineRule="auto"/>
      <w:ind w:firstLine="1440"/>
    </w:pPr>
    <w:rPr>
      <w:rFonts w:ascii="Times New Roman" w:hAnsi="Times New Roman" w:cs="Times New Roman"/>
      <w:szCs w:val="20"/>
    </w:rPr>
  </w:style>
  <w:style w:type="paragraph" w:customStyle="1" w:styleId="Double15">
    <w:name w:val="Double 1.5&quot;"/>
    <w:basedOn w:val="Normal"/>
    <w:uiPriority w:val="12"/>
    <w:rsid w:val="008123B2"/>
    <w:pPr>
      <w:suppressAutoHyphens/>
      <w:spacing w:after="240" w:line="480" w:lineRule="auto"/>
      <w:ind w:firstLine="2160"/>
    </w:pPr>
    <w:rPr>
      <w:rFonts w:ascii="Times New Roman" w:hAnsi="Times New Roman" w:cs="Times New Roman"/>
      <w:szCs w:val="20"/>
    </w:rPr>
  </w:style>
  <w:style w:type="paragraph" w:customStyle="1" w:styleId="DoubleHanging05">
    <w:name w:val="Double Hanging 0.5&quot;"/>
    <w:basedOn w:val="Normal"/>
    <w:uiPriority w:val="17"/>
    <w:rsid w:val="008123B2"/>
    <w:pPr>
      <w:suppressAutoHyphens/>
      <w:spacing w:line="480" w:lineRule="auto"/>
      <w:ind w:left="720" w:hanging="720"/>
    </w:pPr>
    <w:rPr>
      <w:rFonts w:ascii="Times New Roman" w:hAnsi="Times New Roman" w:cs="Times New Roman"/>
      <w:szCs w:val="20"/>
    </w:rPr>
  </w:style>
  <w:style w:type="paragraph" w:customStyle="1" w:styleId="DoubleHanging1">
    <w:name w:val="Double Hanging 1&quot;"/>
    <w:basedOn w:val="Normal"/>
    <w:uiPriority w:val="17"/>
    <w:rsid w:val="008123B2"/>
    <w:pPr>
      <w:suppressAutoHyphens/>
      <w:spacing w:line="480" w:lineRule="auto"/>
      <w:ind w:left="1440" w:hanging="720"/>
    </w:pPr>
    <w:rPr>
      <w:rFonts w:ascii="Times New Roman" w:hAnsi="Times New Roman" w:cs="Times New Roman"/>
      <w:szCs w:val="20"/>
    </w:rPr>
  </w:style>
  <w:style w:type="paragraph" w:customStyle="1" w:styleId="DoubleHanging15">
    <w:name w:val="Double Hanging 1.5&quot;"/>
    <w:basedOn w:val="Normal"/>
    <w:uiPriority w:val="17"/>
    <w:rsid w:val="008123B2"/>
    <w:pPr>
      <w:suppressAutoHyphens/>
      <w:spacing w:line="480" w:lineRule="auto"/>
      <w:ind w:left="2160" w:hanging="720"/>
    </w:pPr>
    <w:rPr>
      <w:rFonts w:ascii="Times New Roman" w:hAnsi="Times New Roman" w:cs="Times New Roman"/>
      <w:szCs w:val="20"/>
    </w:rPr>
  </w:style>
  <w:style w:type="paragraph" w:customStyle="1" w:styleId="DoubleInd05">
    <w:name w:val="Double Ind 0.5&quot;"/>
    <w:basedOn w:val="Normal"/>
    <w:uiPriority w:val="17"/>
    <w:qFormat/>
    <w:rsid w:val="008123B2"/>
    <w:pPr>
      <w:suppressAutoHyphens/>
      <w:spacing w:line="480" w:lineRule="auto"/>
      <w:ind w:left="720"/>
    </w:pPr>
    <w:rPr>
      <w:rFonts w:ascii="Times New Roman" w:hAnsi="Times New Roman" w:cs="Times New Roman"/>
      <w:szCs w:val="20"/>
    </w:rPr>
  </w:style>
  <w:style w:type="paragraph" w:customStyle="1" w:styleId="DoubleInd1">
    <w:name w:val="Double Ind 1&quot;"/>
    <w:basedOn w:val="Normal"/>
    <w:uiPriority w:val="17"/>
    <w:rsid w:val="008123B2"/>
    <w:pPr>
      <w:suppressAutoHyphens/>
      <w:spacing w:line="480" w:lineRule="auto"/>
      <w:ind w:left="1440"/>
    </w:pPr>
    <w:rPr>
      <w:rFonts w:ascii="Times New Roman" w:hAnsi="Times New Roman" w:cs="Times New Roman"/>
      <w:szCs w:val="20"/>
    </w:rPr>
  </w:style>
  <w:style w:type="paragraph" w:customStyle="1" w:styleId="DoubleInd15">
    <w:name w:val="Double Ind 1.5&quot;"/>
    <w:basedOn w:val="Normal"/>
    <w:uiPriority w:val="17"/>
    <w:rsid w:val="008123B2"/>
    <w:pPr>
      <w:suppressAutoHyphens/>
      <w:spacing w:line="480" w:lineRule="auto"/>
      <w:ind w:left="2160"/>
    </w:pPr>
    <w:rPr>
      <w:rFonts w:ascii="Times New Roman" w:hAnsi="Times New Roman" w:cs="Times New Roman"/>
      <w:szCs w:val="20"/>
    </w:rPr>
  </w:style>
  <w:style w:type="paragraph" w:customStyle="1" w:styleId="DoubleQuote05">
    <w:name w:val="Double Quote 0.5&quot;"/>
    <w:basedOn w:val="Normal"/>
    <w:uiPriority w:val="17"/>
    <w:qFormat/>
    <w:rsid w:val="008123B2"/>
    <w:pPr>
      <w:suppressAutoHyphens/>
      <w:spacing w:line="480" w:lineRule="auto"/>
      <w:ind w:left="720" w:right="720"/>
    </w:pPr>
    <w:rPr>
      <w:rFonts w:ascii="Times New Roman" w:hAnsi="Times New Roman" w:cs="Times New Roman"/>
      <w:szCs w:val="20"/>
    </w:rPr>
  </w:style>
  <w:style w:type="paragraph" w:customStyle="1" w:styleId="DoubleQuote1">
    <w:name w:val="Double Quote 1&quot;"/>
    <w:basedOn w:val="Normal"/>
    <w:uiPriority w:val="17"/>
    <w:qFormat/>
    <w:rsid w:val="008123B2"/>
    <w:pPr>
      <w:suppressAutoHyphens/>
      <w:spacing w:line="480" w:lineRule="auto"/>
      <w:ind w:left="1440" w:right="1440"/>
    </w:pPr>
    <w:rPr>
      <w:rFonts w:ascii="Times New Roman" w:hAnsi="Times New Roman" w:cs="Times New Roman"/>
      <w:szCs w:val="20"/>
    </w:rPr>
  </w:style>
  <w:style w:type="paragraph" w:customStyle="1" w:styleId="DoubleQuote15">
    <w:name w:val="Double Quote 1.5&quot;"/>
    <w:basedOn w:val="Normal"/>
    <w:uiPriority w:val="17"/>
    <w:rsid w:val="008123B2"/>
    <w:pPr>
      <w:suppressAutoHyphens/>
      <w:spacing w:line="480" w:lineRule="auto"/>
      <w:ind w:left="2160" w:right="2160"/>
    </w:pPr>
    <w:rPr>
      <w:rFonts w:ascii="Times New Roman" w:hAnsi="Times New Roman" w:cs="Times New Roman"/>
      <w:szCs w:val="20"/>
    </w:rPr>
  </w:style>
  <w:style w:type="paragraph" w:customStyle="1" w:styleId="DoubleRightAligned">
    <w:name w:val="Double Right Aligned"/>
    <w:basedOn w:val="Normal"/>
    <w:uiPriority w:val="17"/>
    <w:rsid w:val="008123B2"/>
    <w:pPr>
      <w:suppressAutoHyphens/>
      <w:spacing w:line="480" w:lineRule="auto"/>
      <w:jc w:val="right"/>
    </w:pPr>
    <w:rPr>
      <w:rFonts w:ascii="Times New Roman" w:hAnsi="Times New Roman" w:cs="Times New Roman"/>
      <w:szCs w:val="20"/>
    </w:rPr>
  </w:style>
  <w:style w:type="paragraph" w:customStyle="1" w:styleId="FilenameText">
    <w:name w:val="FilenameText"/>
    <w:basedOn w:val="Normal"/>
    <w:next w:val="Normal"/>
    <w:uiPriority w:val="99"/>
    <w:semiHidden/>
    <w:rsid w:val="008123B2"/>
    <w:rPr>
      <w:rFonts w:ascii="Times New Roman" w:hAnsi="Times New Roman" w:cs="Times New Roman"/>
      <w:sz w:val="16"/>
      <w:szCs w:val="20"/>
    </w:rPr>
  </w:style>
  <w:style w:type="paragraph" w:customStyle="1" w:styleId="Index">
    <w:name w:val="Index"/>
    <w:basedOn w:val="Normal"/>
    <w:uiPriority w:val="99"/>
    <w:semiHidden/>
    <w:rsid w:val="008123B2"/>
    <w:pPr>
      <w:tabs>
        <w:tab w:val="right" w:pos="9360"/>
      </w:tabs>
      <w:suppressAutoHyphens/>
    </w:pPr>
    <w:rPr>
      <w:rFonts w:ascii="Times New Roman" w:hAnsi="Times New Roman" w:cs="Times New Roman"/>
      <w:szCs w:val="20"/>
    </w:rPr>
  </w:style>
  <w:style w:type="paragraph" w:customStyle="1" w:styleId="MWsig">
    <w:name w:val="MWsig"/>
    <w:basedOn w:val="Normal"/>
    <w:next w:val="Normal"/>
    <w:uiPriority w:val="99"/>
    <w:semiHidden/>
    <w:rsid w:val="008123B2"/>
    <w:pPr>
      <w:keepNext/>
      <w:suppressAutoHyphens/>
      <w:spacing w:before="120" w:after="240"/>
    </w:pPr>
    <w:rPr>
      <w:szCs w:val="20"/>
    </w:rPr>
  </w:style>
  <w:style w:type="paragraph" w:customStyle="1" w:styleId="MWsigFP">
    <w:name w:val="MWsigFP"/>
    <w:basedOn w:val="Normal"/>
    <w:next w:val="Normal"/>
    <w:uiPriority w:val="99"/>
    <w:semiHidden/>
    <w:rsid w:val="008123B2"/>
    <w:pPr>
      <w:suppressAutoHyphens/>
      <w:spacing w:before="720"/>
    </w:pPr>
    <w:rPr>
      <w:szCs w:val="20"/>
    </w:rPr>
  </w:style>
  <w:style w:type="paragraph" w:customStyle="1" w:styleId="MWsigFP2">
    <w:name w:val="MWsigFP2"/>
    <w:basedOn w:val="Normal"/>
    <w:uiPriority w:val="99"/>
    <w:semiHidden/>
    <w:rsid w:val="008123B2"/>
    <w:pPr>
      <w:suppressAutoHyphens/>
    </w:pPr>
    <w:rPr>
      <w:szCs w:val="20"/>
    </w:rPr>
  </w:style>
  <w:style w:type="paragraph" w:customStyle="1" w:styleId="RightFax">
    <w:name w:val="RightFax"/>
    <w:basedOn w:val="Normal"/>
    <w:next w:val="Normal"/>
    <w:uiPriority w:val="99"/>
    <w:semiHidden/>
    <w:rsid w:val="008123B2"/>
    <w:rPr>
      <w:rFonts w:ascii="Courier New" w:hAnsi="Courier New" w:cs="Times New Roman"/>
      <w:szCs w:val="20"/>
    </w:rPr>
  </w:style>
  <w:style w:type="paragraph" w:styleId="Signature">
    <w:name w:val="Signature"/>
    <w:basedOn w:val="Normal"/>
    <w:link w:val="SignatureChar"/>
    <w:uiPriority w:val="99"/>
    <w:semiHidden/>
    <w:rsid w:val="008123B2"/>
    <w:rPr>
      <w:rFonts w:ascii="Times New Roman" w:hAnsi="Times New Roman" w:cs="Times New Roman"/>
    </w:rPr>
  </w:style>
  <w:style w:type="character" w:customStyle="1" w:styleId="SignatureChar">
    <w:name w:val="Signature Char"/>
    <w:basedOn w:val="DefaultParagraphFont"/>
    <w:link w:val="Signature"/>
    <w:uiPriority w:val="99"/>
    <w:semiHidden/>
    <w:rsid w:val="008123B2"/>
    <w:rPr>
      <w:sz w:val="24"/>
      <w:szCs w:val="24"/>
    </w:rPr>
  </w:style>
  <w:style w:type="paragraph" w:customStyle="1" w:styleId="Single05">
    <w:name w:val="Single 0.5&quot;"/>
    <w:basedOn w:val="Normal"/>
    <w:uiPriority w:val="4"/>
    <w:qFormat/>
    <w:rsid w:val="008123B2"/>
    <w:pPr>
      <w:suppressAutoHyphens/>
      <w:spacing w:after="240"/>
      <w:ind w:firstLine="720"/>
    </w:pPr>
    <w:rPr>
      <w:rFonts w:ascii="Times New Roman" w:hAnsi="Times New Roman" w:cs="Times New Roman"/>
      <w:szCs w:val="20"/>
    </w:rPr>
  </w:style>
  <w:style w:type="paragraph" w:customStyle="1" w:styleId="Single1">
    <w:name w:val="Single 1&quot;"/>
    <w:basedOn w:val="Normal"/>
    <w:uiPriority w:val="7"/>
    <w:qFormat/>
    <w:rsid w:val="008123B2"/>
    <w:pPr>
      <w:suppressAutoHyphens/>
      <w:spacing w:after="240"/>
      <w:ind w:firstLine="1440"/>
    </w:pPr>
    <w:rPr>
      <w:rFonts w:ascii="Times New Roman" w:hAnsi="Times New Roman" w:cs="Times New Roman"/>
      <w:szCs w:val="20"/>
    </w:rPr>
  </w:style>
  <w:style w:type="paragraph" w:customStyle="1" w:styleId="Single15">
    <w:name w:val="Single 1.5&quot;"/>
    <w:basedOn w:val="Normal"/>
    <w:uiPriority w:val="10"/>
    <w:rsid w:val="008123B2"/>
    <w:pPr>
      <w:suppressAutoHyphens/>
      <w:spacing w:after="240"/>
      <w:ind w:firstLine="2160"/>
    </w:pPr>
    <w:rPr>
      <w:rFonts w:ascii="Times New Roman" w:hAnsi="Times New Roman" w:cs="Times New Roman"/>
      <w:szCs w:val="20"/>
    </w:rPr>
  </w:style>
  <w:style w:type="paragraph" w:customStyle="1" w:styleId="SingleHanging05">
    <w:name w:val="Single Hanging 0.5&quot;"/>
    <w:basedOn w:val="Normal"/>
    <w:uiPriority w:val="17"/>
    <w:rsid w:val="008123B2"/>
    <w:pPr>
      <w:suppressAutoHyphens/>
      <w:spacing w:after="240"/>
      <w:ind w:left="720" w:hanging="720"/>
    </w:pPr>
    <w:rPr>
      <w:rFonts w:ascii="Times New Roman" w:hAnsi="Times New Roman" w:cs="Times New Roman"/>
      <w:szCs w:val="20"/>
    </w:rPr>
  </w:style>
  <w:style w:type="paragraph" w:customStyle="1" w:styleId="SingleHanging05nospaceafter">
    <w:name w:val="Single Hanging 0.5&quot; (no space after)"/>
    <w:basedOn w:val="Normal"/>
    <w:uiPriority w:val="17"/>
    <w:rsid w:val="008123B2"/>
    <w:pPr>
      <w:suppressAutoHyphens/>
      <w:ind w:left="720" w:hanging="720"/>
    </w:pPr>
    <w:rPr>
      <w:rFonts w:ascii="Times New Roman" w:hAnsi="Times New Roman" w:cs="Times New Roman"/>
      <w:szCs w:val="20"/>
    </w:rPr>
  </w:style>
  <w:style w:type="paragraph" w:customStyle="1" w:styleId="SingleHanging1">
    <w:name w:val="Single Hanging 1&quot;"/>
    <w:basedOn w:val="Normal"/>
    <w:uiPriority w:val="17"/>
    <w:rsid w:val="008123B2"/>
    <w:pPr>
      <w:suppressAutoHyphens/>
      <w:spacing w:after="240"/>
      <w:ind w:left="1440" w:hanging="720"/>
    </w:pPr>
    <w:rPr>
      <w:rFonts w:ascii="Times New Roman" w:hAnsi="Times New Roman" w:cs="Times New Roman"/>
      <w:szCs w:val="20"/>
    </w:rPr>
  </w:style>
  <w:style w:type="paragraph" w:customStyle="1" w:styleId="SingleHanging15">
    <w:name w:val="Single Hanging 1.5&quot;"/>
    <w:basedOn w:val="Normal"/>
    <w:uiPriority w:val="17"/>
    <w:rsid w:val="008123B2"/>
    <w:pPr>
      <w:suppressAutoHyphens/>
      <w:spacing w:after="240"/>
      <w:ind w:left="2160" w:hanging="720"/>
    </w:pPr>
    <w:rPr>
      <w:rFonts w:ascii="Times New Roman" w:hAnsi="Times New Roman" w:cs="Times New Roman"/>
      <w:szCs w:val="20"/>
    </w:rPr>
  </w:style>
  <w:style w:type="paragraph" w:customStyle="1" w:styleId="SingleInd05">
    <w:name w:val="Single Ind 0.5&quot;"/>
    <w:basedOn w:val="Normal"/>
    <w:uiPriority w:val="17"/>
    <w:rsid w:val="008123B2"/>
    <w:pPr>
      <w:suppressAutoHyphens/>
      <w:spacing w:after="240"/>
      <w:ind w:left="720"/>
    </w:pPr>
    <w:rPr>
      <w:rFonts w:ascii="Times New Roman" w:hAnsi="Times New Roman" w:cs="Times New Roman"/>
      <w:szCs w:val="20"/>
    </w:rPr>
  </w:style>
  <w:style w:type="paragraph" w:customStyle="1" w:styleId="SingleInd05nospaceafter">
    <w:name w:val="Single Ind 0.5&quot; (no space after)"/>
    <w:basedOn w:val="Normal"/>
    <w:uiPriority w:val="17"/>
    <w:rsid w:val="008123B2"/>
    <w:pPr>
      <w:suppressAutoHyphens/>
      <w:ind w:left="720"/>
    </w:pPr>
    <w:rPr>
      <w:rFonts w:ascii="Times New Roman" w:hAnsi="Times New Roman" w:cs="Times New Roman"/>
      <w:szCs w:val="20"/>
    </w:rPr>
  </w:style>
  <w:style w:type="paragraph" w:customStyle="1" w:styleId="SingleInd1">
    <w:name w:val="Single Ind 1&quot;"/>
    <w:basedOn w:val="Normal"/>
    <w:uiPriority w:val="17"/>
    <w:qFormat/>
    <w:rsid w:val="008123B2"/>
    <w:pPr>
      <w:suppressAutoHyphens/>
      <w:spacing w:after="240"/>
      <w:ind w:left="1440"/>
    </w:pPr>
    <w:rPr>
      <w:rFonts w:ascii="Times New Roman" w:hAnsi="Times New Roman" w:cs="Times New Roman"/>
      <w:szCs w:val="20"/>
    </w:rPr>
  </w:style>
  <w:style w:type="paragraph" w:customStyle="1" w:styleId="SingleInd15">
    <w:name w:val="Single Ind 1.5&quot;"/>
    <w:basedOn w:val="Normal"/>
    <w:uiPriority w:val="99"/>
    <w:semiHidden/>
    <w:qFormat/>
    <w:rsid w:val="008123B2"/>
    <w:pPr>
      <w:suppressAutoHyphens/>
      <w:ind w:left="2160"/>
    </w:pPr>
    <w:rPr>
      <w:rFonts w:ascii="Times New Roman" w:hAnsi="Times New Roman" w:cs="Times New Roman"/>
      <w:szCs w:val="20"/>
    </w:rPr>
  </w:style>
  <w:style w:type="paragraph" w:customStyle="1" w:styleId="SingleQuote05">
    <w:name w:val="Single Quote 0.5&quot;"/>
    <w:basedOn w:val="Normal"/>
    <w:uiPriority w:val="17"/>
    <w:qFormat/>
    <w:rsid w:val="008123B2"/>
    <w:pPr>
      <w:suppressAutoHyphens/>
      <w:spacing w:after="240"/>
      <w:ind w:left="720" w:right="720"/>
    </w:pPr>
    <w:rPr>
      <w:rFonts w:ascii="Times New Roman" w:hAnsi="Times New Roman" w:cs="Times New Roman"/>
      <w:szCs w:val="20"/>
    </w:rPr>
  </w:style>
  <w:style w:type="paragraph" w:customStyle="1" w:styleId="SingleQuote1">
    <w:name w:val="Single Quote 1&quot;"/>
    <w:basedOn w:val="Normal"/>
    <w:uiPriority w:val="17"/>
    <w:qFormat/>
    <w:rsid w:val="008123B2"/>
    <w:pPr>
      <w:suppressAutoHyphens/>
      <w:spacing w:after="240"/>
      <w:ind w:left="1440" w:right="1440"/>
    </w:pPr>
    <w:rPr>
      <w:rFonts w:ascii="Times New Roman" w:hAnsi="Times New Roman" w:cs="Times New Roman"/>
      <w:szCs w:val="20"/>
    </w:rPr>
  </w:style>
  <w:style w:type="paragraph" w:customStyle="1" w:styleId="SingleQuote15">
    <w:name w:val="Single Quote 1.5&quot;"/>
    <w:basedOn w:val="Normal"/>
    <w:uiPriority w:val="17"/>
    <w:rsid w:val="008123B2"/>
    <w:pPr>
      <w:suppressAutoHyphens/>
      <w:spacing w:after="240"/>
      <w:ind w:left="2160" w:right="2160"/>
    </w:pPr>
    <w:rPr>
      <w:rFonts w:ascii="Times New Roman" w:hAnsi="Times New Roman" w:cs="Times New Roman"/>
      <w:szCs w:val="20"/>
    </w:rPr>
  </w:style>
  <w:style w:type="paragraph" w:customStyle="1" w:styleId="SingleRightAligned">
    <w:name w:val="Single Right Aligned"/>
    <w:basedOn w:val="Normal"/>
    <w:uiPriority w:val="17"/>
    <w:rsid w:val="008123B2"/>
    <w:pPr>
      <w:suppressAutoHyphens/>
      <w:spacing w:after="240"/>
      <w:jc w:val="right"/>
    </w:pPr>
    <w:rPr>
      <w:rFonts w:ascii="Times New Roman" w:hAnsi="Times New Roman" w:cs="Times New Roman"/>
      <w:szCs w:val="20"/>
    </w:rPr>
  </w:style>
  <w:style w:type="paragraph" w:styleId="Subtitle">
    <w:name w:val="Subtitle"/>
    <w:basedOn w:val="Normal"/>
    <w:next w:val="Normal"/>
    <w:link w:val="SubtitleChar"/>
    <w:uiPriority w:val="99"/>
    <w:qFormat/>
    <w:rsid w:val="008123B2"/>
    <w:pPr>
      <w:numPr>
        <w:ilvl w:val="1"/>
      </w:numPr>
    </w:pPr>
    <w:rPr>
      <w:rFonts w:ascii="Times New Roman" w:hAnsi="Times New Roman" w:cs="Times New Roman"/>
      <w:i/>
      <w:iCs/>
      <w:spacing w:val="15"/>
    </w:rPr>
  </w:style>
  <w:style w:type="character" w:customStyle="1" w:styleId="SubtitleChar">
    <w:name w:val="Subtitle Char"/>
    <w:basedOn w:val="DefaultParagraphFont"/>
    <w:link w:val="Subtitle"/>
    <w:uiPriority w:val="99"/>
    <w:rsid w:val="008123B2"/>
    <w:rPr>
      <w:i/>
      <w:iCs/>
      <w:spacing w:val="15"/>
      <w:sz w:val="24"/>
      <w:szCs w:val="24"/>
    </w:rPr>
  </w:style>
  <w:style w:type="paragraph" w:customStyle="1" w:styleId="Subtitle1">
    <w:name w:val="Subtitle 1"/>
    <w:basedOn w:val="Normal"/>
    <w:uiPriority w:val="32"/>
    <w:qFormat/>
    <w:rsid w:val="008123B2"/>
    <w:pPr>
      <w:keepNext/>
      <w:keepLines/>
      <w:suppressAutoHyphens/>
    </w:pPr>
    <w:rPr>
      <w:rFonts w:ascii="Times New Roman" w:hAnsi="Times New Roman" w:cs="Times New Roman"/>
      <w:b/>
      <w:szCs w:val="20"/>
      <w:u w:val="single"/>
    </w:rPr>
  </w:style>
  <w:style w:type="paragraph" w:customStyle="1" w:styleId="Subtitle2">
    <w:name w:val="Subtitle 2"/>
    <w:basedOn w:val="Normal"/>
    <w:uiPriority w:val="32"/>
    <w:qFormat/>
    <w:rsid w:val="008123B2"/>
    <w:pPr>
      <w:suppressAutoHyphens/>
    </w:pPr>
    <w:rPr>
      <w:rFonts w:ascii="Times New Roman" w:hAnsi="Times New Roman" w:cs="Times New Roman"/>
      <w:b/>
      <w:i/>
      <w:szCs w:val="20"/>
      <w:u w:val="single"/>
    </w:rPr>
  </w:style>
  <w:style w:type="paragraph" w:customStyle="1" w:styleId="Subtitle3">
    <w:name w:val="Subtitle 3"/>
    <w:basedOn w:val="Normal"/>
    <w:uiPriority w:val="32"/>
    <w:rsid w:val="008123B2"/>
    <w:pPr>
      <w:keepNext/>
      <w:keepLines/>
      <w:suppressAutoHyphens/>
    </w:pPr>
    <w:rPr>
      <w:rFonts w:ascii="Times New Roman" w:hAnsi="Times New Roman" w:cs="Times New Roman"/>
      <w:szCs w:val="20"/>
    </w:rPr>
  </w:style>
  <w:style w:type="paragraph" w:customStyle="1" w:styleId="TableText">
    <w:name w:val="Table Text"/>
    <w:basedOn w:val="Normal"/>
    <w:uiPriority w:val="34"/>
    <w:qFormat/>
    <w:rsid w:val="008123B2"/>
    <w:pPr>
      <w:suppressAutoHyphens/>
    </w:pPr>
    <w:rPr>
      <w:rFonts w:ascii="Times New Roman" w:hAnsi="Times New Roman" w:cs="Times New Roman"/>
      <w:szCs w:val="20"/>
    </w:rPr>
  </w:style>
  <w:style w:type="paragraph" w:customStyle="1" w:styleId="TableTitle1">
    <w:name w:val="Table Title 1"/>
    <w:basedOn w:val="Normal"/>
    <w:uiPriority w:val="33"/>
    <w:qFormat/>
    <w:rsid w:val="008123B2"/>
    <w:pPr>
      <w:keepNext/>
      <w:keepLines/>
      <w:suppressAutoHyphens/>
      <w:jc w:val="center"/>
    </w:pPr>
    <w:rPr>
      <w:rFonts w:ascii="Times New Roman" w:hAnsi="Times New Roman" w:cs="Times New Roman"/>
      <w:b/>
      <w:szCs w:val="20"/>
    </w:rPr>
  </w:style>
  <w:style w:type="paragraph" w:customStyle="1" w:styleId="TableTitle2">
    <w:name w:val="Table Title 2"/>
    <w:basedOn w:val="Normal"/>
    <w:uiPriority w:val="33"/>
    <w:rsid w:val="008123B2"/>
    <w:pPr>
      <w:keepNext/>
      <w:keepLines/>
      <w:suppressAutoHyphens/>
    </w:pPr>
    <w:rPr>
      <w:rFonts w:ascii="Times New Roman" w:hAnsi="Times New Roman" w:cs="Times New Roman"/>
      <w:b/>
      <w:szCs w:val="20"/>
    </w:rPr>
  </w:style>
  <w:style w:type="paragraph" w:customStyle="1" w:styleId="TableTitle3">
    <w:name w:val="Table Title 3"/>
    <w:basedOn w:val="Normal"/>
    <w:uiPriority w:val="33"/>
    <w:rsid w:val="008123B2"/>
    <w:pPr>
      <w:keepNext/>
      <w:keepLines/>
      <w:suppressAutoHyphens/>
      <w:jc w:val="right"/>
    </w:pPr>
    <w:rPr>
      <w:rFonts w:ascii="Times New Roman" w:hAnsi="Times New Roman" w:cs="Times New Roman"/>
      <w:b/>
      <w:szCs w:val="20"/>
    </w:rPr>
  </w:style>
  <w:style w:type="paragraph" w:customStyle="1" w:styleId="TableTitle4">
    <w:name w:val="Table Title 4"/>
    <w:basedOn w:val="Normal"/>
    <w:uiPriority w:val="33"/>
    <w:rsid w:val="008123B2"/>
    <w:pPr>
      <w:suppressAutoHyphens/>
      <w:jc w:val="right"/>
    </w:pPr>
    <w:rPr>
      <w:rFonts w:ascii="Times New Roman" w:hAnsi="Times New Roman" w:cs="Times New Roman"/>
      <w:szCs w:val="20"/>
    </w:rPr>
  </w:style>
  <w:style w:type="paragraph" w:customStyle="1" w:styleId="Title1">
    <w:name w:val="Title 1"/>
    <w:basedOn w:val="Normal"/>
    <w:next w:val="Normal"/>
    <w:uiPriority w:val="31"/>
    <w:rsid w:val="008123B2"/>
    <w:pPr>
      <w:spacing w:after="240"/>
      <w:jc w:val="center"/>
    </w:pPr>
    <w:rPr>
      <w:rFonts w:ascii="Times New Roman" w:hAnsi="Times New Roman" w:cs="Times New Roman"/>
      <w:b/>
      <w:caps/>
      <w:szCs w:val="20"/>
      <w:u w:val="single"/>
    </w:rPr>
  </w:style>
  <w:style w:type="paragraph" w:customStyle="1" w:styleId="Title2">
    <w:name w:val="Title 2"/>
    <w:basedOn w:val="Normal"/>
    <w:next w:val="Normal"/>
    <w:uiPriority w:val="31"/>
    <w:rsid w:val="008123B2"/>
    <w:pPr>
      <w:spacing w:after="240"/>
      <w:jc w:val="center"/>
    </w:pPr>
    <w:rPr>
      <w:rFonts w:ascii="Times New Roman" w:hAnsi="Times New Roman" w:cs="Times New Roman"/>
      <w:b/>
      <w:caps/>
      <w:szCs w:val="20"/>
    </w:rPr>
  </w:style>
  <w:style w:type="paragraph" w:customStyle="1" w:styleId="Title3">
    <w:name w:val="Title 3"/>
    <w:basedOn w:val="Normal"/>
    <w:uiPriority w:val="31"/>
    <w:qFormat/>
    <w:rsid w:val="008123B2"/>
    <w:pPr>
      <w:spacing w:after="240"/>
      <w:jc w:val="center"/>
    </w:pPr>
    <w:rPr>
      <w:rFonts w:ascii="Times New Roman" w:hAnsi="Times New Roman" w:cs="Times New Roman"/>
      <w:caps/>
      <w:szCs w:val="20"/>
    </w:rPr>
  </w:style>
  <w:style w:type="paragraph" w:customStyle="1" w:styleId="Title4">
    <w:name w:val="Title 4"/>
    <w:basedOn w:val="Normal"/>
    <w:next w:val="Normal"/>
    <w:uiPriority w:val="31"/>
    <w:rsid w:val="008123B2"/>
    <w:pPr>
      <w:keepNext/>
      <w:keepLines/>
      <w:suppressAutoHyphens/>
      <w:spacing w:after="240"/>
      <w:jc w:val="center"/>
    </w:pPr>
    <w:rPr>
      <w:rFonts w:ascii="Times New Roman" w:hAnsi="Times New Roman" w:cs="Times New Roman"/>
      <w:szCs w:val="20"/>
    </w:rPr>
  </w:style>
  <w:style w:type="character" w:styleId="IntenseEmphasis">
    <w:name w:val="Intense Emphasis"/>
    <w:basedOn w:val="DefaultParagraphFont"/>
    <w:uiPriority w:val="99"/>
    <w:qFormat/>
    <w:rsid w:val="008123B2"/>
    <w:rPr>
      <w:b/>
      <w:bCs/>
      <w:i/>
      <w:iCs/>
      <w:color w:val="auto"/>
    </w:rPr>
  </w:style>
  <w:style w:type="paragraph" w:styleId="IntenseQuote">
    <w:name w:val="Intense Quote"/>
    <w:basedOn w:val="Normal"/>
    <w:next w:val="Normal"/>
    <w:link w:val="IntenseQuoteChar"/>
    <w:uiPriority w:val="99"/>
    <w:qFormat/>
    <w:rsid w:val="008123B2"/>
    <w:pPr>
      <w:pBdr>
        <w:bottom w:val="single" w:sz="4" w:space="4" w:color="5B9BD5" w:themeColor="accent1"/>
      </w:pBdr>
      <w:spacing w:before="200" w:after="280"/>
      <w:ind w:left="936" w:right="936"/>
    </w:pPr>
    <w:rPr>
      <w:rFonts w:ascii="Times New Roman" w:eastAsiaTheme="minorHAnsi" w:hAnsi="Times New Roman" w:cstheme="minorBidi"/>
      <w:b/>
      <w:bCs/>
      <w:i/>
      <w:iCs/>
    </w:rPr>
  </w:style>
  <w:style w:type="character" w:customStyle="1" w:styleId="IntenseQuoteChar">
    <w:name w:val="Intense Quote Char"/>
    <w:basedOn w:val="DefaultParagraphFont"/>
    <w:link w:val="IntenseQuote"/>
    <w:uiPriority w:val="99"/>
    <w:rsid w:val="008123B2"/>
    <w:rPr>
      <w:rFonts w:eastAsiaTheme="minorHAnsi" w:cstheme="minorBidi"/>
      <w:b/>
      <w:bCs/>
      <w:i/>
      <w:iCs/>
      <w:sz w:val="24"/>
      <w:szCs w:val="24"/>
    </w:rPr>
  </w:style>
  <w:style w:type="character" w:styleId="IntenseReference">
    <w:name w:val="Intense Reference"/>
    <w:basedOn w:val="DefaultParagraphFont"/>
    <w:uiPriority w:val="99"/>
    <w:qFormat/>
    <w:rsid w:val="008123B2"/>
    <w:rPr>
      <w:b/>
      <w:bCs/>
      <w:smallCaps/>
      <w:color w:val="auto"/>
      <w:spacing w:val="5"/>
      <w:u w:val="single"/>
    </w:rPr>
  </w:style>
  <w:style w:type="character" w:styleId="SubtleReference">
    <w:name w:val="Subtle Reference"/>
    <w:basedOn w:val="DefaultParagraphFont"/>
    <w:uiPriority w:val="99"/>
    <w:qFormat/>
    <w:rsid w:val="008123B2"/>
    <w:rPr>
      <w:smallCaps/>
      <w:color w:val="auto"/>
      <w:u w:val="single"/>
    </w:rPr>
  </w:style>
  <w:style w:type="paragraph" w:styleId="TOAHeading">
    <w:name w:val="toa heading"/>
    <w:basedOn w:val="Normal"/>
    <w:next w:val="Normal"/>
    <w:uiPriority w:val="99"/>
    <w:semiHidden/>
    <w:rsid w:val="008123B2"/>
    <w:pPr>
      <w:spacing w:before="120"/>
    </w:pPr>
    <w:rPr>
      <w:rFonts w:ascii="Times New Roman" w:hAnsi="Times New Roman" w:cs="Times New Roman"/>
      <w:b/>
      <w:bCs/>
    </w:rPr>
  </w:style>
  <w:style w:type="character" w:styleId="SubtleEmphasis">
    <w:name w:val="Subtle Emphasis"/>
    <w:basedOn w:val="DefaultParagraphFont"/>
    <w:uiPriority w:val="99"/>
    <w:qFormat/>
    <w:rsid w:val="008123B2"/>
    <w:rPr>
      <w:i/>
      <w:iCs/>
      <w:color w:val="auto"/>
    </w:rPr>
  </w:style>
  <w:style w:type="paragraph" w:styleId="BlockText">
    <w:name w:val="Block Text"/>
    <w:basedOn w:val="Normal"/>
    <w:uiPriority w:val="99"/>
    <w:semiHidden/>
    <w:rsid w:val="008123B2"/>
    <w:pPr>
      <w:ind w:left="1152" w:right="1152"/>
    </w:pPr>
    <w:rPr>
      <w:rFonts w:ascii="Times New Roman" w:hAnsi="Times New Roman" w:cstheme="minorBidi"/>
      <w:i/>
      <w:iCs/>
    </w:rPr>
  </w:style>
  <w:style w:type="paragraph" w:styleId="Caption">
    <w:name w:val="caption"/>
    <w:basedOn w:val="Normal"/>
    <w:next w:val="Normal"/>
    <w:uiPriority w:val="99"/>
    <w:semiHidden/>
    <w:qFormat/>
    <w:rsid w:val="008123B2"/>
    <w:pPr>
      <w:spacing w:after="200"/>
    </w:pPr>
    <w:rPr>
      <w:rFonts w:ascii="Times New Roman" w:eastAsiaTheme="minorHAnsi" w:hAnsi="Times New Roman" w:cstheme="minorBidi"/>
      <w:b/>
      <w:bCs/>
      <w:szCs w:val="18"/>
    </w:rPr>
  </w:style>
  <w:style w:type="character" w:styleId="BookTitle">
    <w:name w:val="Book Title"/>
    <w:basedOn w:val="DefaultParagraphFont"/>
    <w:uiPriority w:val="99"/>
    <w:qFormat/>
    <w:rsid w:val="008123B2"/>
    <w:rPr>
      <w:b/>
      <w:bCs/>
      <w:smallCaps/>
      <w:spacing w:val="5"/>
    </w:rPr>
  </w:style>
  <w:style w:type="paragraph" w:customStyle="1" w:styleId="Spacing">
    <w:name w:val="Spacing"/>
    <w:qFormat/>
    <w:rsid w:val="008123B2"/>
    <w:pPr>
      <w:spacing w:after="240"/>
    </w:pPr>
    <w:rPr>
      <w:rFonts w:eastAsiaTheme="minorHAnsi" w:cstheme="minorBidi"/>
      <w:sz w:val="24"/>
      <w:szCs w:val="24"/>
    </w:rPr>
  </w:style>
  <w:style w:type="paragraph" w:customStyle="1" w:styleId="LeftHeading">
    <w:name w:val="Left Heading"/>
    <w:basedOn w:val="Normal"/>
    <w:next w:val="Normal"/>
    <w:rsid w:val="008123B2"/>
    <w:pPr>
      <w:jc w:val="both"/>
    </w:pPr>
    <w:rPr>
      <w:rFonts w:ascii="Times New Roman" w:hAnsi="Times New Roman" w:cs="Times New Roman"/>
      <w:b/>
      <w:szCs w:val="20"/>
    </w:rPr>
  </w:style>
  <w:style w:type="character" w:customStyle="1" w:styleId="ListParagraphChar">
    <w:name w:val="List Paragraph Char"/>
    <w:aliases w:val="Bulleted Text Char"/>
    <w:link w:val="ListParagraph"/>
    <w:uiPriority w:val="34"/>
    <w:locked/>
    <w:rsid w:val="00667CC9"/>
    <w:rPr>
      <w:sz w:val="24"/>
    </w:rPr>
  </w:style>
  <w:style w:type="paragraph" w:customStyle="1" w:styleId="TableParagraph">
    <w:name w:val="Table Paragraph"/>
    <w:basedOn w:val="Normal"/>
    <w:uiPriority w:val="1"/>
    <w:qFormat/>
    <w:rsid w:val="00667CC9"/>
    <w:pPr>
      <w:widowControl w:val="0"/>
      <w:autoSpaceDE w:val="0"/>
      <w:autoSpaceDN w:val="0"/>
      <w:jc w:val="both"/>
    </w:pPr>
    <w:rPr>
      <w:rFonts w:asciiTheme="majorHAnsi" w:eastAsia="Calibri" w:hAnsiTheme="majorHAnsi" w:cs="Calibri"/>
      <w:szCs w:val="22"/>
      <w:lang w:bidi="en-US"/>
    </w:rPr>
  </w:style>
  <w:style w:type="table" w:styleId="PlainTable1">
    <w:name w:val="Plain Table 1"/>
    <w:basedOn w:val="TableNormal"/>
    <w:uiPriority w:val="41"/>
    <w:rsid w:val="002E1B29"/>
    <w:rPr>
      <w:rFonts w:ascii="Arial" w:hAnsi="Arial"/>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8">
    <w:name w:val="Table Grid 8"/>
    <w:basedOn w:val="TableNormal"/>
    <w:rsid w:val="002E1B2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HTMLPreformatted">
    <w:name w:val="HTML Preformatted"/>
    <w:basedOn w:val="Normal"/>
    <w:link w:val="HTMLPreformattedChar"/>
    <w:uiPriority w:val="99"/>
    <w:semiHidden/>
    <w:unhideWhenUsed/>
    <w:rsid w:val="002E1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2E1B29"/>
    <w:rPr>
      <w:rFonts w:ascii="Courier New" w:hAnsi="Courier New" w:cs="Courier New"/>
    </w:rPr>
  </w:style>
  <w:style w:type="paragraph" w:styleId="FootnoteText">
    <w:name w:val="footnote text"/>
    <w:basedOn w:val="Normal"/>
    <w:link w:val="FootnoteTextChar"/>
    <w:rsid w:val="00EF4EC3"/>
    <w:rPr>
      <w:rFonts w:ascii="Times New Roman" w:hAnsi="Times New Roman" w:cs="Times New Roman"/>
      <w:sz w:val="20"/>
      <w:szCs w:val="20"/>
    </w:rPr>
  </w:style>
  <w:style w:type="character" w:customStyle="1" w:styleId="FootnoteTextChar">
    <w:name w:val="Footnote Text Char"/>
    <w:basedOn w:val="DefaultParagraphFont"/>
    <w:link w:val="FootnoteText"/>
    <w:rsid w:val="00EF4EC3"/>
  </w:style>
  <w:style w:type="character" w:styleId="FootnoteReference">
    <w:name w:val="footnote reference"/>
    <w:rsid w:val="00EF4EC3"/>
    <w:rPr>
      <w:vertAlign w:val="superscript"/>
    </w:rPr>
  </w:style>
  <w:style w:type="paragraph" w:styleId="BodyText2">
    <w:name w:val="Body Text 2"/>
    <w:basedOn w:val="Normal"/>
    <w:link w:val="BodyText2Char"/>
    <w:uiPriority w:val="4"/>
    <w:qFormat/>
    <w:rsid w:val="00CF66BF"/>
    <w:pPr>
      <w:ind w:left="360"/>
      <w:contextualSpacing/>
    </w:pPr>
    <w:rPr>
      <w:rFonts w:asciiTheme="majorHAnsi" w:eastAsiaTheme="minorHAnsi" w:hAnsiTheme="majorHAnsi" w:cstheme="majorHAnsi"/>
    </w:rPr>
  </w:style>
  <w:style w:type="character" w:customStyle="1" w:styleId="BodyText2Char">
    <w:name w:val="Body Text 2 Char"/>
    <w:basedOn w:val="DefaultParagraphFont"/>
    <w:link w:val="BodyText2"/>
    <w:uiPriority w:val="4"/>
    <w:rsid w:val="00CF66BF"/>
    <w:rPr>
      <w:rFonts w:asciiTheme="majorHAnsi" w:eastAsiaTheme="minorHAnsi" w:hAnsiTheme="majorHAnsi" w:cstheme="majorHAnsi"/>
      <w:sz w:val="24"/>
      <w:szCs w:val="24"/>
    </w:rPr>
  </w:style>
  <w:style w:type="numbering" w:customStyle="1" w:styleId="DHSSStyle">
    <w:name w:val="DHSS Style"/>
    <w:uiPriority w:val="99"/>
    <w:rsid w:val="00CF66BF"/>
  </w:style>
  <w:style w:type="numbering" w:customStyle="1" w:styleId="DHSSStyle10">
    <w:name w:val="DHSS Style 1"/>
    <w:uiPriority w:val="99"/>
    <w:rsid w:val="00CF66BF"/>
  </w:style>
  <w:style w:type="paragraph" w:styleId="BodyTextFirstIndent">
    <w:name w:val="Body Text First Indent"/>
    <w:basedOn w:val="BodyText"/>
    <w:link w:val="BodyTextFirstIndentChar"/>
    <w:uiPriority w:val="99"/>
    <w:unhideWhenUsed/>
    <w:rsid w:val="00CF66BF"/>
    <w:pPr>
      <w:spacing w:after="0" w:line="480" w:lineRule="auto"/>
      <w:ind w:firstLine="360"/>
      <w:contextualSpacing/>
    </w:pPr>
    <w:rPr>
      <w:rFonts w:asciiTheme="majorHAnsi" w:eastAsiaTheme="minorHAnsi" w:hAnsiTheme="majorHAnsi" w:cstheme="majorHAnsi"/>
    </w:rPr>
  </w:style>
  <w:style w:type="character" w:customStyle="1" w:styleId="BodyTextFirstIndentChar">
    <w:name w:val="Body Text First Indent Char"/>
    <w:basedOn w:val="BodyTextChar"/>
    <w:link w:val="BodyTextFirstIndent"/>
    <w:uiPriority w:val="99"/>
    <w:rsid w:val="00CF66BF"/>
    <w:rPr>
      <w:rFonts w:asciiTheme="majorHAnsi" w:eastAsiaTheme="minorHAnsi" w:hAnsiTheme="majorHAnsi" w:cstheme="majorHAnsi"/>
      <w:sz w:val="24"/>
      <w:szCs w:val="24"/>
    </w:rPr>
  </w:style>
  <w:style w:type="paragraph" w:customStyle="1" w:styleId="Strike">
    <w:name w:val="Strike"/>
    <w:basedOn w:val="Normal"/>
    <w:uiPriority w:val="8"/>
    <w:qFormat/>
    <w:rsid w:val="00CF66BF"/>
    <w:rPr>
      <w:rFonts w:asciiTheme="majorHAnsi" w:eastAsiaTheme="minorHAnsi" w:hAnsiTheme="majorHAnsi" w:cstheme="majorHAnsi"/>
      <w:strike/>
      <w:color w:val="A6A6A6" w:themeColor="background1" w:themeShade="A6"/>
    </w:rPr>
  </w:style>
  <w:style w:type="character" w:styleId="Strong">
    <w:name w:val="Strong"/>
    <w:basedOn w:val="DefaultParagraphFont"/>
    <w:uiPriority w:val="22"/>
    <w:qFormat/>
    <w:rsid w:val="00CF66BF"/>
    <w:rPr>
      <w:b/>
      <w:bCs/>
    </w:rPr>
  </w:style>
  <w:style w:type="character" w:customStyle="1" w:styleId="BoldWhite">
    <w:name w:val="Bold White"/>
    <w:basedOn w:val="DefaultParagraphFont"/>
    <w:uiPriority w:val="1"/>
    <w:rsid w:val="00CF66BF"/>
    <w:rPr>
      <w:rFonts w:ascii="Times New Roman" w:hAnsi="Times New Roman"/>
      <w:b/>
      <w:color w:val="FFFFFF" w:themeColor="background1"/>
      <w:sz w:val="24"/>
    </w:rPr>
  </w:style>
  <w:style w:type="character" w:styleId="Mention">
    <w:name w:val="Mention"/>
    <w:basedOn w:val="DefaultParagraphFont"/>
    <w:uiPriority w:val="99"/>
    <w:unhideWhenUsed/>
    <w:rsid w:val="00CF66BF"/>
    <w:rPr>
      <w:color w:val="2B579A"/>
      <w:shd w:val="clear" w:color="auto" w:fill="E1DFDD"/>
    </w:rPr>
  </w:style>
  <w:style w:type="paragraph" w:styleId="List3">
    <w:name w:val="List 3"/>
    <w:basedOn w:val="Normal"/>
    <w:uiPriority w:val="99"/>
    <w:unhideWhenUsed/>
    <w:rsid w:val="00CF66BF"/>
    <w:pPr>
      <w:numPr>
        <w:numId w:val="47"/>
      </w:numPr>
      <w:spacing w:after="120"/>
      <w:contextualSpacing/>
      <w:jc w:val="both"/>
    </w:pPr>
    <w:rPr>
      <w:rFonts w:asciiTheme="majorHAnsi" w:eastAsiaTheme="minorHAnsi" w:hAnsiTheme="majorHAnsi" w:cstheme="majorHAnsi"/>
    </w:rPr>
  </w:style>
  <w:style w:type="paragraph" w:styleId="List">
    <w:name w:val="List"/>
    <w:basedOn w:val="Normal"/>
    <w:next w:val="List2"/>
    <w:uiPriority w:val="99"/>
    <w:semiHidden/>
    <w:unhideWhenUsed/>
    <w:rsid w:val="00CF66BF"/>
    <w:pPr>
      <w:spacing w:after="120"/>
      <w:ind w:left="360"/>
      <w:contextualSpacing/>
    </w:pPr>
    <w:rPr>
      <w:rFonts w:asciiTheme="majorHAnsi" w:eastAsiaTheme="minorHAnsi" w:hAnsiTheme="majorHAnsi" w:cstheme="majorHAnsi"/>
    </w:rPr>
  </w:style>
  <w:style w:type="paragraph" w:styleId="List2">
    <w:name w:val="List 2"/>
    <w:basedOn w:val="Normal"/>
    <w:uiPriority w:val="99"/>
    <w:unhideWhenUsed/>
    <w:rsid w:val="00CF66BF"/>
    <w:pPr>
      <w:tabs>
        <w:tab w:val="num" w:pos="360"/>
      </w:tabs>
      <w:spacing w:before="120" w:after="120"/>
      <w:ind w:left="1080" w:hanging="720"/>
      <w:jc w:val="both"/>
    </w:pPr>
    <w:rPr>
      <w:rFonts w:asciiTheme="majorHAnsi" w:eastAsiaTheme="minorHAnsi" w:hAnsiTheme="majorHAnsi" w:cstheme="majorHAnsi"/>
    </w:rPr>
  </w:style>
  <w:style w:type="paragraph" w:styleId="List4">
    <w:name w:val="List 4"/>
    <w:basedOn w:val="Normal"/>
    <w:uiPriority w:val="99"/>
    <w:unhideWhenUsed/>
    <w:rsid w:val="00CF66BF"/>
    <w:pPr>
      <w:spacing w:after="120"/>
      <w:ind w:left="1800" w:hanging="360"/>
      <w:contextualSpacing/>
    </w:pPr>
    <w:rPr>
      <w:rFonts w:asciiTheme="majorHAnsi" w:eastAsiaTheme="minorHAnsi" w:hAnsiTheme="majorHAnsi" w:cstheme="majorHAnsi"/>
    </w:rPr>
  </w:style>
  <w:style w:type="character" w:customStyle="1" w:styleId="StrongCAPS">
    <w:name w:val="StrongCAPS"/>
    <w:basedOn w:val="DefaultParagraphFont"/>
    <w:uiPriority w:val="1"/>
    <w:rsid w:val="00CF66BF"/>
    <w:rPr>
      <w:rFonts w:asciiTheme="majorHAnsi" w:hAnsiTheme="majorHAnsi"/>
      <w:b/>
      <w:caps/>
      <w:smallCaps w:val="0"/>
      <w:sz w:val="24"/>
    </w:rPr>
  </w:style>
  <w:style w:type="numbering" w:customStyle="1" w:styleId="NoList1">
    <w:name w:val="No List1"/>
    <w:next w:val="NoList"/>
    <w:uiPriority w:val="99"/>
    <w:semiHidden/>
    <w:unhideWhenUsed/>
    <w:rsid w:val="00CF66BF"/>
  </w:style>
  <w:style w:type="numbering" w:customStyle="1" w:styleId="DHSSStyle1">
    <w:name w:val="DHSS Style1"/>
    <w:uiPriority w:val="99"/>
    <w:rsid w:val="00CF66BF"/>
    <w:pPr>
      <w:numPr>
        <w:numId w:val="44"/>
      </w:numPr>
    </w:pPr>
  </w:style>
  <w:style w:type="numbering" w:customStyle="1" w:styleId="DHSSStyle11">
    <w:name w:val="DHSS Style 11"/>
    <w:uiPriority w:val="99"/>
    <w:rsid w:val="00CF66BF"/>
    <w:pPr>
      <w:numPr>
        <w:numId w:val="45"/>
      </w:numPr>
    </w:pPr>
  </w:style>
  <w:style w:type="paragraph" w:customStyle="1" w:styleId="BAAText2">
    <w:name w:val="BAA Text 2"/>
    <w:uiPriority w:val="6"/>
    <w:qFormat/>
    <w:rsid w:val="00CF66BF"/>
    <w:pPr>
      <w:autoSpaceDE w:val="0"/>
      <w:autoSpaceDN w:val="0"/>
      <w:adjustRightInd w:val="0"/>
      <w:spacing w:after="120"/>
      <w:ind w:left="1440" w:hanging="360"/>
      <w:contextualSpacing/>
      <w:jc w:val="both"/>
    </w:pPr>
    <w:rPr>
      <w:rFonts w:ascii="IAACON+TimesNewRoman" w:hAnsi="IAACON+TimesNewRoman" w:cs="IAACON+TimesNewRoman"/>
      <w:bCs/>
      <w:color w:val="000000"/>
      <w:sz w:val="24"/>
      <w:szCs w:val="24"/>
    </w:rPr>
  </w:style>
  <w:style w:type="paragraph" w:customStyle="1" w:styleId="BAAText3">
    <w:name w:val="BAA Text 3"/>
    <w:basedOn w:val="BAAText2"/>
    <w:uiPriority w:val="6"/>
    <w:qFormat/>
    <w:rsid w:val="00CF66BF"/>
    <w:pPr>
      <w:ind w:left="1800"/>
    </w:pPr>
  </w:style>
  <w:style w:type="paragraph" w:customStyle="1" w:styleId="BAAText1">
    <w:name w:val="BAA Text 1"/>
    <w:uiPriority w:val="6"/>
    <w:qFormat/>
    <w:rsid w:val="00CF66BF"/>
    <w:pPr>
      <w:autoSpaceDE w:val="0"/>
      <w:autoSpaceDN w:val="0"/>
      <w:adjustRightInd w:val="0"/>
      <w:ind w:left="1440" w:hanging="720"/>
      <w:contextualSpacing/>
      <w:jc w:val="both"/>
    </w:pPr>
    <w:rPr>
      <w:rFonts w:ascii="IAACON+TimesNewRoman" w:hAnsi="IAACON+TimesNewRoman" w:cs="IAACON+TimesNewRoman"/>
      <w:bCs/>
      <w:color w:val="000000"/>
      <w:sz w:val="24"/>
      <w:szCs w:val="24"/>
    </w:rPr>
  </w:style>
  <w:style w:type="character" w:customStyle="1" w:styleId="me-email-text">
    <w:name w:val="me-email-text"/>
    <w:basedOn w:val="DefaultParagraphFont"/>
    <w:rsid w:val="00D77B3C"/>
  </w:style>
  <w:style w:type="character" w:customStyle="1" w:styleId="me-email-text-secondary">
    <w:name w:val="me-email-text-secondary"/>
    <w:basedOn w:val="DefaultParagraphFont"/>
    <w:rsid w:val="00D77B3C"/>
  </w:style>
  <w:style w:type="character" w:customStyle="1" w:styleId="me-email-headline">
    <w:name w:val="me-email-headline"/>
    <w:basedOn w:val="DefaultParagraphFont"/>
    <w:rsid w:val="00D77B3C"/>
  </w:style>
  <w:style w:type="numbering" w:customStyle="1" w:styleId="CurrentList1">
    <w:name w:val="Current List1"/>
    <w:uiPriority w:val="99"/>
    <w:rsid w:val="00F72834"/>
    <w:pPr>
      <w:numPr>
        <w:numId w:val="6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96908">
      <w:bodyDiv w:val="1"/>
      <w:marLeft w:val="0"/>
      <w:marRight w:val="0"/>
      <w:marTop w:val="0"/>
      <w:marBottom w:val="0"/>
      <w:divBdr>
        <w:top w:val="none" w:sz="0" w:space="0" w:color="auto"/>
        <w:left w:val="none" w:sz="0" w:space="0" w:color="auto"/>
        <w:bottom w:val="none" w:sz="0" w:space="0" w:color="auto"/>
        <w:right w:val="none" w:sz="0" w:space="0" w:color="auto"/>
      </w:divBdr>
    </w:div>
    <w:div w:id="112210112">
      <w:bodyDiv w:val="1"/>
      <w:marLeft w:val="0"/>
      <w:marRight w:val="0"/>
      <w:marTop w:val="0"/>
      <w:marBottom w:val="0"/>
      <w:divBdr>
        <w:top w:val="none" w:sz="0" w:space="0" w:color="auto"/>
        <w:left w:val="none" w:sz="0" w:space="0" w:color="auto"/>
        <w:bottom w:val="none" w:sz="0" w:space="0" w:color="auto"/>
        <w:right w:val="none" w:sz="0" w:space="0" w:color="auto"/>
      </w:divBdr>
    </w:div>
    <w:div w:id="125398292">
      <w:bodyDiv w:val="1"/>
      <w:marLeft w:val="0"/>
      <w:marRight w:val="0"/>
      <w:marTop w:val="0"/>
      <w:marBottom w:val="0"/>
      <w:divBdr>
        <w:top w:val="none" w:sz="0" w:space="0" w:color="auto"/>
        <w:left w:val="none" w:sz="0" w:space="0" w:color="auto"/>
        <w:bottom w:val="none" w:sz="0" w:space="0" w:color="auto"/>
        <w:right w:val="none" w:sz="0" w:space="0" w:color="auto"/>
      </w:divBdr>
    </w:div>
    <w:div w:id="185951375">
      <w:bodyDiv w:val="1"/>
      <w:marLeft w:val="0"/>
      <w:marRight w:val="0"/>
      <w:marTop w:val="0"/>
      <w:marBottom w:val="0"/>
      <w:divBdr>
        <w:top w:val="none" w:sz="0" w:space="0" w:color="auto"/>
        <w:left w:val="none" w:sz="0" w:space="0" w:color="auto"/>
        <w:bottom w:val="none" w:sz="0" w:space="0" w:color="auto"/>
        <w:right w:val="none" w:sz="0" w:space="0" w:color="auto"/>
      </w:divBdr>
    </w:div>
    <w:div w:id="219945082">
      <w:bodyDiv w:val="1"/>
      <w:marLeft w:val="0"/>
      <w:marRight w:val="0"/>
      <w:marTop w:val="0"/>
      <w:marBottom w:val="0"/>
      <w:divBdr>
        <w:top w:val="none" w:sz="0" w:space="0" w:color="auto"/>
        <w:left w:val="none" w:sz="0" w:space="0" w:color="auto"/>
        <w:bottom w:val="none" w:sz="0" w:space="0" w:color="auto"/>
        <w:right w:val="none" w:sz="0" w:space="0" w:color="auto"/>
      </w:divBdr>
    </w:div>
    <w:div w:id="230047145">
      <w:bodyDiv w:val="1"/>
      <w:marLeft w:val="0"/>
      <w:marRight w:val="0"/>
      <w:marTop w:val="0"/>
      <w:marBottom w:val="0"/>
      <w:divBdr>
        <w:top w:val="none" w:sz="0" w:space="0" w:color="auto"/>
        <w:left w:val="none" w:sz="0" w:space="0" w:color="auto"/>
        <w:bottom w:val="none" w:sz="0" w:space="0" w:color="auto"/>
        <w:right w:val="none" w:sz="0" w:space="0" w:color="auto"/>
      </w:divBdr>
    </w:div>
    <w:div w:id="298263717">
      <w:bodyDiv w:val="1"/>
      <w:marLeft w:val="0"/>
      <w:marRight w:val="0"/>
      <w:marTop w:val="0"/>
      <w:marBottom w:val="0"/>
      <w:divBdr>
        <w:top w:val="none" w:sz="0" w:space="0" w:color="auto"/>
        <w:left w:val="none" w:sz="0" w:space="0" w:color="auto"/>
        <w:bottom w:val="none" w:sz="0" w:space="0" w:color="auto"/>
        <w:right w:val="none" w:sz="0" w:space="0" w:color="auto"/>
      </w:divBdr>
    </w:div>
    <w:div w:id="498231903">
      <w:bodyDiv w:val="1"/>
      <w:marLeft w:val="0"/>
      <w:marRight w:val="0"/>
      <w:marTop w:val="0"/>
      <w:marBottom w:val="0"/>
      <w:divBdr>
        <w:top w:val="none" w:sz="0" w:space="0" w:color="auto"/>
        <w:left w:val="none" w:sz="0" w:space="0" w:color="auto"/>
        <w:bottom w:val="none" w:sz="0" w:space="0" w:color="auto"/>
        <w:right w:val="none" w:sz="0" w:space="0" w:color="auto"/>
      </w:divBdr>
    </w:div>
    <w:div w:id="500436841">
      <w:bodyDiv w:val="1"/>
      <w:marLeft w:val="0"/>
      <w:marRight w:val="0"/>
      <w:marTop w:val="0"/>
      <w:marBottom w:val="0"/>
      <w:divBdr>
        <w:top w:val="none" w:sz="0" w:space="0" w:color="auto"/>
        <w:left w:val="none" w:sz="0" w:space="0" w:color="auto"/>
        <w:bottom w:val="none" w:sz="0" w:space="0" w:color="auto"/>
        <w:right w:val="none" w:sz="0" w:space="0" w:color="auto"/>
      </w:divBdr>
    </w:div>
    <w:div w:id="545488494">
      <w:bodyDiv w:val="1"/>
      <w:marLeft w:val="0"/>
      <w:marRight w:val="0"/>
      <w:marTop w:val="0"/>
      <w:marBottom w:val="0"/>
      <w:divBdr>
        <w:top w:val="none" w:sz="0" w:space="0" w:color="auto"/>
        <w:left w:val="none" w:sz="0" w:space="0" w:color="auto"/>
        <w:bottom w:val="none" w:sz="0" w:space="0" w:color="auto"/>
        <w:right w:val="none" w:sz="0" w:space="0" w:color="auto"/>
      </w:divBdr>
    </w:div>
    <w:div w:id="681976346">
      <w:bodyDiv w:val="1"/>
      <w:marLeft w:val="0"/>
      <w:marRight w:val="0"/>
      <w:marTop w:val="0"/>
      <w:marBottom w:val="0"/>
      <w:divBdr>
        <w:top w:val="none" w:sz="0" w:space="0" w:color="auto"/>
        <w:left w:val="none" w:sz="0" w:space="0" w:color="auto"/>
        <w:bottom w:val="none" w:sz="0" w:space="0" w:color="auto"/>
        <w:right w:val="none" w:sz="0" w:space="0" w:color="auto"/>
      </w:divBdr>
    </w:div>
    <w:div w:id="848569512">
      <w:bodyDiv w:val="1"/>
      <w:marLeft w:val="0"/>
      <w:marRight w:val="0"/>
      <w:marTop w:val="0"/>
      <w:marBottom w:val="0"/>
      <w:divBdr>
        <w:top w:val="none" w:sz="0" w:space="0" w:color="auto"/>
        <w:left w:val="none" w:sz="0" w:space="0" w:color="auto"/>
        <w:bottom w:val="none" w:sz="0" w:space="0" w:color="auto"/>
        <w:right w:val="none" w:sz="0" w:space="0" w:color="auto"/>
      </w:divBdr>
    </w:div>
    <w:div w:id="866870212">
      <w:bodyDiv w:val="1"/>
      <w:marLeft w:val="0"/>
      <w:marRight w:val="0"/>
      <w:marTop w:val="0"/>
      <w:marBottom w:val="0"/>
      <w:divBdr>
        <w:top w:val="none" w:sz="0" w:space="0" w:color="auto"/>
        <w:left w:val="none" w:sz="0" w:space="0" w:color="auto"/>
        <w:bottom w:val="none" w:sz="0" w:space="0" w:color="auto"/>
        <w:right w:val="none" w:sz="0" w:space="0" w:color="auto"/>
      </w:divBdr>
    </w:div>
    <w:div w:id="1042821701">
      <w:bodyDiv w:val="1"/>
      <w:marLeft w:val="0"/>
      <w:marRight w:val="0"/>
      <w:marTop w:val="0"/>
      <w:marBottom w:val="0"/>
      <w:divBdr>
        <w:top w:val="none" w:sz="0" w:space="0" w:color="auto"/>
        <w:left w:val="none" w:sz="0" w:space="0" w:color="auto"/>
        <w:bottom w:val="none" w:sz="0" w:space="0" w:color="auto"/>
        <w:right w:val="none" w:sz="0" w:space="0" w:color="auto"/>
      </w:divBdr>
      <w:divsChild>
        <w:div w:id="1245915547">
          <w:marLeft w:val="0"/>
          <w:marRight w:val="0"/>
          <w:marTop w:val="0"/>
          <w:marBottom w:val="0"/>
          <w:divBdr>
            <w:top w:val="none" w:sz="0" w:space="0" w:color="auto"/>
            <w:left w:val="none" w:sz="0" w:space="0" w:color="auto"/>
            <w:bottom w:val="none" w:sz="0" w:space="0" w:color="auto"/>
            <w:right w:val="none" w:sz="0" w:space="0" w:color="auto"/>
          </w:divBdr>
        </w:div>
        <w:div w:id="868880217">
          <w:marLeft w:val="0"/>
          <w:marRight w:val="0"/>
          <w:marTop w:val="0"/>
          <w:marBottom w:val="0"/>
          <w:divBdr>
            <w:top w:val="none" w:sz="0" w:space="0" w:color="auto"/>
            <w:left w:val="none" w:sz="0" w:space="0" w:color="auto"/>
            <w:bottom w:val="none" w:sz="0" w:space="0" w:color="auto"/>
            <w:right w:val="none" w:sz="0" w:space="0" w:color="auto"/>
          </w:divBdr>
        </w:div>
        <w:div w:id="1163661037">
          <w:marLeft w:val="0"/>
          <w:marRight w:val="0"/>
          <w:marTop w:val="0"/>
          <w:marBottom w:val="0"/>
          <w:divBdr>
            <w:top w:val="none" w:sz="0" w:space="0" w:color="auto"/>
            <w:left w:val="none" w:sz="0" w:space="0" w:color="auto"/>
            <w:bottom w:val="none" w:sz="0" w:space="0" w:color="auto"/>
            <w:right w:val="none" w:sz="0" w:space="0" w:color="auto"/>
          </w:divBdr>
        </w:div>
        <w:div w:id="455683702">
          <w:marLeft w:val="0"/>
          <w:marRight w:val="0"/>
          <w:marTop w:val="0"/>
          <w:marBottom w:val="0"/>
          <w:divBdr>
            <w:top w:val="none" w:sz="0" w:space="0" w:color="auto"/>
            <w:left w:val="none" w:sz="0" w:space="0" w:color="auto"/>
            <w:bottom w:val="none" w:sz="0" w:space="0" w:color="auto"/>
            <w:right w:val="none" w:sz="0" w:space="0" w:color="auto"/>
          </w:divBdr>
        </w:div>
        <w:div w:id="2140761028">
          <w:marLeft w:val="0"/>
          <w:marRight w:val="0"/>
          <w:marTop w:val="0"/>
          <w:marBottom w:val="0"/>
          <w:divBdr>
            <w:top w:val="none" w:sz="0" w:space="0" w:color="auto"/>
            <w:left w:val="none" w:sz="0" w:space="0" w:color="auto"/>
            <w:bottom w:val="none" w:sz="0" w:space="0" w:color="auto"/>
            <w:right w:val="none" w:sz="0" w:space="0" w:color="auto"/>
          </w:divBdr>
        </w:div>
        <w:div w:id="215356642">
          <w:marLeft w:val="0"/>
          <w:marRight w:val="0"/>
          <w:marTop w:val="0"/>
          <w:marBottom w:val="0"/>
          <w:divBdr>
            <w:top w:val="none" w:sz="0" w:space="0" w:color="auto"/>
            <w:left w:val="none" w:sz="0" w:space="0" w:color="auto"/>
            <w:bottom w:val="none" w:sz="0" w:space="0" w:color="auto"/>
            <w:right w:val="none" w:sz="0" w:space="0" w:color="auto"/>
          </w:divBdr>
          <w:divsChild>
            <w:div w:id="1061753858">
              <w:marLeft w:val="0"/>
              <w:marRight w:val="0"/>
              <w:marTop w:val="0"/>
              <w:marBottom w:val="0"/>
              <w:divBdr>
                <w:top w:val="none" w:sz="0" w:space="0" w:color="auto"/>
                <w:left w:val="none" w:sz="0" w:space="0" w:color="auto"/>
                <w:bottom w:val="none" w:sz="0" w:space="0" w:color="auto"/>
                <w:right w:val="none" w:sz="0" w:space="0" w:color="auto"/>
              </w:divBdr>
            </w:div>
            <w:div w:id="528303032">
              <w:marLeft w:val="0"/>
              <w:marRight w:val="0"/>
              <w:marTop w:val="0"/>
              <w:marBottom w:val="0"/>
              <w:divBdr>
                <w:top w:val="none" w:sz="0" w:space="0" w:color="auto"/>
                <w:left w:val="none" w:sz="0" w:space="0" w:color="auto"/>
                <w:bottom w:val="none" w:sz="0" w:space="0" w:color="auto"/>
                <w:right w:val="none" w:sz="0" w:space="0" w:color="auto"/>
              </w:divBdr>
            </w:div>
            <w:div w:id="2031947021">
              <w:marLeft w:val="0"/>
              <w:marRight w:val="0"/>
              <w:marTop w:val="0"/>
              <w:marBottom w:val="0"/>
              <w:divBdr>
                <w:top w:val="none" w:sz="0" w:space="0" w:color="auto"/>
                <w:left w:val="none" w:sz="0" w:space="0" w:color="auto"/>
                <w:bottom w:val="none" w:sz="0" w:space="0" w:color="auto"/>
                <w:right w:val="none" w:sz="0" w:space="0" w:color="auto"/>
              </w:divBdr>
            </w:div>
            <w:div w:id="2115056508">
              <w:marLeft w:val="0"/>
              <w:marRight w:val="0"/>
              <w:marTop w:val="0"/>
              <w:marBottom w:val="0"/>
              <w:divBdr>
                <w:top w:val="none" w:sz="0" w:space="0" w:color="auto"/>
                <w:left w:val="none" w:sz="0" w:space="0" w:color="auto"/>
                <w:bottom w:val="none" w:sz="0" w:space="0" w:color="auto"/>
                <w:right w:val="none" w:sz="0" w:space="0" w:color="auto"/>
              </w:divBdr>
            </w:div>
            <w:div w:id="86737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93343">
      <w:bodyDiv w:val="1"/>
      <w:marLeft w:val="0"/>
      <w:marRight w:val="0"/>
      <w:marTop w:val="0"/>
      <w:marBottom w:val="0"/>
      <w:divBdr>
        <w:top w:val="none" w:sz="0" w:space="0" w:color="auto"/>
        <w:left w:val="none" w:sz="0" w:space="0" w:color="auto"/>
        <w:bottom w:val="none" w:sz="0" w:space="0" w:color="auto"/>
        <w:right w:val="none" w:sz="0" w:space="0" w:color="auto"/>
      </w:divBdr>
    </w:div>
    <w:div w:id="1222207003">
      <w:bodyDiv w:val="1"/>
      <w:marLeft w:val="0"/>
      <w:marRight w:val="0"/>
      <w:marTop w:val="0"/>
      <w:marBottom w:val="0"/>
      <w:divBdr>
        <w:top w:val="none" w:sz="0" w:space="0" w:color="auto"/>
        <w:left w:val="none" w:sz="0" w:space="0" w:color="auto"/>
        <w:bottom w:val="none" w:sz="0" w:space="0" w:color="auto"/>
        <w:right w:val="none" w:sz="0" w:space="0" w:color="auto"/>
      </w:divBdr>
    </w:div>
    <w:div w:id="1324115700">
      <w:bodyDiv w:val="1"/>
      <w:marLeft w:val="0"/>
      <w:marRight w:val="0"/>
      <w:marTop w:val="0"/>
      <w:marBottom w:val="0"/>
      <w:divBdr>
        <w:top w:val="none" w:sz="0" w:space="0" w:color="auto"/>
        <w:left w:val="none" w:sz="0" w:space="0" w:color="auto"/>
        <w:bottom w:val="none" w:sz="0" w:space="0" w:color="auto"/>
        <w:right w:val="none" w:sz="0" w:space="0" w:color="auto"/>
      </w:divBdr>
    </w:div>
    <w:div w:id="1388188133">
      <w:bodyDiv w:val="1"/>
      <w:marLeft w:val="0"/>
      <w:marRight w:val="0"/>
      <w:marTop w:val="0"/>
      <w:marBottom w:val="0"/>
      <w:divBdr>
        <w:top w:val="none" w:sz="0" w:space="0" w:color="auto"/>
        <w:left w:val="none" w:sz="0" w:space="0" w:color="auto"/>
        <w:bottom w:val="none" w:sz="0" w:space="0" w:color="auto"/>
        <w:right w:val="none" w:sz="0" w:space="0" w:color="auto"/>
      </w:divBdr>
    </w:div>
    <w:div w:id="1395275205">
      <w:bodyDiv w:val="1"/>
      <w:marLeft w:val="0"/>
      <w:marRight w:val="0"/>
      <w:marTop w:val="0"/>
      <w:marBottom w:val="0"/>
      <w:divBdr>
        <w:top w:val="none" w:sz="0" w:space="0" w:color="auto"/>
        <w:left w:val="none" w:sz="0" w:space="0" w:color="auto"/>
        <w:bottom w:val="none" w:sz="0" w:space="0" w:color="auto"/>
        <w:right w:val="none" w:sz="0" w:space="0" w:color="auto"/>
      </w:divBdr>
    </w:div>
    <w:div w:id="1611620442">
      <w:bodyDiv w:val="1"/>
      <w:marLeft w:val="0"/>
      <w:marRight w:val="0"/>
      <w:marTop w:val="0"/>
      <w:marBottom w:val="0"/>
      <w:divBdr>
        <w:top w:val="none" w:sz="0" w:space="0" w:color="auto"/>
        <w:left w:val="none" w:sz="0" w:space="0" w:color="auto"/>
        <w:bottom w:val="none" w:sz="0" w:space="0" w:color="auto"/>
        <w:right w:val="none" w:sz="0" w:space="0" w:color="auto"/>
      </w:divBdr>
    </w:div>
    <w:div w:id="1645163075">
      <w:bodyDiv w:val="1"/>
      <w:marLeft w:val="0"/>
      <w:marRight w:val="0"/>
      <w:marTop w:val="0"/>
      <w:marBottom w:val="0"/>
      <w:divBdr>
        <w:top w:val="none" w:sz="0" w:space="0" w:color="auto"/>
        <w:left w:val="none" w:sz="0" w:space="0" w:color="auto"/>
        <w:bottom w:val="none" w:sz="0" w:space="0" w:color="auto"/>
        <w:right w:val="none" w:sz="0" w:space="0" w:color="auto"/>
      </w:divBdr>
    </w:div>
    <w:div w:id="1992637314">
      <w:bodyDiv w:val="1"/>
      <w:marLeft w:val="0"/>
      <w:marRight w:val="0"/>
      <w:marTop w:val="0"/>
      <w:marBottom w:val="0"/>
      <w:divBdr>
        <w:top w:val="none" w:sz="0" w:space="0" w:color="auto"/>
        <w:left w:val="none" w:sz="0" w:space="0" w:color="auto"/>
        <w:bottom w:val="none" w:sz="0" w:space="0" w:color="auto"/>
        <w:right w:val="none" w:sz="0" w:space="0" w:color="auto"/>
      </w:divBdr>
    </w:div>
    <w:div w:id="210614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dhss.bonfirehub.com" TargetMode="External"/><Relationship Id="rId21" Type="http://schemas.openxmlformats.org/officeDocument/2006/relationships/hyperlink" Target="http://www.bids.delaware.gov/" TargetMode="External"/><Relationship Id="rId42" Type="http://schemas.openxmlformats.org/officeDocument/2006/relationships/hyperlink" Target="http://delcode.delaware.gov/title29/c069/sc06/index.shtml" TargetMode="External"/><Relationship Id="rId47" Type="http://schemas.openxmlformats.org/officeDocument/2006/relationships/hyperlink" Target="http://delcode.delaware.gov/title19/c007/sc02/index.shtml" TargetMode="External"/><Relationship Id="rId63" Type="http://schemas.openxmlformats.org/officeDocument/2006/relationships/header" Target="header5.xml"/><Relationship Id="rId68" Type="http://schemas.openxmlformats.org/officeDocument/2006/relationships/hyperlink" Target="mailto:osd@delaware.gov" TargetMode="External"/><Relationship Id="rId84" Type="http://schemas.openxmlformats.org/officeDocument/2006/relationships/hyperlink" Target="https://delcode.delaware.gov/title21/c021/sc01/index.html" TargetMode="External"/><Relationship Id="rId16" Type="http://schemas.openxmlformats.org/officeDocument/2006/relationships/footer" Target="footer2.xml"/><Relationship Id="rId11" Type="http://schemas.openxmlformats.org/officeDocument/2006/relationships/footnotes" Target="footnotes.xml"/><Relationship Id="rId32" Type="http://schemas.openxmlformats.org/officeDocument/2006/relationships/hyperlink" Target="http://governor.delaware.gov/orders/exec_order_31.shtml" TargetMode="External"/><Relationship Id="rId37" Type="http://schemas.openxmlformats.org/officeDocument/2006/relationships/hyperlink" Target="http://delcode.delaware.gov/title29/c069/sc06/index.shtml" TargetMode="External"/><Relationship Id="rId53" Type="http://schemas.openxmlformats.org/officeDocument/2006/relationships/hyperlink" Target="http://regulations.delaware.gov/register/september2015/final/19%20DE%20Reg%20207%2009-01-15.htm" TargetMode="External"/><Relationship Id="rId58" Type="http://schemas.openxmlformats.org/officeDocument/2006/relationships/header" Target="header3.xml"/><Relationship Id="rId74" Type="http://schemas.openxmlformats.org/officeDocument/2006/relationships/hyperlink" Target="https://business.delaware.gov/directory-of-certified-businesses/" TargetMode="External"/><Relationship Id="rId79" Type="http://schemas.openxmlformats.org/officeDocument/2006/relationships/hyperlink" Target="https://dti.delaware.gov/technology-services/standards-and-policies/" TargetMode="External"/><Relationship Id="rId5" Type="http://schemas.openxmlformats.org/officeDocument/2006/relationships/customXml" Target="../customXml/item5.xml"/><Relationship Id="rId19" Type="http://schemas.openxmlformats.org/officeDocument/2006/relationships/hyperlink" Target="http://delcode.delaware.gov/title29/c069/sc06/index.shtml" TargetMode="External"/><Relationship Id="rId14" Type="http://schemas.openxmlformats.org/officeDocument/2006/relationships/header" Target="header1.xml"/><Relationship Id="rId22" Type="http://schemas.openxmlformats.org/officeDocument/2006/relationships/hyperlink" Target="https://nche.ed.gov/wp-content/uploads/2020/05/NCHE-Eligibility-Flowchart.pdf" TargetMode="External"/><Relationship Id="rId27" Type="http://schemas.openxmlformats.org/officeDocument/2006/relationships/hyperlink" Target="https://dhss.bonfirehub.com" TargetMode="External"/><Relationship Id="rId30" Type="http://schemas.openxmlformats.org/officeDocument/2006/relationships/hyperlink" Target="https://dhss.bonfirehub.com" TargetMode="External"/><Relationship Id="rId35" Type="http://schemas.openxmlformats.org/officeDocument/2006/relationships/hyperlink" Target="http://www.bids.delaware.gov/" TargetMode="External"/><Relationship Id="rId43" Type="http://schemas.openxmlformats.org/officeDocument/2006/relationships/hyperlink" Target="http://delcode.delaware.gov/title29/c069/sc01/index.shtml" TargetMode="External"/><Relationship Id="rId48" Type="http://schemas.openxmlformats.org/officeDocument/2006/relationships/hyperlink" Target="http://delcode.delaware.gov/title29/c069/sc01/index.shtml" TargetMode="External"/><Relationship Id="rId56" Type="http://schemas.openxmlformats.org/officeDocument/2006/relationships/hyperlink" Target="mailto:Michael.mccants@delaware.gov" TargetMode="External"/><Relationship Id="rId64" Type="http://schemas.openxmlformats.org/officeDocument/2006/relationships/footer" Target="footer7.xml"/><Relationship Id="rId69" Type="http://schemas.openxmlformats.org/officeDocument/2006/relationships/hyperlink" Target="https://business.delaware.gov/osd/" TargetMode="External"/><Relationship Id="rId77" Type="http://schemas.openxmlformats.org/officeDocument/2006/relationships/hyperlink" Target="https://dhss.bonfirehub.com/" TargetMode="External"/><Relationship Id="rId8" Type="http://schemas.openxmlformats.org/officeDocument/2006/relationships/styles" Target="styles.xml"/><Relationship Id="rId51" Type="http://schemas.openxmlformats.org/officeDocument/2006/relationships/hyperlink" Target="http://delcode.delaware.gov/title29/c069/sc01/index.shtml" TargetMode="External"/><Relationship Id="rId72" Type="http://schemas.openxmlformats.org/officeDocument/2006/relationships/hyperlink" Target="mailto:OSD@Delaware.gov" TargetMode="External"/><Relationship Id="rId80" Type="http://schemas.openxmlformats.org/officeDocument/2006/relationships/hyperlink" Target="https://delcode.delaware.gov/title29/c100/index.html" TargetMode="External"/><Relationship Id="rId85" Type="http://schemas.openxmlformats.org/officeDocument/2006/relationships/header" Target="header6.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yperlink" Target="https://dhss.bonfirehub.com" TargetMode="External"/><Relationship Id="rId33" Type="http://schemas.openxmlformats.org/officeDocument/2006/relationships/hyperlink" Target="http://delcode.delaware.gov/title29/c100/index.shtml" TargetMode="External"/><Relationship Id="rId38" Type="http://schemas.openxmlformats.org/officeDocument/2006/relationships/hyperlink" Target="http://www.bids.delaware.gov" TargetMode="External"/><Relationship Id="rId46" Type="http://schemas.openxmlformats.org/officeDocument/2006/relationships/hyperlink" Target="mailto:su.webb@delaware.gov" TargetMode="External"/><Relationship Id="rId59" Type="http://schemas.openxmlformats.org/officeDocument/2006/relationships/footer" Target="footer4.xml"/><Relationship Id="rId67" Type="http://schemas.openxmlformats.org/officeDocument/2006/relationships/hyperlink" Target="mailto:Sequoia.D.Rent@delaware.gov" TargetMode="External"/><Relationship Id="rId20" Type="http://schemas.openxmlformats.org/officeDocument/2006/relationships/hyperlink" Target="https://dhss.bonfirehub.com" TargetMode="External"/><Relationship Id="rId41" Type="http://schemas.openxmlformats.org/officeDocument/2006/relationships/hyperlink" Target="http://delcode.delaware.gov/title29/c069/sc06/index.shtml" TargetMode="External"/><Relationship Id="rId54" Type="http://schemas.openxmlformats.org/officeDocument/2006/relationships/hyperlink" Target="https://w9.accounting.delaware.gov/W9form.aspx" TargetMode="External"/><Relationship Id="rId62" Type="http://schemas.openxmlformats.org/officeDocument/2006/relationships/footer" Target="footer6.xml"/><Relationship Id="rId70" Type="http://schemas.openxmlformats.org/officeDocument/2006/relationships/image" Target="media/image4.png"/><Relationship Id="rId75" Type="http://schemas.openxmlformats.org/officeDocument/2006/relationships/hyperlink" Target="mailto:OSD@Delaware.gov" TargetMode="External"/><Relationship Id="rId83" Type="http://schemas.openxmlformats.org/officeDocument/2006/relationships/hyperlink" Target="https://delcode.delaware.gov/title29/c005/sc01/index.html"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footer" Target="footer1.xml"/><Relationship Id="rId23" Type="http://schemas.openxmlformats.org/officeDocument/2006/relationships/hyperlink" Target="http://delcode.delaware.gov/title29/c069/sc06/index.shtml" TargetMode="External"/><Relationship Id="rId28" Type="http://schemas.openxmlformats.org/officeDocument/2006/relationships/hyperlink" Target="mailto:su.webb@delaware.gov" TargetMode="External"/><Relationship Id="rId36" Type="http://schemas.openxmlformats.org/officeDocument/2006/relationships/hyperlink" Target="https://dhss.bonfirehub.com" TargetMode="External"/><Relationship Id="rId49" Type="http://schemas.openxmlformats.org/officeDocument/2006/relationships/hyperlink" Target="http://delcode.delaware.gov/title19/c007/sc02/index.shtml" TargetMode="External"/><Relationship Id="rId57" Type="http://schemas.openxmlformats.org/officeDocument/2006/relationships/hyperlink" Target="https://governor.delaware.gov/executive-orders/eo49/" TargetMode="External"/><Relationship Id="rId10" Type="http://schemas.openxmlformats.org/officeDocument/2006/relationships/webSettings" Target="webSettings.xml"/><Relationship Id="rId31" Type="http://schemas.openxmlformats.org/officeDocument/2006/relationships/hyperlink" Target="https://bonfirehub.zendesk.com/hc" TargetMode="External"/><Relationship Id="rId44" Type="http://schemas.openxmlformats.org/officeDocument/2006/relationships/hyperlink" Target="https://dhr.delaware.gov/policies/documents/covid19-vaccination-and-test-policy.pdf" TargetMode="External"/><Relationship Id="rId52" Type="http://schemas.openxmlformats.org/officeDocument/2006/relationships/hyperlink" Target="http://delcode.delaware.gov/title29/c069/sc04/index.shtml" TargetMode="External"/><Relationship Id="rId60" Type="http://schemas.openxmlformats.org/officeDocument/2006/relationships/header" Target="header4.xml"/><Relationship Id="rId65" Type="http://schemas.openxmlformats.org/officeDocument/2006/relationships/image" Target="media/image3.png"/><Relationship Id="rId73" Type="http://schemas.openxmlformats.org/officeDocument/2006/relationships/hyperlink" Target="mailto:OSD@Delaware.gov" TargetMode="External"/><Relationship Id="rId78" Type="http://schemas.openxmlformats.org/officeDocument/2006/relationships/hyperlink" Target="https://www.irs.gov/publications/p510" TargetMode="External"/><Relationship Id="rId81" Type="http://schemas.openxmlformats.org/officeDocument/2006/relationships/hyperlink" Target="https://delcode.delaware.gov/title30/c021/index.html" TargetMode="External"/><Relationship Id="rId86"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footer" Target="footer3.xml"/><Relationship Id="rId39" Type="http://schemas.openxmlformats.org/officeDocument/2006/relationships/hyperlink" Target="https://dhss.bonfirehub.com" TargetMode="External"/><Relationship Id="rId34" Type="http://schemas.openxmlformats.org/officeDocument/2006/relationships/hyperlink" Target="https://dhss.bonfirehub.com" TargetMode="External"/><Relationship Id="rId50" Type="http://schemas.openxmlformats.org/officeDocument/2006/relationships/hyperlink" Target="https://sexoffender.dsp.delaware.gov/" TargetMode="External"/><Relationship Id="rId55" Type="http://schemas.openxmlformats.org/officeDocument/2006/relationships/hyperlink" Target="https://esupplier.erp.delaware.gov" TargetMode="External"/><Relationship Id="rId76" Type="http://schemas.openxmlformats.org/officeDocument/2006/relationships/hyperlink" Target="https://business.delaware.gov/osd/" TargetMode="External"/><Relationship Id="rId7" Type="http://schemas.openxmlformats.org/officeDocument/2006/relationships/numbering" Target="numbering.xml"/><Relationship Id="rId71" Type="http://schemas.openxmlformats.org/officeDocument/2006/relationships/hyperlink" Target="https://business.delaware.gov/osd/" TargetMode="External"/><Relationship Id="rId2" Type="http://schemas.openxmlformats.org/officeDocument/2006/relationships/customXml" Target="../customXml/item2.xml"/><Relationship Id="rId29" Type="http://schemas.openxmlformats.org/officeDocument/2006/relationships/hyperlink" Target="https://dhss.bonfirehub.com/" TargetMode="External"/><Relationship Id="rId24" Type="http://schemas.openxmlformats.org/officeDocument/2006/relationships/hyperlink" Target="http://www.bids.delaware.gov" TargetMode="External"/><Relationship Id="rId40" Type="http://schemas.openxmlformats.org/officeDocument/2006/relationships/hyperlink" Target="http://delcode.delaware.gov/title29/c069/sc06/index.shtml" TargetMode="External"/><Relationship Id="rId45" Type="http://schemas.openxmlformats.org/officeDocument/2006/relationships/hyperlink" Target="http://delcode.delaware.gov/title30/c025/index.shtml" TargetMode="External"/><Relationship Id="rId66" Type="http://schemas.openxmlformats.org/officeDocument/2006/relationships/hyperlink" Target="mailto:Christopher.Masten@delaware.gov" TargetMode="External"/><Relationship Id="rId87" Type="http://schemas.openxmlformats.org/officeDocument/2006/relationships/glossaryDocument" Target="glossary/document.xml"/><Relationship Id="rId61" Type="http://schemas.openxmlformats.org/officeDocument/2006/relationships/footer" Target="footer5.xml"/><Relationship Id="rId82" Type="http://schemas.openxmlformats.org/officeDocument/2006/relationships/hyperlink" Target="https://delcode.delaware.gov/title29/c005/sc01/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2FC1E1FEFA4F4595658789F758243C"/>
        <w:category>
          <w:name w:val="General"/>
          <w:gallery w:val="placeholder"/>
        </w:category>
        <w:types>
          <w:type w:val="bbPlcHdr"/>
        </w:types>
        <w:behaviors>
          <w:behavior w:val="content"/>
        </w:behaviors>
        <w:guid w:val="{986BB423-9B3D-4C8F-868D-D3FD4F88C683}"/>
      </w:docPartPr>
      <w:docPartBody>
        <w:p w:rsidR="00B5124E" w:rsidRDefault="00B5124E" w:rsidP="00B5124E">
          <w:pPr>
            <w:pStyle w:val="692FC1E1FEFA4F4595658789F758243C"/>
          </w:pPr>
          <w:r>
            <w:rPr>
              <w:rStyle w:val="PlaceholderText"/>
            </w:rPr>
            <w:t>xx-xxx</w:t>
          </w:r>
        </w:p>
      </w:docPartBody>
    </w:docPart>
    <w:docPart>
      <w:docPartPr>
        <w:name w:val="EEA4413F577B488BBCC00B1FD242B687"/>
        <w:category>
          <w:name w:val="General"/>
          <w:gallery w:val="placeholder"/>
        </w:category>
        <w:types>
          <w:type w:val="bbPlcHdr"/>
        </w:types>
        <w:behaviors>
          <w:behavior w:val="content"/>
        </w:behaviors>
        <w:guid w:val="{B18ADD99-3D81-483C-B574-67FC5784A0F1}"/>
      </w:docPartPr>
      <w:docPartBody>
        <w:p w:rsidR="00B5124E" w:rsidRDefault="00B5124E" w:rsidP="00B5124E">
          <w:pPr>
            <w:pStyle w:val="EEA4413F577B488BBCC00B1FD242B687"/>
          </w:pPr>
          <w:r>
            <w:rPr>
              <w:rStyle w:val="PlaceholderText"/>
            </w:rPr>
            <w:t>services title</w:t>
          </w:r>
        </w:p>
      </w:docPartBody>
    </w:docPart>
    <w:docPart>
      <w:docPartPr>
        <w:name w:val="16A53F9DBD5949BF9E7ADBE49EEAAE5E"/>
        <w:category>
          <w:name w:val="General"/>
          <w:gallery w:val="placeholder"/>
        </w:category>
        <w:types>
          <w:type w:val="bbPlcHdr"/>
        </w:types>
        <w:behaviors>
          <w:behavior w:val="content"/>
        </w:behaviors>
        <w:guid w:val="{4F70D778-8972-4BEB-82F2-2549A3338006}"/>
      </w:docPartPr>
      <w:docPartBody>
        <w:p w:rsidR="00B5124E" w:rsidRDefault="00B5124E" w:rsidP="00B5124E">
          <w:pPr>
            <w:pStyle w:val="16A53F9DBD5949BF9E7ADBE49EEAAE5E"/>
          </w:pPr>
          <w:r>
            <w:rPr>
              <w:rStyle w:val="PlaceholderText"/>
            </w:rPr>
            <w:t>internal contract number</w:t>
          </w:r>
        </w:p>
      </w:docPartBody>
    </w:docPart>
    <w:docPart>
      <w:docPartPr>
        <w:name w:val="A06BC88F32404DE48D0D6A20D828685D"/>
        <w:category>
          <w:name w:val="General"/>
          <w:gallery w:val="placeholder"/>
        </w:category>
        <w:types>
          <w:type w:val="bbPlcHdr"/>
        </w:types>
        <w:behaviors>
          <w:behavior w:val="content"/>
        </w:behaviors>
        <w:guid w:val="{811CBAF0-2C51-455B-A58E-C5C7A6988A1C}"/>
      </w:docPartPr>
      <w:docPartBody>
        <w:p w:rsidR="00B5124E" w:rsidRDefault="00B5124E" w:rsidP="00B5124E">
          <w:pPr>
            <w:pStyle w:val="A06BC88F32404DE48D0D6A20D828685D"/>
          </w:pPr>
          <w:r>
            <w:rPr>
              <w:rStyle w:val="PlaceholderText"/>
            </w:rPr>
            <w:t>start date</w:t>
          </w:r>
        </w:p>
      </w:docPartBody>
    </w:docPart>
    <w:docPart>
      <w:docPartPr>
        <w:name w:val="6FE713EB56FE47D3AA94E8B0F7089322"/>
        <w:category>
          <w:name w:val="General"/>
          <w:gallery w:val="placeholder"/>
        </w:category>
        <w:types>
          <w:type w:val="bbPlcHdr"/>
        </w:types>
        <w:behaviors>
          <w:behavior w:val="content"/>
        </w:behaviors>
        <w:guid w:val="{5C26B8E7-B378-43E5-8B40-1997470548A6}"/>
      </w:docPartPr>
      <w:docPartBody>
        <w:p w:rsidR="00B5124E" w:rsidRDefault="00B5124E" w:rsidP="00B5124E">
          <w:pPr>
            <w:pStyle w:val="6FE713EB56FE47D3AA94E8B0F7089322"/>
          </w:pPr>
          <w:r>
            <w:rPr>
              <w:rStyle w:val="PlaceholderText"/>
            </w:rPr>
            <w:t>end date</w:t>
          </w:r>
        </w:p>
      </w:docPartBody>
    </w:docPart>
    <w:docPart>
      <w:docPartPr>
        <w:name w:val="3EF5DF93502E42FDAF351EA2A0104262"/>
        <w:category>
          <w:name w:val="General"/>
          <w:gallery w:val="placeholder"/>
        </w:category>
        <w:types>
          <w:type w:val="bbPlcHdr"/>
        </w:types>
        <w:behaviors>
          <w:behavior w:val="content"/>
        </w:behaviors>
        <w:guid w:val="{7A85DAF8-D84A-4AAC-989F-F2F68C29683A}"/>
      </w:docPartPr>
      <w:docPartBody>
        <w:p w:rsidR="00B5124E" w:rsidRDefault="00B5124E" w:rsidP="00B5124E">
          <w:pPr>
            <w:pStyle w:val="3EF5DF93502E42FDAF351EA2A0104262"/>
          </w:pPr>
          <w:r w:rsidRPr="007053AB">
            <w:rPr>
              <w:rStyle w:val="PlaceholderText"/>
            </w:rPr>
            <w:t>Division Name</w:t>
          </w:r>
        </w:p>
      </w:docPartBody>
    </w:docPart>
    <w:docPart>
      <w:docPartPr>
        <w:name w:val="93EA4E2C87B441AB92AF1D4A0A2F404F"/>
        <w:category>
          <w:name w:val="General"/>
          <w:gallery w:val="placeholder"/>
        </w:category>
        <w:types>
          <w:type w:val="bbPlcHdr"/>
        </w:types>
        <w:behaviors>
          <w:behavior w:val="content"/>
        </w:behaviors>
        <w:guid w:val="{A6ADD1C5-9028-4362-A4BA-7E990CA85D17}"/>
      </w:docPartPr>
      <w:docPartBody>
        <w:p w:rsidR="00B5124E" w:rsidRDefault="00B5124E" w:rsidP="00B5124E">
          <w:pPr>
            <w:pStyle w:val="93EA4E2C87B441AB92AF1D4A0A2F404F"/>
          </w:pPr>
          <w:r>
            <w:rPr>
              <w:rStyle w:val="PlaceholderText"/>
            </w:rPr>
            <w:t>vendor</w:t>
          </w:r>
        </w:p>
      </w:docPartBody>
    </w:docPart>
    <w:docPart>
      <w:docPartPr>
        <w:name w:val="7709551F6DF4425694C96F44690A3288"/>
        <w:category>
          <w:name w:val="General"/>
          <w:gallery w:val="placeholder"/>
        </w:category>
        <w:types>
          <w:type w:val="bbPlcHdr"/>
        </w:types>
        <w:behaviors>
          <w:behavior w:val="content"/>
        </w:behaviors>
        <w:guid w:val="{A43B8982-0A22-48F2-B443-463CF634B073}"/>
      </w:docPartPr>
      <w:docPartBody>
        <w:p w:rsidR="00B5124E" w:rsidRDefault="00B5124E" w:rsidP="00B5124E">
          <w:pPr>
            <w:pStyle w:val="7709551F6DF4425694C96F44690A3288"/>
          </w:pPr>
          <w:r>
            <w:rPr>
              <w:rStyle w:val="PlaceholderText"/>
            </w:rPr>
            <w:t>street</w:t>
          </w:r>
        </w:p>
      </w:docPartBody>
    </w:docPart>
    <w:docPart>
      <w:docPartPr>
        <w:name w:val="4BCABEF05C3A4851BFB6658BE5CC8D03"/>
        <w:category>
          <w:name w:val="General"/>
          <w:gallery w:val="placeholder"/>
        </w:category>
        <w:types>
          <w:type w:val="bbPlcHdr"/>
        </w:types>
        <w:behaviors>
          <w:behavior w:val="content"/>
        </w:behaviors>
        <w:guid w:val="{58BF4833-8FE1-4C5F-A0C4-0406810D2E2A}"/>
      </w:docPartPr>
      <w:docPartBody>
        <w:p w:rsidR="00B5124E" w:rsidRDefault="00B5124E" w:rsidP="00B5124E">
          <w:pPr>
            <w:pStyle w:val="4BCABEF05C3A4851BFB6658BE5CC8D03"/>
          </w:pPr>
          <w:r>
            <w:rPr>
              <w:rStyle w:val="PlaceholderText"/>
            </w:rPr>
            <w:t>city, state zip</w:t>
          </w:r>
        </w:p>
      </w:docPartBody>
    </w:docPart>
    <w:docPart>
      <w:docPartPr>
        <w:name w:val="CF1BD507E72E466A87DE8F77FC893144"/>
        <w:category>
          <w:name w:val="General"/>
          <w:gallery w:val="placeholder"/>
        </w:category>
        <w:types>
          <w:type w:val="bbPlcHdr"/>
        </w:types>
        <w:behaviors>
          <w:behavior w:val="content"/>
        </w:behaviors>
        <w:guid w:val="{6A1E6538-905F-4F80-9EB7-918058B49504}"/>
      </w:docPartPr>
      <w:docPartBody>
        <w:p w:rsidR="00B5124E" w:rsidRDefault="00B5124E" w:rsidP="00B5124E">
          <w:pPr>
            <w:pStyle w:val="CF1BD507E72E466A87DE8F77FC893144"/>
          </w:pPr>
          <w:r>
            <w:rPr>
              <w:rStyle w:val="PlaceholderText"/>
            </w:rPr>
            <w:t>service description</w:t>
          </w:r>
        </w:p>
      </w:docPartBody>
    </w:docPart>
    <w:docPart>
      <w:docPartPr>
        <w:name w:val="251F374F01E049A3843AB6503BBA2196"/>
        <w:category>
          <w:name w:val="General"/>
          <w:gallery w:val="placeholder"/>
        </w:category>
        <w:types>
          <w:type w:val="bbPlcHdr"/>
        </w:types>
        <w:behaviors>
          <w:behavior w:val="content"/>
        </w:behaviors>
        <w:guid w:val="{DD1591F0-4B16-47D0-8FB8-A2EAEC6A6A87}"/>
      </w:docPartPr>
      <w:docPartBody>
        <w:p w:rsidR="00B5124E" w:rsidRDefault="00B5124E" w:rsidP="00B5124E">
          <w:pPr>
            <w:pStyle w:val="251F374F01E049A3843AB6503BBA2196"/>
          </w:pPr>
          <w:r w:rsidRPr="000348E8">
            <w:rPr>
              <w:rStyle w:val="PlaceholderText"/>
              <w:bCs/>
              <w:color w:val="FFFFFF" w:themeColor="background1"/>
              <w:sz w:val="20"/>
            </w:rPr>
            <w:t>Vendor Name</w:t>
          </w:r>
        </w:p>
      </w:docPartBody>
    </w:docPart>
    <w:docPart>
      <w:docPartPr>
        <w:name w:val="6DF3C9CDBD17469697D083E7FB4CA749"/>
        <w:category>
          <w:name w:val="General"/>
          <w:gallery w:val="placeholder"/>
        </w:category>
        <w:types>
          <w:type w:val="bbPlcHdr"/>
        </w:types>
        <w:behaviors>
          <w:behavior w:val="content"/>
        </w:behaviors>
        <w:guid w:val="{1576CEA5-DBA6-4740-879A-354EA486C255}"/>
      </w:docPartPr>
      <w:docPartBody>
        <w:p w:rsidR="00B5124E" w:rsidRDefault="00B5124E" w:rsidP="00B5124E">
          <w:pPr>
            <w:pStyle w:val="6DF3C9CDBD17469697D083E7FB4CA749"/>
          </w:pPr>
          <w:r w:rsidRPr="00335F8B">
            <w:rPr>
              <w:rStyle w:val="PlaceholderText"/>
            </w:rPr>
            <w:t>Appendix XX</w:t>
          </w:r>
        </w:p>
      </w:docPartBody>
    </w:docPart>
    <w:docPart>
      <w:docPartPr>
        <w:name w:val="271AF1CA224540C7A1D48D0F7CE79FFA"/>
        <w:category>
          <w:name w:val="General"/>
          <w:gallery w:val="placeholder"/>
        </w:category>
        <w:types>
          <w:type w:val="bbPlcHdr"/>
        </w:types>
        <w:behaviors>
          <w:behavior w:val="content"/>
        </w:behaviors>
        <w:guid w:val="{151BF11F-AF21-4436-9A58-5B482A81AD87}"/>
      </w:docPartPr>
      <w:docPartBody>
        <w:p w:rsidR="00B5124E" w:rsidRDefault="00B5124E" w:rsidP="00B5124E">
          <w:pPr>
            <w:pStyle w:val="271AF1CA224540C7A1D48D0F7CE79FFA"/>
          </w:pPr>
          <w:r w:rsidRPr="000348E8">
            <w:rPr>
              <w:rStyle w:val="PlaceholderText"/>
              <w:bCs/>
              <w:color w:val="FFFFFF" w:themeColor="background1"/>
              <w:sz w:val="20"/>
            </w:rPr>
            <w:t>Vendor Name</w:t>
          </w:r>
        </w:p>
      </w:docPartBody>
    </w:docPart>
    <w:docPart>
      <w:docPartPr>
        <w:name w:val="967AB8688FCC4EE6AD8CED2E7640CA5A"/>
        <w:category>
          <w:name w:val="General"/>
          <w:gallery w:val="placeholder"/>
        </w:category>
        <w:types>
          <w:type w:val="bbPlcHdr"/>
        </w:types>
        <w:behaviors>
          <w:behavior w:val="content"/>
        </w:behaviors>
        <w:guid w:val="{051B5C2B-59A1-4C96-9A08-B5326F073506}"/>
      </w:docPartPr>
      <w:docPartBody>
        <w:p w:rsidR="00B5124E" w:rsidRDefault="00B5124E" w:rsidP="00B5124E">
          <w:pPr>
            <w:pStyle w:val="967AB8688FCC4EE6AD8CED2E7640CA5A"/>
          </w:pPr>
          <w:r w:rsidRPr="00335F8B">
            <w:rPr>
              <w:rStyle w:val="PlaceholderText"/>
            </w:rPr>
            <w:t>Appendix XX</w:t>
          </w:r>
        </w:p>
      </w:docPartBody>
    </w:docPart>
    <w:docPart>
      <w:docPartPr>
        <w:name w:val="E1995654B2C64FA79AE86C99F2042D87"/>
        <w:category>
          <w:name w:val="General"/>
          <w:gallery w:val="placeholder"/>
        </w:category>
        <w:types>
          <w:type w:val="bbPlcHdr"/>
        </w:types>
        <w:behaviors>
          <w:behavior w:val="content"/>
        </w:behaviors>
        <w:guid w:val="{156F08D9-0CB9-4B25-9DD8-492D76527BF1}"/>
      </w:docPartPr>
      <w:docPartBody>
        <w:p w:rsidR="00B5124E" w:rsidRDefault="00B5124E" w:rsidP="00B5124E">
          <w:pPr>
            <w:pStyle w:val="E1995654B2C64FA79AE86C99F2042D87"/>
          </w:pPr>
          <w:r w:rsidRPr="000348E8">
            <w:rPr>
              <w:rStyle w:val="PlaceholderText"/>
              <w:bCs/>
              <w:color w:val="FFFFFF" w:themeColor="background1"/>
              <w:sz w:val="20"/>
            </w:rPr>
            <w:t>Vendor Name</w:t>
          </w:r>
        </w:p>
      </w:docPartBody>
    </w:docPart>
    <w:docPart>
      <w:docPartPr>
        <w:name w:val="8FF0A055A4C6480BB41F5174CA543A54"/>
        <w:category>
          <w:name w:val="General"/>
          <w:gallery w:val="placeholder"/>
        </w:category>
        <w:types>
          <w:type w:val="bbPlcHdr"/>
        </w:types>
        <w:behaviors>
          <w:behavior w:val="content"/>
        </w:behaviors>
        <w:guid w:val="{1959A21F-C294-46D6-9022-0A39E2A0D388}"/>
      </w:docPartPr>
      <w:docPartBody>
        <w:p w:rsidR="00B5124E" w:rsidRDefault="00B5124E" w:rsidP="00B5124E">
          <w:pPr>
            <w:pStyle w:val="8FF0A055A4C6480BB41F5174CA543A54"/>
          </w:pPr>
          <w:r w:rsidRPr="00335F8B">
            <w:rPr>
              <w:rStyle w:val="PlaceholderText"/>
            </w:rPr>
            <w:t>Appendix XX</w:t>
          </w:r>
        </w:p>
      </w:docPartBody>
    </w:docPart>
    <w:docPart>
      <w:docPartPr>
        <w:name w:val="D826D6DFA490416EA26311192E7B5BB6"/>
        <w:category>
          <w:name w:val="General"/>
          <w:gallery w:val="placeholder"/>
        </w:category>
        <w:types>
          <w:type w:val="bbPlcHdr"/>
        </w:types>
        <w:behaviors>
          <w:behavior w:val="content"/>
        </w:behaviors>
        <w:guid w:val="{729C1E41-D1DB-4AC5-AC18-751371AC0DD0}"/>
      </w:docPartPr>
      <w:docPartBody>
        <w:p w:rsidR="00B5124E" w:rsidRDefault="00B5124E" w:rsidP="00B5124E">
          <w:pPr>
            <w:pStyle w:val="D826D6DFA490416EA26311192E7B5BB6"/>
          </w:pPr>
          <w:r w:rsidRPr="00335F8B">
            <w:rPr>
              <w:rStyle w:val="PlaceholderText"/>
            </w:rPr>
            <w:t>Appendix XX</w:t>
          </w:r>
        </w:p>
      </w:docPartBody>
    </w:docPart>
    <w:docPart>
      <w:docPartPr>
        <w:name w:val="17E10710093F4888B269DC53F551C4CC"/>
        <w:category>
          <w:name w:val="General"/>
          <w:gallery w:val="placeholder"/>
        </w:category>
        <w:types>
          <w:type w:val="bbPlcHdr"/>
        </w:types>
        <w:behaviors>
          <w:behavior w:val="content"/>
        </w:behaviors>
        <w:guid w:val="{27000934-FA23-4646-86CE-AB8CA5E4B173}"/>
      </w:docPartPr>
      <w:docPartBody>
        <w:p w:rsidR="00B5124E" w:rsidRDefault="00B5124E" w:rsidP="00B5124E">
          <w:pPr>
            <w:pStyle w:val="17E10710093F4888B269DC53F551C4CC"/>
          </w:pPr>
          <w:r w:rsidRPr="00335F8B">
            <w:rPr>
              <w:rStyle w:val="PlaceholderText"/>
            </w:rPr>
            <w:t>Appendix XX</w:t>
          </w:r>
        </w:p>
      </w:docPartBody>
    </w:docPart>
    <w:docPart>
      <w:docPartPr>
        <w:name w:val="A6166B0A122743699D342B5C42A8416B"/>
        <w:category>
          <w:name w:val="General"/>
          <w:gallery w:val="placeholder"/>
        </w:category>
        <w:types>
          <w:type w:val="bbPlcHdr"/>
        </w:types>
        <w:behaviors>
          <w:behavior w:val="content"/>
        </w:behaviors>
        <w:guid w:val="{98E80E68-2594-4C17-98B7-306CF43E0BF7}"/>
      </w:docPartPr>
      <w:docPartBody>
        <w:p w:rsidR="00B5124E" w:rsidRDefault="00B5124E" w:rsidP="00B5124E">
          <w:pPr>
            <w:pStyle w:val="A6166B0A122743699D342B5C42A8416B"/>
          </w:pPr>
          <w:r w:rsidRPr="00335F8B">
            <w:rPr>
              <w:rStyle w:val="PlaceholderText"/>
            </w:rPr>
            <w:t>Appendix XX</w:t>
          </w:r>
        </w:p>
      </w:docPartBody>
    </w:docPart>
    <w:docPart>
      <w:docPartPr>
        <w:name w:val="3C61197359994F0AA5232CE2B3FE6398"/>
        <w:category>
          <w:name w:val="General"/>
          <w:gallery w:val="placeholder"/>
        </w:category>
        <w:types>
          <w:type w:val="bbPlcHdr"/>
        </w:types>
        <w:behaviors>
          <w:behavior w:val="content"/>
        </w:behaviors>
        <w:guid w:val="{04F75591-D17C-4B88-BA49-EFAF7DE8D641}"/>
      </w:docPartPr>
      <w:docPartBody>
        <w:p w:rsidR="00B5124E" w:rsidRDefault="00B5124E" w:rsidP="00B5124E">
          <w:pPr>
            <w:pStyle w:val="3C61197359994F0AA5232CE2B3FE6398"/>
          </w:pPr>
          <w:r w:rsidRPr="00D83227">
            <w:rPr>
              <w:rStyle w:val="PlaceholderText"/>
            </w:rPr>
            <w:t>four (4) years</w:t>
          </w:r>
        </w:p>
      </w:docPartBody>
    </w:docPart>
    <w:docPart>
      <w:docPartPr>
        <w:name w:val="E21A496CA11A4B41AA174EDB0C13287C"/>
        <w:category>
          <w:name w:val="General"/>
          <w:gallery w:val="placeholder"/>
        </w:category>
        <w:types>
          <w:type w:val="bbPlcHdr"/>
        </w:types>
        <w:behaviors>
          <w:behavior w:val="content"/>
        </w:behaviors>
        <w:guid w:val="{061EDF1B-E58A-4019-9425-2C3C7D4C1A79}"/>
      </w:docPartPr>
      <w:docPartBody>
        <w:p w:rsidR="00B5124E" w:rsidRDefault="00B5124E" w:rsidP="00B5124E">
          <w:pPr>
            <w:pStyle w:val="E21A496CA11A4B41AA174EDB0C13287C"/>
          </w:pPr>
          <w:r>
            <w:rPr>
              <w:rStyle w:val="PlaceholderText"/>
            </w:rPr>
            <w:t>start date</w:t>
          </w:r>
        </w:p>
      </w:docPartBody>
    </w:docPart>
    <w:docPart>
      <w:docPartPr>
        <w:name w:val="BB3591DC77AD4F378D9A5041778B6594"/>
        <w:category>
          <w:name w:val="General"/>
          <w:gallery w:val="placeholder"/>
        </w:category>
        <w:types>
          <w:type w:val="bbPlcHdr"/>
        </w:types>
        <w:behaviors>
          <w:behavior w:val="content"/>
        </w:behaviors>
        <w:guid w:val="{55174141-8FC4-44E4-B70F-4BC9E14B6B99}"/>
      </w:docPartPr>
      <w:docPartBody>
        <w:p w:rsidR="00B5124E" w:rsidRDefault="00B5124E" w:rsidP="00B5124E">
          <w:pPr>
            <w:pStyle w:val="BB3591DC77AD4F378D9A5041778B6594"/>
          </w:pPr>
          <w:r>
            <w:rPr>
              <w:rStyle w:val="PlaceholderText"/>
            </w:rPr>
            <w:t>end date</w:t>
          </w:r>
        </w:p>
      </w:docPartBody>
    </w:docPart>
    <w:docPart>
      <w:docPartPr>
        <w:name w:val="7A64A88D32024036B43F0747999C5097"/>
        <w:category>
          <w:name w:val="General"/>
          <w:gallery w:val="placeholder"/>
        </w:category>
        <w:types>
          <w:type w:val="bbPlcHdr"/>
        </w:types>
        <w:behaviors>
          <w:behavior w:val="content"/>
        </w:behaviors>
        <w:guid w:val="{D38DC6AE-1B36-4D2F-B933-AD64B424B803}"/>
      </w:docPartPr>
      <w:docPartBody>
        <w:p w:rsidR="00B5124E" w:rsidRDefault="00B5124E" w:rsidP="00B5124E">
          <w:pPr>
            <w:pStyle w:val="7A64A88D32024036B43F0747999C5097"/>
          </w:pPr>
          <w:r>
            <w:rPr>
              <w:rStyle w:val="PlaceholderText"/>
            </w:rPr>
            <w:t>THREE (3) OPTIONAL TWO (2) YEAR RENEWAL</w:t>
          </w:r>
        </w:p>
      </w:docPartBody>
    </w:docPart>
    <w:docPart>
      <w:docPartPr>
        <w:name w:val="B6021B43B7274D708235905D0C3AD4B1"/>
        <w:category>
          <w:name w:val="General"/>
          <w:gallery w:val="placeholder"/>
        </w:category>
        <w:types>
          <w:type w:val="bbPlcHdr"/>
        </w:types>
        <w:behaviors>
          <w:behavior w:val="content"/>
        </w:behaviors>
        <w:guid w:val="{580868DA-8F92-44C8-A226-FBA034C080E9}"/>
      </w:docPartPr>
      <w:docPartBody>
        <w:p w:rsidR="00B5124E" w:rsidRDefault="00B5124E" w:rsidP="00B5124E">
          <w:pPr>
            <w:pStyle w:val="B6021B43B7274D708235905D0C3AD4B1"/>
          </w:pPr>
          <w:r w:rsidRPr="00C408ED">
            <w:rPr>
              <w:rStyle w:val="PlaceholderText"/>
            </w:rPr>
            <w:t>Appendix XX</w:t>
          </w:r>
        </w:p>
      </w:docPartBody>
    </w:docPart>
    <w:docPart>
      <w:docPartPr>
        <w:name w:val="2D71608033994944AD76B958BAE22BC6"/>
        <w:category>
          <w:name w:val="General"/>
          <w:gallery w:val="placeholder"/>
        </w:category>
        <w:types>
          <w:type w:val="bbPlcHdr"/>
        </w:types>
        <w:behaviors>
          <w:behavior w:val="content"/>
        </w:behaviors>
        <w:guid w:val="{76676A3E-A858-4ABB-94C8-5C538839BD28}"/>
      </w:docPartPr>
      <w:docPartBody>
        <w:p w:rsidR="00B5124E" w:rsidRDefault="00B5124E" w:rsidP="00B5124E">
          <w:pPr>
            <w:pStyle w:val="2D71608033994944AD76B958BAE22BC6"/>
          </w:pPr>
          <w:r w:rsidRPr="00C408ED">
            <w:rPr>
              <w:rStyle w:val="PlaceholderText"/>
            </w:rPr>
            <w:t>Appendix XX</w:t>
          </w:r>
        </w:p>
      </w:docPartBody>
    </w:docPart>
    <w:docPart>
      <w:docPartPr>
        <w:name w:val="10BADA3979E645838F84207D18221ED8"/>
        <w:category>
          <w:name w:val="General"/>
          <w:gallery w:val="placeholder"/>
        </w:category>
        <w:types>
          <w:type w:val="bbPlcHdr"/>
        </w:types>
        <w:behaviors>
          <w:behavior w:val="content"/>
        </w:behaviors>
        <w:guid w:val="{E3F1920B-424F-49C3-987D-6EDDB57C40ED}"/>
      </w:docPartPr>
      <w:docPartBody>
        <w:p w:rsidR="00B5124E" w:rsidRDefault="00B5124E" w:rsidP="00B5124E">
          <w:pPr>
            <w:pStyle w:val="10BADA3979E645838F84207D18221ED8"/>
          </w:pPr>
          <w:r w:rsidRPr="00C408ED">
            <w:rPr>
              <w:rStyle w:val="PlaceholderText"/>
            </w:rPr>
            <w:t>Appendix XX</w:t>
          </w:r>
        </w:p>
      </w:docPartBody>
    </w:docPart>
    <w:docPart>
      <w:docPartPr>
        <w:name w:val="E42F731A86EB46ED85DB69B53C590883"/>
        <w:category>
          <w:name w:val="General"/>
          <w:gallery w:val="placeholder"/>
        </w:category>
        <w:types>
          <w:type w:val="bbPlcHdr"/>
        </w:types>
        <w:behaviors>
          <w:behavior w:val="content"/>
        </w:behaviors>
        <w:guid w:val="{C121134E-7285-4C43-9C30-B6826BFA1AC7}"/>
      </w:docPartPr>
      <w:docPartBody>
        <w:p w:rsidR="00B5124E" w:rsidRDefault="00B5124E" w:rsidP="00B5124E">
          <w:pPr>
            <w:pStyle w:val="E42F731A86EB46ED85DB69B53C590883"/>
          </w:pPr>
          <w:r>
            <w:rPr>
              <w:rStyle w:val="PlaceholderText"/>
            </w:rPr>
            <w:t>1,000,000.00</w:t>
          </w:r>
        </w:p>
      </w:docPartBody>
    </w:docPart>
    <w:docPart>
      <w:docPartPr>
        <w:name w:val="527BCCED89EE4983A24E19A50261DEDF"/>
        <w:category>
          <w:name w:val="General"/>
          <w:gallery w:val="placeholder"/>
        </w:category>
        <w:types>
          <w:type w:val="bbPlcHdr"/>
        </w:types>
        <w:behaviors>
          <w:behavior w:val="content"/>
        </w:behaviors>
        <w:guid w:val="{715DB8E1-0584-44FF-9F6A-10076A35EA40}"/>
      </w:docPartPr>
      <w:docPartBody>
        <w:p w:rsidR="00B5124E" w:rsidRDefault="00B5124E" w:rsidP="00B5124E">
          <w:pPr>
            <w:pStyle w:val="527BCCED89EE4983A24E19A50261DEDF"/>
          </w:pPr>
          <w:r w:rsidRPr="00901191">
            <w:rPr>
              <w:rStyle w:val="PlaceholderText"/>
            </w:rPr>
            <w:t>contract number</w:t>
          </w:r>
        </w:p>
      </w:docPartBody>
    </w:docPart>
    <w:docPart>
      <w:docPartPr>
        <w:name w:val="D158005BB4B94E5F9B4B613639D5B2D5"/>
        <w:category>
          <w:name w:val="General"/>
          <w:gallery w:val="placeholder"/>
        </w:category>
        <w:types>
          <w:type w:val="bbPlcHdr"/>
        </w:types>
        <w:behaviors>
          <w:behavior w:val="content"/>
        </w:behaviors>
        <w:guid w:val="{A4D64AAE-D157-4B68-8432-5BA9B8D580BA}"/>
      </w:docPartPr>
      <w:docPartBody>
        <w:p w:rsidR="00B5124E" w:rsidRDefault="00B5124E" w:rsidP="00B5124E">
          <w:pPr>
            <w:pStyle w:val="D158005BB4B94E5F9B4B613639D5B2D5"/>
          </w:pPr>
          <w:r>
            <w:rPr>
              <w:rStyle w:val="PlaceholderText"/>
            </w:rPr>
            <w:t>Email Address</w:t>
          </w:r>
        </w:p>
      </w:docPartBody>
    </w:docPart>
    <w:docPart>
      <w:docPartPr>
        <w:name w:val="9B5B53A7D7074FDBA85657EDE0027CBF"/>
        <w:category>
          <w:name w:val="General"/>
          <w:gallery w:val="placeholder"/>
        </w:category>
        <w:types>
          <w:type w:val="bbPlcHdr"/>
        </w:types>
        <w:behaviors>
          <w:behavior w:val="content"/>
        </w:behaviors>
        <w:guid w:val="{EB3B77C8-602C-4252-B752-2AEF9652890E}"/>
      </w:docPartPr>
      <w:docPartBody>
        <w:p w:rsidR="00B5124E" w:rsidRDefault="00B5124E" w:rsidP="00B5124E">
          <w:pPr>
            <w:pStyle w:val="9B5B53A7D7074FDBA85657EDE0027CBF"/>
          </w:pPr>
          <w:r w:rsidRPr="00C408ED">
            <w:rPr>
              <w:rStyle w:val="PlaceholderText"/>
            </w:rPr>
            <w:t>Appendix XX</w:t>
          </w:r>
        </w:p>
      </w:docPartBody>
    </w:docPart>
    <w:docPart>
      <w:docPartPr>
        <w:name w:val="879B17A79461421AAE89253F3E6E50D7"/>
        <w:category>
          <w:name w:val="General"/>
          <w:gallery w:val="placeholder"/>
        </w:category>
        <w:types>
          <w:type w:val="bbPlcHdr"/>
        </w:types>
        <w:behaviors>
          <w:behavior w:val="content"/>
        </w:behaviors>
        <w:guid w:val="{C6FA41CA-3775-443D-9E89-F31C264B3768}"/>
      </w:docPartPr>
      <w:docPartBody>
        <w:p w:rsidR="00B5124E" w:rsidRDefault="00B5124E" w:rsidP="00B5124E">
          <w:pPr>
            <w:pStyle w:val="879B17A79461421AAE89253F3E6E50D7"/>
          </w:pPr>
          <w:r w:rsidRPr="00C408ED">
            <w:rPr>
              <w:rStyle w:val="PlaceholderText"/>
            </w:rPr>
            <w:t>Appendix XX</w:t>
          </w:r>
        </w:p>
      </w:docPartBody>
    </w:docPart>
    <w:docPart>
      <w:docPartPr>
        <w:name w:val="F75A6868DA3C4171A6E515AC7255E424"/>
        <w:category>
          <w:name w:val="General"/>
          <w:gallery w:val="placeholder"/>
        </w:category>
        <w:types>
          <w:type w:val="bbPlcHdr"/>
        </w:types>
        <w:behaviors>
          <w:behavior w:val="content"/>
        </w:behaviors>
        <w:guid w:val="{3BC42155-51E9-47DE-A448-81CEBE098B32}"/>
      </w:docPartPr>
      <w:docPartBody>
        <w:p w:rsidR="00B5124E" w:rsidRDefault="00B5124E" w:rsidP="00B5124E">
          <w:pPr>
            <w:pStyle w:val="F75A6868DA3C4171A6E515AC7255E424"/>
          </w:pPr>
          <w:r>
            <w:rPr>
              <w:rStyle w:val="PlaceholderText"/>
            </w:rPr>
            <w:t>name</w:t>
          </w:r>
        </w:p>
      </w:docPartBody>
    </w:docPart>
    <w:docPart>
      <w:docPartPr>
        <w:name w:val="51FA8B0572D34E329E00E1AE1FE57804"/>
        <w:category>
          <w:name w:val="General"/>
          <w:gallery w:val="placeholder"/>
        </w:category>
        <w:types>
          <w:type w:val="bbPlcHdr"/>
        </w:types>
        <w:behaviors>
          <w:behavior w:val="content"/>
        </w:behaviors>
        <w:guid w:val="{E1666077-30BD-4036-BC44-C16CBB90C47A}"/>
      </w:docPartPr>
      <w:docPartBody>
        <w:p w:rsidR="00B5124E" w:rsidRDefault="00B5124E" w:rsidP="00B5124E">
          <w:pPr>
            <w:pStyle w:val="51FA8B0572D34E329E00E1AE1FE57804"/>
          </w:pPr>
          <w:r>
            <w:rPr>
              <w:rStyle w:val="PlaceholderText"/>
            </w:rPr>
            <w:t>xx-xxx</w:t>
          </w:r>
        </w:p>
      </w:docPartBody>
    </w:docPart>
    <w:docPart>
      <w:docPartPr>
        <w:name w:val="AFEB623BD41141F79D52BF6BB13D56AC"/>
        <w:category>
          <w:name w:val="General"/>
          <w:gallery w:val="placeholder"/>
        </w:category>
        <w:types>
          <w:type w:val="bbPlcHdr"/>
        </w:types>
        <w:behaviors>
          <w:behavior w:val="content"/>
        </w:behaviors>
        <w:guid w:val="{DAFA1B05-8A08-455B-A957-42A829179111}"/>
      </w:docPartPr>
      <w:docPartBody>
        <w:p w:rsidR="00B5124E" w:rsidRDefault="00B5124E" w:rsidP="00B5124E">
          <w:pPr>
            <w:pStyle w:val="AFEB623BD41141F79D52BF6BB13D56AC"/>
          </w:pPr>
          <w:r w:rsidRPr="00335293">
            <w:rPr>
              <w:rStyle w:val="PlaceholderText"/>
            </w:rPr>
            <w:t>Division Name</w:t>
          </w:r>
        </w:p>
      </w:docPartBody>
    </w:docPart>
    <w:docPart>
      <w:docPartPr>
        <w:name w:val="95F69B6993E44BAEB5592343EE39937A"/>
        <w:category>
          <w:name w:val="General"/>
          <w:gallery w:val="placeholder"/>
        </w:category>
        <w:types>
          <w:type w:val="bbPlcHdr"/>
        </w:types>
        <w:behaviors>
          <w:behavior w:val="content"/>
        </w:behaviors>
        <w:guid w:val="{57A690AC-EB98-4501-AF2D-F4EEFB1DEBE8}"/>
      </w:docPartPr>
      <w:docPartBody>
        <w:p w:rsidR="00B5124E" w:rsidRDefault="00B5124E" w:rsidP="00B5124E">
          <w:pPr>
            <w:pStyle w:val="95F69B6993E44BAEB5592343EE39937A"/>
          </w:pPr>
          <w:r>
            <w:rPr>
              <w:rStyle w:val="PlaceholderText"/>
            </w:rPr>
            <w:t>eMAIL</w:t>
          </w:r>
        </w:p>
      </w:docPartBody>
    </w:docPart>
    <w:docPart>
      <w:docPartPr>
        <w:name w:val="C375A33B27A546A5BEAB9250CE416879"/>
        <w:category>
          <w:name w:val="General"/>
          <w:gallery w:val="placeholder"/>
        </w:category>
        <w:types>
          <w:type w:val="bbPlcHdr"/>
        </w:types>
        <w:behaviors>
          <w:behavior w:val="content"/>
        </w:behaviors>
        <w:guid w:val="{C5DF5BC4-3415-4C39-A9F7-5D20B6DE99D3}"/>
      </w:docPartPr>
      <w:docPartBody>
        <w:p w:rsidR="00B5124E" w:rsidRDefault="00B5124E" w:rsidP="00B5124E">
          <w:pPr>
            <w:pStyle w:val="C375A33B27A546A5BEAB9250CE416879"/>
          </w:pPr>
          <w:r>
            <w:rPr>
              <w:rStyle w:val="PlaceholderText"/>
            </w:rPr>
            <w:t>name</w:t>
          </w:r>
        </w:p>
      </w:docPartBody>
    </w:docPart>
    <w:docPart>
      <w:docPartPr>
        <w:name w:val="7DB976F88AA6421E8120642CE644E349"/>
        <w:category>
          <w:name w:val="General"/>
          <w:gallery w:val="placeholder"/>
        </w:category>
        <w:types>
          <w:type w:val="bbPlcHdr"/>
        </w:types>
        <w:behaviors>
          <w:behavior w:val="content"/>
        </w:behaviors>
        <w:guid w:val="{0BD4FD0F-406F-48DC-9B78-B131D5637D3B}"/>
      </w:docPartPr>
      <w:docPartBody>
        <w:p w:rsidR="00B5124E" w:rsidRDefault="00B5124E" w:rsidP="00B5124E">
          <w:pPr>
            <w:pStyle w:val="7DB976F88AA6421E8120642CE644E349"/>
          </w:pPr>
          <w:r>
            <w:rPr>
              <w:rStyle w:val="PlaceholderText"/>
            </w:rPr>
            <w:t>xx-xxx</w:t>
          </w:r>
        </w:p>
      </w:docPartBody>
    </w:docPart>
    <w:docPart>
      <w:docPartPr>
        <w:name w:val="24D2067F00F14209989DC906E3428FB5"/>
        <w:category>
          <w:name w:val="General"/>
          <w:gallery w:val="placeholder"/>
        </w:category>
        <w:types>
          <w:type w:val="bbPlcHdr"/>
        </w:types>
        <w:behaviors>
          <w:behavior w:val="content"/>
        </w:behaviors>
        <w:guid w:val="{E88BDF64-757E-423D-BED9-F83AA6C4F124}"/>
      </w:docPartPr>
      <w:docPartBody>
        <w:p w:rsidR="00B5124E" w:rsidRDefault="00B5124E" w:rsidP="00B5124E">
          <w:pPr>
            <w:pStyle w:val="24D2067F00F14209989DC906E3428FB5"/>
          </w:pPr>
          <w:r w:rsidRPr="00335293">
            <w:rPr>
              <w:rStyle w:val="PlaceholderText"/>
            </w:rPr>
            <w:t>Division Name</w:t>
          </w:r>
        </w:p>
      </w:docPartBody>
    </w:docPart>
    <w:docPart>
      <w:docPartPr>
        <w:name w:val="DD57FB37A3A64AC883974B4C2EA79CEF"/>
        <w:category>
          <w:name w:val="General"/>
          <w:gallery w:val="placeholder"/>
        </w:category>
        <w:types>
          <w:type w:val="bbPlcHdr"/>
        </w:types>
        <w:behaviors>
          <w:behavior w:val="content"/>
        </w:behaviors>
        <w:guid w:val="{E207EE2C-F7AE-4F4B-BBEC-AB79179E31D7}"/>
      </w:docPartPr>
      <w:docPartBody>
        <w:p w:rsidR="00B5124E" w:rsidRDefault="00B5124E" w:rsidP="00B5124E">
          <w:pPr>
            <w:pStyle w:val="DD57FB37A3A64AC883974B4C2EA79CEF"/>
          </w:pPr>
          <w:r>
            <w:rPr>
              <w:rStyle w:val="PlaceholderText"/>
            </w:rPr>
            <w:t>eMAIL</w:t>
          </w:r>
        </w:p>
      </w:docPartBody>
    </w:docPart>
    <w:docPart>
      <w:docPartPr>
        <w:name w:val="C0CE28AB6FF74662B47CE45FF66A5E67"/>
        <w:category>
          <w:name w:val="General"/>
          <w:gallery w:val="placeholder"/>
        </w:category>
        <w:types>
          <w:type w:val="bbPlcHdr"/>
        </w:types>
        <w:behaviors>
          <w:behavior w:val="content"/>
        </w:behaviors>
        <w:guid w:val="{AD24EDA5-422A-4786-86E9-F382FD4C809D}"/>
      </w:docPartPr>
      <w:docPartBody>
        <w:p w:rsidR="00B5124E" w:rsidRDefault="00B5124E" w:rsidP="00B5124E">
          <w:pPr>
            <w:pStyle w:val="C0CE28AB6FF74662B47CE45FF66A5E67"/>
          </w:pPr>
          <w:r>
            <w:rPr>
              <w:rStyle w:val="PlaceholderText"/>
            </w:rPr>
            <w:t>vendor</w:t>
          </w:r>
        </w:p>
      </w:docPartBody>
    </w:docPart>
    <w:docPart>
      <w:docPartPr>
        <w:name w:val="2205A52951FE47D997B45C17AC2AA20E"/>
        <w:category>
          <w:name w:val="General"/>
          <w:gallery w:val="placeholder"/>
        </w:category>
        <w:types>
          <w:type w:val="bbPlcHdr"/>
        </w:types>
        <w:behaviors>
          <w:behavior w:val="content"/>
        </w:behaviors>
        <w:guid w:val="{E150C65C-70AC-4A47-A449-9BEC75F3898B}"/>
      </w:docPartPr>
      <w:docPartBody>
        <w:p w:rsidR="00B5124E" w:rsidRDefault="00B5124E" w:rsidP="00B5124E">
          <w:pPr>
            <w:pStyle w:val="2205A52951FE47D997B45C17AC2AA20E"/>
          </w:pPr>
          <w:r>
            <w:rPr>
              <w:rStyle w:val="PlaceholderText"/>
            </w:rPr>
            <w:t>street</w:t>
          </w:r>
        </w:p>
      </w:docPartBody>
    </w:docPart>
    <w:docPart>
      <w:docPartPr>
        <w:name w:val="7F36A6B6A26545A7896132A10431B3CE"/>
        <w:category>
          <w:name w:val="General"/>
          <w:gallery w:val="placeholder"/>
        </w:category>
        <w:types>
          <w:type w:val="bbPlcHdr"/>
        </w:types>
        <w:behaviors>
          <w:behavior w:val="content"/>
        </w:behaviors>
        <w:guid w:val="{176355CF-0B23-4C90-8F9D-3A74418BA940}"/>
      </w:docPartPr>
      <w:docPartBody>
        <w:p w:rsidR="00B5124E" w:rsidRDefault="00B5124E" w:rsidP="00B5124E">
          <w:pPr>
            <w:pStyle w:val="7F36A6B6A26545A7896132A10431B3CE"/>
          </w:pPr>
          <w:r>
            <w:rPr>
              <w:rStyle w:val="PlaceholderText"/>
            </w:rPr>
            <w:t>city, state zip</w:t>
          </w:r>
        </w:p>
      </w:docPartBody>
    </w:docPart>
    <w:docPart>
      <w:docPartPr>
        <w:name w:val="0BAB63D77BFD4E3D95796E0BE255B5E7"/>
        <w:category>
          <w:name w:val="General"/>
          <w:gallery w:val="placeholder"/>
        </w:category>
        <w:types>
          <w:type w:val="bbPlcHdr"/>
        </w:types>
        <w:behaviors>
          <w:behavior w:val="content"/>
        </w:behaviors>
        <w:guid w:val="{D6062F59-2251-46D6-BF38-96F0DA6225F6}"/>
      </w:docPartPr>
      <w:docPartBody>
        <w:p w:rsidR="00B5124E" w:rsidRDefault="00B5124E" w:rsidP="00B5124E">
          <w:pPr>
            <w:pStyle w:val="0BAB63D77BFD4E3D95796E0BE255B5E7"/>
          </w:pPr>
          <w:r w:rsidRPr="001B6BFD">
            <w:rPr>
              <w:rStyle w:val="PlaceholderText"/>
              <w:sz w:val="20"/>
              <w:u w:val="single"/>
            </w:rPr>
            <w:t>vendor</w:t>
          </w:r>
        </w:p>
      </w:docPartBody>
    </w:docPart>
    <w:docPart>
      <w:docPartPr>
        <w:name w:val="66F5AF3FBA2F4B5C903D64375419C377"/>
        <w:category>
          <w:name w:val="General"/>
          <w:gallery w:val="placeholder"/>
        </w:category>
        <w:types>
          <w:type w:val="bbPlcHdr"/>
        </w:types>
        <w:behaviors>
          <w:behavior w:val="content"/>
        </w:behaviors>
        <w:guid w:val="{4272C790-ACE6-4F32-BAAE-B1FAB3B6A890}"/>
      </w:docPartPr>
      <w:docPartBody>
        <w:p w:rsidR="00B5124E" w:rsidRDefault="00B5124E" w:rsidP="00B5124E">
          <w:pPr>
            <w:pStyle w:val="66F5AF3FBA2F4B5C903D64375419C377"/>
          </w:pPr>
          <w:r w:rsidRPr="001B6BFD">
            <w:rPr>
              <w:rStyle w:val="PlaceholderText"/>
              <w:sz w:val="20"/>
              <w:u w:val="single"/>
            </w:rPr>
            <w:t>Division Name</w:t>
          </w:r>
        </w:p>
      </w:docPartBody>
    </w:docPart>
    <w:docPart>
      <w:docPartPr>
        <w:name w:val="500062AEEEC3474A82DF711659748A82"/>
        <w:category>
          <w:name w:val="General"/>
          <w:gallery w:val="placeholder"/>
        </w:category>
        <w:types>
          <w:type w:val="bbPlcHdr"/>
        </w:types>
        <w:behaviors>
          <w:behavior w:val="content"/>
        </w:behaviors>
        <w:guid w:val="{346D01BF-7ACC-4D14-8E77-BD85AABC39D6}"/>
      </w:docPartPr>
      <w:docPartBody>
        <w:p w:rsidR="00B5124E" w:rsidRDefault="00B5124E" w:rsidP="00B5124E">
          <w:pPr>
            <w:pStyle w:val="500062AEEEC3474A82DF711659748A82"/>
          </w:pPr>
          <w:r w:rsidRPr="00AE629B">
            <w:rPr>
              <w:rStyle w:val="PlaceholderText"/>
            </w:rPr>
            <w:t>Enter DCS’s Name</w:t>
          </w:r>
        </w:p>
      </w:docPartBody>
    </w:docPart>
    <w:docPart>
      <w:docPartPr>
        <w:name w:val="E5051D38C5554ADC922AF71645EF3F86"/>
        <w:category>
          <w:name w:val="General"/>
          <w:gallery w:val="placeholder"/>
        </w:category>
        <w:types>
          <w:type w:val="bbPlcHdr"/>
        </w:types>
        <w:behaviors>
          <w:behavior w:val="content"/>
        </w:behaviors>
        <w:guid w:val="{939BC599-0977-4179-BF00-ED7FF5646266}"/>
      </w:docPartPr>
      <w:docPartBody>
        <w:p w:rsidR="00B5124E" w:rsidRDefault="00B5124E" w:rsidP="00B5124E">
          <w:pPr>
            <w:pStyle w:val="E5051D38C5554ADC922AF71645EF3F86"/>
          </w:pPr>
          <w:r w:rsidRPr="00221D02">
            <w:rPr>
              <w:rStyle w:val="PlaceholderText"/>
              <w:rFonts w:asciiTheme="majorHAnsi" w:hAnsiTheme="majorHAnsi"/>
              <w:bCs/>
              <w:u w:val="single"/>
            </w:rPr>
            <w:t>APPENDIX XX</w:t>
          </w:r>
        </w:p>
      </w:docPartBody>
    </w:docPart>
    <w:docPart>
      <w:docPartPr>
        <w:name w:val="42910168CC264794B9763F983FF9E8C3"/>
        <w:category>
          <w:name w:val="General"/>
          <w:gallery w:val="placeholder"/>
        </w:category>
        <w:types>
          <w:type w:val="bbPlcHdr"/>
        </w:types>
        <w:behaviors>
          <w:behavior w:val="content"/>
        </w:behaviors>
        <w:guid w:val="{F16CB077-E02B-4E61-BC0D-84537FF0BC69}"/>
      </w:docPartPr>
      <w:docPartBody>
        <w:p w:rsidR="00B5124E" w:rsidRDefault="00B5124E" w:rsidP="00B5124E">
          <w:pPr>
            <w:pStyle w:val="42910168CC264794B9763F983FF9E8C3"/>
          </w:pPr>
          <w:r w:rsidRPr="000348E8">
            <w:rPr>
              <w:rStyle w:val="PlaceholderText"/>
              <w:bCs/>
              <w:color w:val="FFFFFF" w:themeColor="background1"/>
              <w:sz w:val="20"/>
            </w:rPr>
            <w:t>Vendor Name</w:t>
          </w:r>
        </w:p>
      </w:docPartBody>
    </w:docPart>
    <w:docPart>
      <w:docPartPr>
        <w:name w:val="BE611238760044C2ADFD885222EF9A02"/>
        <w:category>
          <w:name w:val="General"/>
          <w:gallery w:val="placeholder"/>
        </w:category>
        <w:types>
          <w:type w:val="bbPlcHdr"/>
        </w:types>
        <w:behaviors>
          <w:behavior w:val="content"/>
        </w:behaviors>
        <w:guid w:val="{FC661572-2C8E-4289-8B28-A5134A760102}"/>
      </w:docPartPr>
      <w:docPartBody>
        <w:p w:rsidR="00B5124E" w:rsidRDefault="00B5124E" w:rsidP="00B5124E">
          <w:pPr>
            <w:pStyle w:val="BE611238760044C2ADFD885222EF9A02"/>
          </w:pPr>
          <w:r>
            <w:rPr>
              <w:rStyle w:val="PlaceholderText"/>
            </w:rPr>
            <w:t>xx-xxx</w:t>
          </w:r>
        </w:p>
      </w:docPartBody>
    </w:docPart>
    <w:docPart>
      <w:docPartPr>
        <w:name w:val="8FBB32460DAD4811BF30DCC0F3A3B532"/>
        <w:category>
          <w:name w:val="General"/>
          <w:gallery w:val="placeholder"/>
        </w:category>
        <w:types>
          <w:type w:val="bbPlcHdr"/>
        </w:types>
        <w:behaviors>
          <w:behavior w:val="content"/>
        </w:behaviors>
        <w:guid w:val="{60548510-7098-4126-A4C1-018A23E11094}"/>
      </w:docPartPr>
      <w:docPartBody>
        <w:p w:rsidR="00B5124E" w:rsidRDefault="00B5124E" w:rsidP="00B5124E">
          <w:pPr>
            <w:pStyle w:val="8FBB32460DAD4811BF30DCC0F3A3B532"/>
          </w:pPr>
          <w:r>
            <w:rPr>
              <w:rStyle w:val="PlaceholderText"/>
            </w:rPr>
            <w:t>services title</w:t>
          </w:r>
        </w:p>
      </w:docPartBody>
    </w:docPart>
    <w:docPart>
      <w:docPartPr>
        <w:name w:val="D0E26B4E6E4446C3A4975D8BCE85E969"/>
        <w:category>
          <w:name w:val="General"/>
          <w:gallery w:val="placeholder"/>
        </w:category>
        <w:types>
          <w:type w:val="bbPlcHdr"/>
        </w:types>
        <w:behaviors>
          <w:behavior w:val="content"/>
        </w:behaviors>
        <w:guid w:val="{76A449AD-9564-454A-A86B-87FE2F7D9A00}"/>
      </w:docPartPr>
      <w:docPartBody>
        <w:p w:rsidR="00B5124E" w:rsidRDefault="00B5124E" w:rsidP="00B5124E">
          <w:pPr>
            <w:pStyle w:val="D0E26B4E6E4446C3A4975D8BCE85E969"/>
          </w:pPr>
          <w:r>
            <w:rPr>
              <w:rStyle w:val="PlaceholderText"/>
            </w:rPr>
            <w:t>internal contract number</w:t>
          </w:r>
        </w:p>
      </w:docPartBody>
    </w:docPart>
    <w:docPart>
      <w:docPartPr>
        <w:name w:val="A817DF56952F4092A85CD349524EF2AF"/>
        <w:category>
          <w:name w:val="General"/>
          <w:gallery w:val="placeholder"/>
        </w:category>
        <w:types>
          <w:type w:val="bbPlcHdr"/>
        </w:types>
        <w:behaviors>
          <w:behavior w:val="content"/>
        </w:behaviors>
        <w:guid w:val="{F1321103-E05C-49B3-B961-0DABC2933E8C}"/>
      </w:docPartPr>
      <w:docPartBody>
        <w:p w:rsidR="00B5124E" w:rsidRDefault="00B5124E" w:rsidP="00B5124E">
          <w:pPr>
            <w:pStyle w:val="A817DF56952F4092A85CD349524EF2AF"/>
          </w:pPr>
          <w:r w:rsidRPr="008423AC">
            <w:rPr>
              <w:rStyle w:val="PlaceholderText"/>
            </w:rPr>
            <w:t>DAY</w:t>
          </w:r>
        </w:p>
      </w:docPartBody>
    </w:docPart>
    <w:docPart>
      <w:docPartPr>
        <w:name w:val="41A273B0CAAC40F0AF62C1A73850A3B7"/>
        <w:category>
          <w:name w:val="General"/>
          <w:gallery w:val="placeholder"/>
        </w:category>
        <w:types>
          <w:type w:val="bbPlcHdr"/>
        </w:types>
        <w:behaviors>
          <w:behavior w:val="content"/>
        </w:behaviors>
        <w:guid w:val="{C7D59D80-5D4E-4319-8D9F-5D9E78047ED4}"/>
      </w:docPartPr>
      <w:docPartBody>
        <w:p w:rsidR="00B5124E" w:rsidRDefault="00B5124E" w:rsidP="00B5124E">
          <w:pPr>
            <w:pStyle w:val="41A273B0CAAC40F0AF62C1A73850A3B7"/>
          </w:pPr>
          <w:r w:rsidRPr="008423AC">
            <w:rPr>
              <w:rStyle w:val="PlaceholderText"/>
            </w:rPr>
            <w:t>MONTH</w:t>
          </w:r>
        </w:p>
      </w:docPartBody>
    </w:docPart>
    <w:docPart>
      <w:docPartPr>
        <w:name w:val="8F1FCE840BF6428799DA2B62B9A8B145"/>
        <w:category>
          <w:name w:val="General"/>
          <w:gallery w:val="placeholder"/>
        </w:category>
        <w:types>
          <w:type w:val="bbPlcHdr"/>
        </w:types>
        <w:behaviors>
          <w:behavior w:val="content"/>
        </w:behaviors>
        <w:guid w:val="{4AB51D4A-2CFD-473F-ABCD-E291EBDFFCF8}"/>
      </w:docPartPr>
      <w:docPartBody>
        <w:p w:rsidR="00B5124E" w:rsidRDefault="00B5124E" w:rsidP="00B5124E">
          <w:pPr>
            <w:pStyle w:val="8F1FCE840BF6428799DA2B62B9A8B145"/>
          </w:pPr>
          <w:r w:rsidRPr="008423AC">
            <w:rPr>
              <w:rStyle w:val="PlaceholderText"/>
            </w:rPr>
            <w:t>YEAR</w:t>
          </w:r>
        </w:p>
      </w:docPartBody>
    </w:docPart>
    <w:docPart>
      <w:docPartPr>
        <w:name w:val="13FA5201D27A4BE08875841C8A031288"/>
        <w:category>
          <w:name w:val="General"/>
          <w:gallery w:val="placeholder"/>
        </w:category>
        <w:types>
          <w:type w:val="bbPlcHdr"/>
        </w:types>
        <w:behaviors>
          <w:behavior w:val="content"/>
        </w:behaviors>
        <w:guid w:val="{318085F0-2997-446F-9DDC-20207C899F4D}"/>
      </w:docPartPr>
      <w:docPartBody>
        <w:p w:rsidR="00B5124E" w:rsidRDefault="00B5124E" w:rsidP="00B5124E">
          <w:pPr>
            <w:pStyle w:val="13FA5201D27A4BE08875841C8A031288"/>
          </w:pPr>
          <w:r w:rsidRPr="001F212D">
            <w:rPr>
              <w:rStyle w:val="PlaceholderText"/>
            </w:rPr>
            <w:t>vendor</w:t>
          </w:r>
        </w:p>
      </w:docPartBody>
    </w:docPart>
    <w:docPart>
      <w:docPartPr>
        <w:name w:val="4C9E96378BD14F1A97F7330FF2ED2F09"/>
        <w:category>
          <w:name w:val="General"/>
          <w:gallery w:val="placeholder"/>
        </w:category>
        <w:types>
          <w:type w:val="bbPlcHdr"/>
        </w:types>
        <w:behaviors>
          <w:behavior w:val="content"/>
        </w:behaviors>
        <w:guid w:val="{9D537C89-E034-49CE-90D7-AE3B499AFD81}"/>
      </w:docPartPr>
      <w:docPartBody>
        <w:p w:rsidR="00B5124E" w:rsidRDefault="00B5124E" w:rsidP="00B5124E">
          <w:pPr>
            <w:pStyle w:val="4C9E96378BD14F1A97F7330FF2ED2F09"/>
          </w:pPr>
          <w:r w:rsidRPr="001F212D">
            <w:rPr>
              <w:rStyle w:val="PlaceholderText"/>
            </w:rPr>
            <w:t>Division Name</w:t>
          </w:r>
        </w:p>
      </w:docPartBody>
    </w:docPart>
    <w:docPart>
      <w:docPartPr>
        <w:name w:val="5A767FE4899F436EA29E1CE879782A98"/>
        <w:category>
          <w:name w:val="General"/>
          <w:gallery w:val="placeholder"/>
        </w:category>
        <w:types>
          <w:type w:val="bbPlcHdr"/>
        </w:types>
        <w:behaviors>
          <w:behavior w:val="content"/>
        </w:behaviors>
        <w:guid w:val="{9645D171-D5EE-4DB9-9828-DE6FF24B1C63}"/>
      </w:docPartPr>
      <w:docPartBody>
        <w:p w:rsidR="00B5124E" w:rsidRDefault="00B5124E" w:rsidP="00B5124E">
          <w:pPr>
            <w:pStyle w:val="5A767FE4899F436EA29E1CE879782A98"/>
          </w:pPr>
          <w:r>
            <w:rPr>
              <w:rStyle w:val="PlaceholderText"/>
            </w:rPr>
            <w:t>start date</w:t>
          </w:r>
        </w:p>
      </w:docPartBody>
    </w:docPart>
    <w:docPart>
      <w:docPartPr>
        <w:name w:val="989CF68548A9427B9BC7F8D8C6C1073A"/>
        <w:category>
          <w:name w:val="General"/>
          <w:gallery w:val="placeholder"/>
        </w:category>
        <w:types>
          <w:type w:val="bbPlcHdr"/>
        </w:types>
        <w:behaviors>
          <w:behavior w:val="content"/>
        </w:behaviors>
        <w:guid w:val="{F91B13D8-7C94-4C19-97F5-B1DFEDF1BF6F}"/>
      </w:docPartPr>
      <w:docPartBody>
        <w:p w:rsidR="00B5124E" w:rsidRDefault="00B5124E" w:rsidP="00B5124E">
          <w:pPr>
            <w:pStyle w:val="989CF68548A9427B9BC7F8D8C6C1073A"/>
          </w:pPr>
          <w:r w:rsidRPr="001B6BFD">
            <w:rPr>
              <w:rStyle w:val="PlaceholderText"/>
              <w:sz w:val="20"/>
              <w:u w:val="single"/>
            </w:rPr>
            <w:t>vendor</w:t>
          </w:r>
        </w:p>
      </w:docPartBody>
    </w:docPart>
    <w:docPart>
      <w:docPartPr>
        <w:name w:val="3E97A90E6B1147B9B730FD8124AB48D8"/>
        <w:category>
          <w:name w:val="General"/>
          <w:gallery w:val="placeholder"/>
        </w:category>
        <w:types>
          <w:type w:val="bbPlcHdr"/>
        </w:types>
        <w:behaviors>
          <w:behavior w:val="content"/>
        </w:behaviors>
        <w:guid w:val="{28BA1D4D-2F94-413C-BC35-A4D8004C43B5}"/>
      </w:docPartPr>
      <w:docPartBody>
        <w:p w:rsidR="00B5124E" w:rsidRDefault="00B5124E" w:rsidP="00B5124E">
          <w:pPr>
            <w:pStyle w:val="3E97A90E6B1147B9B730FD8124AB48D8"/>
          </w:pPr>
          <w:r w:rsidRPr="001B6BFD">
            <w:rPr>
              <w:rStyle w:val="PlaceholderText"/>
              <w:sz w:val="20"/>
              <w:u w:val="single"/>
            </w:rPr>
            <w:t>Division Name</w:t>
          </w:r>
        </w:p>
      </w:docPartBody>
    </w:docPart>
    <w:docPart>
      <w:docPartPr>
        <w:name w:val="4CB00064480A4CBBB90FAEAF33628DE9"/>
        <w:category>
          <w:name w:val="General"/>
          <w:gallery w:val="placeholder"/>
        </w:category>
        <w:types>
          <w:type w:val="bbPlcHdr"/>
        </w:types>
        <w:behaviors>
          <w:behavior w:val="content"/>
        </w:behaviors>
        <w:guid w:val="{CB664FA3-C96D-4E47-ABC1-744F4C012969}"/>
      </w:docPartPr>
      <w:docPartBody>
        <w:p w:rsidR="00B5124E" w:rsidRDefault="00B5124E" w:rsidP="00B5124E">
          <w:pPr>
            <w:pStyle w:val="4CB00064480A4CBBB90FAEAF33628DE9"/>
          </w:pPr>
          <w:r w:rsidRPr="00221D02">
            <w:rPr>
              <w:rStyle w:val="PlaceholderText"/>
              <w:bCs/>
              <w:u w:val="single"/>
            </w:rPr>
            <w:t>APPENDIX XX</w:t>
          </w:r>
        </w:p>
      </w:docPartBody>
    </w:docPart>
    <w:docPart>
      <w:docPartPr>
        <w:name w:val="5585516880074377A4A3E2C593CC3B32"/>
        <w:category>
          <w:name w:val="General"/>
          <w:gallery w:val="placeholder"/>
        </w:category>
        <w:types>
          <w:type w:val="bbPlcHdr"/>
        </w:types>
        <w:behaviors>
          <w:behavior w:val="content"/>
        </w:behaviors>
        <w:guid w:val="{17B62E1C-A66F-4F1F-A8DB-BFFD99A32029}"/>
      </w:docPartPr>
      <w:docPartBody>
        <w:p w:rsidR="00B5124E" w:rsidRDefault="00B5124E" w:rsidP="00B5124E">
          <w:pPr>
            <w:pStyle w:val="5585516880074377A4A3E2C593CC3B32"/>
          </w:pPr>
          <w:r>
            <w:rPr>
              <w:rStyle w:val="PlaceholderText"/>
            </w:rPr>
            <w:t>xx-xxx</w:t>
          </w:r>
        </w:p>
      </w:docPartBody>
    </w:docPart>
    <w:docPart>
      <w:docPartPr>
        <w:name w:val="FC9E7C61185E43E69635DAC480B49B81"/>
        <w:category>
          <w:name w:val="General"/>
          <w:gallery w:val="placeholder"/>
        </w:category>
        <w:types>
          <w:type w:val="bbPlcHdr"/>
        </w:types>
        <w:behaviors>
          <w:behavior w:val="content"/>
        </w:behaviors>
        <w:guid w:val="{E8C04F71-EB0D-4AAA-9758-523D5DE0DE39}"/>
      </w:docPartPr>
      <w:docPartBody>
        <w:p w:rsidR="00B5124E" w:rsidRDefault="00B5124E" w:rsidP="00B5124E">
          <w:pPr>
            <w:pStyle w:val="FC9E7C61185E43E69635DAC480B49B81"/>
          </w:pPr>
          <w:r>
            <w:rPr>
              <w:rStyle w:val="PlaceholderText"/>
            </w:rPr>
            <w:t>services title</w:t>
          </w:r>
        </w:p>
      </w:docPartBody>
    </w:docPart>
    <w:docPart>
      <w:docPartPr>
        <w:name w:val="DA923224C6BA4FC0A944F0A816A8540C"/>
        <w:category>
          <w:name w:val="General"/>
          <w:gallery w:val="placeholder"/>
        </w:category>
        <w:types>
          <w:type w:val="bbPlcHdr"/>
        </w:types>
        <w:behaviors>
          <w:behavior w:val="content"/>
        </w:behaviors>
        <w:guid w:val="{2078C73C-B2D1-4F21-AF7E-04348CC7E96A}"/>
      </w:docPartPr>
      <w:docPartBody>
        <w:p w:rsidR="00B5124E" w:rsidRDefault="00B5124E" w:rsidP="00B5124E">
          <w:pPr>
            <w:pStyle w:val="DA923224C6BA4FC0A944F0A816A8540C"/>
          </w:pPr>
          <w:r>
            <w:rPr>
              <w:rStyle w:val="PlaceholderText"/>
            </w:rPr>
            <w:t>internal contract number</w:t>
          </w:r>
        </w:p>
      </w:docPartBody>
    </w:docPart>
    <w:docPart>
      <w:docPartPr>
        <w:name w:val="83DE0979C67C43A5BB99B0D561CE057D"/>
        <w:category>
          <w:name w:val="General"/>
          <w:gallery w:val="placeholder"/>
        </w:category>
        <w:types>
          <w:type w:val="bbPlcHdr"/>
        </w:types>
        <w:behaviors>
          <w:behavior w:val="content"/>
        </w:behaviors>
        <w:guid w:val="{CE07A584-598D-471F-9879-FD3220322480}"/>
      </w:docPartPr>
      <w:docPartBody>
        <w:p w:rsidR="00B5124E" w:rsidRDefault="00B5124E" w:rsidP="00B5124E">
          <w:pPr>
            <w:pStyle w:val="83DE0979C67C43A5BB99B0D561CE057D"/>
          </w:pPr>
          <w:r w:rsidRPr="00221D02">
            <w:rPr>
              <w:rStyle w:val="PlaceholderText"/>
              <w:bCs/>
              <w:u w:val="single"/>
            </w:rPr>
            <w:t>APPENDIX XX</w:t>
          </w:r>
        </w:p>
      </w:docPartBody>
    </w:docPart>
    <w:docPart>
      <w:docPartPr>
        <w:name w:val="1FF7DBAD97F847D2996F75FD447926B5"/>
        <w:category>
          <w:name w:val="General"/>
          <w:gallery w:val="placeholder"/>
        </w:category>
        <w:types>
          <w:type w:val="bbPlcHdr"/>
        </w:types>
        <w:behaviors>
          <w:behavior w:val="content"/>
        </w:behaviors>
        <w:guid w:val="{456CE34F-22E9-4774-8AC0-68C7C097928B}"/>
      </w:docPartPr>
      <w:docPartBody>
        <w:p w:rsidR="00B5124E" w:rsidRDefault="00B5124E" w:rsidP="00B5124E">
          <w:pPr>
            <w:pStyle w:val="1FF7DBAD97F847D2996F75FD447926B5"/>
          </w:pPr>
          <w:r>
            <w:rPr>
              <w:rStyle w:val="PlaceholderText"/>
            </w:rPr>
            <w:t>xx-xxx</w:t>
          </w:r>
        </w:p>
      </w:docPartBody>
    </w:docPart>
    <w:docPart>
      <w:docPartPr>
        <w:name w:val="FEFADA3A8D564EFD8058D21E94B9EFA2"/>
        <w:category>
          <w:name w:val="General"/>
          <w:gallery w:val="placeholder"/>
        </w:category>
        <w:types>
          <w:type w:val="bbPlcHdr"/>
        </w:types>
        <w:behaviors>
          <w:behavior w:val="content"/>
        </w:behaviors>
        <w:guid w:val="{2A9F2196-0A04-433A-83CB-802BCD1CD887}"/>
      </w:docPartPr>
      <w:docPartBody>
        <w:p w:rsidR="00B5124E" w:rsidRDefault="00B5124E" w:rsidP="00B5124E">
          <w:pPr>
            <w:pStyle w:val="FEFADA3A8D564EFD8058D21E94B9EFA2"/>
          </w:pPr>
          <w:r>
            <w:rPr>
              <w:rStyle w:val="PlaceholderText"/>
            </w:rPr>
            <w:t>services title</w:t>
          </w:r>
        </w:p>
      </w:docPartBody>
    </w:docPart>
    <w:docPart>
      <w:docPartPr>
        <w:name w:val="A741D4C7E7084A59ADF4D3C36174F7A2"/>
        <w:category>
          <w:name w:val="General"/>
          <w:gallery w:val="placeholder"/>
        </w:category>
        <w:types>
          <w:type w:val="bbPlcHdr"/>
        </w:types>
        <w:behaviors>
          <w:behavior w:val="content"/>
        </w:behaviors>
        <w:guid w:val="{9324646A-46BC-4F92-8493-3161620B281E}"/>
      </w:docPartPr>
      <w:docPartBody>
        <w:p w:rsidR="00B5124E" w:rsidRDefault="00B5124E" w:rsidP="00B5124E">
          <w:pPr>
            <w:pStyle w:val="A741D4C7E7084A59ADF4D3C36174F7A2"/>
          </w:pPr>
          <w:r>
            <w:rPr>
              <w:rStyle w:val="PlaceholderText"/>
            </w:rPr>
            <w:t>internal contract number</w:t>
          </w:r>
        </w:p>
      </w:docPartBody>
    </w:docPart>
    <w:docPart>
      <w:docPartPr>
        <w:name w:val="93797EE33E8A4FA3B5A0D12563B53D46"/>
        <w:category>
          <w:name w:val="General"/>
          <w:gallery w:val="placeholder"/>
        </w:category>
        <w:types>
          <w:type w:val="bbPlcHdr"/>
        </w:types>
        <w:behaviors>
          <w:behavior w:val="content"/>
        </w:behaviors>
        <w:guid w:val="{6FF9793D-DBF4-4008-8EC3-2C2F14AC98E4}"/>
      </w:docPartPr>
      <w:docPartBody>
        <w:p w:rsidR="00B5124E" w:rsidRDefault="00B5124E" w:rsidP="00B5124E">
          <w:pPr>
            <w:pStyle w:val="93797EE33E8A4FA3B5A0D12563B53D46"/>
          </w:pPr>
          <w:r w:rsidRPr="00221D02">
            <w:rPr>
              <w:rStyle w:val="PlaceholderText"/>
              <w:bCs/>
              <w:u w:val="single"/>
            </w:rPr>
            <w:t>APPENDIX XX</w:t>
          </w:r>
        </w:p>
      </w:docPartBody>
    </w:docPart>
    <w:docPart>
      <w:docPartPr>
        <w:name w:val="0C61C8BA3D144098982051601AA764AE"/>
        <w:category>
          <w:name w:val="General"/>
          <w:gallery w:val="placeholder"/>
        </w:category>
        <w:types>
          <w:type w:val="bbPlcHdr"/>
        </w:types>
        <w:behaviors>
          <w:behavior w:val="content"/>
        </w:behaviors>
        <w:guid w:val="{E672362F-E420-4C22-8588-B6321CC95972}"/>
      </w:docPartPr>
      <w:docPartBody>
        <w:p w:rsidR="00B5124E" w:rsidRDefault="00B5124E" w:rsidP="00B5124E">
          <w:pPr>
            <w:pStyle w:val="0C61C8BA3D144098982051601AA764AE"/>
          </w:pPr>
          <w:r>
            <w:rPr>
              <w:rStyle w:val="PlaceholderText"/>
            </w:rPr>
            <w:t>xx-xxx</w:t>
          </w:r>
        </w:p>
      </w:docPartBody>
    </w:docPart>
    <w:docPart>
      <w:docPartPr>
        <w:name w:val="AE78E69BBB894ADAA56CFB878588C7CF"/>
        <w:category>
          <w:name w:val="General"/>
          <w:gallery w:val="placeholder"/>
        </w:category>
        <w:types>
          <w:type w:val="bbPlcHdr"/>
        </w:types>
        <w:behaviors>
          <w:behavior w:val="content"/>
        </w:behaviors>
        <w:guid w:val="{12407135-6211-44DE-BBFF-A7DC336B5DCD}"/>
      </w:docPartPr>
      <w:docPartBody>
        <w:p w:rsidR="00B5124E" w:rsidRDefault="00B5124E" w:rsidP="00B5124E">
          <w:pPr>
            <w:pStyle w:val="AE78E69BBB894ADAA56CFB878588C7CF"/>
          </w:pPr>
          <w:r>
            <w:rPr>
              <w:rStyle w:val="PlaceholderText"/>
            </w:rPr>
            <w:t>services title</w:t>
          </w:r>
        </w:p>
      </w:docPartBody>
    </w:docPart>
    <w:docPart>
      <w:docPartPr>
        <w:name w:val="858F310EBAD74E25A2385944C46C12C8"/>
        <w:category>
          <w:name w:val="General"/>
          <w:gallery w:val="placeholder"/>
        </w:category>
        <w:types>
          <w:type w:val="bbPlcHdr"/>
        </w:types>
        <w:behaviors>
          <w:behavior w:val="content"/>
        </w:behaviors>
        <w:guid w:val="{33891CAD-C3E5-4E4F-B02E-0AC8A1086E40}"/>
      </w:docPartPr>
      <w:docPartBody>
        <w:p w:rsidR="00B5124E" w:rsidRDefault="00B5124E" w:rsidP="00B5124E">
          <w:pPr>
            <w:pStyle w:val="858F310EBAD74E25A2385944C46C12C8"/>
          </w:pPr>
          <w:r>
            <w:rPr>
              <w:rStyle w:val="PlaceholderText"/>
            </w:rPr>
            <w:t>internal contract number</w:t>
          </w:r>
        </w:p>
      </w:docPartBody>
    </w:docPart>
    <w:docPart>
      <w:docPartPr>
        <w:name w:val="4E9D1932119E417BA50DA179F60F0541"/>
        <w:category>
          <w:name w:val="General"/>
          <w:gallery w:val="placeholder"/>
        </w:category>
        <w:types>
          <w:type w:val="bbPlcHdr"/>
        </w:types>
        <w:behaviors>
          <w:behavior w:val="content"/>
        </w:behaviors>
        <w:guid w:val="{18D77A6B-FB0D-4000-8DE0-152A740A35F0}"/>
      </w:docPartPr>
      <w:docPartBody>
        <w:p w:rsidR="00B5124E" w:rsidRDefault="00B5124E" w:rsidP="00B5124E">
          <w:pPr>
            <w:pStyle w:val="4E9D1932119E417BA50DA179F60F0541"/>
          </w:pPr>
          <w:r w:rsidRPr="00221D02">
            <w:rPr>
              <w:rStyle w:val="PlaceholderText"/>
              <w:bCs/>
              <w:u w:val="single"/>
            </w:rPr>
            <w:t>APPENDIX XX</w:t>
          </w:r>
        </w:p>
      </w:docPartBody>
    </w:docPart>
    <w:docPart>
      <w:docPartPr>
        <w:name w:val="9FB0A020AC89427590DC099372FF0ECC"/>
        <w:category>
          <w:name w:val="General"/>
          <w:gallery w:val="placeholder"/>
        </w:category>
        <w:types>
          <w:type w:val="bbPlcHdr"/>
        </w:types>
        <w:behaviors>
          <w:behavior w:val="content"/>
        </w:behaviors>
        <w:guid w:val="{E3C72879-EF8C-4C11-A02F-B1F69F27C0B9}"/>
      </w:docPartPr>
      <w:docPartBody>
        <w:p w:rsidR="00B5124E" w:rsidRDefault="00B5124E" w:rsidP="00B5124E">
          <w:pPr>
            <w:pStyle w:val="9FB0A020AC89427590DC099372FF0ECC"/>
          </w:pPr>
          <w:r>
            <w:rPr>
              <w:rStyle w:val="PlaceholderText"/>
            </w:rPr>
            <w:t>xx-xxx</w:t>
          </w:r>
        </w:p>
      </w:docPartBody>
    </w:docPart>
    <w:docPart>
      <w:docPartPr>
        <w:name w:val="305D8DD705DA4901B12C4FF11A190E18"/>
        <w:category>
          <w:name w:val="General"/>
          <w:gallery w:val="placeholder"/>
        </w:category>
        <w:types>
          <w:type w:val="bbPlcHdr"/>
        </w:types>
        <w:behaviors>
          <w:behavior w:val="content"/>
        </w:behaviors>
        <w:guid w:val="{13012B52-B876-4599-B4AA-BF0EA056D1E7}"/>
      </w:docPartPr>
      <w:docPartBody>
        <w:p w:rsidR="00B5124E" w:rsidRDefault="00B5124E" w:rsidP="00B5124E">
          <w:pPr>
            <w:pStyle w:val="305D8DD705DA4901B12C4FF11A190E18"/>
          </w:pPr>
          <w:r>
            <w:rPr>
              <w:rStyle w:val="PlaceholderText"/>
            </w:rPr>
            <w:t>services title</w:t>
          </w:r>
        </w:p>
      </w:docPartBody>
    </w:docPart>
    <w:docPart>
      <w:docPartPr>
        <w:name w:val="81315F4158E64A518502A62268C0C448"/>
        <w:category>
          <w:name w:val="General"/>
          <w:gallery w:val="placeholder"/>
        </w:category>
        <w:types>
          <w:type w:val="bbPlcHdr"/>
        </w:types>
        <w:behaviors>
          <w:behavior w:val="content"/>
        </w:behaviors>
        <w:guid w:val="{6ADA52AB-3B7A-47F7-A501-14B2DDE62880}"/>
      </w:docPartPr>
      <w:docPartBody>
        <w:p w:rsidR="00B5124E" w:rsidRDefault="00B5124E" w:rsidP="00B5124E">
          <w:pPr>
            <w:pStyle w:val="81315F4158E64A518502A62268C0C448"/>
          </w:pPr>
          <w:r>
            <w:rPr>
              <w:rStyle w:val="PlaceholderText"/>
            </w:rPr>
            <w:t>internal contract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IAACON+TimesNewRoman">
    <w:altName w:val="Times New Roman"/>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F9B"/>
    <w:rsid w:val="000569EA"/>
    <w:rsid w:val="000A71A5"/>
    <w:rsid w:val="00155BE1"/>
    <w:rsid w:val="001D0F9B"/>
    <w:rsid w:val="00220105"/>
    <w:rsid w:val="00235F55"/>
    <w:rsid w:val="00250AD4"/>
    <w:rsid w:val="00294508"/>
    <w:rsid w:val="002B2455"/>
    <w:rsid w:val="00460263"/>
    <w:rsid w:val="004D03C8"/>
    <w:rsid w:val="004D0FAA"/>
    <w:rsid w:val="00513324"/>
    <w:rsid w:val="005525D8"/>
    <w:rsid w:val="005B3611"/>
    <w:rsid w:val="00667E74"/>
    <w:rsid w:val="006D60B8"/>
    <w:rsid w:val="007374D8"/>
    <w:rsid w:val="008C0C55"/>
    <w:rsid w:val="008E221D"/>
    <w:rsid w:val="00995032"/>
    <w:rsid w:val="009D1AD5"/>
    <w:rsid w:val="00B1080E"/>
    <w:rsid w:val="00B5124E"/>
    <w:rsid w:val="00B65197"/>
    <w:rsid w:val="00BF4033"/>
    <w:rsid w:val="00C42136"/>
    <w:rsid w:val="00C62061"/>
    <w:rsid w:val="00D0107C"/>
    <w:rsid w:val="00D245FB"/>
    <w:rsid w:val="00E34B91"/>
    <w:rsid w:val="00EA115F"/>
    <w:rsid w:val="00ED53A8"/>
    <w:rsid w:val="00FC5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B5124E"/>
    <w:rPr>
      <w:rFonts w:ascii="Times New Roman" w:hAnsi="Times New Roman"/>
      <w:b/>
      <w:caps/>
      <w:smallCaps w:val="0"/>
      <w:color w:val="auto"/>
      <w:sz w:val="24"/>
      <w:u w:val="none"/>
      <w:bdr w:val="none" w:sz="0" w:space="0" w:color="auto"/>
      <w:shd w:val="clear" w:color="auto" w:fill="FFFF00"/>
    </w:rPr>
  </w:style>
  <w:style w:type="paragraph" w:customStyle="1" w:styleId="692FC1E1FEFA4F4595658789F758243C">
    <w:name w:val="692FC1E1FEFA4F4595658789F758243C"/>
    <w:rsid w:val="00B5124E"/>
    <w:rPr>
      <w:kern w:val="2"/>
      <w14:ligatures w14:val="standardContextual"/>
    </w:rPr>
  </w:style>
  <w:style w:type="paragraph" w:customStyle="1" w:styleId="EEA4413F577B488BBCC00B1FD242B687">
    <w:name w:val="EEA4413F577B488BBCC00B1FD242B687"/>
    <w:rsid w:val="00B5124E"/>
    <w:rPr>
      <w:kern w:val="2"/>
      <w14:ligatures w14:val="standardContextual"/>
    </w:rPr>
  </w:style>
  <w:style w:type="paragraph" w:customStyle="1" w:styleId="16A53F9DBD5949BF9E7ADBE49EEAAE5E">
    <w:name w:val="16A53F9DBD5949BF9E7ADBE49EEAAE5E"/>
    <w:rsid w:val="00B5124E"/>
    <w:rPr>
      <w:kern w:val="2"/>
      <w14:ligatures w14:val="standardContextual"/>
    </w:rPr>
  </w:style>
  <w:style w:type="paragraph" w:customStyle="1" w:styleId="A06BC88F32404DE48D0D6A20D828685D">
    <w:name w:val="A06BC88F32404DE48D0D6A20D828685D"/>
    <w:rsid w:val="00B5124E"/>
    <w:rPr>
      <w:kern w:val="2"/>
      <w14:ligatures w14:val="standardContextual"/>
    </w:rPr>
  </w:style>
  <w:style w:type="paragraph" w:customStyle="1" w:styleId="6FE713EB56FE47D3AA94E8B0F7089322">
    <w:name w:val="6FE713EB56FE47D3AA94E8B0F7089322"/>
    <w:rsid w:val="00B5124E"/>
    <w:rPr>
      <w:kern w:val="2"/>
      <w14:ligatures w14:val="standardContextual"/>
    </w:rPr>
  </w:style>
  <w:style w:type="paragraph" w:customStyle="1" w:styleId="3EF5DF93502E42FDAF351EA2A0104262">
    <w:name w:val="3EF5DF93502E42FDAF351EA2A0104262"/>
    <w:rsid w:val="00B5124E"/>
    <w:rPr>
      <w:kern w:val="2"/>
      <w14:ligatures w14:val="standardContextual"/>
    </w:rPr>
  </w:style>
  <w:style w:type="paragraph" w:customStyle="1" w:styleId="93EA4E2C87B441AB92AF1D4A0A2F404F">
    <w:name w:val="93EA4E2C87B441AB92AF1D4A0A2F404F"/>
    <w:rsid w:val="00B5124E"/>
    <w:rPr>
      <w:kern w:val="2"/>
      <w14:ligatures w14:val="standardContextual"/>
    </w:rPr>
  </w:style>
  <w:style w:type="paragraph" w:customStyle="1" w:styleId="7709551F6DF4425694C96F44690A3288">
    <w:name w:val="7709551F6DF4425694C96F44690A3288"/>
    <w:rsid w:val="00B5124E"/>
    <w:rPr>
      <w:kern w:val="2"/>
      <w14:ligatures w14:val="standardContextual"/>
    </w:rPr>
  </w:style>
  <w:style w:type="paragraph" w:customStyle="1" w:styleId="4BCABEF05C3A4851BFB6658BE5CC8D03">
    <w:name w:val="4BCABEF05C3A4851BFB6658BE5CC8D03"/>
    <w:rsid w:val="00B5124E"/>
    <w:rPr>
      <w:kern w:val="2"/>
      <w14:ligatures w14:val="standardContextual"/>
    </w:rPr>
  </w:style>
  <w:style w:type="paragraph" w:customStyle="1" w:styleId="CF1BD507E72E466A87DE8F77FC893144">
    <w:name w:val="CF1BD507E72E466A87DE8F77FC893144"/>
    <w:rsid w:val="00B5124E"/>
    <w:rPr>
      <w:kern w:val="2"/>
      <w14:ligatures w14:val="standardContextual"/>
    </w:rPr>
  </w:style>
  <w:style w:type="paragraph" w:customStyle="1" w:styleId="251F374F01E049A3843AB6503BBA2196">
    <w:name w:val="251F374F01E049A3843AB6503BBA2196"/>
    <w:rsid w:val="00B5124E"/>
    <w:rPr>
      <w:kern w:val="2"/>
      <w14:ligatures w14:val="standardContextual"/>
    </w:rPr>
  </w:style>
  <w:style w:type="paragraph" w:customStyle="1" w:styleId="6DF3C9CDBD17469697D083E7FB4CA749">
    <w:name w:val="6DF3C9CDBD17469697D083E7FB4CA749"/>
    <w:rsid w:val="00B5124E"/>
    <w:rPr>
      <w:kern w:val="2"/>
      <w14:ligatures w14:val="standardContextual"/>
    </w:rPr>
  </w:style>
  <w:style w:type="paragraph" w:customStyle="1" w:styleId="271AF1CA224540C7A1D48D0F7CE79FFA">
    <w:name w:val="271AF1CA224540C7A1D48D0F7CE79FFA"/>
    <w:rsid w:val="00B5124E"/>
    <w:rPr>
      <w:kern w:val="2"/>
      <w14:ligatures w14:val="standardContextual"/>
    </w:rPr>
  </w:style>
  <w:style w:type="paragraph" w:customStyle="1" w:styleId="967AB8688FCC4EE6AD8CED2E7640CA5A">
    <w:name w:val="967AB8688FCC4EE6AD8CED2E7640CA5A"/>
    <w:rsid w:val="00B5124E"/>
    <w:rPr>
      <w:kern w:val="2"/>
      <w14:ligatures w14:val="standardContextual"/>
    </w:rPr>
  </w:style>
  <w:style w:type="paragraph" w:customStyle="1" w:styleId="E1995654B2C64FA79AE86C99F2042D87">
    <w:name w:val="E1995654B2C64FA79AE86C99F2042D87"/>
    <w:rsid w:val="00B5124E"/>
    <w:rPr>
      <w:kern w:val="2"/>
      <w14:ligatures w14:val="standardContextual"/>
    </w:rPr>
  </w:style>
  <w:style w:type="paragraph" w:customStyle="1" w:styleId="8FF0A055A4C6480BB41F5174CA543A54">
    <w:name w:val="8FF0A055A4C6480BB41F5174CA543A54"/>
    <w:rsid w:val="00B5124E"/>
    <w:rPr>
      <w:kern w:val="2"/>
      <w14:ligatures w14:val="standardContextual"/>
    </w:rPr>
  </w:style>
  <w:style w:type="paragraph" w:customStyle="1" w:styleId="D826D6DFA490416EA26311192E7B5BB6">
    <w:name w:val="D826D6DFA490416EA26311192E7B5BB6"/>
    <w:rsid w:val="00B5124E"/>
    <w:rPr>
      <w:kern w:val="2"/>
      <w14:ligatures w14:val="standardContextual"/>
    </w:rPr>
  </w:style>
  <w:style w:type="paragraph" w:customStyle="1" w:styleId="17E10710093F4888B269DC53F551C4CC">
    <w:name w:val="17E10710093F4888B269DC53F551C4CC"/>
    <w:rsid w:val="00B5124E"/>
    <w:rPr>
      <w:kern w:val="2"/>
      <w14:ligatures w14:val="standardContextual"/>
    </w:rPr>
  </w:style>
  <w:style w:type="paragraph" w:customStyle="1" w:styleId="A6166B0A122743699D342B5C42A8416B">
    <w:name w:val="A6166B0A122743699D342B5C42A8416B"/>
    <w:rsid w:val="00B5124E"/>
    <w:rPr>
      <w:kern w:val="2"/>
      <w14:ligatures w14:val="standardContextual"/>
    </w:rPr>
  </w:style>
  <w:style w:type="paragraph" w:customStyle="1" w:styleId="3C61197359994F0AA5232CE2B3FE6398">
    <w:name w:val="3C61197359994F0AA5232CE2B3FE6398"/>
    <w:rsid w:val="00B5124E"/>
    <w:rPr>
      <w:kern w:val="2"/>
      <w14:ligatures w14:val="standardContextual"/>
    </w:rPr>
  </w:style>
  <w:style w:type="paragraph" w:customStyle="1" w:styleId="E21A496CA11A4B41AA174EDB0C13287C">
    <w:name w:val="E21A496CA11A4B41AA174EDB0C13287C"/>
    <w:rsid w:val="00B5124E"/>
    <w:rPr>
      <w:kern w:val="2"/>
      <w14:ligatures w14:val="standardContextual"/>
    </w:rPr>
  </w:style>
  <w:style w:type="paragraph" w:customStyle="1" w:styleId="BB3591DC77AD4F378D9A5041778B6594">
    <w:name w:val="BB3591DC77AD4F378D9A5041778B6594"/>
    <w:rsid w:val="00B5124E"/>
    <w:rPr>
      <w:kern w:val="2"/>
      <w14:ligatures w14:val="standardContextual"/>
    </w:rPr>
  </w:style>
  <w:style w:type="paragraph" w:customStyle="1" w:styleId="7A64A88D32024036B43F0747999C5097">
    <w:name w:val="7A64A88D32024036B43F0747999C5097"/>
    <w:rsid w:val="00B5124E"/>
    <w:rPr>
      <w:kern w:val="2"/>
      <w14:ligatures w14:val="standardContextual"/>
    </w:rPr>
  </w:style>
  <w:style w:type="paragraph" w:customStyle="1" w:styleId="B6021B43B7274D708235905D0C3AD4B1">
    <w:name w:val="B6021B43B7274D708235905D0C3AD4B1"/>
    <w:rsid w:val="00B5124E"/>
    <w:rPr>
      <w:kern w:val="2"/>
      <w14:ligatures w14:val="standardContextual"/>
    </w:rPr>
  </w:style>
  <w:style w:type="paragraph" w:customStyle="1" w:styleId="2D71608033994944AD76B958BAE22BC6">
    <w:name w:val="2D71608033994944AD76B958BAE22BC6"/>
    <w:rsid w:val="00B5124E"/>
    <w:rPr>
      <w:kern w:val="2"/>
      <w14:ligatures w14:val="standardContextual"/>
    </w:rPr>
  </w:style>
  <w:style w:type="paragraph" w:customStyle="1" w:styleId="10BADA3979E645838F84207D18221ED8">
    <w:name w:val="10BADA3979E645838F84207D18221ED8"/>
    <w:rsid w:val="00B5124E"/>
    <w:rPr>
      <w:kern w:val="2"/>
      <w14:ligatures w14:val="standardContextual"/>
    </w:rPr>
  </w:style>
  <w:style w:type="paragraph" w:customStyle="1" w:styleId="E42F731A86EB46ED85DB69B53C590883">
    <w:name w:val="E42F731A86EB46ED85DB69B53C590883"/>
    <w:rsid w:val="00B5124E"/>
    <w:rPr>
      <w:kern w:val="2"/>
      <w14:ligatures w14:val="standardContextual"/>
    </w:rPr>
  </w:style>
  <w:style w:type="paragraph" w:customStyle="1" w:styleId="527BCCED89EE4983A24E19A50261DEDF">
    <w:name w:val="527BCCED89EE4983A24E19A50261DEDF"/>
    <w:rsid w:val="00B5124E"/>
    <w:rPr>
      <w:kern w:val="2"/>
      <w14:ligatures w14:val="standardContextual"/>
    </w:rPr>
  </w:style>
  <w:style w:type="paragraph" w:customStyle="1" w:styleId="D158005BB4B94E5F9B4B613639D5B2D5">
    <w:name w:val="D158005BB4B94E5F9B4B613639D5B2D5"/>
    <w:rsid w:val="00B5124E"/>
    <w:rPr>
      <w:kern w:val="2"/>
      <w14:ligatures w14:val="standardContextual"/>
    </w:rPr>
  </w:style>
  <w:style w:type="paragraph" w:customStyle="1" w:styleId="9B5B53A7D7074FDBA85657EDE0027CBF">
    <w:name w:val="9B5B53A7D7074FDBA85657EDE0027CBF"/>
    <w:rsid w:val="00B5124E"/>
    <w:rPr>
      <w:kern w:val="2"/>
      <w14:ligatures w14:val="standardContextual"/>
    </w:rPr>
  </w:style>
  <w:style w:type="paragraph" w:customStyle="1" w:styleId="879B17A79461421AAE89253F3E6E50D7">
    <w:name w:val="879B17A79461421AAE89253F3E6E50D7"/>
    <w:rsid w:val="00B5124E"/>
    <w:rPr>
      <w:kern w:val="2"/>
      <w14:ligatures w14:val="standardContextual"/>
    </w:rPr>
  </w:style>
  <w:style w:type="paragraph" w:customStyle="1" w:styleId="F75A6868DA3C4171A6E515AC7255E424">
    <w:name w:val="F75A6868DA3C4171A6E515AC7255E424"/>
    <w:rsid w:val="00B5124E"/>
    <w:rPr>
      <w:kern w:val="2"/>
      <w14:ligatures w14:val="standardContextual"/>
    </w:rPr>
  </w:style>
  <w:style w:type="paragraph" w:customStyle="1" w:styleId="51FA8B0572D34E329E00E1AE1FE57804">
    <w:name w:val="51FA8B0572D34E329E00E1AE1FE57804"/>
    <w:rsid w:val="00B5124E"/>
    <w:rPr>
      <w:kern w:val="2"/>
      <w14:ligatures w14:val="standardContextual"/>
    </w:rPr>
  </w:style>
  <w:style w:type="paragraph" w:customStyle="1" w:styleId="AFEB623BD41141F79D52BF6BB13D56AC">
    <w:name w:val="AFEB623BD41141F79D52BF6BB13D56AC"/>
    <w:rsid w:val="00B5124E"/>
    <w:rPr>
      <w:kern w:val="2"/>
      <w14:ligatures w14:val="standardContextual"/>
    </w:rPr>
  </w:style>
  <w:style w:type="paragraph" w:customStyle="1" w:styleId="95F69B6993E44BAEB5592343EE39937A">
    <w:name w:val="95F69B6993E44BAEB5592343EE39937A"/>
    <w:rsid w:val="00B5124E"/>
    <w:rPr>
      <w:kern w:val="2"/>
      <w14:ligatures w14:val="standardContextual"/>
    </w:rPr>
  </w:style>
  <w:style w:type="paragraph" w:customStyle="1" w:styleId="C375A33B27A546A5BEAB9250CE416879">
    <w:name w:val="C375A33B27A546A5BEAB9250CE416879"/>
    <w:rsid w:val="00B5124E"/>
    <w:rPr>
      <w:kern w:val="2"/>
      <w14:ligatures w14:val="standardContextual"/>
    </w:rPr>
  </w:style>
  <w:style w:type="paragraph" w:customStyle="1" w:styleId="7DB976F88AA6421E8120642CE644E349">
    <w:name w:val="7DB976F88AA6421E8120642CE644E349"/>
    <w:rsid w:val="00B5124E"/>
    <w:rPr>
      <w:kern w:val="2"/>
      <w14:ligatures w14:val="standardContextual"/>
    </w:rPr>
  </w:style>
  <w:style w:type="paragraph" w:customStyle="1" w:styleId="24D2067F00F14209989DC906E3428FB5">
    <w:name w:val="24D2067F00F14209989DC906E3428FB5"/>
    <w:rsid w:val="00B5124E"/>
    <w:rPr>
      <w:kern w:val="2"/>
      <w14:ligatures w14:val="standardContextual"/>
    </w:rPr>
  </w:style>
  <w:style w:type="paragraph" w:customStyle="1" w:styleId="DD57FB37A3A64AC883974B4C2EA79CEF">
    <w:name w:val="DD57FB37A3A64AC883974B4C2EA79CEF"/>
    <w:rsid w:val="00B5124E"/>
    <w:rPr>
      <w:kern w:val="2"/>
      <w14:ligatures w14:val="standardContextual"/>
    </w:rPr>
  </w:style>
  <w:style w:type="paragraph" w:customStyle="1" w:styleId="C0CE28AB6FF74662B47CE45FF66A5E67">
    <w:name w:val="C0CE28AB6FF74662B47CE45FF66A5E67"/>
    <w:rsid w:val="00B5124E"/>
    <w:rPr>
      <w:kern w:val="2"/>
      <w14:ligatures w14:val="standardContextual"/>
    </w:rPr>
  </w:style>
  <w:style w:type="paragraph" w:customStyle="1" w:styleId="2205A52951FE47D997B45C17AC2AA20E">
    <w:name w:val="2205A52951FE47D997B45C17AC2AA20E"/>
    <w:rsid w:val="00B5124E"/>
    <w:rPr>
      <w:kern w:val="2"/>
      <w14:ligatures w14:val="standardContextual"/>
    </w:rPr>
  </w:style>
  <w:style w:type="paragraph" w:customStyle="1" w:styleId="7F36A6B6A26545A7896132A10431B3CE">
    <w:name w:val="7F36A6B6A26545A7896132A10431B3CE"/>
    <w:rsid w:val="00B5124E"/>
    <w:rPr>
      <w:kern w:val="2"/>
      <w14:ligatures w14:val="standardContextual"/>
    </w:rPr>
  </w:style>
  <w:style w:type="paragraph" w:customStyle="1" w:styleId="0BAB63D77BFD4E3D95796E0BE255B5E7">
    <w:name w:val="0BAB63D77BFD4E3D95796E0BE255B5E7"/>
    <w:rsid w:val="00B5124E"/>
    <w:rPr>
      <w:kern w:val="2"/>
      <w14:ligatures w14:val="standardContextual"/>
    </w:rPr>
  </w:style>
  <w:style w:type="paragraph" w:customStyle="1" w:styleId="66F5AF3FBA2F4B5C903D64375419C377">
    <w:name w:val="66F5AF3FBA2F4B5C903D64375419C377"/>
    <w:rsid w:val="00B5124E"/>
    <w:rPr>
      <w:kern w:val="2"/>
      <w14:ligatures w14:val="standardContextual"/>
    </w:rPr>
  </w:style>
  <w:style w:type="paragraph" w:customStyle="1" w:styleId="500062AEEEC3474A82DF711659748A82">
    <w:name w:val="500062AEEEC3474A82DF711659748A82"/>
    <w:rsid w:val="00B5124E"/>
    <w:rPr>
      <w:kern w:val="2"/>
      <w14:ligatures w14:val="standardContextual"/>
    </w:rPr>
  </w:style>
  <w:style w:type="paragraph" w:customStyle="1" w:styleId="E5051D38C5554ADC922AF71645EF3F86">
    <w:name w:val="E5051D38C5554ADC922AF71645EF3F86"/>
    <w:rsid w:val="00B5124E"/>
    <w:rPr>
      <w:kern w:val="2"/>
      <w14:ligatures w14:val="standardContextual"/>
    </w:rPr>
  </w:style>
  <w:style w:type="paragraph" w:customStyle="1" w:styleId="42910168CC264794B9763F983FF9E8C3">
    <w:name w:val="42910168CC264794B9763F983FF9E8C3"/>
    <w:rsid w:val="00B5124E"/>
    <w:rPr>
      <w:kern w:val="2"/>
      <w14:ligatures w14:val="standardContextual"/>
    </w:rPr>
  </w:style>
  <w:style w:type="paragraph" w:customStyle="1" w:styleId="BE611238760044C2ADFD885222EF9A02">
    <w:name w:val="BE611238760044C2ADFD885222EF9A02"/>
    <w:rsid w:val="00B5124E"/>
    <w:rPr>
      <w:kern w:val="2"/>
      <w14:ligatures w14:val="standardContextual"/>
    </w:rPr>
  </w:style>
  <w:style w:type="paragraph" w:customStyle="1" w:styleId="8FBB32460DAD4811BF30DCC0F3A3B532">
    <w:name w:val="8FBB32460DAD4811BF30DCC0F3A3B532"/>
    <w:rsid w:val="00B5124E"/>
    <w:rPr>
      <w:kern w:val="2"/>
      <w14:ligatures w14:val="standardContextual"/>
    </w:rPr>
  </w:style>
  <w:style w:type="paragraph" w:customStyle="1" w:styleId="D0E26B4E6E4446C3A4975D8BCE85E969">
    <w:name w:val="D0E26B4E6E4446C3A4975D8BCE85E969"/>
    <w:rsid w:val="00B5124E"/>
    <w:rPr>
      <w:kern w:val="2"/>
      <w14:ligatures w14:val="standardContextual"/>
    </w:rPr>
  </w:style>
  <w:style w:type="paragraph" w:customStyle="1" w:styleId="A817DF56952F4092A85CD349524EF2AF">
    <w:name w:val="A817DF56952F4092A85CD349524EF2AF"/>
    <w:rsid w:val="00B5124E"/>
    <w:rPr>
      <w:kern w:val="2"/>
      <w14:ligatures w14:val="standardContextual"/>
    </w:rPr>
  </w:style>
  <w:style w:type="paragraph" w:customStyle="1" w:styleId="41A273B0CAAC40F0AF62C1A73850A3B7">
    <w:name w:val="41A273B0CAAC40F0AF62C1A73850A3B7"/>
    <w:rsid w:val="00B5124E"/>
    <w:rPr>
      <w:kern w:val="2"/>
      <w14:ligatures w14:val="standardContextual"/>
    </w:rPr>
  </w:style>
  <w:style w:type="paragraph" w:customStyle="1" w:styleId="8F1FCE840BF6428799DA2B62B9A8B145">
    <w:name w:val="8F1FCE840BF6428799DA2B62B9A8B145"/>
    <w:rsid w:val="00B5124E"/>
    <w:rPr>
      <w:kern w:val="2"/>
      <w14:ligatures w14:val="standardContextual"/>
    </w:rPr>
  </w:style>
  <w:style w:type="paragraph" w:customStyle="1" w:styleId="13FA5201D27A4BE08875841C8A031288">
    <w:name w:val="13FA5201D27A4BE08875841C8A031288"/>
    <w:rsid w:val="00B5124E"/>
    <w:rPr>
      <w:kern w:val="2"/>
      <w14:ligatures w14:val="standardContextual"/>
    </w:rPr>
  </w:style>
  <w:style w:type="paragraph" w:customStyle="1" w:styleId="4C9E96378BD14F1A97F7330FF2ED2F09">
    <w:name w:val="4C9E96378BD14F1A97F7330FF2ED2F09"/>
    <w:rsid w:val="00B5124E"/>
    <w:rPr>
      <w:kern w:val="2"/>
      <w14:ligatures w14:val="standardContextual"/>
    </w:rPr>
  </w:style>
  <w:style w:type="paragraph" w:customStyle="1" w:styleId="5A767FE4899F436EA29E1CE879782A98">
    <w:name w:val="5A767FE4899F436EA29E1CE879782A98"/>
    <w:rsid w:val="00B5124E"/>
    <w:rPr>
      <w:kern w:val="2"/>
      <w14:ligatures w14:val="standardContextual"/>
    </w:rPr>
  </w:style>
  <w:style w:type="paragraph" w:customStyle="1" w:styleId="989CF68548A9427B9BC7F8D8C6C1073A">
    <w:name w:val="989CF68548A9427B9BC7F8D8C6C1073A"/>
    <w:rsid w:val="00B5124E"/>
    <w:rPr>
      <w:kern w:val="2"/>
      <w14:ligatures w14:val="standardContextual"/>
    </w:rPr>
  </w:style>
  <w:style w:type="paragraph" w:customStyle="1" w:styleId="3E97A90E6B1147B9B730FD8124AB48D8">
    <w:name w:val="3E97A90E6B1147B9B730FD8124AB48D8"/>
    <w:rsid w:val="00B5124E"/>
    <w:rPr>
      <w:kern w:val="2"/>
      <w14:ligatures w14:val="standardContextual"/>
    </w:rPr>
  </w:style>
  <w:style w:type="paragraph" w:customStyle="1" w:styleId="4CB00064480A4CBBB90FAEAF33628DE9">
    <w:name w:val="4CB00064480A4CBBB90FAEAF33628DE9"/>
    <w:rsid w:val="00B5124E"/>
    <w:rPr>
      <w:kern w:val="2"/>
      <w14:ligatures w14:val="standardContextual"/>
    </w:rPr>
  </w:style>
  <w:style w:type="paragraph" w:customStyle="1" w:styleId="5585516880074377A4A3E2C593CC3B32">
    <w:name w:val="5585516880074377A4A3E2C593CC3B32"/>
    <w:rsid w:val="00B5124E"/>
    <w:rPr>
      <w:kern w:val="2"/>
      <w14:ligatures w14:val="standardContextual"/>
    </w:rPr>
  </w:style>
  <w:style w:type="paragraph" w:customStyle="1" w:styleId="FC9E7C61185E43E69635DAC480B49B81">
    <w:name w:val="FC9E7C61185E43E69635DAC480B49B81"/>
    <w:rsid w:val="00B5124E"/>
    <w:rPr>
      <w:kern w:val="2"/>
      <w14:ligatures w14:val="standardContextual"/>
    </w:rPr>
  </w:style>
  <w:style w:type="paragraph" w:customStyle="1" w:styleId="DA923224C6BA4FC0A944F0A816A8540C">
    <w:name w:val="DA923224C6BA4FC0A944F0A816A8540C"/>
    <w:rsid w:val="00B5124E"/>
    <w:rPr>
      <w:kern w:val="2"/>
      <w14:ligatures w14:val="standardContextual"/>
    </w:rPr>
  </w:style>
  <w:style w:type="paragraph" w:customStyle="1" w:styleId="83DE0979C67C43A5BB99B0D561CE057D">
    <w:name w:val="83DE0979C67C43A5BB99B0D561CE057D"/>
    <w:rsid w:val="00B5124E"/>
    <w:rPr>
      <w:kern w:val="2"/>
      <w14:ligatures w14:val="standardContextual"/>
    </w:rPr>
  </w:style>
  <w:style w:type="paragraph" w:customStyle="1" w:styleId="1FF7DBAD97F847D2996F75FD447926B5">
    <w:name w:val="1FF7DBAD97F847D2996F75FD447926B5"/>
    <w:rsid w:val="00B5124E"/>
    <w:rPr>
      <w:kern w:val="2"/>
      <w14:ligatures w14:val="standardContextual"/>
    </w:rPr>
  </w:style>
  <w:style w:type="paragraph" w:customStyle="1" w:styleId="FEFADA3A8D564EFD8058D21E94B9EFA2">
    <w:name w:val="FEFADA3A8D564EFD8058D21E94B9EFA2"/>
    <w:rsid w:val="00B5124E"/>
    <w:rPr>
      <w:kern w:val="2"/>
      <w14:ligatures w14:val="standardContextual"/>
    </w:rPr>
  </w:style>
  <w:style w:type="paragraph" w:customStyle="1" w:styleId="A741D4C7E7084A59ADF4D3C36174F7A2">
    <w:name w:val="A741D4C7E7084A59ADF4D3C36174F7A2"/>
    <w:rsid w:val="00B5124E"/>
    <w:rPr>
      <w:kern w:val="2"/>
      <w14:ligatures w14:val="standardContextual"/>
    </w:rPr>
  </w:style>
  <w:style w:type="paragraph" w:customStyle="1" w:styleId="93797EE33E8A4FA3B5A0D12563B53D46">
    <w:name w:val="93797EE33E8A4FA3B5A0D12563B53D46"/>
    <w:rsid w:val="00B5124E"/>
    <w:rPr>
      <w:kern w:val="2"/>
      <w14:ligatures w14:val="standardContextual"/>
    </w:rPr>
  </w:style>
  <w:style w:type="paragraph" w:customStyle="1" w:styleId="0C61C8BA3D144098982051601AA764AE">
    <w:name w:val="0C61C8BA3D144098982051601AA764AE"/>
    <w:rsid w:val="00B5124E"/>
    <w:rPr>
      <w:kern w:val="2"/>
      <w14:ligatures w14:val="standardContextual"/>
    </w:rPr>
  </w:style>
  <w:style w:type="paragraph" w:customStyle="1" w:styleId="AE78E69BBB894ADAA56CFB878588C7CF">
    <w:name w:val="AE78E69BBB894ADAA56CFB878588C7CF"/>
    <w:rsid w:val="00B5124E"/>
    <w:rPr>
      <w:kern w:val="2"/>
      <w14:ligatures w14:val="standardContextual"/>
    </w:rPr>
  </w:style>
  <w:style w:type="paragraph" w:customStyle="1" w:styleId="858F310EBAD74E25A2385944C46C12C8">
    <w:name w:val="858F310EBAD74E25A2385944C46C12C8"/>
    <w:rsid w:val="00B5124E"/>
    <w:rPr>
      <w:kern w:val="2"/>
      <w14:ligatures w14:val="standardContextual"/>
    </w:rPr>
  </w:style>
  <w:style w:type="paragraph" w:customStyle="1" w:styleId="4E9D1932119E417BA50DA179F60F0541">
    <w:name w:val="4E9D1932119E417BA50DA179F60F0541"/>
    <w:rsid w:val="00B5124E"/>
    <w:rPr>
      <w:kern w:val="2"/>
      <w14:ligatures w14:val="standardContextual"/>
    </w:rPr>
  </w:style>
  <w:style w:type="paragraph" w:customStyle="1" w:styleId="9FB0A020AC89427590DC099372FF0ECC">
    <w:name w:val="9FB0A020AC89427590DC099372FF0ECC"/>
    <w:rsid w:val="00B5124E"/>
    <w:rPr>
      <w:kern w:val="2"/>
      <w14:ligatures w14:val="standardContextual"/>
    </w:rPr>
  </w:style>
  <w:style w:type="paragraph" w:customStyle="1" w:styleId="305D8DD705DA4901B12C4FF11A190E18">
    <w:name w:val="305D8DD705DA4901B12C4FF11A190E18"/>
    <w:rsid w:val="00B5124E"/>
    <w:rPr>
      <w:kern w:val="2"/>
      <w14:ligatures w14:val="standardContextual"/>
    </w:rPr>
  </w:style>
  <w:style w:type="paragraph" w:customStyle="1" w:styleId="81315F4158E64A518502A62268C0C448">
    <w:name w:val="81315F4158E64A518502A62268C0C448"/>
    <w:rsid w:val="00B5124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34DE303A513D6843B80E72E834E21ED3" ma:contentTypeVersion="10" ma:contentTypeDescription="Create a new document." ma:contentTypeScope="" ma:versionID="5deed8c6f0fc8092b2d8858d0d1f16db">
  <xsd:schema xmlns:xsd="http://www.w3.org/2001/XMLSchema" xmlns:xs="http://www.w3.org/2001/XMLSchema" xmlns:p="http://schemas.microsoft.com/office/2006/metadata/properties" xmlns:ns2="01fe3a90-1e5f-4536-962b-7a8c5c330b19" xmlns:ns3="5e5fac20-1edd-4fa6-9bfc-4667fe96074a" targetNamespace="http://schemas.microsoft.com/office/2006/metadata/properties" ma:root="true" ma:fieldsID="96c0a0d4e833d78b7658614df5d63faa" ns2:_="" ns3:_="">
    <xsd:import namespace="01fe3a90-1e5f-4536-962b-7a8c5c330b19"/>
    <xsd:import namespace="5e5fac20-1edd-4fa6-9bfc-4667fe960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e3a90-1e5f-4536-962b-7a8c5c330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5fac20-1edd-4fa6-9bfc-4667fe960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34DE303A513D6843B80E72E834E21ED3" ma:contentTypeVersion="15" ma:contentTypeDescription="Create a new document." ma:contentTypeScope="" ma:versionID="55fdb202c655bf6ec87a1f090f116d70">
  <xsd:schema xmlns:xsd="http://www.w3.org/2001/XMLSchema" xmlns:xs="http://www.w3.org/2001/XMLSchema" xmlns:p="http://schemas.microsoft.com/office/2006/metadata/properties" xmlns:ns2="01fe3a90-1e5f-4536-962b-7a8c5c330b19" xmlns:ns3="5e5fac20-1edd-4fa6-9bfc-4667fe96074a" targetNamespace="http://schemas.microsoft.com/office/2006/metadata/properties" ma:root="true" ma:fieldsID="7cef056d7ca34fe93ddbe64f9f2209a9" ns2:_="" ns3:_="">
    <xsd:import namespace="01fe3a90-1e5f-4536-962b-7a8c5c330b19"/>
    <xsd:import namespace="5e5fac20-1edd-4fa6-9bfc-4667fe960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e3a90-1e5f-4536-962b-7a8c5c330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a27671-bf34-4348-950b-b154461f6f6e"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5fac20-1edd-4fa6-9bfc-4667fe960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c2a2149-c494-4986-b433-a744cd37ce7f}" ma:internalName="TaxCatchAll" ma:showField="CatchAllData" ma:web="5e5fac20-1edd-4fa6-9bfc-4667fe960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4DE303A513D6843B80E72E834E21ED3" ma:contentTypeVersion="14" ma:contentTypeDescription="Create a new document." ma:contentTypeScope="" ma:versionID="13645e85093f55f7aa4fd9500a307830">
  <xsd:schema xmlns:xsd="http://www.w3.org/2001/XMLSchema" xmlns:xs="http://www.w3.org/2001/XMLSchema" xmlns:p="http://schemas.microsoft.com/office/2006/metadata/properties" xmlns:ns2="01fe3a90-1e5f-4536-962b-7a8c5c330b19" xmlns:ns3="5e5fac20-1edd-4fa6-9bfc-4667fe96074a" targetNamespace="http://schemas.microsoft.com/office/2006/metadata/properties" ma:root="true" ma:fieldsID="4e153e06ab261bc3ebcf7617b802b796" ns2:_="" ns3:_="">
    <xsd:import namespace="01fe3a90-1e5f-4536-962b-7a8c5c330b19"/>
    <xsd:import namespace="5e5fac20-1edd-4fa6-9bfc-4667fe960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e3a90-1e5f-4536-962b-7a8c5c330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a27671-bf34-4348-950b-b154461f6f6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e5fac20-1edd-4fa6-9bfc-4667fe960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c2a2149-c494-4986-b433-a744cd37ce7f}" ma:internalName="TaxCatchAll" ma:showField="CatchAllData" ma:web="5e5fac20-1edd-4fa6-9bfc-4667fe960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01fe3a90-1e5f-4536-962b-7a8c5c330b19">
      <Terms xmlns="http://schemas.microsoft.com/office/infopath/2007/PartnerControls"/>
    </lcf76f155ced4ddcb4097134ff3c332f>
    <TaxCatchAll xmlns="5e5fac20-1edd-4fa6-9bfc-4667fe96074a" xsi:nil="true"/>
  </documentManagement>
</p:properties>
</file>

<file path=customXml/itemProps1.xml><?xml version="1.0" encoding="utf-8"?>
<ds:datastoreItem xmlns:ds="http://schemas.openxmlformats.org/officeDocument/2006/customXml" ds:itemID="{59BA95BF-E1DB-401A-9564-DFFA7CCBFF48}">
  <ds:schemaRefs>
    <ds:schemaRef ds:uri="http://schemas.openxmlformats.org/officeDocument/2006/bibliography"/>
  </ds:schemaRefs>
</ds:datastoreItem>
</file>

<file path=customXml/itemProps2.xml><?xml version="1.0" encoding="utf-8"?>
<ds:datastoreItem xmlns:ds="http://schemas.openxmlformats.org/officeDocument/2006/customXml" ds:itemID="{D17BB218-6AB9-4B4C-8A7D-9BAF7CBA8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fe3a90-1e5f-4536-962b-7a8c5c330b19"/>
    <ds:schemaRef ds:uri="5e5fac20-1edd-4fa6-9bfc-4667fe960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DAF139-B365-4612-943B-2B2442E74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fe3a90-1e5f-4536-962b-7a8c5c330b19"/>
    <ds:schemaRef ds:uri="5e5fac20-1edd-4fa6-9bfc-4667fe960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348B38-E532-4C66-A870-8AFCA76C20FD}">
  <ds:schemaRefs>
    <ds:schemaRef ds:uri="http://schemas.microsoft.com/sharepoint/v3/contenttype/forms"/>
  </ds:schemaRefs>
</ds:datastoreItem>
</file>

<file path=customXml/itemProps5.xml><?xml version="1.0" encoding="utf-8"?>
<ds:datastoreItem xmlns:ds="http://schemas.openxmlformats.org/officeDocument/2006/customXml" ds:itemID="{9C9660A4-D7DC-4C1B-8FB6-B4F73B152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fe3a90-1e5f-4536-962b-7a8c5c330b19"/>
    <ds:schemaRef ds:uri="5e5fac20-1edd-4fa6-9bfc-4667fe960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ABB69F6-F887-4764-9EBC-4C7A34C2A5E7}">
  <ds:schemaRefs>
    <ds:schemaRef ds:uri="http://schemas.microsoft.com/office/2006/metadata/properties"/>
    <ds:schemaRef ds:uri="http://schemas.microsoft.com/office/infopath/2007/PartnerControls"/>
    <ds:schemaRef ds:uri="01fe3a90-1e5f-4536-962b-7a8c5c330b19"/>
    <ds:schemaRef ds:uri="5e5fac20-1edd-4fa6-9bfc-4667fe96074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81</Pages>
  <Words>28462</Words>
  <Characters>160623</Characters>
  <Application>Microsoft Office Word</Application>
  <DocSecurity>0</DocSecurity>
  <Lines>1338</Lines>
  <Paragraphs>377</Paragraphs>
  <ScaleCrop>false</ScaleCrop>
  <HeadingPairs>
    <vt:vector size="2" baseType="variant">
      <vt:variant>
        <vt:lpstr>Title</vt:lpstr>
      </vt:variant>
      <vt:variant>
        <vt:i4>1</vt:i4>
      </vt:variant>
    </vt:vector>
  </HeadingPairs>
  <TitlesOfParts>
    <vt:vector size="1" baseType="lpstr">
      <vt:lpstr>PLEASE NOTE:</vt:lpstr>
    </vt:vector>
  </TitlesOfParts>
  <Company>Department of Justice</Company>
  <LinksUpToDate>false</LinksUpToDate>
  <CharactersWithSpaces>188708</CharactersWithSpaces>
  <SharedDoc>false</SharedDoc>
  <HLinks>
    <vt:vector size="156" baseType="variant">
      <vt:variant>
        <vt:i4>2949247</vt:i4>
      </vt:variant>
      <vt:variant>
        <vt:i4>105</vt:i4>
      </vt:variant>
      <vt:variant>
        <vt:i4>0</vt:i4>
      </vt:variant>
      <vt:variant>
        <vt:i4>5</vt:i4>
      </vt:variant>
      <vt:variant>
        <vt:lpwstr>http://gss.omb.delaware.gov/osd/index.shtml</vt:lpwstr>
      </vt:variant>
      <vt:variant>
        <vt:lpwstr/>
      </vt:variant>
      <vt:variant>
        <vt:i4>2555975</vt:i4>
      </vt:variant>
      <vt:variant>
        <vt:i4>102</vt:i4>
      </vt:variant>
      <vt:variant>
        <vt:i4>0</vt:i4>
      </vt:variant>
      <vt:variant>
        <vt:i4>5</vt:i4>
      </vt:variant>
      <vt:variant>
        <vt:lpwstr>mailto:osd@state.de.us</vt:lpwstr>
      </vt:variant>
      <vt:variant>
        <vt:lpwstr/>
      </vt:variant>
      <vt:variant>
        <vt:i4>5308427</vt:i4>
      </vt:variant>
      <vt:variant>
        <vt:i4>99</vt:i4>
      </vt:variant>
      <vt:variant>
        <vt:i4>0</vt:i4>
      </vt:variant>
      <vt:variant>
        <vt:i4>5</vt:i4>
      </vt:variant>
      <vt:variant>
        <vt:lpwstr>http://gss.omb.delaware.gov/osd/certify.shtml</vt:lpwstr>
      </vt:variant>
      <vt:variant>
        <vt:lpwstr/>
      </vt:variant>
      <vt:variant>
        <vt:i4>2752595</vt:i4>
      </vt:variant>
      <vt:variant>
        <vt:i4>96</vt:i4>
      </vt:variant>
      <vt:variant>
        <vt:i4>0</vt:i4>
      </vt:variant>
      <vt:variant>
        <vt:i4>5</vt:i4>
      </vt:variant>
      <vt:variant>
        <vt:lpwstr>mailto:vendorusage@state.de.us</vt:lpwstr>
      </vt:variant>
      <vt:variant>
        <vt:lpwstr/>
      </vt:variant>
      <vt:variant>
        <vt:i4>2752595</vt:i4>
      </vt:variant>
      <vt:variant>
        <vt:i4>68</vt:i4>
      </vt:variant>
      <vt:variant>
        <vt:i4>0</vt:i4>
      </vt:variant>
      <vt:variant>
        <vt:i4>5</vt:i4>
      </vt:variant>
      <vt:variant>
        <vt:lpwstr>mailto:vendorusage@state.de.us</vt:lpwstr>
      </vt:variant>
      <vt:variant>
        <vt:lpwstr/>
      </vt:variant>
      <vt:variant>
        <vt:i4>6750255</vt:i4>
      </vt:variant>
      <vt:variant>
        <vt:i4>65</vt:i4>
      </vt:variant>
      <vt:variant>
        <vt:i4>0</vt:i4>
      </vt:variant>
      <vt:variant>
        <vt:i4>5</vt:i4>
      </vt:variant>
      <vt:variant>
        <vt:lpwstr>http://regulations.delaware.gov/register/september2015/final/19 DE Reg 207 09-01-15.htm</vt:lpwstr>
      </vt:variant>
      <vt:variant>
        <vt:lpwstr/>
      </vt:variant>
      <vt:variant>
        <vt:i4>1507415</vt:i4>
      </vt:variant>
      <vt:variant>
        <vt:i4>62</vt:i4>
      </vt:variant>
      <vt:variant>
        <vt:i4>0</vt:i4>
      </vt:variant>
      <vt:variant>
        <vt:i4>5</vt:i4>
      </vt:variant>
      <vt:variant>
        <vt:lpwstr>http://delcode.delaware.gov/title29/c069/sc04/index.shtml</vt:lpwstr>
      </vt:variant>
      <vt:variant>
        <vt:lpwstr/>
      </vt:variant>
      <vt:variant>
        <vt:i4>1507410</vt:i4>
      </vt:variant>
      <vt:variant>
        <vt:i4>59</vt:i4>
      </vt:variant>
      <vt:variant>
        <vt:i4>0</vt:i4>
      </vt:variant>
      <vt:variant>
        <vt:i4>5</vt:i4>
      </vt:variant>
      <vt:variant>
        <vt:lpwstr>http://delcode.delaware.gov/title29/c069/sc01/index.shtml</vt:lpwstr>
      </vt:variant>
      <vt:variant>
        <vt:lpwstr/>
      </vt:variant>
      <vt:variant>
        <vt:i4>1310726</vt:i4>
      </vt:variant>
      <vt:variant>
        <vt:i4>56</vt:i4>
      </vt:variant>
      <vt:variant>
        <vt:i4>0</vt:i4>
      </vt:variant>
      <vt:variant>
        <vt:i4>5</vt:i4>
      </vt:variant>
      <vt:variant>
        <vt:lpwstr>https://sexoffender.dsp.delaware.gov/</vt:lpwstr>
      </vt:variant>
      <vt:variant>
        <vt:lpwstr/>
      </vt:variant>
      <vt:variant>
        <vt:i4>1704023</vt:i4>
      </vt:variant>
      <vt:variant>
        <vt:i4>53</vt:i4>
      </vt:variant>
      <vt:variant>
        <vt:i4>0</vt:i4>
      </vt:variant>
      <vt:variant>
        <vt:i4>5</vt:i4>
      </vt:variant>
      <vt:variant>
        <vt:lpwstr>http://delcode.delaware.gov/title19/c007/sc02/index.shtml</vt:lpwstr>
      </vt:variant>
      <vt:variant>
        <vt:lpwstr/>
      </vt:variant>
      <vt:variant>
        <vt:i4>1507410</vt:i4>
      </vt:variant>
      <vt:variant>
        <vt:i4>50</vt:i4>
      </vt:variant>
      <vt:variant>
        <vt:i4>0</vt:i4>
      </vt:variant>
      <vt:variant>
        <vt:i4>5</vt:i4>
      </vt:variant>
      <vt:variant>
        <vt:lpwstr>http://delcode.delaware.gov/title29/c069/sc01/index.shtml</vt:lpwstr>
      </vt:variant>
      <vt:variant>
        <vt:lpwstr/>
      </vt:variant>
      <vt:variant>
        <vt:i4>1704023</vt:i4>
      </vt:variant>
      <vt:variant>
        <vt:i4>47</vt:i4>
      </vt:variant>
      <vt:variant>
        <vt:i4>0</vt:i4>
      </vt:variant>
      <vt:variant>
        <vt:i4>5</vt:i4>
      </vt:variant>
      <vt:variant>
        <vt:lpwstr>http://delcode.delaware.gov/title19/c007/sc02/index.shtml</vt:lpwstr>
      </vt:variant>
      <vt:variant>
        <vt:lpwstr/>
      </vt:variant>
      <vt:variant>
        <vt:i4>4718687</vt:i4>
      </vt:variant>
      <vt:variant>
        <vt:i4>44</vt:i4>
      </vt:variant>
      <vt:variant>
        <vt:i4>0</vt:i4>
      </vt:variant>
      <vt:variant>
        <vt:i4>5</vt:i4>
      </vt:variant>
      <vt:variant>
        <vt:lpwstr>http://delcode.delaware.gov/title30/c025/index.shtml</vt:lpwstr>
      </vt:variant>
      <vt:variant>
        <vt:lpwstr/>
      </vt:variant>
      <vt:variant>
        <vt:i4>1507410</vt:i4>
      </vt:variant>
      <vt:variant>
        <vt:i4>41</vt:i4>
      </vt:variant>
      <vt:variant>
        <vt:i4>0</vt:i4>
      </vt:variant>
      <vt:variant>
        <vt:i4>5</vt:i4>
      </vt:variant>
      <vt:variant>
        <vt:lpwstr>http://delcode.delaware.gov/title29/c069/sc01/index.shtml</vt:lpwstr>
      </vt:variant>
      <vt:variant>
        <vt:lpwstr/>
      </vt:variant>
      <vt:variant>
        <vt:i4>1507413</vt:i4>
      </vt:variant>
      <vt:variant>
        <vt:i4>38</vt:i4>
      </vt:variant>
      <vt:variant>
        <vt:i4>0</vt:i4>
      </vt:variant>
      <vt:variant>
        <vt:i4>5</vt:i4>
      </vt:variant>
      <vt:variant>
        <vt:lpwstr>http://delcode.delaware.gov/title29/c069/sc06/index.shtml</vt:lpwstr>
      </vt:variant>
      <vt:variant>
        <vt:lpwstr/>
      </vt:variant>
      <vt:variant>
        <vt:i4>1507413</vt:i4>
      </vt:variant>
      <vt:variant>
        <vt:i4>35</vt:i4>
      </vt:variant>
      <vt:variant>
        <vt:i4>0</vt:i4>
      </vt:variant>
      <vt:variant>
        <vt:i4>5</vt:i4>
      </vt:variant>
      <vt:variant>
        <vt:lpwstr>http://delcode.delaware.gov/title29/c069/sc06/index.shtml</vt:lpwstr>
      </vt:variant>
      <vt:variant>
        <vt:lpwstr/>
      </vt:variant>
      <vt:variant>
        <vt:i4>1507413</vt:i4>
      </vt:variant>
      <vt:variant>
        <vt:i4>32</vt:i4>
      </vt:variant>
      <vt:variant>
        <vt:i4>0</vt:i4>
      </vt:variant>
      <vt:variant>
        <vt:i4>5</vt:i4>
      </vt:variant>
      <vt:variant>
        <vt:lpwstr>http://delcode.delaware.gov/title29/c069/sc06/index.shtml</vt:lpwstr>
      </vt:variant>
      <vt:variant>
        <vt:lpwstr/>
      </vt:variant>
      <vt:variant>
        <vt:i4>1179654</vt:i4>
      </vt:variant>
      <vt:variant>
        <vt:i4>29</vt:i4>
      </vt:variant>
      <vt:variant>
        <vt:i4>0</vt:i4>
      </vt:variant>
      <vt:variant>
        <vt:i4>5</vt:i4>
      </vt:variant>
      <vt:variant>
        <vt:lpwstr>http://www.bids.delaware.gov/</vt:lpwstr>
      </vt:variant>
      <vt:variant>
        <vt:lpwstr/>
      </vt:variant>
      <vt:variant>
        <vt:i4>1507413</vt:i4>
      </vt:variant>
      <vt:variant>
        <vt:i4>26</vt:i4>
      </vt:variant>
      <vt:variant>
        <vt:i4>0</vt:i4>
      </vt:variant>
      <vt:variant>
        <vt:i4>5</vt:i4>
      </vt:variant>
      <vt:variant>
        <vt:lpwstr>http://delcode.delaware.gov/title29/c069/sc06/index.shtml</vt:lpwstr>
      </vt:variant>
      <vt:variant>
        <vt:lpwstr/>
      </vt:variant>
      <vt:variant>
        <vt:i4>1179654</vt:i4>
      </vt:variant>
      <vt:variant>
        <vt:i4>23</vt:i4>
      </vt:variant>
      <vt:variant>
        <vt:i4>0</vt:i4>
      </vt:variant>
      <vt:variant>
        <vt:i4>5</vt:i4>
      </vt:variant>
      <vt:variant>
        <vt:lpwstr>http://www.bids.delaware.gov/</vt:lpwstr>
      </vt:variant>
      <vt:variant>
        <vt:lpwstr/>
      </vt:variant>
      <vt:variant>
        <vt:i4>5046356</vt:i4>
      </vt:variant>
      <vt:variant>
        <vt:i4>20</vt:i4>
      </vt:variant>
      <vt:variant>
        <vt:i4>0</vt:i4>
      </vt:variant>
      <vt:variant>
        <vt:i4>5</vt:i4>
      </vt:variant>
      <vt:variant>
        <vt:lpwstr>http://delcode.delaware.gov/title29/c100/index.shtml</vt:lpwstr>
      </vt:variant>
      <vt:variant>
        <vt:lpwstr/>
      </vt:variant>
      <vt:variant>
        <vt:i4>5046356</vt:i4>
      </vt:variant>
      <vt:variant>
        <vt:i4>17</vt:i4>
      </vt:variant>
      <vt:variant>
        <vt:i4>0</vt:i4>
      </vt:variant>
      <vt:variant>
        <vt:i4>5</vt:i4>
      </vt:variant>
      <vt:variant>
        <vt:lpwstr>http://delcode.delaware.gov/title29/c100/index.shtml</vt:lpwstr>
      </vt:variant>
      <vt:variant>
        <vt:lpwstr/>
      </vt:variant>
      <vt:variant>
        <vt:i4>3407929</vt:i4>
      </vt:variant>
      <vt:variant>
        <vt:i4>14</vt:i4>
      </vt:variant>
      <vt:variant>
        <vt:i4>0</vt:i4>
      </vt:variant>
      <vt:variant>
        <vt:i4>5</vt:i4>
      </vt:variant>
      <vt:variant>
        <vt:lpwstr>http://governor.delaware.gov/orders/exec_order_31.shtml</vt:lpwstr>
      </vt:variant>
      <vt:variant>
        <vt:lpwstr/>
      </vt:variant>
      <vt:variant>
        <vt:i4>1179654</vt:i4>
      </vt:variant>
      <vt:variant>
        <vt:i4>11</vt:i4>
      </vt:variant>
      <vt:variant>
        <vt:i4>0</vt:i4>
      </vt:variant>
      <vt:variant>
        <vt:i4>5</vt:i4>
      </vt:variant>
      <vt:variant>
        <vt:lpwstr>http://www.bids.delaware.gov/</vt:lpwstr>
      </vt:variant>
      <vt:variant>
        <vt:lpwstr/>
      </vt:variant>
      <vt:variant>
        <vt:i4>2031707</vt:i4>
      </vt:variant>
      <vt:variant>
        <vt:i4>8</vt:i4>
      </vt:variant>
      <vt:variant>
        <vt:i4>0</vt:i4>
      </vt:variant>
      <vt:variant>
        <vt:i4>5</vt:i4>
      </vt:variant>
      <vt:variant>
        <vt:lpwstr>http://delcode.delaware.gov/title29/c069/sc06/index.shtml</vt:lpwstr>
      </vt:variant>
      <vt:variant>
        <vt:lpwstr>6981</vt:lpwstr>
      </vt:variant>
      <vt:variant>
        <vt:i4>1507413</vt:i4>
      </vt:variant>
      <vt:variant>
        <vt:i4>0</vt:i4>
      </vt:variant>
      <vt:variant>
        <vt:i4>0</vt:i4>
      </vt:variant>
      <vt:variant>
        <vt:i4>5</vt:i4>
      </vt:variant>
      <vt:variant>
        <vt:lpwstr>http://delcode.delaware.gov/title29/c069/sc06/index.shtml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NOTE:</dc:title>
  <dc:creator>renee.harris</dc:creator>
  <cp:lastModifiedBy>Clark, Sandra (OMB)</cp:lastModifiedBy>
  <cp:revision>2</cp:revision>
  <cp:lastPrinted>2024-12-05T18:18:00Z</cp:lastPrinted>
  <dcterms:created xsi:type="dcterms:W3CDTF">2024-12-12T15:10:00Z</dcterms:created>
  <dcterms:modified xsi:type="dcterms:W3CDTF">2024-12-12T15:10:00Z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0x01010034DE303A513D6843B80E72E834E21ED3</vt:lpwstr>
  </property>
  <property fmtid="{D5CDD505-2E9C-101B-9397-08002B2CF9AE}" pid="3" name="MediaServiceImageTags">
    <vt:lpwstr/>
  </property>
  <property fmtid="{D5CDD505-2E9C-101B-9397-08002B2CF9AE}" pid="4" name="GrammarlyDocumentId">
    <vt:lpwstr>027fce7d937335b6665578ab02a6585401ede0cce9a893991b0326415a633a6a</vt:lpwstr>
  </property>
</Properties>
</file>