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BA3D" w14:textId="77777777" w:rsidR="00CC2B50" w:rsidRDefault="00992F34">
      <w:pPr>
        <w:widowControl w:val="0"/>
        <w:rPr>
          <w:rFonts w:ascii="Calibri" w:eastAsia="Calibri" w:hAnsi="Calibri" w:cs="Calibri"/>
        </w:rPr>
      </w:pPr>
      <w:r>
        <w:rPr>
          <w:rFonts w:ascii="Calibri" w:eastAsia="Calibri" w:hAnsi="Calibri" w:cs="Calibri"/>
        </w:rPr>
        <w:t xml:space="preserve">       </w:t>
      </w:r>
    </w:p>
    <w:p w14:paraId="43CFB16B" w14:textId="77777777" w:rsidR="00CC2B50" w:rsidRDefault="00992F34">
      <w:pPr>
        <w:widowControl w:val="0"/>
        <w:spacing w:before="200"/>
        <w:rPr>
          <w:rFonts w:ascii="Calibri" w:eastAsia="Calibri" w:hAnsi="Calibri" w:cs="Calibri"/>
          <w:b/>
          <w:color w:val="04294F"/>
          <w:sz w:val="24"/>
          <w:szCs w:val="24"/>
        </w:rPr>
      </w:pPr>
      <w:r>
        <w:rPr>
          <w:rFonts w:ascii="Calibri" w:eastAsia="Calibri" w:hAnsi="Calibri" w:cs="Calibri"/>
          <w:b/>
          <w:color w:val="04294F"/>
          <w:sz w:val="24"/>
          <w:szCs w:val="24"/>
        </w:rPr>
        <w:t>Purpose</w:t>
      </w:r>
    </w:p>
    <w:p w14:paraId="11D62812" w14:textId="77777777" w:rsidR="00CC2B50" w:rsidRDefault="00992F34">
      <w:pPr>
        <w:rPr>
          <w:rFonts w:ascii="Calibri" w:eastAsia="Calibri" w:hAnsi="Calibri" w:cs="Calibri"/>
        </w:rPr>
      </w:pPr>
      <w:r>
        <w:rPr>
          <w:rFonts w:ascii="Calibri" w:eastAsia="Calibri" w:hAnsi="Calibri" w:cs="Calibri"/>
        </w:rPr>
        <w:t xml:space="preserve">This document is evaluation evidence for the Delaware Department of Education’s review team. It is intended to demonstrate your expertise in each HQIM you would like to list on your profile page in the Delaware Vendor Guide.  </w:t>
      </w:r>
    </w:p>
    <w:p w14:paraId="5FCBF7FB" w14:textId="77777777" w:rsidR="00CC2B50" w:rsidRDefault="00992F34">
      <w:pPr>
        <w:widowControl w:val="0"/>
        <w:spacing w:before="200"/>
        <w:rPr>
          <w:rFonts w:ascii="Calibri" w:eastAsia="Calibri" w:hAnsi="Calibri" w:cs="Calibri"/>
          <w:b/>
          <w:color w:val="04294F"/>
          <w:sz w:val="20"/>
          <w:szCs w:val="20"/>
        </w:rPr>
      </w:pPr>
      <w:r>
        <w:rPr>
          <w:rFonts w:ascii="Calibri" w:eastAsia="Calibri" w:hAnsi="Calibri" w:cs="Calibri"/>
          <w:b/>
          <w:color w:val="04294F"/>
          <w:sz w:val="24"/>
          <w:szCs w:val="24"/>
        </w:rPr>
        <w:t>Directions</w:t>
      </w:r>
    </w:p>
    <w:p w14:paraId="2EF52FED" w14:textId="77777777" w:rsidR="00CC2B50" w:rsidRDefault="00992F34">
      <w:pPr>
        <w:widowControl w:val="0"/>
        <w:spacing w:after="200"/>
        <w:rPr>
          <w:rFonts w:ascii="Calibri" w:eastAsia="Calibri" w:hAnsi="Calibri" w:cs="Calibri"/>
          <w:color w:val="263248"/>
        </w:rPr>
      </w:pPr>
      <w:r>
        <w:rPr>
          <w:rFonts w:ascii="Calibri" w:eastAsia="Calibri" w:hAnsi="Calibri" w:cs="Calibri"/>
          <w:color w:val="263248"/>
        </w:rPr>
        <w:t xml:space="preserve">Download and complete one template for each </w:t>
      </w:r>
      <w:r>
        <w:rPr>
          <w:rFonts w:ascii="Calibri" w:eastAsia="Calibri" w:hAnsi="Calibri" w:cs="Calibri"/>
        </w:rPr>
        <w:t>HQIM</w:t>
      </w:r>
      <w:r>
        <w:rPr>
          <w:rFonts w:ascii="Calibri" w:eastAsia="Calibri" w:hAnsi="Calibri" w:cs="Calibri"/>
          <w:color w:val="263248"/>
        </w:rPr>
        <w:t xml:space="preserve"> you submit for evaluation and submit it as a PDF with your application. Please note that you must submit a template for each edition of HQIM. Please reference this </w:t>
      </w:r>
      <w:hyperlink r:id="rId9">
        <w:r>
          <w:rPr>
            <w:rFonts w:ascii="Calibri" w:eastAsia="Calibri" w:hAnsi="Calibri" w:cs="Calibri"/>
            <w:color w:val="1155CC"/>
            <w:u w:val="single"/>
          </w:rPr>
          <w:t>HQIM list</w:t>
        </w:r>
      </w:hyperlink>
      <w:r>
        <w:rPr>
          <w:rFonts w:ascii="Calibri" w:eastAsia="Calibri" w:hAnsi="Calibri" w:cs="Calibri"/>
          <w:color w:val="263248"/>
        </w:rPr>
        <w:t xml:space="preserve"> to determine the year and grade band of the curricula for which you seek approval. </w:t>
      </w:r>
    </w:p>
    <w:p w14:paraId="0F3C657A" w14:textId="4E22B74D" w:rsidR="00CC2B50" w:rsidRDefault="00992F34">
      <w:pPr>
        <w:widowControl w:val="0"/>
        <w:rPr>
          <w:rFonts w:ascii="Calibri" w:eastAsia="Calibri" w:hAnsi="Calibri" w:cs="Calibri"/>
          <w:b/>
          <w:sz w:val="24"/>
          <w:szCs w:val="24"/>
        </w:rPr>
      </w:pPr>
      <w:r>
        <w:rPr>
          <w:rFonts w:ascii="Calibri" w:eastAsia="Calibri" w:hAnsi="Calibri" w:cs="Calibri"/>
          <w:b/>
          <w:sz w:val="24"/>
          <w:szCs w:val="24"/>
        </w:rPr>
        <w:t xml:space="preserve">Name of HQIM:  </w:t>
      </w:r>
      <w:r w:rsidR="007821FA">
        <w:rPr>
          <w:rFonts w:ascii="Calibri" w:eastAsia="Calibri" w:hAnsi="Calibri" w:cs="Calibri"/>
          <w:b/>
          <w:sz w:val="24"/>
          <w:szCs w:val="24"/>
        </w:rPr>
        <w:fldChar w:fldCharType="begin">
          <w:ffData>
            <w:name w:val="Text2"/>
            <w:enabled/>
            <w:calcOnExit w:val="0"/>
            <w:textInput/>
          </w:ffData>
        </w:fldChar>
      </w:r>
      <w:bookmarkStart w:id="0" w:name="Text2"/>
      <w:r w:rsidR="007821FA">
        <w:rPr>
          <w:rFonts w:ascii="Calibri" w:eastAsia="Calibri" w:hAnsi="Calibri" w:cs="Calibri"/>
          <w:b/>
          <w:sz w:val="24"/>
          <w:szCs w:val="24"/>
        </w:rPr>
        <w:instrText xml:space="preserve"> FORMTEXT </w:instrText>
      </w:r>
      <w:r w:rsidR="007821FA">
        <w:rPr>
          <w:rFonts w:ascii="Calibri" w:eastAsia="Calibri" w:hAnsi="Calibri" w:cs="Calibri"/>
          <w:b/>
          <w:sz w:val="24"/>
          <w:szCs w:val="24"/>
        </w:rPr>
      </w:r>
      <w:r w:rsidR="007821FA">
        <w:rPr>
          <w:rFonts w:ascii="Calibri" w:eastAsia="Calibri" w:hAnsi="Calibri" w:cs="Calibri"/>
          <w:b/>
          <w:sz w:val="24"/>
          <w:szCs w:val="24"/>
        </w:rPr>
        <w:fldChar w:fldCharType="separate"/>
      </w:r>
      <w:r w:rsidR="007821FA">
        <w:rPr>
          <w:rFonts w:ascii="Calibri" w:eastAsia="Calibri" w:hAnsi="Calibri" w:cs="Calibri"/>
          <w:b/>
          <w:noProof/>
          <w:sz w:val="24"/>
          <w:szCs w:val="24"/>
        </w:rPr>
        <w:t> </w:t>
      </w:r>
      <w:r w:rsidR="007821FA">
        <w:rPr>
          <w:rFonts w:ascii="Calibri" w:eastAsia="Calibri" w:hAnsi="Calibri" w:cs="Calibri"/>
          <w:b/>
          <w:noProof/>
          <w:sz w:val="24"/>
          <w:szCs w:val="24"/>
        </w:rPr>
        <w:t> </w:t>
      </w:r>
      <w:r w:rsidR="007821FA">
        <w:rPr>
          <w:rFonts w:ascii="Calibri" w:eastAsia="Calibri" w:hAnsi="Calibri" w:cs="Calibri"/>
          <w:b/>
          <w:noProof/>
          <w:sz w:val="24"/>
          <w:szCs w:val="24"/>
        </w:rPr>
        <w:t> </w:t>
      </w:r>
      <w:r w:rsidR="007821FA">
        <w:rPr>
          <w:rFonts w:ascii="Calibri" w:eastAsia="Calibri" w:hAnsi="Calibri" w:cs="Calibri"/>
          <w:b/>
          <w:noProof/>
          <w:sz w:val="24"/>
          <w:szCs w:val="24"/>
        </w:rPr>
        <w:t> </w:t>
      </w:r>
      <w:r w:rsidR="007821FA">
        <w:rPr>
          <w:rFonts w:ascii="Calibri" w:eastAsia="Calibri" w:hAnsi="Calibri" w:cs="Calibri"/>
          <w:b/>
          <w:noProof/>
          <w:sz w:val="24"/>
          <w:szCs w:val="24"/>
        </w:rPr>
        <w:t> </w:t>
      </w:r>
      <w:r w:rsidR="007821FA">
        <w:rPr>
          <w:rFonts w:ascii="Calibri" w:eastAsia="Calibri" w:hAnsi="Calibri" w:cs="Calibri"/>
          <w:b/>
          <w:sz w:val="24"/>
          <w:szCs w:val="24"/>
        </w:rPr>
        <w:fldChar w:fldCharType="end"/>
      </w:r>
      <w:bookmarkEnd w:id="0"/>
    </w:p>
    <w:p w14:paraId="1B0DACA6" w14:textId="77777777" w:rsidR="00CC2B50" w:rsidRDefault="00CC2B50">
      <w:pPr>
        <w:widowControl w:val="0"/>
        <w:rPr>
          <w:rFonts w:ascii="Calibri" w:eastAsia="Calibri" w:hAnsi="Calibri" w:cs="Calibri"/>
          <w:b/>
          <w:sz w:val="24"/>
          <w:szCs w:val="24"/>
        </w:rPr>
      </w:pPr>
    </w:p>
    <w:p w14:paraId="76A52009" w14:textId="42A0DD3C" w:rsidR="00CC2B50" w:rsidRDefault="00992F34">
      <w:pPr>
        <w:widowControl w:val="0"/>
        <w:rPr>
          <w:rFonts w:ascii="Calibri" w:eastAsia="Calibri" w:hAnsi="Calibri" w:cs="Calibri"/>
          <w:b/>
          <w:sz w:val="24"/>
          <w:szCs w:val="24"/>
        </w:rPr>
      </w:pPr>
      <w:r>
        <w:rPr>
          <w:rFonts w:ascii="Calibri" w:eastAsia="Calibri" w:hAnsi="Calibri" w:cs="Calibri"/>
          <w:b/>
          <w:sz w:val="24"/>
          <w:szCs w:val="24"/>
        </w:rPr>
        <w:t>Which editions, grade bands, and publisher-specific versions of this curriculum do you support?</w:t>
      </w:r>
      <w:r w:rsidR="007821FA">
        <w:rPr>
          <w:rFonts w:ascii="Calibri" w:eastAsia="Calibri" w:hAnsi="Calibri" w:cs="Calibri"/>
          <w:b/>
          <w:sz w:val="24"/>
          <w:szCs w:val="24"/>
        </w:rPr>
        <w:t xml:space="preserve">  </w:t>
      </w:r>
      <w:r w:rsidR="007821FA">
        <w:rPr>
          <w:rFonts w:ascii="Calibri" w:eastAsia="Calibri" w:hAnsi="Calibri" w:cs="Calibri"/>
          <w:b/>
          <w:sz w:val="24"/>
          <w:szCs w:val="24"/>
        </w:rPr>
        <w:fldChar w:fldCharType="begin">
          <w:ffData>
            <w:name w:val="Text3"/>
            <w:enabled/>
            <w:calcOnExit w:val="0"/>
            <w:textInput/>
          </w:ffData>
        </w:fldChar>
      </w:r>
      <w:bookmarkStart w:id="1" w:name="Text3"/>
      <w:r w:rsidR="007821FA">
        <w:rPr>
          <w:rFonts w:ascii="Calibri" w:eastAsia="Calibri" w:hAnsi="Calibri" w:cs="Calibri"/>
          <w:b/>
          <w:sz w:val="24"/>
          <w:szCs w:val="24"/>
        </w:rPr>
        <w:instrText xml:space="preserve"> FORMTEXT </w:instrText>
      </w:r>
      <w:r w:rsidR="007821FA">
        <w:rPr>
          <w:rFonts w:ascii="Calibri" w:eastAsia="Calibri" w:hAnsi="Calibri" w:cs="Calibri"/>
          <w:b/>
          <w:sz w:val="24"/>
          <w:szCs w:val="24"/>
        </w:rPr>
      </w:r>
      <w:r w:rsidR="007821FA">
        <w:rPr>
          <w:rFonts w:ascii="Calibri" w:eastAsia="Calibri" w:hAnsi="Calibri" w:cs="Calibri"/>
          <w:b/>
          <w:sz w:val="24"/>
          <w:szCs w:val="24"/>
        </w:rPr>
        <w:fldChar w:fldCharType="separate"/>
      </w:r>
      <w:r w:rsidR="007821FA">
        <w:rPr>
          <w:rFonts w:ascii="Calibri" w:eastAsia="Calibri" w:hAnsi="Calibri" w:cs="Calibri"/>
          <w:b/>
          <w:noProof/>
          <w:sz w:val="24"/>
          <w:szCs w:val="24"/>
        </w:rPr>
        <w:t> </w:t>
      </w:r>
      <w:r w:rsidR="007821FA">
        <w:rPr>
          <w:rFonts w:ascii="Calibri" w:eastAsia="Calibri" w:hAnsi="Calibri" w:cs="Calibri"/>
          <w:b/>
          <w:noProof/>
          <w:sz w:val="24"/>
          <w:szCs w:val="24"/>
        </w:rPr>
        <w:t> </w:t>
      </w:r>
      <w:r w:rsidR="007821FA">
        <w:rPr>
          <w:rFonts w:ascii="Calibri" w:eastAsia="Calibri" w:hAnsi="Calibri" w:cs="Calibri"/>
          <w:b/>
          <w:noProof/>
          <w:sz w:val="24"/>
          <w:szCs w:val="24"/>
        </w:rPr>
        <w:t> </w:t>
      </w:r>
      <w:r w:rsidR="007821FA">
        <w:rPr>
          <w:rFonts w:ascii="Calibri" w:eastAsia="Calibri" w:hAnsi="Calibri" w:cs="Calibri"/>
          <w:b/>
          <w:noProof/>
          <w:sz w:val="24"/>
          <w:szCs w:val="24"/>
        </w:rPr>
        <w:t> </w:t>
      </w:r>
      <w:r w:rsidR="007821FA">
        <w:rPr>
          <w:rFonts w:ascii="Calibri" w:eastAsia="Calibri" w:hAnsi="Calibri" w:cs="Calibri"/>
          <w:b/>
          <w:noProof/>
          <w:sz w:val="24"/>
          <w:szCs w:val="24"/>
        </w:rPr>
        <w:t> </w:t>
      </w:r>
      <w:r w:rsidR="007821FA">
        <w:rPr>
          <w:rFonts w:ascii="Calibri" w:eastAsia="Calibri" w:hAnsi="Calibri" w:cs="Calibri"/>
          <w:b/>
          <w:sz w:val="24"/>
          <w:szCs w:val="24"/>
        </w:rPr>
        <w:fldChar w:fldCharType="end"/>
      </w:r>
      <w:bookmarkEnd w:id="1"/>
    </w:p>
    <w:p w14:paraId="37CB0144" w14:textId="77777777" w:rsidR="00CC2B50" w:rsidRDefault="00CC2B50">
      <w:pPr>
        <w:rPr>
          <w:rFonts w:ascii="Calibri" w:eastAsia="Calibri" w:hAnsi="Calibri" w:cs="Calibri"/>
          <w:b/>
          <w:sz w:val="24"/>
          <w:szCs w:val="24"/>
        </w:rPr>
      </w:pPr>
    </w:p>
    <w:p w14:paraId="01FC5B42" w14:textId="1043CF79" w:rsidR="00CC2B50" w:rsidRDefault="00992F34">
      <w:pPr>
        <w:rPr>
          <w:rFonts w:ascii="Calibri" w:eastAsia="Calibri" w:hAnsi="Calibri" w:cs="Calibri"/>
          <w:b/>
          <w:sz w:val="24"/>
          <w:szCs w:val="24"/>
        </w:rPr>
      </w:pPr>
      <w:r>
        <w:rPr>
          <w:rFonts w:ascii="Calibri" w:eastAsia="Calibri" w:hAnsi="Calibri" w:cs="Calibri"/>
          <w:b/>
          <w:sz w:val="24"/>
          <w:szCs w:val="24"/>
        </w:rPr>
        <w:t xml:space="preserve">Are you the publisher of this curriculum? </w:t>
      </w:r>
      <w:r w:rsidR="00767CC3" w:rsidRPr="00767CC3">
        <w:rPr>
          <w:rFonts w:ascii="Calibri" w:eastAsia="Calibri" w:hAnsi="Calibri" w:cs="Calibri"/>
          <w:b/>
          <w:i/>
          <w:iCs/>
          <w:sz w:val="24"/>
          <w:szCs w:val="24"/>
        </w:rPr>
        <w:t>(Select One)</w:t>
      </w:r>
    </w:p>
    <w:p w14:paraId="4945A661" w14:textId="781BC830" w:rsidR="00CC2B50" w:rsidRDefault="007821FA">
      <w:pPr>
        <w:numPr>
          <w:ilvl w:val="0"/>
          <w:numId w:val="1"/>
        </w:numPr>
        <w:rPr>
          <w:rFonts w:ascii="Calibri" w:eastAsia="Calibri" w:hAnsi="Calibri" w:cs="Calibri"/>
          <w:sz w:val="20"/>
          <w:szCs w:val="20"/>
        </w:rPr>
      </w:pPr>
      <w:r>
        <w:rPr>
          <w:rFonts w:ascii="Calibri" w:eastAsia="Calibri" w:hAnsi="Calibri" w:cs="Calibri"/>
          <w:sz w:val="20"/>
          <w:szCs w:val="20"/>
        </w:rPr>
        <w:fldChar w:fldCharType="begin">
          <w:ffData>
            <w:name w:val="Check1"/>
            <w:enabled/>
            <w:calcOnExit w:val="0"/>
            <w:checkBox>
              <w:sizeAuto/>
              <w:default w:val="0"/>
            </w:checkBox>
          </w:ffData>
        </w:fldChar>
      </w:r>
      <w:bookmarkStart w:id="2" w:name="Check1"/>
      <w:r>
        <w:rPr>
          <w:rFonts w:ascii="Calibri" w:eastAsia="Calibri" w:hAnsi="Calibri" w:cs="Calibri"/>
          <w:sz w:val="20"/>
          <w:szCs w:val="20"/>
        </w:rPr>
        <w:instrText xml:space="preserve"> FORMCHECKBOX </w:instrText>
      </w:r>
      <w:r w:rsidR="0033309E">
        <w:rPr>
          <w:rFonts w:ascii="Calibri" w:eastAsia="Calibri" w:hAnsi="Calibri" w:cs="Calibri"/>
          <w:sz w:val="20"/>
          <w:szCs w:val="20"/>
        </w:rPr>
      </w:r>
      <w:r w:rsidR="0033309E">
        <w:rPr>
          <w:rFonts w:ascii="Calibri" w:eastAsia="Calibri" w:hAnsi="Calibri" w:cs="Calibri"/>
          <w:sz w:val="20"/>
          <w:szCs w:val="20"/>
        </w:rPr>
        <w:fldChar w:fldCharType="separate"/>
      </w:r>
      <w:r>
        <w:rPr>
          <w:rFonts w:ascii="Calibri" w:eastAsia="Calibri" w:hAnsi="Calibri" w:cs="Calibri"/>
          <w:sz w:val="20"/>
          <w:szCs w:val="20"/>
        </w:rPr>
        <w:fldChar w:fldCharType="end"/>
      </w:r>
      <w:bookmarkEnd w:id="2"/>
      <w:r>
        <w:rPr>
          <w:rFonts w:ascii="Calibri" w:eastAsia="Calibri" w:hAnsi="Calibri" w:cs="Calibri"/>
          <w:sz w:val="20"/>
          <w:szCs w:val="20"/>
        </w:rPr>
        <w:t xml:space="preserve"> </w:t>
      </w:r>
      <w:r w:rsidR="00992F34">
        <w:rPr>
          <w:rFonts w:ascii="Calibri" w:eastAsia="Calibri" w:hAnsi="Calibri" w:cs="Calibri"/>
          <w:sz w:val="20"/>
          <w:szCs w:val="20"/>
        </w:rPr>
        <w:t xml:space="preserve">Yes </w:t>
      </w:r>
    </w:p>
    <w:p w14:paraId="100CA1F3" w14:textId="3DAE54A0" w:rsidR="00CC2B50" w:rsidRDefault="007821FA">
      <w:pPr>
        <w:numPr>
          <w:ilvl w:val="0"/>
          <w:numId w:val="1"/>
        </w:numPr>
        <w:rPr>
          <w:rFonts w:ascii="Calibri" w:eastAsia="Calibri" w:hAnsi="Calibri" w:cs="Calibri"/>
          <w:sz w:val="20"/>
          <w:szCs w:val="20"/>
        </w:rPr>
      </w:pPr>
      <w:r>
        <w:rPr>
          <w:rFonts w:ascii="Calibri" w:eastAsia="Calibri" w:hAnsi="Calibri" w:cs="Calibri"/>
          <w:sz w:val="20"/>
          <w:szCs w:val="20"/>
        </w:rPr>
        <w:fldChar w:fldCharType="begin">
          <w:ffData>
            <w:name w:val="Check1"/>
            <w:enabled/>
            <w:calcOnExit w:val="0"/>
            <w:checkBox>
              <w:sizeAuto/>
              <w:default w:val="0"/>
            </w:checkBox>
          </w:ffData>
        </w:fldChar>
      </w:r>
      <w:r>
        <w:rPr>
          <w:rFonts w:ascii="Calibri" w:eastAsia="Calibri" w:hAnsi="Calibri" w:cs="Calibri"/>
          <w:sz w:val="20"/>
          <w:szCs w:val="20"/>
        </w:rPr>
        <w:instrText xml:space="preserve"> FORMCHECKBOX </w:instrText>
      </w:r>
      <w:r w:rsidR="0033309E">
        <w:rPr>
          <w:rFonts w:ascii="Calibri" w:eastAsia="Calibri" w:hAnsi="Calibri" w:cs="Calibri"/>
          <w:sz w:val="20"/>
          <w:szCs w:val="20"/>
        </w:rPr>
      </w:r>
      <w:r w:rsidR="0033309E">
        <w:rPr>
          <w:rFonts w:ascii="Calibri" w:eastAsia="Calibri" w:hAnsi="Calibri" w:cs="Calibri"/>
          <w:sz w:val="20"/>
          <w:szCs w:val="20"/>
        </w:rPr>
        <w:fldChar w:fldCharType="separate"/>
      </w:r>
      <w:r>
        <w:rPr>
          <w:rFonts w:ascii="Calibri" w:eastAsia="Calibri" w:hAnsi="Calibri" w:cs="Calibri"/>
          <w:sz w:val="20"/>
          <w:szCs w:val="20"/>
        </w:rPr>
        <w:fldChar w:fldCharType="end"/>
      </w:r>
      <w:r w:rsidR="00992F34">
        <w:rPr>
          <w:rFonts w:ascii="Calibri" w:eastAsia="Calibri" w:hAnsi="Calibri" w:cs="Calibri"/>
          <w:sz w:val="20"/>
          <w:szCs w:val="20"/>
        </w:rPr>
        <w:t>No</w:t>
      </w:r>
    </w:p>
    <w:p w14:paraId="4FAD8F10" w14:textId="77777777" w:rsidR="00CC2B50" w:rsidRDefault="00CC2B50">
      <w:pPr>
        <w:ind w:left="720"/>
        <w:rPr>
          <w:rFonts w:ascii="Calibri" w:eastAsia="Calibri" w:hAnsi="Calibri" w:cs="Calibri"/>
          <w:sz w:val="20"/>
          <w:szCs w:val="20"/>
        </w:rPr>
      </w:pPr>
    </w:p>
    <w:p w14:paraId="505643F6" w14:textId="77777777" w:rsidR="00CC2B50" w:rsidRDefault="00992F34">
      <w:pPr>
        <w:rPr>
          <w:rFonts w:ascii="Calibri" w:eastAsia="Calibri" w:hAnsi="Calibri" w:cs="Calibri"/>
          <w:b/>
        </w:rPr>
      </w:pPr>
      <w:r>
        <w:rPr>
          <w:rFonts w:ascii="Calibri" w:eastAsia="Calibri" w:hAnsi="Calibri" w:cs="Calibri"/>
          <w:b/>
        </w:rPr>
        <w:t>1. Describe the overall design, structure, and approach of the HQIM. What differentiates this curriculum from others? In your response, consider including information about alignment to standards and the use of research-based strategies. (Limit 300 words)</w:t>
      </w: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CC2B50" w14:paraId="5848E757" w14:textId="77777777" w:rsidTr="00517F14">
        <w:trPr>
          <w:trHeight w:val="555"/>
        </w:trPr>
        <w:tc>
          <w:tcPr>
            <w:tcW w:w="12960" w:type="dxa"/>
            <w:shd w:val="clear" w:color="auto" w:fill="auto"/>
            <w:tcMar>
              <w:top w:w="100" w:type="dxa"/>
              <w:left w:w="100" w:type="dxa"/>
              <w:bottom w:w="100" w:type="dxa"/>
              <w:right w:w="100" w:type="dxa"/>
            </w:tcMar>
          </w:tcPr>
          <w:p w14:paraId="3323DD00" w14:textId="400B6440" w:rsidR="00CC2B50" w:rsidRDefault="00232975">
            <w:pPr>
              <w:widowControl w:val="0"/>
              <w:spacing w:line="240" w:lineRule="auto"/>
              <w:rPr>
                <w:rFonts w:ascii="Calibri" w:eastAsia="Calibri" w:hAnsi="Calibri" w:cs="Calibri"/>
                <w:i/>
                <w:sz w:val="20"/>
                <w:szCs w:val="20"/>
              </w:rPr>
            </w:pPr>
            <w:r>
              <w:rPr>
                <w:rFonts w:ascii="Calibri" w:eastAsia="Calibri" w:hAnsi="Calibri" w:cs="Calibri"/>
                <w:i/>
                <w:sz w:val="20"/>
                <w:szCs w:val="20"/>
              </w:rPr>
              <w:fldChar w:fldCharType="begin">
                <w:ffData>
                  <w:name w:val="Text1"/>
                  <w:enabled/>
                  <w:calcOnExit w:val="0"/>
                  <w:textInput/>
                </w:ffData>
              </w:fldChar>
            </w:r>
            <w:bookmarkStart w:id="3" w:name="Text1"/>
            <w:r>
              <w:rPr>
                <w:rFonts w:ascii="Calibri" w:eastAsia="Calibri" w:hAnsi="Calibri" w:cs="Calibri"/>
                <w:i/>
                <w:sz w:val="20"/>
                <w:szCs w:val="20"/>
              </w:rPr>
              <w:instrText xml:space="preserve"> FORMTEXT </w:instrText>
            </w:r>
            <w:r>
              <w:rPr>
                <w:rFonts w:ascii="Calibri" w:eastAsia="Calibri" w:hAnsi="Calibri" w:cs="Calibri"/>
                <w:i/>
                <w:sz w:val="20"/>
                <w:szCs w:val="20"/>
              </w:rPr>
            </w:r>
            <w:r>
              <w:rPr>
                <w:rFonts w:ascii="Calibri" w:eastAsia="Calibri" w:hAnsi="Calibri" w:cs="Calibri"/>
                <w:i/>
                <w:sz w:val="20"/>
                <w:szCs w:val="20"/>
              </w:rPr>
              <w:fldChar w:fldCharType="separate"/>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sz w:val="20"/>
                <w:szCs w:val="20"/>
              </w:rPr>
              <w:fldChar w:fldCharType="end"/>
            </w:r>
            <w:bookmarkEnd w:id="3"/>
          </w:p>
          <w:p w14:paraId="01E20E3D" w14:textId="77777777" w:rsidR="00CC2B50" w:rsidRDefault="00CC2B50">
            <w:pPr>
              <w:widowControl w:val="0"/>
              <w:spacing w:line="240" w:lineRule="auto"/>
              <w:rPr>
                <w:rFonts w:ascii="Calibri" w:eastAsia="Calibri" w:hAnsi="Calibri" w:cs="Calibri"/>
                <w:i/>
                <w:sz w:val="20"/>
                <w:szCs w:val="20"/>
              </w:rPr>
            </w:pPr>
          </w:p>
        </w:tc>
      </w:tr>
    </w:tbl>
    <w:p w14:paraId="79025F0C" w14:textId="77777777" w:rsidR="00CC2B50" w:rsidRDefault="00992F34">
      <w:pPr>
        <w:rPr>
          <w:rFonts w:ascii="Calibri" w:eastAsia="Calibri" w:hAnsi="Calibri" w:cs="Calibri"/>
          <w:b/>
        </w:rPr>
      </w:pPr>
      <w:r>
        <w:rPr>
          <w:rFonts w:ascii="Calibri" w:eastAsia="Calibri" w:hAnsi="Calibri" w:cs="Calibri"/>
          <w:b/>
        </w:rPr>
        <w:t>2.</w:t>
      </w:r>
      <w:r>
        <w:rPr>
          <w:rFonts w:ascii="Calibri" w:eastAsia="Calibri" w:hAnsi="Calibri" w:cs="Calibri"/>
          <w:b/>
          <w:sz w:val="24"/>
          <w:szCs w:val="24"/>
        </w:rPr>
        <w:t xml:space="preserve"> </w:t>
      </w:r>
      <w:r>
        <w:rPr>
          <w:rFonts w:ascii="Calibri" w:eastAsia="Calibri" w:hAnsi="Calibri" w:cs="Calibri"/>
          <w:b/>
        </w:rPr>
        <w:t>Describe the HQIM’s approach to assessment. How are formative and summative assessments used throughout the HQIM? (Limit 150 words)</w:t>
      </w:r>
    </w:p>
    <w:tbl>
      <w:tblPr>
        <w:tblStyle w:val="a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CC2B50" w14:paraId="1A6CDF1E" w14:textId="77777777" w:rsidTr="00517F14">
        <w:trPr>
          <w:trHeight w:val="420"/>
        </w:trPr>
        <w:tc>
          <w:tcPr>
            <w:tcW w:w="12960" w:type="dxa"/>
            <w:shd w:val="clear" w:color="auto" w:fill="auto"/>
            <w:tcMar>
              <w:top w:w="100" w:type="dxa"/>
              <w:left w:w="100" w:type="dxa"/>
              <w:bottom w:w="100" w:type="dxa"/>
              <w:right w:w="100" w:type="dxa"/>
            </w:tcMar>
          </w:tcPr>
          <w:p w14:paraId="6B053735" w14:textId="1DB22E40" w:rsidR="00CC2B50" w:rsidRDefault="00232975">
            <w:pPr>
              <w:widowControl w:val="0"/>
              <w:spacing w:line="240" w:lineRule="auto"/>
              <w:rPr>
                <w:rFonts w:ascii="Calibri" w:eastAsia="Calibri" w:hAnsi="Calibri" w:cs="Calibri"/>
                <w:i/>
                <w:sz w:val="20"/>
                <w:szCs w:val="20"/>
              </w:rPr>
            </w:pPr>
            <w:r>
              <w:rPr>
                <w:rFonts w:ascii="Calibri" w:eastAsia="Calibri" w:hAnsi="Calibri" w:cs="Calibri"/>
                <w:i/>
                <w:sz w:val="20"/>
                <w:szCs w:val="20"/>
              </w:rPr>
              <w:fldChar w:fldCharType="begin">
                <w:ffData>
                  <w:name w:val="Text1"/>
                  <w:enabled/>
                  <w:calcOnExit w:val="0"/>
                  <w:textInput/>
                </w:ffData>
              </w:fldChar>
            </w:r>
            <w:r>
              <w:rPr>
                <w:rFonts w:ascii="Calibri" w:eastAsia="Calibri" w:hAnsi="Calibri" w:cs="Calibri"/>
                <w:i/>
                <w:sz w:val="20"/>
                <w:szCs w:val="20"/>
              </w:rPr>
              <w:instrText xml:space="preserve"> FORMTEXT </w:instrText>
            </w:r>
            <w:r>
              <w:rPr>
                <w:rFonts w:ascii="Calibri" w:eastAsia="Calibri" w:hAnsi="Calibri" w:cs="Calibri"/>
                <w:i/>
                <w:sz w:val="20"/>
                <w:szCs w:val="20"/>
              </w:rPr>
            </w:r>
            <w:r>
              <w:rPr>
                <w:rFonts w:ascii="Calibri" w:eastAsia="Calibri" w:hAnsi="Calibri" w:cs="Calibri"/>
                <w:i/>
                <w:sz w:val="20"/>
                <w:szCs w:val="20"/>
              </w:rPr>
              <w:fldChar w:fldCharType="separate"/>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sz w:val="20"/>
                <w:szCs w:val="20"/>
              </w:rPr>
              <w:fldChar w:fldCharType="end"/>
            </w:r>
          </w:p>
          <w:p w14:paraId="4B15B27A" w14:textId="77777777" w:rsidR="00CC2B50" w:rsidRDefault="00CC2B50">
            <w:pPr>
              <w:widowControl w:val="0"/>
              <w:spacing w:line="240" w:lineRule="auto"/>
              <w:rPr>
                <w:rFonts w:ascii="Calibri" w:eastAsia="Calibri" w:hAnsi="Calibri" w:cs="Calibri"/>
                <w:sz w:val="20"/>
                <w:szCs w:val="20"/>
              </w:rPr>
            </w:pPr>
          </w:p>
        </w:tc>
      </w:tr>
    </w:tbl>
    <w:p w14:paraId="5DB851D8" w14:textId="77777777" w:rsidR="00CC2B50" w:rsidRDefault="00CC2B50">
      <w:pPr>
        <w:rPr>
          <w:rFonts w:ascii="Calibri" w:eastAsia="Calibri" w:hAnsi="Calibri" w:cs="Calibri"/>
        </w:rPr>
      </w:pPr>
    </w:p>
    <w:p w14:paraId="0328C468" w14:textId="77777777" w:rsidR="00CC2B50" w:rsidRDefault="00992F34">
      <w:pPr>
        <w:rPr>
          <w:rFonts w:ascii="Calibri" w:eastAsia="Calibri" w:hAnsi="Calibri" w:cs="Calibri"/>
          <w:b/>
        </w:rPr>
      </w:pPr>
      <w:r>
        <w:rPr>
          <w:rFonts w:ascii="Calibri" w:eastAsia="Calibri" w:hAnsi="Calibri" w:cs="Calibri"/>
          <w:b/>
        </w:rPr>
        <w:lastRenderedPageBreak/>
        <w:t>3. Describe the HQIM’s approach to daily instruction. What components does a typical lesson include? How do they reflect the overall approach of the HQIM? (Limit 150 words)</w:t>
      </w:r>
    </w:p>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CC2B50" w14:paraId="35910116" w14:textId="77777777" w:rsidTr="00517F14">
        <w:trPr>
          <w:trHeight w:val="618"/>
        </w:trPr>
        <w:tc>
          <w:tcPr>
            <w:tcW w:w="12960" w:type="dxa"/>
            <w:shd w:val="clear" w:color="auto" w:fill="auto"/>
            <w:tcMar>
              <w:top w:w="100" w:type="dxa"/>
              <w:left w:w="100" w:type="dxa"/>
              <w:bottom w:w="100" w:type="dxa"/>
              <w:right w:w="100" w:type="dxa"/>
            </w:tcMar>
          </w:tcPr>
          <w:p w14:paraId="4E0383B3" w14:textId="57A50D8A" w:rsidR="00CC2B50" w:rsidRDefault="00232975">
            <w:pPr>
              <w:widowControl w:val="0"/>
              <w:spacing w:line="240" w:lineRule="auto"/>
              <w:rPr>
                <w:rFonts w:ascii="Calibri" w:eastAsia="Calibri" w:hAnsi="Calibri" w:cs="Calibri"/>
                <w:i/>
                <w:color w:val="263248"/>
                <w:sz w:val="20"/>
                <w:szCs w:val="20"/>
              </w:rPr>
            </w:pPr>
            <w:r>
              <w:rPr>
                <w:rFonts w:ascii="Calibri" w:eastAsia="Calibri" w:hAnsi="Calibri" w:cs="Calibri"/>
                <w:i/>
                <w:sz w:val="20"/>
                <w:szCs w:val="20"/>
              </w:rPr>
              <w:fldChar w:fldCharType="begin">
                <w:ffData>
                  <w:name w:val="Text1"/>
                  <w:enabled/>
                  <w:calcOnExit w:val="0"/>
                  <w:textInput/>
                </w:ffData>
              </w:fldChar>
            </w:r>
            <w:r>
              <w:rPr>
                <w:rFonts w:ascii="Calibri" w:eastAsia="Calibri" w:hAnsi="Calibri" w:cs="Calibri"/>
                <w:i/>
                <w:sz w:val="20"/>
                <w:szCs w:val="20"/>
              </w:rPr>
              <w:instrText xml:space="preserve"> FORMTEXT </w:instrText>
            </w:r>
            <w:r>
              <w:rPr>
                <w:rFonts w:ascii="Calibri" w:eastAsia="Calibri" w:hAnsi="Calibri" w:cs="Calibri"/>
                <w:i/>
                <w:sz w:val="20"/>
                <w:szCs w:val="20"/>
              </w:rPr>
            </w:r>
            <w:r>
              <w:rPr>
                <w:rFonts w:ascii="Calibri" w:eastAsia="Calibri" w:hAnsi="Calibri" w:cs="Calibri"/>
                <w:i/>
                <w:sz w:val="20"/>
                <w:szCs w:val="20"/>
              </w:rPr>
              <w:fldChar w:fldCharType="separate"/>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sz w:val="20"/>
                <w:szCs w:val="20"/>
              </w:rPr>
              <w:fldChar w:fldCharType="end"/>
            </w:r>
          </w:p>
          <w:p w14:paraId="4996B455" w14:textId="77777777" w:rsidR="00CC2B50" w:rsidRDefault="00CC2B50">
            <w:pPr>
              <w:widowControl w:val="0"/>
              <w:spacing w:line="240" w:lineRule="auto"/>
              <w:rPr>
                <w:rFonts w:ascii="Calibri" w:eastAsia="Calibri" w:hAnsi="Calibri" w:cs="Calibri"/>
                <w:i/>
                <w:color w:val="263248"/>
                <w:sz w:val="20"/>
                <w:szCs w:val="20"/>
              </w:rPr>
            </w:pPr>
          </w:p>
        </w:tc>
      </w:tr>
    </w:tbl>
    <w:p w14:paraId="16E38B87" w14:textId="77777777" w:rsidR="00CC2B50" w:rsidRDefault="00CC2B50">
      <w:pPr>
        <w:rPr>
          <w:rFonts w:ascii="Calibri" w:eastAsia="Calibri" w:hAnsi="Calibri" w:cs="Calibri"/>
          <w:color w:val="263248"/>
          <w:sz w:val="20"/>
          <w:szCs w:val="20"/>
        </w:rPr>
      </w:pPr>
    </w:p>
    <w:p w14:paraId="326C680D" w14:textId="77777777" w:rsidR="00CC2B50" w:rsidRDefault="00992F34">
      <w:pPr>
        <w:rPr>
          <w:rFonts w:ascii="Calibri" w:eastAsia="Calibri" w:hAnsi="Calibri" w:cs="Calibri"/>
          <w:b/>
        </w:rPr>
      </w:pPr>
      <w:r>
        <w:rPr>
          <w:rFonts w:ascii="Calibri" w:eastAsia="Calibri" w:hAnsi="Calibri" w:cs="Calibri"/>
          <w:b/>
        </w:rPr>
        <w:t>4. Describe the materials required to implement the HQIM. Which are required and which are optional? How do teachers and students access the materials for the HQIM? (Limit 150 words)</w:t>
      </w:r>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CC2B50" w14:paraId="6D2CC81D" w14:textId="77777777" w:rsidTr="00517F14">
        <w:trPr>
          <w:trHeight w:val="573"/>
        </w:trPr>
        <w:tc>
          <w:tcPr>
            <w:tcW w:w="12960" w:type="dxa"/>
            <w:shd w:val="clear" w:color="auto" w:fill="auto"/>
            <w:tcMar>
              <w:top w:w="100" w:type="dxa"/>
              <w:left w:w="100" w:type="dxa"/>
              <w:bottom w:w="100" w:type="dxa"/>
              <w:right w:w="100" w:type="dxa"/>
            </w:tcMar>
          </w:tcPr>
          <w:p w14:paraId="03E0826F" w14:textId="72053B20" w:rsidR="00CC2B50" w:rsidRDefault="00232975">
            <w:pPr>
              <w:widowControl w:val="0"/>
              <w:spacing w:line="240" w:lineRule="auto"/>
              <w:rPr>
                <w:rFonts w:ascii="Calibri" w:eastAsia="Calibri" w:hAnsi="Calibri" w:cs="Calibri"/>
                <w:i/>
                <w:sz w:val="20"/>
                <w:szCs w:val="20"/>
              </w:rPr>
            </w:pPr>
            <w:r>
              <w:rPr>
                <w:rFonts w:ascii="Calibri" w:eastAsia="Calibri" w:hAnsi="Calibri" w:cs="Calibri"/>
                <w:i/>
                <w:sz w:val="20"/>
                <w:szCs w:val="20"/>
              </w:rPr>
              <w:fldChar w:fldCharType="begin">
                <w:ffData>
                  <w:name w:val="Text1"/>
                  <w:enabled/>
                  <w:calcOnExit w:val="0"/>
                  <w:textInput/>
                </w:ffData>
              </w:fldChar>
            </w:r>
            <w:r>
              <w:rPr>
                <w:rFonts w:ascii="Calibri" w:eastAsia="Calibri" w:hAnsi="Calibri" w:cs="Calibri"/>
                <w:i/>
                <w:sz w:val="20"/>
                <w:szCs w:val="20"/>
              </w:rPr>
              <w:instrText xml:space="preserve"> FORMTEXT </w:instrText>
            </w:r>
            <w:r>
              <w:rPr>
                <w:rFonts w:ascii="Calibri" w:eastAsia="Calibri" w:hAnsi="Calibri" w:cs="Calibri"/>
                <w:i/>
                <w:sz w:val="20"/>
                <w:szCs w:val="20"/>
              </w:rPr>
            </w:r>
            <w:r>
              <w:rPr>
                <w:rFonts w:ascii="Calibri" w:eastAsia="Calibri" w:hAnsi="Calibri" w:cs="Calibri"/>
                <w:i/>
                <w:sz w:val="20"/>
                <w:szCs w:val="20"/>
              </w:rPr>
              <w:fldChar w:fldCharType="separate"/>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sz w:val="20"/>
                <w:szCs w:val="20"/>
              </w:rPr>
              <w:fldChar w:fldCharType="end"/>
            </w:r>
          </w:p>
          <w:p w14:paraId="4AA9BFB8" w14:textId="77777777" w:rsidR="00CC2B50" w:rsidRDefault="00CC2B50">
            <w:pPr>
              <w:widowControl w:val="0"/>
              <w:spacing w:line="240" w:lineRule="auto"/>
              <w:rPr>
                <w:rFonts w:ascii="Calibri" w:eastAsia="Calibri" w:hAnsi="Calibri" w:cs="Calibri"/>
                <w:i/>
                <w:sz w:val="20"/>
                <w:szCs w:val="20"/>
              </w:rPr>
            </w:pPr>
          </w:p>
        </w:tc>
      </w:tr>
    </w:tbl>
    <w:p w14:paraId="6A05EB4E" w14:textId="77777777" w:rsidR="00CC2B50" w:rsidRDefault="00CC2B50">
      <w:pPr>
        <w:spacing w:line="240" w:lineRule="auto"/>
        <w:ind w:right="720"/>
        <w:rPr>
          <w:rFonts w:ascii="Calibri" w:eastAsia="Calibri" w:hAnsi="Calibri" w:cs="Calibri"/>
          <w:sz w:val="20"/>
          <w:szCs w:val="20"/>
        </w:rPr>
      </w:pPr>
    </w:p>
    <w:p w14:paraId="00210966" w14:textId="77777777" w:rsidR="00CC2B50" w:rsidRDefault="00992F34">
      <w:pPr>
        <w:rPr>
          <w:rFonts w:ascii="Calibri" w:eastAsia="Calibri" w:hAnsi="Calibri" w:cs="Calibri"/>
          <w:b/>
          <w:strike/>
        </w:rPr>
      </w:pPr>
      <w:r>
        <w:rPr>
          <w:rFonts w:ascii="Calibri" w:eastAsia="Calibri" w:hAnsi="Calibri" w:cs="Calibri"/>
          <w:b/>
        </w:rPr>
        <w:t xml:space="preserve">5. Describe to what extent the HQIM supports all students (e.g. EL, students of color, multilingual students, students with special needs, students with unfinished teaching or learning, etc.) with accessing and mastering grade-level content. Explicitly discuss how the HQIM supports or doesn’t support specific groups of students.  (Limit  200 words) </w:t>
      </w:r>
    </w:p>
    <w:tbl>
      <w:tblPr>
        <w:tblStyle w:val="a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CC2B50" w14:paraId="7267DA6A" w14:textId="77777777" w:rsidTr="00517F14">
        <w:trPr>
          <w:trHeight w:val="510"/>
        </w:trPr>
        <w:tc>
          <w:tcPr>
            <w:tcW w:w="12960" w:type="dxa"/>
            <w:shd w:val="clear" w:color="auto" w:fill="auto"/>
            <w:tcMar>
              <w:top w:w="100" w:type="dxa"/>
              <w:left w:w="100" w:type="dxa"/>
              <w:bottom w:w="100" w:type="dxa"/>
              <w:right w:w="100" w:type="dxa"/>
            </w:tcMar>
          </w:tcPr>
          <w:p w14:paraId="4FAAB731" w14:textId="630498A5" w:rsidR="00CC2B50" w:rsidRDefault="00232975">
            <w:pPr>
              <w:widowControl w:val="0"/>
              <w:spacing w:line="240" w:lineRule="auto"/>
              <w:rPr>
                <w:rFonts w:ascii="Calibri" w:eastAsia="Calibri" w:hAnsi="Calibri" w:cs="Calibri"/>
                <w:i/>
                <w:color w:val="263248"/>
                <w:sz w:val="20"/>
                <w:szCs w:val="20"/>
              </w:rPr>
            </w:pPr>
            <w:r>
              <w:rPr>
                <w:rFonts w:ascii="Calibri" w:eastAsia="Calibri" w:hAnsi="Calibri" w:cs="Calibri"/>
                <w:i/>
                <w:sz w:val="20"/>
                <w:szCs w:val="20"/>
              </w:rPr>
              <w:fldChar w:fldCharType="begin">
                <w:ffData>
                  <w:name w:val="Text1"/>
                  <w:enabled/>
                  <w:calcOnExit w:val="0"/>
                  <w:textInput/>
                </w:ffData>
              </w:fldChar>
            </w:r>
            <w:r>
              <w:rPr>
                <w:rFonts w:ascii="Calibri" w:eastAsia="Calibri" w:hAnsi="Calibri" w:cs="Calibri"/>
                <w:i/>
                <w:sz w:val="20"/>
                <w:szCs w:val="20"/>
              </w:rPr>
              <w:instrText xml:space="preserve"> FORMTEXT </w:instrText>
            </w:r>
            <w:r>
              <w:rPr>
                <w:rFonts w:ascii="Calibri" w:eastAsia="Calibri" w:hAnsi="Calibri" w:cs="Calibri"/>
                <w:i/>
                <w:sz w:val="20"/>
                <w:szCs w:val="20"/>
              </w:rPr>
            </w:r>
            <w:r>
              <w:rPr>
                <w:rFonts w:ascii="Calibri" w:eastAsia="Calibri" w:hAnsi="Calibri" w:cs="Calibri"/>
                <w:i/>
                <w:sz w:val="20"/>
                <w:szCs w:val="20"/>
              </w:rPr>
              <w:fldChar w:fldCharType="separate"/>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sz w:val="20"/>
                <w:szCs w:val="20"/>
              </w:rPr>
              <w:fldChar w:fldCharType="end"/>
            </w:r>
          </w:p>
          <w:p w14:paraId="736B31F1" w14:textId="77777777" w:rsidR="00CC2B50" w:rsidRDefault="00CC2B50">
            <w:pPr>
              <w:widowControl w:val="0"/>
              <w:spacing w:line="240" w:lineRule="auto"/>
              <w:rPr>
                <w:rFonts w:ascii="Calibri" w:eastAsia="Calibri" w:hAnsi="Calibri" w:cs="Calibri"/>
                <w:i/>
                <w:color w:val="263248"/>
                <w:sz w:val="20"/>
                <w:szCs w:val="20"/>
              </w:rPr>
            </w:pPr>
          </w:p>
        </w:tc>
      </w:tr>
    </w:tbl>
    <w:p w14:paraId="15331C0E" w14:textId="77777777" w:rsidR="00CC2B50" w:rsidRDefault="00CC2B50">
      <w:pPr>
        <w:rPr>
          <w:rFonts w:ascii="Calibri" w:eastAsia="Calibri" w:hAnsi="Calibri" w:cs="Calibri"/>
        </w:rPr>
      </w:pPr>
    </w:p>
    <w:p w14:paraId="64C80F30" w14:textId="77777777" w:rsidR="00CC2B50" w:rsidRDefault="00992F34">
      <w:pPr>
        <w:rPr>
          <w:rFonts w:ascii="Calibri" w:eastAsia="Calibri" w:hAnsi="Calibri" w:cs="Calibri"/>
          <w:b/>
          <w:i/>
        </w:rPr>
      </w:pPr>
      <w:r>
        <w:rPr>
          <w:rFonts w:ascii="Calibri" w:eastAsia="Calibri" w:hAnsi="Calibri" w:cs="Calibri"/>
          <w:b/>
        </w:rPr>
        <w:t>6. What components of the HQIM do teachers often struggle with when initially implementing, and how do you support them with these challenges? (Limit 150 words)</w:t>
      </w:r>
    </w:p>
    <w:tbl>
      <w:tblPr>
        <w:tblStyle w:val="a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CC2B50" w14:paraId="21318DCE" w14:textId="77777777">
        <w:trPr>
          <w:trHeight w:val="495"/>
        </w:trPr>
        <w:tc>
          <w:tcPr>
            <w:tcW w:w="12960" w:type="dxa"/>
            <w:shd w:val="clear" w:color="auto" w:fill="auto"/>
            <w:tcMar>
              <w:top w:w="100" w:type="dxa"/>
              <w:left w:w="100" w:type="dxa"/>
              <w:bottom w:w="100" w:type="dxa"/>
              <w:right w:w="100" w:type="dxa"/>
            </w:tcMar>
          </w:tcPr>
          <w:p w14:paraId="69FB96ED" w14:textId="4260EA5A" w:rsidR="00CC2B50" w:rsidRDefault="00232975">
            <w:pPr>
              <w:widowControl w:val="0"/>
              <w:spacing w:line="240" w:lineRule="auto"/>
              <w:rPr>
                <w:rFonts w:ascii="Calibri" w:eastAsia="Calibri" w:hAnsi="Calibri" w:cs="Calibri"/>
                <w:i/>
                <w:sz w:val="20"/>
                <w:szCs w:val="20"/>
              </w:rPr>
            </w:pPr>
            <w:r>
              <w:rPr>
                <w:rFonts w:ascii="Calibri" w:eastAsia="Calibri" w:hAnsi="Calibri" w:cs="Calibri"/>
                <w:i/>
                <w:sz w:val="20"/>
                <w:szCs w:val="20"/>
              </w:rPr>
              <w:fldChar w:fldCharType="begin">
                <w:ffData>
                  <w:name w:val="Text1"/>
                  <w:enabled/>
                  <w:calcOnExit w:val="0"/>
                  <w:textInput/>
                </w:ffData>
              </w:fldChar>
            </w:r>
            <w:r>
              <w:rPr>
                <w:rFonts w:ascii="Calibri" w:eastAsia="Calibri" w:hAnsi="Calibri" w:cs="Calibri"/>
                <w:i/>
                <w:sz w:val="20"/>
                <w:szCs w:val="20"/>
              </w:rPr>
              <w:instrText xml:space="preserve"> FORMTEXT </w:instrText>
            </w:r>
            <w:r>
              <w:rPr>
                <w:rFonts w:ascii="Calibri" w:eastAsia="Calibri" w:hAnsi="Calibri" w:cs="Calibri"/>
                <w:i/>
                <w:sz w:val="20"/>
                <w:szCs w:val="20"/>
              </w:rPr>
            </w:r>
            <w:r>
              <w:rPr>
                <w:rFonts w:ascii="Calibri" w:eastAsia="Calibri" w:hAnsi="Calibri" w:cs="Calibri"/>
                <w:i/>
                <w:sz w:val="20"/>
                <w:szCs w:val="20"/>
              </w:rPr>
              <w:fldChar w:fldCharType="separate"/>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noProof/>
                <w:sz w:val="20"/>
                <w:szCs w:val="20"/>
              </w:rPr>
              <w:t> </w:t>
            </w:r>
            <w:r>
              <w:rPr>
                <w:rFonts w:ascii="Calibri" w:eastAsia="Calibri" w:hAnsi="Calibri" w:cs="Calibri"/>
                <w:i/>
                <w:sz w:val="20"/>
                <w:szCs w:val="20"/>
              </w:rPr>
              <w:fldChar w:fldCharType="end"/>
            </w:r>
          </w:p>
          <w:p w14:paraId="388A0012" w14:textId="77777777" w:rsidR="00CC2B50" w:rsidRDefault="00CC2B50">
            <w:pPr>
              <w:widowControl w:val="0"/>
              <w:spacing w:line="240" w:lineRule="auto"/>
              <w:rPr>
                <w:rFonts w:ascii="Calibri" w:eastAsia="Calibri" w:hAnsi="Calibri" w:cs="Calibri"/>
                <w:i/>
                <w:sz w:val="20"/>
                <w:szCs w:val="20"/>
              </w:rPr>
            </w:pPr>
          </w:p>
        </w:tc>
      </w:tr>
    </w:tbl>
    <w:p w14:paraId="0519D475" w14:textId="77777777" w:rsidR="00CC2B50" w:rsidRDefault="00CC2B50" w:rsidP="00517F14">
      <w:pPr>
        <w:rPr>
          <w:rFonts w:ascii="Calibri" w:eastAsia="Calibri" w:hAnsi="Calibri" w:cs="Calibri"/>
        </w:rPr>
      </w:pPr>
    </w:p>
    <w:sectPr w:rsidR="00CC2B50">
      <w:headerReference w:type="default" r:id="rId10"/>
      <w:headerReference w:type="first" r:id="rId11"/>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55C6" w14:textId="77777777" w:rsidR="00992F34" w:rsidRDefault="00992F34">
      <w:pPr>
        <w:spacing w:line="240" w:lineRule="auto"/>
      </w:pPr>
      <w:r>
        <w:separator/>
      </w:r>
    </w:p>
  </w:endnote>
  <w:endnote w:type="continuationSeparator" w:id="0">
    <w:p w14:paraId="6530F546" w14:textId="77777777" w:rsidR="00992F34" w:rsidRDefault="00992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B559" w14:textId="77777777" w:rsidR="00992F34" w:rsidRDefault="00992F34">
      <w:pPr>
        <w:spacing w:line="240" w:lineRule="auto"/>
      </w:pPr>
      <w:r>
        <w:separator/>
      </w:r>
    </w:p>
  </w:footnote>
  <w:footnote w:type="continuationSeparator" w:id="0">
    <w:p w14:paraId="65D71E07" w14:textId="77777777" w:rsidR="00992F34" w:rsidRDefault="00992F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5CFC" w14:textId="77777777" w:rsidR="00CC2B50" w:rsidRDefault="00CC2B50">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997B" w14:textId="4BC34E7B" w:rsidR="00CC2B50" w:rsidRDefault="00992F34">
    <w:pPr>
      <w:widowControl w:val="0"/>
      <w:rPr>
        <w:rFonts w:ascii="Calibri" w:eastAsia="Calibri" w:hAnsi="Calibri" w:cs="Calibri"/>
      </w:rPr>
    </w:pPr>
    <w:r>
      <w:rPr>
        <w:rFonts w:ascii="Calibri" w:eastAsia="Calibri" w:hAnsi="Calibri" w:cs="Calibri"/>
        <w:noProof/>
      </w:rPr>
      <w:drawing>
        <wp:inline distT="114300" distB="114300" distL="114300" distR="114300" wp14:anchorId="0CF00FDA" wp14:editId="709CCE99">
          <wp:extent cx="871538" cy="7555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538" cy="755534"/>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b/>
        <w:sz w:val="32"/>
        <w:szCs w:val="32"/>
      </w:rPr>
      <w:t>High-Quality Instructional Materials Expertise Template</w:t>
    </w:r>
    <w:r w:rsidR="00EC64D3">
      <w:rPr>
        <w:rFonts w:ascii="Calibri" w:eastAsia="Calibri" w:hAnsi="Calibri" w:cs="Calibri"/>
        <w:b/>
        <w:sz w:val="32"/>
        <w:szCs w:val="32"/>
      </w:rPr>
      <w:t xml:space="preserve"> </w:t>
    </w:r>
    <w:r w:rsidR="00EC64D3" w:rsidRPr="00EC64D3">
      <w:rPr>
        <w:rFonts w:ascii="Calibri" w:eastAsia="Calibri" w:hAnsi="Calibri" w:cs="Calibri"/>
        <w:b/>
        <w:i/>
        <w:iCs/>
        <w:sz w:val="24"/>
        <w:szCs w:val="24"/>
      </w:rP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A3C33"/>
    <w:multiLevelType w:val="multilevel"/>
    <w:tmpl w:val="845C5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338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cNj7yxtDMIml0pE0ImP/042E7vtBzEO5uOYT7cG5QMMQLEzIzRXjL+O12FIjC+m2LPJA75pv3/YLBHmmDsVZKw==" w:salt="kL7CyzcM1u5AvpgRFoUr5A=="/>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50"/>
    <w:rsid w:val="00232975"/>
    <w:rsid w:val="002F0979"/>
    <w:rsid w:val="0033309E"/>
    <w:rsid w:val="00517F14"/>
    <w:rsid w:val="00622A73"/>
    <w:rsid w:val="00767CC3"/>
    <w:rsid w:val="007821FA"/>
    <w:rsid w:val="007F5EA2"/>
    <w:rsid w:val="00992F34"/>
    <w:rsid w:val="009E7079"/>
    <w:rsid w:val="00CC2B50"/>
    <w:rsid w:val="00EC64D3"/>
    <w:rsid w:val="00F61F44"/>
    <w:rsid w:val="00FC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337B"/>
  <w15:docId w15:val="{7B8E837C-C433-4848-8394-D9B14077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cs.google.com/spreadsheets/d/1hXT_r3OoswLzbqpcJjxTivpgXYeeQKAr2NzRUmhz53A/edit?usp=sha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98B8FEE8B44981912F420693FA79" ma:contentTypeVersion="18" ma:contentTypeDescription="Create a new document." ma:contentTypeScope="" ma:versionID="6356a30c9f5dc6adea6be8b87dc3d41f">
  <xsd:schema xmlns:xsd="http://www.w3.org/2001/XMLSchema" xmlns:xs="http://www.w3.org/2001/XMLSchema" xmlns:p="http://schemas.microsoft.com/office/2006/metadata/properties" xmlns:ns2="76759abf-6a08-4086-b75e-edc8e9e2d38e" xmlns:ns3="2290848b-dbe8-47ee-ba48-5626a35427a7" targetNamespace="http://schemas.microsoft.com/office/2006/metadata/properties" ma:root="true" ma:fieldsID="e8af06a4a2e64c1b9c3ee415f3e66f27" ns2:_="" ns3:_="">
    <xsd:import namespace="76759abf-6a08-4086-b75e-edc8e9e2d38e"/>
    <xsd:import namespace="2290848b-dbe8-47ee-ba48-5626a35427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9abf-6a08-4086-b75e-edc8e9e2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00141d-80f0-4ca7-8ba9-0163cf36486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0848b-dbe8-47ee-ba48-5626a35427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a7f939-acd2-44b7-b811-6d1a10909280}" ma:internalName="TaxCatchAll" ma:showField="CatchAllData" ma:web="2290848b-dbe8-47ee-ba48-5626a35427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55DDC-64E3-4803-8A2D-028F5360F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9abf-6a08-4086-b75e-edc8e9e2d38e"/>
    <ds:schemaRef ds:uri="2290848b-dbe8-47ee-ba48-5626a3542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68186-48F7-4110-A3B6-FE6B0BB0F0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Sandra (OMB)</dc:creator>
  <cp:lastModifiedBy>Clark, Sandra (OMB)</cp:lastModifiedBy>
  <cp:revision>2</cp:revision>
  <dcterms:created xsi:type="dcterms:W3CDTF">2024-10-17T14:19:00Z</dcterms:created>
  <dcterms:modified xsi:type="dcterms:W3CDTF">2024-10-17T14:19:00Z</dcterms:modified>
</cp:coreProperties>
</file>