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72140" w14:textId="77777777" w:rsidR="00606571" w:rsidRDefault="00606571" w:rsidP="00606571">
      <w:pPr>
        <w:tabs>
          <w:tab w:val="left" w:pos="-720"/>
        </w:tabs>
        <w:suppressAutoHyphens/>
        <w:jc w:val="center"/>
      </w:pPr>
      <w:r w:rsidRPr="00AE05EF">
        <w:t>EXHIBIT 2 – AGRICULTURAL LAND LEASE</w:t>
      </w:r>
    </w:p>
    <w:p w14:paraId="5CF5BE01" w14:textId="77777777" w:rsidR="00606571" w:rsidRDefault="00606571" w:rsidP="00BE25D5">
      <w:pPr>
        <w:jc w:val="center"/>
        <w:rPr>
          <w:b/>
          <w:bCs/>
          <w:sz w:val="32"/>
          <w:szCs w:val="32"/>
        </w:rPr>
      </w:pPr>
    </w:p>
    <w:p w14:paraId="4B23FA2A" w14:textId="56C4F4F2" w:rsidR="000B226A" w:rsidRDefault="00BE25D5" w:rsidP="00BE25D5">
      <w:pPr>
        <w:jc w:val="center"/>
        <w:rPr>
          <w:b/>
          <w:bCs/>
          <w:sz w:val="32"/>
          <w:szCs w:val="32"/>
        </w:rPr>
      </w:pPr>
      <w:r>
        <w:rPr>
          <w:b/>
          <w:bCs/>
          <w:sz w:val="32"/>
          <w:szCs w:val="32"/>
        </w:rPr>
        <w:t>DELAWARE</w:t>
      </w:r>
      <w:r w:rsidR="000B226A">
        <w:rPr>
          <w:b/>
          <w:bCs/>
          <w:sz w:val="32"/>
          <w:szCs w:val="32"/>
        </w:rPr>
        <w:t xml:space="preserve"> DEPARTMENT OF AGRICULTURE</w:t>
      </w:r>
    </w:p>
    <w:p w14:paraId="3E40F7B2" w14:textId="77777777" w:rsidR="00BE25D5" w:rsidRDefault="00BE25D5" w:rsidP="00BE25D5">
      <w:pPr>
        <w:jc w:val="center"/>
        <w:rPr>
          <w:b/>
          <w:bCs/>
          <w:sz w:val="32"/>
          <w:szCs w:val="32"/>
        </w:rPr>
      </w:pPr>
      <w:r>
        <w:rPr>
          <w:b/>
          <w:bCs/>
          <w:sz w:val="32"/>
          <w:szCs w:val="32"/>
        </w:rPr>
        <w:t xml:space="preserve"> FOREST SERVICE</w:t>
      </w:r>
    </w:p>
    <w:p w14:paraId="5D6B4AB8" w14:textId="77777777" w:rsidR="00BE25D5" w:rsidRDefault="00CD3B76" w:rsidP="00BE25D5">
      <w:pPr>
        <w:jc w:val="center"/>
        <w:rPr>
          <w:b/>
          <w:bCs/>
          <w:sz w:val="32"/>
          <w:szCs w:val="32"/>
        </w:rPr>
      </w:pPr>
      <w:r>
        <w:rPr>
          <w:b/>
          <w:bCs/>
          <w:sz w:val="32"/>
          <w:szCs w:val="32"/>
        </w:rPr>
        <w:t>AGRICULTURAL LEASE</w:t>
      </w:r>
    </w:p>
    <w:p w14:paraId="781E53A0" w14:textId="77777777" w:rsidR="004806CE" w:rsidRDefault="004806CE" w:rsidP="00BE25D5">
      <w:pPr>
        <w:jc w:val="center"/>
        <w:rPr>
          <w:b/>
          <w:bCs/>
          <w:sz w:val="32"/>
          <w:szCs w:val="32"/>
        </w:rPr>
      </w:pPr>
    </w:p>
    <w:p w14:paraId="3E7B18B6" w14:textId="77777777" w:rsidR="004806CE" w:rsidRDefault="00BB694B" w:rsidP="00BE25D5">
      <w:pPr>
        <w:jc w:val="center"/>
        <w:rPr>
          <w:b/>
          <w:bCs/>
          <w:sz w:val="32"/>
          <w:szCs w:val="32"/>
        </w:rPr>
      </w:pPr>
      <w:r>
        <w:rPr>
          <w:b/>
          <w:bCs/>
          <w:sz w:val="32"/>
          <w:szCs w:val="32"/>
        </w:rPr>
        <w:t>SCHAFFNER</w:t>
      </w:r>
      <w:r w:rsidR="004806CE">
        <w:rPr>
          <w:b/>
          <w:bCs/>
          <w:sz w:val="32"/>
          <w:szCs w:val="32"/>
        </w:rPr>
        <w:t xml:space="preserve"> TRACT</w:t>
      </w:r>
    </w:p>
    <w:p w14:paraId="136FD410" w14:textId="77777777" w:rsidR="00CD3B76" w:rsidRDefault="00CD3B76">
      <w:pPr>
        <w:rPr>
          <w:sz w:val="24"/>
        </w:rPr>
      </w:pPr>
    </w:p>
    <w:p w14:paraId="44272A67" w14:textId="77777777" w:rsidR="00CD3B76" w:rsidRDefault="00CD3B76">
      <w:pPr>
        <w:rPr>
          <w:sz w:val="24"/>
        </w:rPr>
      </w:pPr>
    </w:p>
    <w:p w14:paraId="2D927AED" w14:textId="6333947E" w:rsidR="00FF350D" w:rsidRDefault="00CD3B76" w:rsidP="00EE17DD">
      <w:pPr>
        <w:ind w:firstLine="720"/>
        <w:rPr>
          <w:sz w:val="24"/>
        </w:rPr>
      </w:pPr>
      <w:r>
        <w:rPr>
          <w:sz w:val="24"/>
        </w:rPr>
        <w:t xml:space="preserve">This lease is made and entered into by the State of Delaware, lessor, and </w:t>
      </w:r>
      <w:r w:rsidR="006C729D" w:rsidRPr="006C729D">
        <w:rPr>
          <w:sz w:val="24"/>
          <w:u w:val="single"/>
        </w:rPr>
        <w:t>____________________________________</w:t>
      </w:r>
      <w:r w:rsidR="006C729D">
        <w:rPr>
          <w:sz w:val="24"/>
          <w:u w:val="single"/>
        </w:rPr>
        <w:t>__________</w:t>
      </w:r>
      <w:r w:rsidR="0007353E">
        <w:rPr>
          <w:sz w:val="24"/>
        </w:rPr>
        <w:t>,</w:t>
      </w:r>
      <w:r w:rsidR="00A325AB">
        <w:rPr>
          <w:sz w:val="24"/>
        </w:rPr>
        <w:t xml:space="preserve"> </w:t>
      </w:r>
      <w:r>
        <w:rPr>
          <w:sz w:val="24"/>
        </w:rPr>
        <w:t xml:space="preserve">lessee, on this </w:t>
      </w:r>
      <w:r>
        <w:rPr>
          <w:sz w:val="24"/>
          <w:u w:val="single"/>
        </w:rPr>
        <w:t xml:space="preserve">            </w:t>
      </w:r>
      <w:r>
        <w:rPr>
          <w:sz w:val="24"/>
        </w:rPr>
        <w:t xml:space="preserve"> day of </w:t>
      </w:r>
    </w:p>
    <w:p w14:paraId="678290D7" w14:textId="597BFC0E" w:rsidR="00CD3B76" w:rsidRDefault="00CD3B76" w:rsidP="00FF350D">
      <w:pPr>
        <w:rPr>
          <w:sz w:val="24"/>
        </w:rPr>
      </w:pPr>
      <w:r>
        <w:rPr>
          <w:sz w:val="24"/>
          <w:u w:val="single"/>
        </w:rPr>
        <w:t xml:space="preserve">                          </w:t>
      </w:r>
      <w:r w:rsidR="001B5E03">
        <w:rPr>
          <w:sz w:val="24"/>
        </w:rPr>
        <w:t>, 20</w:t>
      </w:r>
      <w:r w:rsidR="006C729D">
        <w:rPr>
          <w:sz w:val="24"/>
        </w:rPr>
        <w:t>23</w:t>
      </w:r>
      <w:r>
        <w:rPr>
          <w:sz w:val="24"/>
        </w:rPr>
        <w:t>.</w:t>
      </w:r>
    </w:p>
    <w:p w14:paraId="16FB7188" w14:textId="77777777" w:rsidR="00CD3B76" w:rsidRDefault="00CD3B76">
      <w:pPr>
        <w:rPr>
          <w:sz w:val="24"/>
        </w:rPr>
      </w:pPr>
    </w:p>
    <w:p w14:paraId="473F37B0" w14:textId="77777777" w:rsidR="00BB694B" w:rsidRDefault="00BB694B" w:rsidP="00BB694B">
      <w:pPr>
        <w:ind w:firstLine="720"/>
        <w:rPr>
          <w:sz w:val="24"/>
        </w:rPr>
      </w:pPr>
      <w:r>
        <w:rPr>
          <w:sz w:val="24"/>
        </w:rPr>
        <w:t xml:space="preserve">Lessor, acting by and through the Delaware Department of Agriculture, Delaware Forest Service, leases to lessee, and lessee leases from lessor, the croplands on the property known as the Schaffner Farm situated on the Cypress Complex of Blackbird State Forest in the </w:t>
      </w:r>
      <w:proofErr w:type="spellStart"/>
      <w:r>
        <w:rPr>
          <w:sz w:val="24"/>
        </w:rPr>
        <w:t>Appoquinimink</w:t>
      </w:r>
      <w:proofErr w:type="spellEnd"/>
      <w:r>
        <w:rPr>
          <w:sz w:val="24"/>
        </w:rPr>
        <w:t xml:space="preserve"> Hundred, New Castle County, State of Delaware (tax parcel #14-22.00-001), highlighted on the map attached hereto as Exhibit </w:t>
      </w:r>
      <w:r w:rsidR="00DE66AF">
        <w:rPr>
          <w:sz w:val="24"/>
        </w:rPr>
        <w:t>1</w:t>
      </w:r>
      <w:r>
        <w:rPr>
          <w:sz w:val="24"/>
        </w:rPr>
        <w:t>.</w:t>
      </w:r>
    </w:p>
    <w:p w14:paraId="5F482723" w14:textId="77777777" w:rsidR="004F6725" w:rsidRDefault="004F6725">
      <w:pPr>
        <w:rPr>
          <w:sz w:val="24"/>
        </w:rPr>
      </w:pPr>
    </w:p>
    <w:p w14:paraId="6E125F80" w14:textId="77777777" w:rsidR="00CD3B76" w:rsidRDefault="00CD3B76">
      <w:pPr>
        <w:ind w:firstLine="720"/>
        <w:rPr>
          <w:sz w:val="24"/>
        </w:rPr>
      </w:pPr>
      <w:r>
        <w:rPr>
          <w:sz w:val="24"/>
        </w:rPr>
        <w:t>In consideration of the mutual covenants herein contained, the parties agree as follows:</w:t>
      </w:r>
    </w:p>
    <w:p w14:paraId="51E6A005" w14:textId="77777777" w:rsidR="00CD3B76" w:rsidRDefault="00CD3B76">
      <w:pPr>
        <w:rPr>
          <w:sz w:val="24"/>
        </w:rPr>
      </w:pPr>
    </w:p>
    <w:p w14:paraId="1795B6A9" w14:textId="77777777" w:rsidR="00CD3B76" w:rsidRDefault="00CD3B76">
      <w:pPr>
        <w:rPr>
          <w:sz w:val="24"/>
        </w:rPr>
      </w:pPr>
    </w:p>
    <w:p w14:paraId="658D38E0" w14:textId="77777777" w:rsidR="00CD3B76" w:rsidRDefault="00CD3B76">
      <w:pPr>
        <w:jc w:val="center"/>
        <w:rPr>
          <w:b/>
          <w:bCs/>
          <w:sz w:val="24"/>
        </w:rPr>
      </w:pPr>
      <w:r>
        <w:rPr>
          <w:b/>
          <w:bCs/>
          <w:sz w:val="24"/>
        </w:rPr>
        <w:t>Section I</w:t>
      </w:r>
    </w:p>
    <w:p w14:paraId="75CBCE27" w14:textId="77777777" w:rsidR="00CD3B76" w:rsidRDefault="00CD3B76">
      <w:pPr>
        <w:jc w:val="center"/>
        <w:rPr>
          <w:sz w:val="24"/>
        </w:rPr>
      </w:pPr>
      <w:r>
        <w:rPr>
          <w:b/>
          <w:bCs/>
          <w:sz w:val="24"/>
        </w:rPr>
        <w:t>Term of Lease</w:t>
      </w:r>
    </w:p>
    <w:p w14:paraId="26B093C6" w14:textId="77777777" w:rsidR="00CD3B76" w:rsidRDefault="00CD3B76">
      <w:pPr>
        <w:rPr>
          <w:sz w:val="24"/>
        </w:rPr>
      </w:pPr>
    </w:p>
    <w:p w14:paraId="5F21D218" w14:textId="7B71A64C" w:rsidR="001B6B22" w:rsidRDefault="001B6B22" w:rsidP="001B6B22">
      <w:pPr>
        <w:rPr>
          <w:sz w:val="24"/>
        </w:rPr>
      </w:pPr>
      <w:r>
        <w:rPr>
          <w:sz w:val="24"/>
        </w:rPr>
        <w:t xml:space="preserve">The term of this lease is for </w:t>
      </w:r>
      <w:r w:rsidR="006C729D">
        <w:rPr>
          <w:sz w:val="24"/>
        </w:rPr>
        <w:t>seven</w:t>
      </w:r>
      <w:r>
        <w:rPr>
          <w:sz w:val="24"/>
        </w:rPr>
        <w:t xml:space="preserve"> (</w:t>
      </w:r>
      <w:r w:rsidR="006C729D">
        <w:rPr>
          <w:sz w:val="24"/>
        </w:rPr>
        <w:t>7</w:t>
      </w:r>
      <w:r>
        <w:rPr>
          <w:sz w:val="24"/>
        </w:rPr>
        <w:t xml:space="preserve">) crop seasons commencing on the 1st day of </w:t>
      </w:r>
      <w:r w:rsidR="006C729D">
        <w:rPr>
          <w:sz w:val="24"/>
        </w:rPr>
        <w:t>April 2023</w:t>
      </w:r>
      <w:r>
        <w:rPr>
          <w:sz w:val="24"/>
        </w:rPr>
        <w:t xml:space="preserve"> and terminating on the 31st day of December 202</w:t>
      </w:r>
      <w:r w:rsidR="006C729D">
        <w:rPr>
          <w:sz w:val="24"/>
        </w:rPr>
        <w:t>9</w:t>
      </w:r>
      <w:r>
        <w:rPr>
          <w:sz w:val="24"/>
        </w:rPr>
        <w:t xml:space="preserve">, without written notice of such termination, unless sooner terminated as herein provided. The Department of Agriculture reserves the right to raise the land rent up to (25%) of the current rate after </w:t>
      </w:r>
      <w:r w:rsidR="006C729D">
        <w:rPr>
          <w:sz w:val="24"/>
        </w:rPr>
        <w:t>December 31, 2023</w:t>
      </w:r>
      <w:r>
        <w:rPr>
          <w:sz w:val="24"/>
        </w:rPr>
        <w:t>. The percentage shall take effect for the remaining (5) years if the lessee agrees to the new terms.</w:t>
      </w:r>
    </w:p>
    <w:p w14:paraId="2F85C148" w14:textId="77777777" w:rsidR="00CD3B76" w:rsidRDefault="00CD3B76">
      <w:pPr>
        <w:rPr>
          <w:sz w:val="24"/>
        </w:rPr>
      </w:pPr>
    </w:p>
    <w:p w14:paraId="3954A379" w14:textId="77777777" w:rsidR="00CD3B76" w:rsidRDefault="00CD3B76">
      <w:pPr>
        <w:rPr>
          <w:sz w:val="24"/>
        </w:rPr>
      </w:pPr>
    </w:p>
    <w:p w14:paraId="7F103B42" w14:textId="77777777" w:rsidR="00CD3B76" w:rsidRDefault="00CD3B76">
      <w:pPr>
        <w:jc w:val="center"/>
        <w:rPr>
          <w:b/>
          <w:bCs/>
          <w:sz w:val="24"/>
        </w:rPr>
      </w:pPr>
      <w:r>
        <w:rPr>
          <w:b/>
          <w:bCs/>
          <w:sz w:val="24"/>
        </w:rPr>
        <w:t>Section II</w:t>
      </w:r>
    </w:p>
    <w:p w14:paraId="2CBE5F2B" w14:textId="77777777" w:rsidR="00CD3B76" w:rsidRDefault="00CD3B76">
      <w:pPr>
        <w:jc w:val="center"/>
        <w:rPr>
          <w:b/>
          <w:bCs/>
          <w:sz w:val="24"/>
        </w:rPr>
      </w:pPr>
      <w:r>
        <w:rPr>
          <w:b/>
          <w:bCs/>
          <w:sz w:val="24"/>
        </w:rPr>
        <w:t>Annual Rent</w:t>
      </w:r>
    </w:p>
    <w:p w14:paraId="1E55C8C5" w14:textId="77777777" w:rsidR="00CD3B76" w:rsidRDefault="00CD3B76">
      <w:pPr>
        <w:rPr>
          <w:sz w:val="24"/>
        </w:rPr>
      </w:pPr>
    </w:p>
    <w:p w14:paraId="5C03E05E" w14:textId="76FF6AE5" w:rsidR="000732BC" w:rsidRDefault="00CD3B76" w:rsidP="000732BC">
      <w:pPr>
        <w:ind w:firstLine="720"/>
        <w:rPr>
          <w:sz w:val="24"/>
        </w:rPr>
      </w:pPr>
      <w:r>
        <w:rPr>
          <w:sz w:val="24"/>
        </w:rPr>
        <w:t xml:space="preserve">Lessees shall pay as rental for the land </w:t>
      </w:r>
      <w:r w:rsidRPr="00FF30CC">
        <w:rPr>
          <w:b/>
          <w:sz w:val="24"/>
        </w:rPr>
        <w:t>$</w:t>
      </w:r>
      <w:r w:rsidR="006C729D">
        <w:rPr>
          <w:b/>
          <w:sz w:val="24"/>
        </w:rPr>
        <w:t>__________</w:t>
      </w:r>
      <w:r w:rsidR="00FF30CC">
        <w:rPr>
          <w:sz w:val="24"/>
        </w:rPr>
        <w:t xml:space="preserve"> </w:t>
      </w:r>
      <w:r>
        <w:rPr>
          <w:sz w:val="24"/>
        </w:rPr>
        <w:t>for each growing season.</w:t>
      </w:r>
      <w:r w:rsidR="00DE0E24">
        <w:rPr>
          <w:sz w:val="24"/>
        </w:rPr>
        <w:t xml:space="preserve"> </w:t>
      </w:r>
      <w:r>
        <w:rPr>
          <w:sz w:val="24"/>
        </w:rPr>
        <w:t xml:space="preserve">This represents a rental fee of </w:t>
      </w:r>
      <w:r w:rsidRPr="00FF30CC">
        <w:rPr>
          <w:b/>
          <w:sz w:val="24"/>
        </w:rPr>
        <w:t>$</w:t>
      </w:r>
      <w:r w:rsidR="006C729D" w:rsidRPr="006C729D">
        <w:rPr>
          <w:bCs/>
          <w:sz w:val="24"/>
          <w:u w:val="single"/>
        </w:rPr>
        <w:t>_______</w:t>
      </w:r>
      <w:r w:rsidR="00FF30CC" w:rsidRPr="006C729D">
        <w:rPr>
          <w:bCs/>
          <w:sz w:val="24"/>
          <w:u w:val="single"/>
        </w:rPr>
        <w:t xml:space="preserve"> </w:t>
      </w:r>
      <w:r>
        <w:rPr>
          <w:sz w:val="24"/>
        </w:rPr>
        <w:t xml:space="preserve">per acre on </w:t>
      </w:r>
      <w:r w:rsidR="000D5265">
        <w:rPr>
          <w:sz w:val="24"/>
        </w:rPr>
        <w:t>120</w:t>
      </w:r>
      <w:r w:rsidR="007C5A2B" w:rsidRPr="000D5265">
        <w:rPr>
          <w:sz w:val="24"/>
        </w:rPr>
        <w:t xml:space="preserve"> </w:t>
      </w:r>
      <w:r w:rsidRPr="000D5265">
        <w:rPr>
          <w:sz w:val="24"/>
        </w:rPr>
        <w:t>tillable acres</w:t>
      </w:r>
      <w:r>
        <w:rPr>
          <w:sz w:val="24"/>
        </w:rPr>
        <w:t xml:space="preserve">. </w:t>
      </w:r>
      <w:r w:rsidR="00AB0AE0">
        <w:rPr>
          <w:sz w:val="24"/>
        </w:rPr>
        <w:t>Lessee shall pay o</w:t>
      </w:r>
      <w:r w:rsidR="000732BC">
        <w:rPr>
          <w:sz w:val="24"/>
        </w:rPr>
        <w:t xml:space="preserve">ne-half of the rent </w:t>
      </w:r>
      <w:r w:rsidR="00AB0AE0" w:rsidRPr="00FF30CC">
        <w:rPr>
          <w:b/>
          <w:sz w:val="24"/>
        </w:rPr>
        <w:t>(</w:t>
      </w:r>
      <w:r w:rsidR="00A535AC" w:rsidRPr="00FF30CC">
        <w:rPr>
          <w:b/>
          <w:sz w:val="24"/>
        </w:rPr>
        <w:t>$</w:t>
      </w:r>
      <w:r w:rsidR="006C729D">
        <w:rPr>
          <w:b/>
          <w:sz w:val="24"/>
        </w:rPr>
        <w:t>__________</w:t>
      </w:r>
      <w:r w:rsidR="00AB0AE0" w:rsidRPr="00FF30CC">
        <w:rPr>
          <w:b/>
          <w:sz w:val="24"/>
        </w:rPr>
        <w:t>)</w:t>
      </w:r>
      <w:r w:rsidR="000732BC" w:rsidRPr="00FF30CC">
        <w:rPr>
          <w:b/>
          <w:sz w:val="24"/>
        </w:rPr>
        <w:t xml:space="preserve"> </w:t>
      </w:r>
      <w:r w:rsidR="000732BC">
        <w:rPr>
          <w:sz w:val="24"/>
        </w:rPr>
        <w:t xml:space="preserve">for the growing season in full on or before April 1 with the balance paid in full by November 30 each year. </w:t>
      </w:r>
    </w:p>
    <w:p w14:paraId="1BC355D6" w14:textId="77777777" w:rsidR="00CD3B76" w:rsidRDefault="00CD3B76">
      <w:pPr>
        <w:rPr>
          <w:sz w:val="24"/>
        </w:rPr>
      </w:pPr>
    </w:p>
    <w:p w14:paraId="2FC0A47F" w14:textId="77777777" w:rsidR="00CD3B76" w:rsidRDefault="00CD3B76">
      <w:pPr>
        <w:rPr>
          <w:sz w:val="24"/>
        </w:rPr>
      </w:pPr>
    </w:p>
    <w:p w14:paraId="0C7366FE" w14:textId="77777777" w:rsidR="00CD3B76" w:rsidRDefault="00CD3B76">
      <w:pPr>
        <w:jc w:val="center"/>
        <w:rPr>
          <w:b/>
          <w:bCs/>
          <w:sz w:val="24"/>
        </w:rPr>
      </w:pPr>
      <w:r>
        <w:rPr>
          <w:b/>
          <w:bCs/>
          <w:sz w:val="24"/>
        </w:rPr>
        <w:t>Section III</w:t>
      </w:r>
    </w:p>
    <w:p w14:paraId="4242E35C" w14:textId="77777777" w:rsidR="00CD3B76" w:rsidRDefault="00CD3B76">
      <w:pPr>
        <w:jc w:val="center"/>
        <w:rPr>
          <w:b/>
          <w:bCs/>
          <w:sz w:val="24"/>
        </w:rPr>
      </w:pPr>
      <w:r>
        <w:rPr>
          <w:b/>
          <w:bCs/>
          <w:sz w:val="24"/>
        </w:rPr>
        <w:t>Use of Land for Agricultural Purposes</w:t>
      </w:r>
    </w:p>
    <w:p w14:paraId="1B190608" w14:textId="77777777" w:rsidR="00CD3B76" w:rsidRDefault="00CD3B76">
      <w:pPr>
        <w:jc w:val="center"/>
        <w:rPr>
          <w:b/>
          <w:bCs/>
          <w:sz w:val="24"/>
        </w:rPr>
      </w:pPr>
    </w:p>
    <w:p w14:paraId="2A0930EE" w14:textId="77777777" w:rsidR="00CD3B76" w:rsidRDefault="00CD3B76">
      <w:pPr>
        <w:ind w:firstLine="720"/>
        <w:rPr>
          <w:sz w:val="24"/>
        </w:rPr>
      </w:pPr>
      <w:r>
        <w:rPr>
          <w:sz w:val="24"/>
        </w:rPr>
        <w:t>The land described is leased for agricultural purposes. All the leased land that is suitable for farming shall be farmed each year, in a good and farm-like manner. If the land or any part thereof is not so farmed, or is permitted to deteriorate, or if any waste is caused or permitted thereon by lessee, this lease may be terminated on 30 days notice by lessor. Waste, as the term is employed herein, shall include the cutting or removal of any timber on the land</w:t>
      </w:r>
      <w:r w:rsidR="00305AFF">
        <w:rPr>
          <w:sz w:val="24"/>
        </w:rPr>
        <w:t xml:space="preserve"> and equipment/supplies left on the premises after planting and/or harvesting is completed</w:t>
      </w:r>
      <w:r>
        <w:rPr>
          <w:sz w:val="24"/>
        </w:rPr>
        <w:t>.</w:t>
      </w:r>
    </w:p>
    <w:p w14:paraId="3DA6F400" w14:textId="77777777" w:rsidR="00CD3B76" w:rsidRDefault="00CD3B76">
      <w:pPr>
        <w:rPr>
          <w:sz w:val="24"/>
        </w:rPr>
      </w:pPr>
    </w:p>
    <w:p w14:paraId="48EB8029" w14:textId="3FB4C229" w:rsidR="00CD3B76" w:rsidRDefault="00CD3B76">
      <w:pPr>
        <w:rPr>
          <w:sz w:val="24"/>
        </w:rPr>
      </w:pPr>
    </w:p>
    <w:p w14:paraId="14897930" w14:textId="78FAD531" w:rsidR="006C729D" w:rsidRDefault="006C729D">
      <w:pPr>
        <w:rPr>
          <w:sz w:val="24"/>
        </w:rPr>
      </w:pPr>
    </w:p>
    <w:p w14:paraId="716B7044" w14:textId="77777777" w:rsidR="006C729D" w:rsidRDefault="006C729D">
      <w:pPr>
        <w:rPr>
          <w:sz w:val="24"/>
        </w:rPr>
      </w:pPr>
    </w:p>
    <w:p w14:paraId="0DA08EC6" w14:textId="77777777" w:rsidR="007D5F67" w:rsidRDefault="007D5F67">
      <w:pPr>
        <w:rPr>
          <w:sz w:val="24"/>
        </w:rPr>
      </w:pPr>
    </w:p>
    <w:p w14:paraId="6391E84B" w14:textId="77777777" w:rsidR="00CD3B76" w:rsidRDefault="00CD3B76">
      <w:pPr>
        <w:jc w:val="center"/>
        <w:rPr>
          <w:b/>
          <w:bCs/>
          <w:sz w:val="24"/>
        </w:rPr>
      </w:pPr>
      <w:r>
        <w:rPr>
          <w:b/>
          <w:bCs/>
          <w:sz w:val="24"/>
        </w:rPr>
        <w:t>Section IV</w:t>
      </w:r>
    </w:p>
    <w:p w14:paraId="6F895F15" w14:textId="77777777" w:rsidR="00CD3B76" w:rsidRDefault="00CD3B76">
      <w:pPr>
        <w:jc w:val="center"/>
        <w:rPr>
          <w:b/>
          <w:bCs/>
          <w:sz w:val="24"/>
        </w:rPr>
      </w:pPr>
      <w:r>
        <w:rPr>
          <w:b/>
          <w:bCs/>
          <w:sz w:val="24"/>
        </w:rPr>
        <w:t>Cancellation and Forfeiture for Cause</w:t>
      </w:r>
    </w:p>
    <w:p w14:paraId="0411A0AB" w14:textId="77777777" w:rsidR="00CD3B76" w:rsidRDefault="00CD3B76">
      <w:pPr>
        <w:jc w:val="center"/>
        <w:rPr>
          <w:sz w:val="24"/>
        </w:rPr>
      </w:pPr>
    </w:p>
    <w:p w14:paraId="334D734C" w14:textId="77777777" w:rsidR="00CD3B76" w:rsidRDefault="00CD3B76">
      <w:pPr>
        <w:ind w:firstLine="720"/>
        <w:rPr>
          <w:sz w:val="24"/>
        </w:rPr>
      </w:pPr>
      <w:r>
        <w:rPr>
          <w:sz w:val="24"/>
        </w:rPr>
        <w:t xml:space="preserve">On failure of lessee to pay annual rent when due, or </w:t>
      </w:r>
      <w:r w:rsidR="00D46D36">
        <w:rPr>
          <w:sz w:val="24"/>
        </w:rPr>
        <w:t>his</w:t>
      </w:r>
      <w:r>
        <w:rPr>
          <w:sz w:val="24"/>
        </w:rPr>
        <w:t xml:space="preserve"> failure to keep any of the other covenants and agreements set forth herein, this lease may be canceled and forfeited in the manner provided by the law for the cancellation and forfeiture of leases between private individuals.</w:t>
      </w:r>
      <w:r w:rsidR="00305AFF">
        <w:rPr>
          <w:sz w:val="24"/>
        </w:rPr>
        <w:t xml:space="preserve"> A 5% late fee will be added for bills paid up to 15 days past the due date. For those </w:t>
      </w:r>
      <w:r w:rsidR="00003C20">
        <w:rPr>
          <w:sz w:val="24"/>
        </w:rPr>
        <w:t>over the 15 day period a 10% late fee will be added to the total amount due.</w:t>
      </w:r>
      <w:r w:rsidR="00450595">
        <w:rPr>
          <w:sz w:val="24"/>
        </w:rPr>
        <w:t xml:space="preserve"> If bills are not paid within 30 days of the due date,</w:t>
      </w:r>
      <w:r w:rsidR="002F6129">
        <w:rPr>
          <w:sz w:val="24"/>
        </w:rPr>
        <w:t xml:space="preserve"> the lessor may declare</w:t>
      </w:r>
      <w:r w:rsidR="00450595">
        <w:rPr>
          <w:sz w:val="24"/>
        </w:rPr>
        <w:t xml:space="preserve"> this lease </w:t>
      </w:r>
      <w:r w:rsidR="002F6129">
        <w:rPr>
          <w:sz w:val="24"/>
        </w:rPr>
        <w:t>to be</w:t>
      </w:r>
      <w:r w:rsidR="00450595">
        <w:rPr>
          <w:sz w:val="24"/>
        </w:rPr>
        <w:t xml:space="preserve"> null and void.</w:t>
      </w:r>
    </w:p>
    <w:p w14:paraId="3D4D06C6" w14:textId="77777777" w:rsidR="00CD3B76" w:rsidRDefault="00CD3B76" w:rsidP="00237B81">
      <w:pPr>
        <w:rPr>
          <w:b/>
          <w:bCs/>
          <w:sz w:val="24"/>
        </w:rPr>
        <w:sectPr w:rsidR="00CD3B76" w:rsidSect="005314BB">
          <w:endnotePr>
            <w:numFmt w:val="decimal"/>
          </w:endnotePr>
          <w:pgSz w:w="12240" w:h="20160" w:code="5"/>
          <w:pgMar w:top="2160" w:right="720" w:bottom="2880" w:left="2160" w:header="2160" w:footer="2880" w:gutter="0"/>
          <w:cols w:space="720"/>
          <w:noEndnote/>
        </w:sectPr>
      </w:pPr>
    </w:p>
    <w:p w14:paraId="4F099D71" w14:textId="77777777" w:rsidR="003E377E" w:rsidRDefault="003E377E" w:rsidP="003E377E">
      <w:pPr>
        <w:jc w:val="center"/>
        <w:rPr>
          <w:b/>
          <w:bCs/>
          <w:sz w:val="24"/>
        </w:rPr>
      </w:pPr>
    </w:p>
    <w:p w14:paraId="3EE9C4C7" w14:textId="77777777" w:rsidR="00CD3B76" w:rsidRDefault="00CD3B76" w:rsidP="003E377E">
      <w:pPr>
        <w:jc w:val="center"/>
        <w:rPr>
          <w:b/>
          <w:bCs/>
          <w:sz w:val="24"/>
        </w:rPr>
      </w:pPr>
      <w:r>
        <w:rPr>
          <w:b/>
          <w:bCs/>
          <w:sz w:val="24"/>
        </w:rPr>
        <w:t>Section V</w:t>
      </w:r>
    </w:p>
    <w:p w14:paraId="292EE022" w14:textId="77777777" w:rsidR="002A2105" w:rsidRDefault="00CD3B76" w:rsidP="002A2105">
      <w:pPr>
        <w:jc w:val="center"/>
        <w:rPr>
          <w:b/>
          <w:bCs/>
          <w:sz w:val="24"/>
        </w:rPr>
      </w:pPr>
      <w:r>
        <w:rPr>
          <w:b/>
          <w:bCs/>
          <w:sz w:val="24"/>
        </w:rPr>
        <w:t>Other Provisions and Conditions</w:t>
      </w:r>
    </w:p>
    <w:p w14:paraId="06594A07" w14:textId="77777777" w:rsidR="00CD3B76" w:rsidRDefault="00CD3B76">
      <w:pPr>
        <w:jc w:val="center"/>
        <w:rPr>
          <w:b/>
          <w:bCs/>
          <w:sz w:val="24"/>
        </w:rPr>
      </w:pPr>
    </w:p>
    <w:p w14:paraId="2A79A192" w14:textId="77777777" w:rsidR="002A2105" w:rsidRDefault="00CD3B76" w:rsidP="002A2105">
      <w:pPr>
        <w:ind w:firstLine="720"/>
        <w:rPr>
          <w:sz w:val="24"/>
        </w:rPr>
      </w:pPr>
      <w:r>
        <w:rPr>
          <w:sz w:val="24"/>
        </w:rPr>
        <w:t xml:space="preserve">1.  </w:t>
      </w:r>
      <w:r w:rsidR="002A2105">
        <w:rPr>
          <w:sz w:val="24"/>
        </w:rPr>
        <w:t>Lessee shall be a current Delaware resident and be able to provide documentation supporting</w:t>
      </w:r>
      <w:r w:rsidR="00B2097B">
        <w:rPr>
          <w:sz w:val="24"/>
        </w:rPr>
        <w:t xml:space="preserve"> this condition upon request fro</w:t>
      </w:r>
      <w:r w:rsidR="002A2105">
        <w:rPr>
          <w:sz w:val="24"/>
        </w:rPr>
        <w:t>m lessor.</w:t>
      </w:r>
    </w:p>
    <w:p w14:paraId="17382C44" w14:textId="77777777" w:rsidR="00CD3B76" w:rsidRDefault="00CD3B76">
      <w:pPr>
        <w:rPr>
          <w:sz w:val="24"/>
        </w:rPr>
      </w:pPr>
    </w:p>
    <w:p w14:paraId="6106F874" w14:textId="77777777" w:rsidR="002A2105" w:rsidRDefault="00CD3B76" w:rsidP="002A2105">
      <w:pPr>
        <w:ind w:firstLine="720"/>
        <w:rPr>
          <w:sz w:val="24"/>
        </w:rPr>
      </w:pPr>
      <w:r>
        <w:rPr>
          <w:sz w:val="24"/>
        </w:rPr>
        <w:t xml:space="preserve">2.  </w:t>
      </w:r>
      <w:r w:rsidR="002A2105">
        <w:rPr>
          <w:sz w:val="24"/>
        </w:rPr>
        <w:t>Lessee hereby grant</w:t>
      </w:r>
      <w:r w:rsidR="002F6129">
        <w:rPr>
          <w:sz w:val="24"/>
        </w:rPr>
        <w:t>s</w:t>
      </w:r>
      <w:r w:rsidR="002A2105">
        <w:rPr>
          <w:sz w:val="24"/>
        </w:rPr>
        <w:t xml:space="preserve"> to lessor a security interest in the farm crops grown by lessee on the leased premises during the term of this lease, whether such crops are standing, grown, in storage or in transit, and in any proceeds from the sale, exchange, transfer or other disposition of the collateral or proceeds, to ensure the performance by the lessee under all agreements with the lessor as well as payment of any and all sums now, heretofore and hereafter owing to the lessor by the lessees as a result of lessor entering into this lease agreement with lessee.</w:t>
      </w:r>
    </w:p>
    <w:p w14:paraId="63766C7B" w14:textId="77777777" w:rsidR="00CD3B76" w:rsidRDefault="00CD3B76" w:rsidP="002A2105">
      <w:pPr>
        <w:ind w:firstLine="720"/>
        <w:rPr>
          <w:sz w:val="24"/>
        </w:rPr>
      </w:pPr>
    </w:p>
    <w:p w14:paraId="512C8B91" w14:textId="77777777" w:rsidR="00CD3B76" w:rsidRDefault="00CD3B76">
      <w:pPr>
        <w:ind w:firstLine="720"/>
        <w:rPr>
          <w:sz w:val="24"/>
        </w:rPr>
      </w:pPr>
      <w:r>
        <w:rPr>
          <w:sz w:val="24"/>
        </w:rPr>
        <w:t>3.  Lessor reserves the right to prohibit the use of certain pesticides on the leased premises.</w:t>
      </w:r>
      <w:r w:rsidR="00DE0E24">
        <w:rPr>
          <w:sz w:val="24"/>
        </w:rPr>
        <w:t xml:space="preserve"> </w:t>
      </w:r>
      <w:r>
        <w:rPr>
          <w:sz w:val="24"/>
        </w:rPr>
        <w:t>In addition, lessor may require lessee to inform lessor when certain pesticides will be applied.</w:t>
      </w:r>
    </w:p>
    <w:p w14:paraId="34F30E32" w14:textId="77777777" w:rsidR="00CD3B76" w:rsidRDefault="00CD3B76">
      <w:pPr>
        <w:rPr>
          <w:sz w:val="24"/>
        </w:rPr>
      </w:pPr>
    </w:p>
    <w:p w14:paraId="6B7469CE" w14:textId="77777777" w:rsidR="00CD3B76" w:rsidRDefault="00CD3B76">
      <w:pPr>
        <w:ind w:firstLine="720"/>
        <w:rPr>
          <w:sz w:val="24"/>
        </w:rPr>
      </w:pPr>
      <w:r>
        <w:rPr>
          <w:sz w:val="24"/>
        </w:rPr>
        <w:t>4.  Lessee will monitor annually the soils on the leased premises via soil sample analysis and provide lessor with copies of the soil sample analysis reports each year no later than October 30.</w:t>
      </w:r>
      <w:r w:rsidR="00DE0E24">
        <w:rPr>
          <w:sz w:val="24"/>
        </w:rPr>
        <w:t xml:space="preserve"> </w:t>
      </w:r>
      <w:r>
        <w:rPr>
          <w:sz w:val="24"/>
        </w:rPr>
        <w:t>Lessee will apply lime at sufficient rates to maintain soil pH of 5.8 to 6.5.</w:t>
      </w:r>
      <w:r w:rsidR="00DE0E24">
        <w:rPr>
          <w:sz w:val="24"/>
        </w:rPr>
        <w:t xml:space="preserve"> </w:t>
      </w:r>
      <w:r>
        <w:rPr>
          <w:sz w:val="24"/>
        </w:rPr>
        <w:t>Fertilizer will be applied by lessee at an equal rate on both crop lands to be harvested by the lessee and those left unharvested pursuant to subparagraph 2, above.</w:t>
      </w:r>
    </w:p>
    <w:p w14:paraId="6C0BF546" w14:textId="77777777" w:rsidR="00CD3B76" w:rsidRDefault="00CD3B76">
      <w:pPr>
        <w:rPr>
          <w:sz w:val="24"/>
        </w:rPr>
      </w:pPr>
    </w:p>
    <w:p w14:paraId="21CD7EEF" w14:textId="77777777" w:rsidR="00CD3B76" w:rsidRDefault="00CD3B76">
      <w:pPr>
        <w:ind w:firstLine="720"/>
        <w:rPr>
          <w:sz w:val="24"/>
        </w:rPr>
      </w:pPr>
      <w:r>
        <w:rPr>
          <w:sz w:val="24"/>
        </w:rPr>
        <w:t>5.  Lessee shall not plow, disc or otherwise till any areas until March 15 of each year.</w:t>
      </w:r>
      <w:r w:rsidR="00286999">
        <w:rPr>
          <w:sz w:val="24"/>
        </w:rPr>
        <w:t xml:space="preserve"> Lessee shall not plow, disc or plant within 15 feet of the </w:t>
      </w:r>
      <w:r w:rsidR="00DD2D29">
        <w:rPr>
          <w:sz w:val="24"/>
        </w:rPr>
        <w:t>field edges.</w:t>
      </w:r>
    </w:p>
    <w:p w14:paraId="638B5E14" w14:textId="77777777" w:rsidR="00CD3B76" w:rsidRDefault="00CD3B76">
      <w:pPr>
        <w:rPr>
          <w:sz w:val="24"/>
        </w:rPr>
      </w:pPr>
    </w:p>
    <w:p w14:paraId="74A51B80" w14:textId="77777777" w:rsidR="00CD3B76" w:rsidRDefault="00CD3B76">
      <w:pPr>
        <w:ind w:firstLine="720"/>
        <w:rPr>
          <w:sz w:val="24"/>
        </w:rPr>
      </w:pPr>
      <w:r>
        <w:rPr>
          <w:sz w:val="24"/>
        </w:rPr>
        <w:t>6.  Lessee shall comply with all prevailing laws concerning control of noxious vegetation and nutrient management on all leased acreage.</w:t>
      </w:r>
    </w:p>
    <w:p w14:paraId="7D1CEF76" w14:textId="77777777" w:rsidR="00CD3B76" w:rsidRDefault="00CD3B76">
      <w:pPr>
        <w:rPr>
          <w:sz w:val="24"/>
        </w:rPr>
      </w:pPr>
    </w:p>
    <w:p w14:paraId="5A1B8CB5" w14:textId="77777777" w:rsidR="00CD3B76" w:rsidRDefault="00CD3B76">
      <w:pPr>
        <w:ind w:firstLine="720"/>
        <w:rPr>
          <w:sz w:val="24"/>
        </w:rPr>
      </w:pPr>
      <w:r>
        <w:rPr>
          <w:sz w:val="24"/>
        </w:rPr>
        <w:t>7.  Lessor reserves the right to create new hedgerows, ponds,</w:t>
      </w:r>
      <w:r w:rsidR="0017652E">
        <w:rPr>
          <w:sz w:val="24"/>
        </w:rPr>
        <w:t xml:space="preserve"> wetlands,</w:t>
      </w:r>
      <w:r>
        <w:rPr>
          <w:sz w:val="24"/>
        </w:rPr>
        <w:t xml:space="preserve"> buffer strips, or divert land for other uses.</w:t>
      </w:r>
      <w:r w:rsidR="00DE0E24">
        <w:rPr>
          <w:sz w:val="24"/>
        </w:rPr>
        <w:t xml:space="preserve"> </w:t>
      </w:r>
      <w:r>
        <w:rPr>
          <w:sz w:val="24"/>
        </w:rPr>
        <w:t>Annual rental shall be reduced to reflect acreage taken out of production.</w:t>
      </w:r>
    </w:p>
    <w:p w14:paraId="6DF1EBEB" w14:textId="77777777" w:rsidR="00CD3B76" w:rsidRDefault="00CD3B76">
      <w:pPr>
        <w:rPr>
          <w:sz w:val="24"/>
        </w:rPr>
      </w:pPr>
    </w:p>
    <w:p w14:paraId="74F49359" w14:textId="77777777" w:rsidR="00CD3B76" w:rsidRDefault="00CD3B76">
      <w:pPr>
        <w:ind w:firstLine="720"/>
        <w:rPr>
          <w:sz w:val="24"/>
        </w:rPr>
      </w:pPr>
      <w:r>
        <w:rPr>
          <w:sz w:val="24"/>
        </w:rPr>
        <w:t>8.  All hunting and trapping rights and privileges and all other land uses except agricultural tillage and livestock grazing are reserved by the lessor.</w:t>
      </w:r>
      <w:r w:rsidR="00DE0E24">
        <w:rPr>
          <w:sz w:val="24"/>
        </w:rPr>
        <w:t xml:space="preserve"> </w:t>
      </w:r>
      <w:r>
        <w:rPr>
          <w:sz w:val="24"/>
        </w:rPr>
        <w:t xml:space="preserve">The lessee </w:t>
      </w:r>
      <w:r w:rsidR="00D46D36">
        <w:rPr>
          <w:sz w:val="24"/>
        </w:rPr>
        <w:t>is</w:t>
      </w:r>
      <w:r>
        <w:rPr>
          <w:sz w:val="24"/>
        </w:rPr>
        <w:t xml:space="preserve"> advised to harvest all crops as early as possible to prevent damage due to hunting as these lands may be open to public hunting.</w:t>
      </w:r>
    </w:p>
    <w:p w14:paraId="65C5BCA2" w14:textId="77777777" w:rsidR="00CD3B76" w:rsidRDefault="00CD3B76">
      <w:pPr>
        <w:rPr>
          <w:sz w:val="24"/>
        </w:rPr>
      </w:pPr>
    </w:p>
    <w:p w14:paraId="6DE28411" w14:textId="77777777" w:rsidR="00CD3B76" w:rsidRDefault="00CD3B76">
      <w:pPr>
        <w:ind w:firstLine="720"/>
        <w:rPr>
          <w:sz w:val="24"/>
        </w:rPr>
      </w:pPr>
      <w:r>
        <w:rPr>
          <w:sz w:val="24"/>
        </w:rPr>
        <w:t xml:space="preserve">9.  This lease agreement shall not be subleased by lessee without the prior </w:t>
      </w:r>
      <w:r w:rsidR="002F6129">
        <w:rPr>
          <w:sz w:val="24"/>
        </w:rPr>
        <w:t xml:space="preserve">written </w:t>
      </w:r>
      <w:r>
        <w:rPr>
          <w:sz w:val="24"/>
        </w:rPr>
        <w:t>consent of the lessor.</w:t>
      </w:r>
    </w:p>
    <w:p w14:paraId="25F16BA0" w14:textId="77777777" w:rsidR="00CD3B76" w:rsidRDefault="00CD3B76">
      <w:pPr>
        <w:rPr>
          <w:sz w:val="24"/>
        </w:rPr>
      </w:pPr>
    </w:p>
    <w:p w14:paraId="39BA9EE2" w14:textId="77777777" w:rsidR="00CD3B76" w:rsidRDefault="00CD3B76">
      <w:pPr>
        <w:ind w:firstLine="720"/>
        <w:rPr>
          <w:sz w:val="24"/>
        </w:rPr>
      </w:pPr>
      <w:r>
        <w:rPr>
          <w:sz w:val="24"/>
        </w:rPr>
        <w:lastRenderedPageBreak/>
        <w:t>10. Lessor reserves the right to grant easements and rights of way across or upon the leased property for public highways, railroads, tramways, telephone and telegraph transmission lines, pipelines, irrigation canals, raised canals and similar purposes.</w:t>
      </w:r>
      <w:r w:rsidR="00DE0E24">
        <w:rPr>
          <w:sz w:val="24"/>
        </w:rPr>
        <w:t xml:space="preserve"> </w:t>
      </w:r>
      <w:r>
        <w:rPr>
          <w:sz w:val="24"/>
        </w:rPr>
        <w:t>Lessee shall not make any claim against lessor for any loss or damage described in this section.</w:t>
      </w:r>
      <w:r w:rsidR="00DE0E24">
        <w:rPr>
          <w:sz w:val="24"/>
        </w:rPr>
        <w:t xml:space="preserve"> </w:t>
      </w:r>
      <w:r>
        <w:rPr>
          <w:sz w:val="24"/>
        </w:rPr>
        <w:t>Annual rental shall be reduced to reflect acreage taken out of production.</w:t>
      </w:r>
    </w:p>
    <w:p w14:paraId="476E2210" w14:textId="77777777" w:rsidR="00CD3B76" w:rsidRDefault="00CD3B76">
      <w:pPr>
        <w:rPr>
          <w:sz w:val="24"/>
        </w:rPr>
      </w:pPr>
    </w:p>
    <w:p w14:paraId="671D911C" w14:textId="77777777" w:rsidR="00CD3B76" w:rsidRDefault="00CD3B76">
      <w:pPr>
        <w:ind w:firstLine="720"/>
        <w:rPr>
          <w:sz w:val="24"/>
        </w:rPr>
      </w:pPr>
      <w:r>
        <w:rPr>
          <w:sz w:val="24"/>
        </w:rPr>
        <w:t>11. Lessee shall be insured against liability resulting from any agricultural practice or presence upon the leased property.</w:t>
      </w:r>
    </w:p>
    <w:p w14:paraId="7454BC15" w14:textId="77777777" w:rsidR="00CD3B76" w:rsidRDefault="00CD3B76">
      <w:pPr>
        <w:rPr>
          <w:sz w:val="24"/>
        </w:rPr>
      </w:pPr>
    </w:p>
    <w:p w14:paraId="71C05475" w14:textId="77777777" w:rsidR="00CD3B76" w:rsidRDefault="00CD3B76">
      <w:pPr>
        <w:ind w:firstLine="720"/>
        <w:rPr>
          <w:sz w:val="24"/>
        </w:rPr>
      </w:pPr>
      <w:r>
        <w:rPr>
          <w:sz w:val="24"/>
        </w:rPr>
        <w:t xml:space="preserve">12. </w:t>
      </w:r>
      <w:r>
        <w:rPr>
          <w:b/>
          <w:bCs/>
          <w:sz w:val="24"/>
        </w:rPr>
        <w:t xml:space="preserve"> </w:t>
      </w:r>
      <w:r>
        <w:rPr>
          <w:sz w:val="24"/>
        </w:rPr>
        <w:t xml:space="preserve">Lessee, being of lawful age, in consideration for being permitted to lease these agricultural lands and all related activities does for </w:t>
      </w:r>
      <w:r w:rsidR="00D46D36">
        <w:rPr>
          <w:sz w:val="24"/>
        </w:rPr>
        <w:t>him</w:t>
      </w:r>
      <w:r>
        <w:rPr>
          <w:sz w:val="24"/>
        </w:rPr>
        <w:t>sel</w:t>
      </w:r>
      <w:r w:rsidR="00D46D36">
        <w:rPr>
          <w:sz w:val="24"/>
        </w:rPr>
        <w:t>f</w:t>
      </w:r>
      <w:r>
        <w:rPr>
          <w:sz w:val="24"/>
        </w:rPr>
        <w:t xml:space="preserve">, </w:t>
      </w:r>
      <w:r w:rsidR="00D46D36">
        <w:rPr>
          <w:sz w:val="24"/>
        </w:rPr>
        <w:t>his</w:t>
      </w:r>
      <w:r>
        <w:rPr>
          <w:sz w:val="24"/>
        </w:rPr>
        <w:t xml:space="preserve"> heirs, executors, administrators, and assigns, hereby release and forever discharge lessor and its employees from any and all loss and damages and from any and every claim, demand, action or right of action of whatever kind or nature, either in law or in equity arising from or by reason of any bodily injury as personal injuries known or unknown, death or property damage resulting or to result from any accident, whether caused by the active or passive negligence of lessor which may occur as a result of lessee</w:t>
      </w:r>
      <w:r w:rsidR="000732BC">
        <w:rPr>
          <w:sz w:val="24"/>
        </w:rPr>
        <w:t>’s</w:t>
      </w:r>
      <w:r>
        <w:rPr>
          <w:sz w:val="24"/>
        </w:rPr>
        <w:t xml:space="preserve"> participation in the lease of these agricultural lands and related activities.</w:t>
      </w:r>
    </w:p>
    <w:p w14:paraId="7A74FCD1" w14:textId="77777777" w:rsidR="00CD3B76" w:rsidRDefault="00CD3B76">
      <w:pPr>
        <w:ind w:firstLine="720"/>
        <w:rPr>
          <w:sz w:val="24"/>
        </w:rPr>
        <w:sectPr w:rsidR="00CD3B76" w:rsidSect="00D474B8">
          <w:endnotePr>
            <w:numFmt w:val="decimal"/>
          </w:endnotePr>
          <w:type w:val="continuous"/>
          <w:pgSz w:w="12240" w:h="20160"/>
          <w:pgMar w:top="2160" w:right="720" w:bottom="2520" w:left="2160" w:header="2160" w:footer="2880" w:gutter="0"/>
          <w:cols w:space="720"/>
          <w:noEndnote/>
        </w:sectPr>
      </w:pPr>
    </w:p>
    <w:p w14:paraId="7513E8EA" w14:textId="77777777" w:rsidR="00CD3B76" w:rsidRDefault="00CD3B76">
      <w:pPr>
        <w:rPr>
          <w:sz w:val="24"/>
        </w:rPr>
      </w:pPr>
    </w:p>
    <w:p w14:paraId="17DB571D" w14:textId="77777777" w:rsidR="00CD3B76" w:rsidRDefault="00CD3B76">
      <w:pPr>
        <w:ind w:firstLine="720"/>
        <w:rPr>
          <w:sz w:val="24"/>
        </w:rPr>
      </w:pPr>
      <w:r>
        <w:rPr>
          <w:sz w:val="24"/>
        </w:rPr>
        <w:t xml:space="preserve">     Lessee further agree</w:t>
      </w:r>
      <w:r w:rsidR="00D46D36">
        <w:rPr>
          <w:sz w:val="24"/>
        </w:rPr>
        <w:t>s</w:t>
      </w:r>
      <w:r>
        <w:rPr>
          <w:sz w:val="24"/>
        </w:rPr>
        <w:t xml:space="preserve"> to indemnify lessor from any loss, liability, damage or cost, including attorney</w:t>
      </w:r>
      <w:r w:rsidR="000732BC">
        <w:rPr>
          <w:sz w:val="24"/>
        </w:rPr>
        <w:t>’</w:t>
      </w:r>
      <w:r>
        <w:rPr>
          <w:sz w:val="24"/>
        </w:rPr>
        <w:t>s fees and court costs, that may incur due to lessee</w:t>
      </w:r>
      <w:r w:rsidR="000732BC">
        <w:rPr>
          <w:sz w:val="24"/>
        </w:rPr>
        <w:t>’</w:t>
      </w:r>
      <w:r>
        <w:rPr>
          <w:sz w:val="24"/>
        </w:rPr>
        <w:t>s presence or that of any of the participants in this agricultural lease, whether caused by the active or passive negligence of lessor or otherwise.</w:t>
      </w:r>
    </w:p>
    <w:p w14:paraId="54A9C1FC" w14:textId="77777777" w:rsidR="00CD3B76" w:rsidRDefault="00CD3B76">
      <w:pPr>
        <w:rPr>
          <w:sz w:val="24"/>
        </w:rPr>
      </w:pPr>
    </w:p>
    <w:p w14:paraId="0F83C135" w14:textId="77777777" w:rsidR="00CD3B76" w:rsidRDefault="00CD3B76">
      <w:pPr>
        <w:ind w:firstLine="720"/>
        <w:rPr>
          <w:b/>
          <w:bCs/>
          <w:sz w:val="24"/>
        </w:rPr>
      </w:pPr>
      <w:r>
        <w:rPr>
          <w:sz w:val="24"/>
        </w:rPr>
        <w:t xml:space="preserve">     Lessee hereby further assume</w:t>
      </w:r>
      <w:r w:rsidR="00D46D36">
        <w:rPr>
          <w:sz w:val="24"/>
        </w:rPr>
        <w:t>s</w:t>
      </w:r>
      <w:r>
        <w:rPr>
          <w:sz w:val="24"/>
        </w:rPr>
        <w:t xml:space="preserve"> full responsibility for the risk of bodily injury, death or property damage due to the active or passive negligence of lessor while participating in the lease of these premises.</w:t>
      </w:r>
    </w:p>
    <w:p w14:paraId="4C97CDDE" w14:textId="77777777" w:rsidR="00CD3B76" w:rsidRDefault="00CD3B76">
      <w:pPr>
        <w:rPr>
          <w:sz w:val="24"/>
        </w:rPr>
      </w:pPr>
    </w:p>
    <w:p w14:paraId="76C19FA7" w14:textId="77777777" w:rsidR="00CD3B76" w:rsidRDefault="00CD3B76">
      <w:pPr>
        <w:ind w:firstLine="720"/>
        <w:rPr>
          <w:sz w:val="24"/>
        </w:rPr>
      </w:pPr>
      <w:r>
        <w:rPr>
          <w:sz w:val="24"/>
        </w:rPr>
        <w:t xml:space="preserve">     Lessee expressly agree</w:t>
      </w:r>
      <w:r w:rsidR="00D46D36">
        <w:rPr>
          <w:sz w:val="24"/>
        </w:rPr>
        <w:t>s</w:t>
      </w:r>
      <w:r>
        <w:rPr>
          <w:sz w:val="24"/>
        </w:rPr>
        <w:t xml:space="preserve"> that th</w:t>
      </w:r>
      <w:r w:rsidR="002F6129">
        <w:rPr>
          <w:sz w:val="24"/>
        </w:rPr>
        <w:t>e</w:t>
      </w:r>
      <w:r>
        <w:rPr>
          <w:sz w:val="24"/>
        </w:rPr>
        <w:t xml:space="preserve"> release, waiver and indemnity </w:t>
      </w:r>
      <w:r w:rsidR="002F6129">
        <w:rPr>
          <w:sz w:val="24"/>
        </w:rPr>
        <w:t xml:space="preserve"> provision in section V.12 are</w:t>
      </w:r>
      <w:r>
        <w:rPr>
          <w:sz w:val="24"/>
        </w:rPr>
        <w:t xml:space="preserve"> intended to be as broad and inclusive as permitted by the laws of the State of Delaware and that if any portion thereof is invalid, it is agreed that the balance shall, notwithstanding, continue in full legal force and effect.</w:t>
      </w:r>
    </w:p>
    <w:p w14:paraId="7D16B9FB" w14:textId="77777777" w:rsidR="00CD3B76" w:rsidRDefault="00CD3B76">
      <w:pPr>
        <w:rPr>
          <w:sz w:val="24"/>
        </w:rPr>
      </w:pPr>
    </w:p>
    <w:p w14:paraId="6BE9DD2C" w14:textId="77777777" w:rsidR="00CD3B76" w:rsidRDefault="00CD3B76">
      <w:pPr>
        <w:ind w:firstLine="720"/>
        <w:rPr>
          <w:sz w:val="24"/>
        </w:rPr>
      </w:pPr>
      <w:r>
        <w:rPr>
          <w:sz w:val="24"/>
        </w:rPr>
        <w:t>13.</w:t>
      </w:r>
      <w:r w:rsidR="00DE0E24">
        <w:rPr>
          <w:sz w:val="24"/>
        </w:rPr>
        <w:t xml:space="preserve">  </w:t>
      </w:r>
      <w:r>
        <w:rPr>
          <w:sz w:val="24"/>
        </w:rPr>
        <w:t>The terms of this lease shall be in effect throughout the entire duration of said lease.</w:t>
      </w:r>
      <w:r w:rsidR="00DE0E24">
        <w:rPr>
          <w:sz w:val="24"/>
        </w:rPr>
        <w:t xml:space="preserve"> </w:t>
      </w:r>
      <w:r>
        <w:rPr>
          <w:sz w:val="24"/>
        </w:rPr>
        <w:t>However, these terms may be amended during the duration of the lease, provided both the lessee and the lessor have mutually agreed, in writing, to such amendments.</w:t>
      </w:r>
    </w:p>
    <w:p w14:paraId="05D6DF18" w14:textId="77777777" w:rsidR="002362FA" w:rsidRDefault="002362FA">
      <w:pPr>
        <w:ind w:firstLine="720"/>
        <w:rPr>
          <w:sz w:val="24"/>
        </w:rPr>
      </w:pPr>
    </w:p>
    <w:p w14:paraId="1F3943CF" w14:textId="77777777" w:rsidR="00164B30" w:rsidRPr="002362FA" w:rsidRDefault="00164B30" w:rsidP="00164B30">
      <w:pPr>
        <w:ind w:firstLine="720"/>
        <w:rPr>
          <w:sz w:val="24"/>
        </w:rPr>
      </w:pPr>
      <w:r w:rsidRPr="002362FA">
        <w:rPr>
          <w:sz w:val="24"/>
        </w:rPr>
        <w:t xml:space="preserve">14. The lessee agrees to maintain a winter cover crop on all tillable acres included </w:t>
      </w:r>
      <w:r w:rsidR="00D9493C">
        <w:rPr>
          <w:sz w:val="24"/>
        </w:rPr>
        <w:t>herein</w:t>
      </w:r>
      <w:r w:rsidRPr="002362FA">
        <w:rPr>
          <w:sz w:val="24"/>
        </w:rPr>
        <w:t xml:space="preserve">. The said cover crop may be harvested in the spring as a crop (e.g., wheat, barley, etc.); however </w:t>
      </w:r>
      <w:r>
        <w:rPr>
          <w:sz w:val="24"/>
        </w:rPr>
        <w:t xml:space="preserve">no </w:t>
      </w:r>
      <w:r w:rsidRPr="002362FA">
        <w:rPr>
          <w:sz w:val="24"/>
        </w:rPr>
        <w:t>fall applications of nutrients (nitrogen and phosphorus) will be permitted</w:t>
      </w:r>
      <w:r>
        <w:rPr>
          <w:sz w:val="24"/>
        </w:rPr>
        <w:t>.</w:t>
      </w:r>
      <w:r w:rsidRPr="002362FA">
        <w:rPr>
          <w:sz w:val="24"/>
        </w:rPr>
        <w:t xml:space="preserve"> </w:t>
      </w:r>
      <w:r>
        <w:rPr>
          <w:sz w:val="24"/>
        </w:rPr>
        <w:t>A</w:t>
      </w:r>
      <w:r w:rsidRPr="002362FA">
        <w:rPr>
          <w:sz w:val="24"/>
        </w:rPr>
        <w:t xml:space="preserve">ppropriate applications of potash and lime </w:t>
      </w:r>
      <w:r>
        <w:rPr>
          <w:sz w:val="24"/>
        </w:rPr>
        <w:t xml:space="preserve">are allowed </w:t>
      </w:r>
      <w:r w:rsidRPr="002362FA">
        <w:rPr>
          <w:sz w:val="24"/>
        </w:rPr>
        <w:t>pursuant to subparagraph 4, above.</w:t>
      </w:r>
      <w:r w:rsidR="00B92B9E">
        <w:rPr>
          <w:sz w:val="24"/>
        </w:rPr>
        <w:t xml:space="preserve"> See </w:t>
      </w:r>
      <w:r w:rsidR="00B92B9E" w:rsidRPr="00DE66AF">
        <w:rPr>
          <w:sz w:val="24"/>
        </w:rPr>
        <w:t xml:space="preserve">Exhibit </w:t>
      </w:r>
      <w:r w:rsidR="000D5265" w:rsidRPr="00DE66AF">
        <w:rPr>
          <w:sz w:val="24"/>
        </w:rPr>
        <w:t>3</w:t>
      </w:r>
      <w:r w:rsidR="00B92B9E">
        <w:rPr>
          <w:sz w:val="24"/>
        </w:rPr>
        <w:t xml:space="preserve"> for the full list of cover crop requirements.</w:t>
      </w:r>
    </w:p>
    <w:p w14:paraId="72EB167E" w14:textId="77777777" w:rsidR="002362FA" w:rsidRPr="002362FA" w:rsidRDefault="002362FA" w:rsidP="002362FA">
      <w:pPr>
        <w:ind w:firstLine="720"/>
        <w:rPr>
          <w:sz w:val="24"/>
        </w:rPr>
      </w:pPr>
    </w:p>
    <w:p w14:paraId="3FCAC5C0" w14:textId="77777777" w:rsidR="00CD3B76" w:rsidRDefault="00CD3B76">
      <w:pPr>
        <w:rPr>
          <w:sz w:val="24"/>
        </w:rPr>
      </w:pPr>
    </w:p>
    <w:p w14:paraId="611138D4" w14:textId="77777777" w:rsidR="00CD3B76" w:rsidRDefault="00CD3B76">
      <w:pPr>
        <w:ind w:firstLine="720"/>
        <w:rPr>
          <w:sz w:val="24"/>
        </w:rPr>
      </w:pPr>
      <w:r>
        <w:rPr>
          <w:sz w:val="24"/>
        </w:rPr>
        <w:t>In witness whereof, the said parties have hereunto set their hands and seals the day and year first above written.</w:t>
      </w:r>
    </w:p>
    <w:p w14:paraId="6CBE144D" w14:textId="77777777" w:rsidR="00CD3B76" w:rsidRDefault="00CD3B76">
      <w:pPr>
        <w:rPr>
          <w:sz w:val="24"/>
        </w:rPr>
      </w:pPr>
    </w:p>
    <w:p w14:paraId="531DAE68" w14:textId="77777777" w:rsidR="00CD3B76" w:rsidRDefault="00CD3B76">
      <w:pPr>
        <w:rPr>
          <w:sz w:val="24"/>
        </w:rPr>
      </w:pPr>
    </w:p>
    <w:p w14:paraId="34B89CEE" w14:textId="77777777" w:rsidR="00CD3B76" w:rsidRDefault="00CD3B76">
      <w:pPr>
        <w:rPr>
          <w:sz w:val="24"/>
        </w:rPr>
      </w:pPr>
      <w:r>
        <w:rPr>
          <w:sz w:val="24"/>
          <w:u w:val="single"/>
        </w:rPr>
        <w:t xml:space="preserve">                                                      </w:t>
      </w:r>
      <w:r>
        <w:rPr>
          <w:sz w:val="24"/>
        </w:rPr>
        <w:tab/>
      </w:r>
      <w:r>
        <w:rPr>
          <w:sz w:val="24"/>
        </w:rPr>
        <w:tab/>
        <w:t xml:space="preserve">   </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29692570" w14:textId="77777777" w:rsidR="00CD3B76" w:rsidRDefault="00CD3B76" w:rsidP="00FF30CC">
      <w:pPr>
        <w:ind w:firstLine="1440"/>
        <w:rPr>
          <w:sz w:val="24"/>
        </w:rPr>
      </w:pPr>
      <w:r>
        <w:rPr>
          <w:sz w:val="24"/>
        </w:rPr>
        <w:t>Witness</w:t>
      </w:r>
      <w:r>
        <w:rPr>
          <w:sz w:val="24"/>
        </w:rPr>
        <w:tab/>
      </w:r>
      <w:r>
        <w:rPr>
          <w:sz w:val="24"/>
        </w:rPr>
        <w:tab/>
      </w:r>
      <w:r>
        <w:rPr>
          <w:sz w:val="24"/>
        </w:rPr>
        <w:tab/>
      </w:r>
      <w:r>
        <w:rPr>
          <w:sz w:val="24"/>
        </w:rPr>
        <w:tab/>
      </w:r>
      <w:r w:rsidR="00FF30CC">
        <w:rPr>
          <w:sz w:val="24"/>
        </w:rPr>
        <w:t>Authorized Representative</w:t>
      </w:r>
    </w:p>
    <w:p w14:paraId="41CDFE66" w14:textId="77777777" w:rsidR="00CD3B76" w:rsidRDefault="00CD3B76">
      <w:pPr>
        <w:rPr>
          <w:sz w:val="24"/>
        </w:rPr>
      </w:pPr>
      <w:r>
        <w:rPr>
          <w:sz w:val="24"/>
        </w:rPr>
        <w:tab/>
      </w:r>
      <w:r>
        <w:rPr>
          <w:sz w:val="24"/>
        </w:rPr>
        <w:tab/>
      </w:r>
      <w:r>
        <w:rPr>
          <w:sz w:val="24"/>
        </w:rPr>
        <w:tab/>
      </w:r>
      <w:r>
        <w:rPr>
          <w:sz w:val="24"/>
        </w:rPr>
        <w:tab/>
      </w:r>
      <w:r>
        <w:rPr>
          <w:sz w:val="24"/>
        </w:rPr>
        <w:tab/>
      </w:r>
      <w:r>
        <w:rPr>
          <w:sz w:val="24"/>
        </w:rPr>
        <w:tab/>
      </w:r>
      <w:r>
        <w:rPr>
          <w:sz w:val="24"/>
        </w:rPr>
        <w:tab/>
        <w:t>Department of Agriculture</w:t>
      </w:r>
    </w:p>
    <w:p w14:paraId="16A55830" w14:textId="77777777" w:rsidR="00CD3B76" w:rsidRDefault="00CD3B76">
      <w:pPr>
        <w:rPr>
          <w:sz w:val="24"/>
        </w:rPr>
      </w:pPr>
    </w:p>
    <w:p w14:paraId="6034E7B4" w14:textId="77777777" w:rsidR="00CD3B76" w:rsidRDefault="00CD3B76">
      <w:pPr>
        <w:rPr>
          <w:sz w:val="24"/>
        </w:rPr>
      </w:pPr>
    </w:p>
    <w:p w14:paraId="68A9BC0E" w14:textId="5C94623E" w:rsidR="00CD3B76" w:rsidRDefault="00CD3B76">
      <w:pPr>
        <w:rPr>
          <w:sz w:val="24"/>
        </w:rPr>
      </w:pPr>
      <w:r>
        <w:rPr>
          <w:sz w:val="24"/>
        </w:rPr>
        <w:t xml:space="preserve">SWORN TO AND DESCRIBED before me this </w:t>
      </w:r>
      <w:r>
        <w:rPr>
          <w:sz w:val="24"/>
          <w:u w:val="single"/>
        </w:rPr>
        <w:t xml:space="preserve">                 </w:t>
      </w:r>
      <w:r>
        <w:rPr>
          <w:sz w:val="24"/>
        </w:rPr>
        <w:t xml:space="preserve"> day of </w:t>
      </w:r>
      <w:r>
        <w:rPr>
          <w:sz w:val="24"/>
          <w:u w:val="single"/>
        </w:rPr>
        <w:t xml:space="preserve">                             </w:t>
      </w:r>
      <w:proofErr w:type="gramStart"/>
      <w:r>
        <w:rPr>
          <w:sz w:val="24"/>
          <w:u w:val="single"/>
        </w:rPr>
        <w:t xml:space="preserve">  </w:t>
      </w:r>
      <w:r w:rsidR="00BE25D5">
        <w:rPr>
          <w:sz w:val="24"/>
        </w:rPr>
        <w:t>,</w:t>
      </w:r>
      <w:proofErr w:type="gramEnd"/>
      <w:r w:rsidR="00BE25D5">
        <w:rPr>
          <w:sz w:val="24"/>
        </w:rPr>
        <w:t xml:space="preserve"> </w:t>
      </w:r>
      <w:r w:rsidR="00B92B9E">
        <w:rPr>
          <w:sz w:val="24"/>
        </w:rPr>
        <w:t>20</w:t>
      </w:r>
      <w:r w:rsidR="006C729D">
        <w:rPr>
          <w:sz w:val="24"/>
        </w:rPr>
        <w:t>23</w:t>
      </w:r>
      <w:r>
        <w:rPr>
          <w:sz w:val="24"/>
        </w:rPr>
        <w:t>.</w:t>
      </w:r>
    </w:p>
    <w:p w14:paraId="52A052DB" w14:textId="77777777" w:rsidR="00CD3B76" w:rsidRDefault="00CD3B76">
      <w:pPr>
        <w:rPr>
          <w:sz w:val="24"/>
        </w:rPr>
      </w:pPr>
    </w:p>
    <w:p w14:paraId="6B97795E" w14:textId="77777777" w:rsidR="00CD3B76" w:rsidRDefault="00CD3B76">
      <w:pPr>
        <w:rPr>
          <w:sz w:val="24"/>
        </w:rPr>
      </w:pPr>
    </w:p>
    <w:p w14:paraId="2D17F4E0" w14:textId="77777777" w:rsidR="00CD3B76" w:rsidRDefault="00CD3B76">
      <w:pPr>
        <w:rPr>
          <w:sz w:val="24"/>
          <w:u w:val="single"/>
        </w:rPr>
      </w:pPr>
      <w:r>
        <w:rPr>
          <w:sz w:val="24"/>
          <w:u w:val="single"/>
        </w:rPr>
        <w:tab/>
      </w:r>
      <w:r>
        <w:rPr>
          <w:sz w:val="24"/>
          <w:u w:val="single"/>
        </w:rPr>
        <w:tab/>
      </w:r>
      <w:r>
        <w:rPr>
          <w:sz w:val="24"/>
          <w:u w:val="single"/>
        </w:rPr>
        <w:tab/>
      </w:r>
      <w:r>
        <w:rPr>
          <w:sz w:val="24"/>
          <w:u w:val="single"/>
        </w:rPr>
        <w:tab/>
      </w:r>
      <w:r>
        <w:rPr>
          <w:sz w:val="24"/>
          <w:u w:val="single"/>
        </w:rPr>
        <w:tab/>
        <w:t xml:space="preserve">                                                       </w:t>
      </w:r>
    </w:p>
    <w:p w14:paraId="0B19F43E" w14:textId="77777777" w:rsidR="00CD3B76" w:rsidRDefault="00CD3B76">
      <w:pPr>
        <w:ind w:firstLine="720"/>
        <w:rPr>
          <w:sz w:val="24"/>
        </w:rPr>
      </w:pPr>
      <w:r>
        <w:rPr>
          <w:sz w:val="24"/>
        </w:rPr>
        <w:lastRenderedPageBreak/>
        <w:t xml:space="preserve"> NOTARY PUBLIC</w:t>
      </w:r>
    </w:p>
    <w:p w14:paraId="7DBBB135" w14:textId="77777777" w:rsidR="00CD3B76" w:rsidRDefault="00CD3B76">
      <w:pPr>
        <w:rPr>
          <w:sz w:val="24"/>
        </w:rPr>
      </w:pPr>
    </w:p>
    <w:p w14:paraId="248A316C" w14:textId="77777777" w:rsidR="00CD3B76" w:rsidRDefault="00CD3B76">
      <w:pPr>
        <w:rPr>
          <w:sz w:val="24"/>
        </w:rPr>
      </w:pPr>
    </w:p>
    <w:p w14:paraId="6496B6C0" w14:textId="77777777" w:rsidR="00D46D36" w:rsidRDefault="00D46D36">
      <w:pPr>
        <w:rPr>
          <w:sz w:val="24"/>
          <w:u w:val="single"/>
        </w:rPr>
      </w:pPr>
    </w:p>
    <w:p w14:paraId="04EDDEA3" w14:textId="77777777" w:rsidR="00CD3B76" w:rsidRDefault="00CD3B76">
      <w:pPr>
        <w:rPr>
          <w:sz w:val="24"/>
        </w:rPr>
      </w:pPr>
      <w:r>
        <w:rPr>
          <w:sz w:val="24"/>
          <w:u w:val="single"/>
        </w:rPr>
        <w:t xml:space="preserve">                                                      </w:t>
      </w:r>
      <w:r>
        <w:rPr>
          <w:sz w:val="24"/>
        </w:rPr>
        <w:tab/>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t xml:space="preserve"> </w:t>
      </w:r>
    </w:p>
    <w:p w14:paraId="3482C27F" w14:textId="306EC88E" w:rsidR="00CD3B76" w:rsidRPr="006B13E4" w:rsidRDefault="00CD3B76">
      <w:pPr>
        <w:ind w:firstLine="1440"/>
        <w:rPr>
          <w:i/>
          <w:szCs w:val="20"/>
        </w:rPr>
      </w:pPr>
      <w:r>
        <w:rPr>
          <w:sz w:val="24"/>
        </w:rPr>
        <w:t>Witness</w:t>
      </w:r>
      <w:r>
        <w:rPr>
          <w:sz w:val="24"/>
        </w:rPr>
        <w:tab/>
      </w:r>
      <w:r>
        <w:rPr>
          <w:sz w:val="24"/>
        </w:rPr>
        <w:tab/>
      </w:r>
      <w:r>
        <w:rPr>
          <w:sz w:val="24"/>
        </w:rPr>
        <w:tab/>
      </w:r>
      <w:r>
        <w:rPr>
          <w:sz w:val="24"/>
        </w:rPr>
        <w:tab/>
        <w:t xml:space="preserve">          </w:t>
      </w:r>
      <w:r w:rsidR="006C729D">
        <w:rPr>
          <w:sz w:val="24"/>
        </w:rPr>
        <w:t>________________</w:t>
      </w:r>
      <w:r w:rsidR="007B7987">
        <w:rPr>
          <w:sz w:val="24"/>
        </w:rPr>
        <w:t xml:space="preserve">, </w:t>
      </w:r>
      <w:r w:rsidR="00B92B9E">
        <w:rPr>
          <w:sz w:val="24"/>
        </w:rPr>
        <w:t>Lessee</w:t>
      </w:r>
    </w:p>
    <w:p w14:paraId="176C4D38" w14:textId="77777777" w:rsidR="00CD3B76" w:rsidRPr="006B13E4" w:rsidRDefault="00CD3B76">
      <w:pPr>
        <w:rPr>
          <w:i/>
          <w:szCs w:val="20"/>
        </w:rPr>
      </w:pPr>
    </w:p>
    <w:p w14:paraId="30DB10F8" w14:textId="77777777" w:rsidR="00CD3B76" w:rsidRDefault="00CD3B76">
      <w:pPr>
        <w:rPr>
          <w:sz w:val="24"/>
        </w:rPr>
      </w:pPr>
    </w:p>
    <w:p w14:paraId="5F26D9B3" w14:textId="77777777" w:rsidR="00C1404F" w:rsidRDefault="00C1404F">
      <w:pPr>
        <w:rPr>
          <w:sz w:val="24"/>
        </w:rPr>
      </w:pPr>
    </w:p>
    <w:p w14:paraId="707A9F89" w14:textId="77777777" w:rsidR="00C1404F" w:rsidRDefault="00C1404F">
      <w:pPr>
        <w:rPr>
          <w:sz w:val="24"/>
        </w:rPr>
      </w:pPr>
    </w:p>
    <w:p w14:paraId="2B47401C" w14:textId="4D151AD2" w:rsidR="00CD3B76" w:rsidRDefault="00CD3B76">
      <w:pPr>
        <w:rPr>
          <w:sz w:val="24"/>
        </w:rPr>
      </w:pPr>
      <w:r>
        <w:rPr>
          <w:sz w:val="24"/>
        </w:rPr>
        <w:t xml:space="preserve">SWORN TO AND DESCRIBED before me this </w:t>
      </w:r>
      <w:r>
        <w:rPr>
          <w:sz w:val="24"/>
          <w:u w:val="single"/>
        </w:rPr>
        <w:t xml:space="preserve">                 </w:t>
      </w:r>
      <w:r>
        <w:rPr>
          <w:sz w:val="24"/>
        </w:rPr>
        <w:t xml:space="preserve"> day of </w:t>
      </w:r>
      <w:r>
        <w:rPr>
          <w:sz w:val="24"/>
          <w:u w:val="single"/>
        </w:rPr>
        <w:t xml:space="preserve">                             </w:t>
      </w:r>
      <w:proofErr w:type="gramStart"/>
      <w:r>
        <w:rPr>
          <w:sz w:val="24"/>
          <w:u w:val="single"/>
        </w:rPr>
        <w:t xml:space="preserve">  </w:t>
      </w:r>
      <w:r w:rsidR="00B92B9E">
        <w:rPr>
          <w:sz w:val="24"/>
        </w:rPr>
        <w:t>,</w:t>
      </w:r>
      <w:proofErr w:type="gramEnd"/>
      <w:r w:rsidR="00B92B9E">
        <w:rPr>
          <w:sz w:val="24"/>
        </w:rPr>
        <w:t xml:space="preserve"> 20</w:t>
      </w:r>
      <w:r w:rsidR="006C729D">
        <w:rPr>
          <w:sz w:val="24"/>
        </w:rPr>
        <w:t>23</w:t>
      </w:r>
      <w:r>
        <w:rPr>
          <w:sz w:val="24"/>
        </w:rPr>
        <w:t>.</w:t>
      </w:r>
    </w:p>
    <w:p w14:paraId="67733707" w14:textId="77777777" w:rsidR="00CD3B76" w:rsidRDefault="00CD3B76">
      <w:pPr>
        <w:rPr>
          <w:sz w:val="24"/>
        </w:rPr>
      </w:pPr>
    </w:p>
    <w:p w14:paraId="4A1304F9" w14:textId="77777777" w:rsidR="00CD3B76" w:rsidRDefault="00CD3B76">
      <w:pPr>
        <w:rPr>
          <w:sz w:val="24"/>
        </w:rPr>
      </w:pPr>
    </w:p>
    <w:p w14:paraId="56B2A0D8" w14:textId="77777777" w:rsidR="00CD3B76" w:rsidRDefault="00CD3B76">
      <w:pPr>
        <w:rPr>
          <w:sz w:val="24"/>
          <w:u w:val="single"/>
        </w:rPr>
      </w:pPr>
      <w:r>
        <w:rPr>
          <w:sz w:val="24"/>
          <w:u w:val="single"/>
        </w:rPr>
        <w:tab/>
      </w:r>
      <w:r>
        <w:rPr>
          <w:sz w:val="24"/>
          <w:u w:val="single"/>
        </w:rPr>
        <w:tab/>
      </w:r>
      <w:r>
        <w:rPr>
          <w:sz w:val="24"/>
          <w:u w:val="single"/>
        </w:rPr>
        <w:tab/>
      </w:r>
      <w:r>
        <w:rPr>
          <w:sz w:val="24"/>
          <w:u w:val="single"/>
        </w:rPr>
        <w:tab/>
      </w:r>
      <w:r>
        <w:rPr>
          <w:sz w:val="24"/>
          <w:u w:val="single"/>
        </w:rPr>
        <w:tab/>
        <w:t xml:space="preserve">                                                       </w:t>
      </w:r>
    </w:p>
    <w:p w14:paraId="1DD156E3" w14:textId="77777777" w:rsidR="00CD3B76" w:rsidRDefault="00CD3B76">
      <w:pPr>
        <w:ind w:firstLine="720"/>
        <w:rPr>
          <w:sz w:val="24"/>
        </w:rPr>
      </w:pPr>
      <w:r>
        <w:rPr>
          <w:sz w:val="24"/>
        </w:rPr>
        <w:t xml:space="preserve"> NOTARY PUBLIC</w:t>
      </w:r>
    </w:p>
    <w:p w14:paraId="02FF02D5" w14:textId="77777777" w:rsidR="00CD3B76" w:rsidRDefault="00CD3B76">
      <w:pPr>
        <w:rPr>
          <w:sz w:val="24"/>
        </w:rPr>
        <w:sectPr w:rsidR="00CD3B76" w:rsidSect="00C1404F">
          <w:endnotePr>
            <w:numFmt w:val="decimal"/>
          </w:endnotePr>
          <w:type w:val="continuous"/>
          <w:pgSz w:w="12240" w:h="20160"/>
          <w:pgMar w:top="2160" w:right="720" w:bottom="2250" w:left="2160" w:header="2160" w:footer="2880" w:gutter="0"/>
          <w:cols w:space="720"/>
          <w:noEndnote/>
        </w:sectPr>
      </w:pPr>
    </w:p>
    <w:p w14:paraId="0C1C59FB" w14:textId="77777777" w:rsidR="00CD3B76" w:rsidRDefault="00CD3B76" w:rsidP="00C1404F">
      <w:pPr>
        <w:jc w:val="center"/>
        <w:rPr>
          <w:b/>
          <w:bCs/>
          <w:sz w:val="32"/>
          <w:szCs w:val="32"/>
        </w:rPr>
      </w:pPr>
      <w:r>
        <w:rPr>
          <w:b/>
          <w:bCs/>
          <w:sz w:val="32"/>
          <w:szCs w:val="32"/>
        </w:rPr>
        <w:br w:type="page"/>
      </w:r>
      <w:r>
        <w:rPr>
          <w:b/>
          <w:bCs/>
          <w:sz w:val="32"/>
          <w:szCs w:val="32"/>
        </w:rPr>
        <w:lastRenderedPageBreak/>
        <w:t>Financing Statement</w:t>
      </w:r>
    </w:p>
    <w:p w14:paraId="36B4B94B" w14:textId="77777777" w:rsidR="00CD3B76" w:rsidRDefault="00CD3B76">
      <w:pPr>
        <w:rPr>
          <w:sz w:val="24"/>
        </w:rPr>
      </w:pPr>
    </w:p>
    <w:p w14:paraId="4E354B2D" w14:textId="77777777" w:rsidR="00CD3B76" w:rsidRDefault="00CD3B76">
      <w:pPr>
        <w:rPr>
          <w:sz w:val="24"/>
        </w:rPr>
      </w:pPr>
    </w:p>
    <w:p w14:paraId="6D91DF34" w14:textId="77777777" w:rsidR="00CD3B76" w:rsidRDefault="00CD3B76">
      <w:pPr>
        <w:rPr>
          <w:sz w:val="24"/>
        </w:rPr>
      </w:pPr>
    </w:p>
    <w:p w14:paraId="102CB046" w14:textId="292B1F24" w:rsidR="00FF30CC" w:rsidRDefault="006C729D" w:rsidP="00FF30CC">
      <w:pPr>
        <w:rPr>
          <w:sz w:val="24"/>
        </w:rPr>
      </w:pPr>
      <w:r>
        <w:rPr>
          <w:sz w:val="24"/>
        </w:rPr>
        <w:t>______________________</w:t>
      </w:r>
    </w:p>
    <w:p w14:paraId="1D7333F1" w14:textId="07C8D8EB" w:rsidR="00FF30CC" w:rsidRDefault="006C729D" w:rsidP="00FF30CC">
      <w:pPr>
        <w:rPr>
          <w:sz w:val="24"/>
        </w:rPr>
      </w:pPr>
      <w:r>
        <w:rPr>
          <w:sz w:val="24"/>
        </w:rPr>
        <w:t>______________________</w:t>
      </w:r>
    </w:p>
    <w:p w14:paraId="679C551A" w14:textId="571818CA" w:rsidR="00FF30CC" w:rsidRPr="006C729D" w:rsidRDefault="006C729D" w:rsidP="00FF30CC">
      <w:pPr>
        <w:rPr>
          <w:sz w:val="24"/>
          <w:u w:val="single"/>
        </w:rPr>
      </w:pPr>
      <w:r w:rsidRPr="006C729D">
        <w:rPr>
          <w:sz w:val="24"/>
          <w:u w:val="single"/>
        </w:rPr>
        <w:t>______________________</w:t>
      </w:r>
    </w:p>
    <w:p w14:paraId="7379BB41" w14:textId="77777777" w:rsidR="006B13E4" w:rsidRDefault="006B13E4">
      <w:pPr>
        <w:rPr>
          <w:sz w:val="24"/>
        </w:rPr>
      </w:pPr>
    </w:p>
    <w:p w14:paraId="2011B3A3" w14:textId="77777777" w:rsidR="00D46D36" w:rsidRDefault="00D46D36">
      <w:pPr>
        <w:rPr>
          <w:sz w:val="24"/>
        </w:rPr>
      </w:pPr>
    </w:p>
    <w:p w14:paraId="622533FA" w14:textId="77777777" w:rsidR="00CD3B76" w:rsidRDefault="00CD3B76">
      <w:pPr>
        <w:rPr>
          <w:sz w:val="24"/>
        </w:rPr>
      </w:pPr>
      <w:r>
        <w:rPr>
          <w:sz w:val="24"/>
        </w:rPr>
        <w:t xml:space="preserve">State of </w:t>
      </w:r>
      <w:smartTag w:uri="urn:schemas-microsoft-com:office:smarttags" w:element="State">
        <w:smartTag w:uri="urn:schemas-microsoft-com:office:smarttags" w:element="place">
          <w:r>
            <w:rPr>
              <w:sz w:val="24"/>
            </w:rPr>
            <w:t>Delaware</w:t>
          </w:r>
        </w:smartTag>
      </w:smartTag>
      <w:r>
        <w:rPr>
          <w:sz w:val="24"/>
        </w:rPr>
        <w:t>, Lessor</w:t>
      </w:r>
    </w:p>
    <w:p w14:paraId="4847EDC3" w14:textId="77777777" w:rsidR="00CD3B76" w:rsidRDefault="00CD3B76">
      <w:pPr>
        <w:rPr>
          <w:sz w:val="24"/>
        </w:rPr>
      </w:pPr>
      <w:r>
        <w:rPr>
          <w:sz w:val="24"/>
        </w:rPr>
        <w:t>Delaware Department of Agriculture</w:t>
      </w:r>
    </w:p>
    <w:p w14:paraId="0A7939EB" w14:textId="77777777" w:rsidR="00CD3B76" w:rsidRDefault="00CD3B76">
      <w:pPr>
        <w:rPr>
          <w:sz w:val="24"/>
        </w:rPr>
      </w:pPr>
      <w:r>
        <w:rPr>
          <w:sz w:val="24"/>
        </w:rPr>
        <w:t>2320 S. DuPont Highway</w:t>
      </w:r>
    </w:p>
    <w:p w14:paraId="67AFAB4F" w14:textId="77777777" w:rsidR="00CD3B76" w:rsidRDefault="00CD3B76">
      <w:pPr>
        <w:rPr>
          <w:sz w:val="24"/>
        </w:rPr>
      </w:pPr>
      <w:r>
        <w:rPr>
          <w:sz w:val="24"/>
        </w:rPr>
        <w:t>Dover, DE 19901</w:t>
      </w:r>
    </w:p>
    <w:p w14:paraId="594BE5B7" w14:textId="77777777" w:rsidR="00CD3B76" w:rsidRDefault="00CD3B76">
      <w:pPr>
        <w:rPr>
          <w:sz w:val="24"/>
        </w:rPr>
      </w:pPr>
    </w:p>
    <w:p w14:paraId="4FB88C86" w14:textId="77777777" w:rsidR="00CD3B76" w:rsidRDefault="00CD3B76">
      <w:pPr>
        <w:rPr>
          <w:sz w:val="24"/>
        </w:rPr>
      </w:pPr>
    </w:p>
    <w:p w14:paraId="75F3D1DC" w14:textId="77777777" w:rsidR="00CD3B76" w:rsidRDefault="00CD3B76">
      <w:pPr>
        <w:ind w:firstLine="720"/>
        <w:rPr>
          <w:sz w:val="24"/>
        </w:rPr>
      </w:pPr>
      <w:r>
        <w:rPr>
          <w:sz w:val="24"/>
        </w:rPr>
        <w:t>1.  This financing statement covers the following property: the farm crops grown by lessee on the leased premises during the term of this lease whether such crops are standing, grown, in storage or in transit, and in any proceeds from the sale, exchange, transfer or other disposition of the collateral or proceeds.</w:t>
      </w:r>
    </w:p>
    <w:p w14:paraId="25C6D551" w14:textId="77777777" w:rsidR="00CD3B76" w:rsidRDefault="00CD3B76">
      <w:pPr>
        <w:rPr>
          <w:sz w:val="24"/>
        </w:rPr>
      </w:pPr>
    </w:p>
    <w:p w14:paraId="57F24995" w14:textId="77777777" w:rsidR="00CD3B76" w:rsidRDefault="00CD3B76">
      <w:pPr>
        <w:rPr>
          <w:sz w:val="24"/>
        </w:rPr>
      </w:pPr>
    </w:p>
    <w:p w14:paraId="04FDCC13" w14:textId="77777777" w:rsidR="00CD3B76" w:rsidRDefault="00CD3B76">
      <w:pPr>
        <w:ind w:firstLine="720"/>
        <w:rPr>
          <w:sz w:val="24"/>
        </w:rPr>
      </w:pPr>
      <w:r>
        <w:rPr>
          <w:sz w:val="24"/>
        </w:rPr>
        <w:t xml:space="preserve">2.  </w:t>
      </w:r>
      <w:r w:rsidR="00BB694B">
        <w:rPr>
          <w:sz w:val="24"/>
        </w:rPr>
        <w:t xml:space="preserve">The above described crops are growing or are to be grown on lands known as the Schaffner Farm situated on the Cypress Complex of Blackbird State Forest in the </w:t>
      </w:r>
      <w:proofErr w:type="spellStart"/>
      <w:r w:rsidR="00BB694B">
        <w:rPr>
          <w:sz w:val="24"/>
        </w:rPr>
        <w:t>Appoquinimink</w:t>
      </w:r>
      <w:proofErr w:type="spellEnd"/>
      <w:r w:rsidR="00BB694B">
        <w:rPr>
          <w:sz w:val="24"/>
        </w:rPr>
        <w:t xml:space="preserve"> Hundred, New Castle County, State of Delaware (tax parcel #14-22.00-001), highlighted on the map attached hereto as Exhibit </w:t>
      </w:r>
      <w:r w:rsidR="00FF350D">
        <w:rPr>
          <w:sz w:val="24"/>
        </w:rPr>
        <w:t>1</w:t>
      </w:r>
      <w:r w:rsidR="00BB694B">
        <w:rPr>
          <w:sz w:val="24"/>
        </w:rPr>
        <w:t>.</w:t>
      </w:r>
    </w:p>
    <w:p w14:paraId="178A9A72" w14:textId="77777777" w:rsidR="00CD3B76" w:rsidRDefault="00CD3B76">
      <w:pPr>
        <w:ind w:firstLine="720"/>
        <w:rPr>
          <w:sz w:val="24"/>
        </w:rPr>
      </w:pPr>
    </w:p>
    <w:p w14:paraId="3B53BAF7" w14:textId="77777777" w:rsidR="00CD3B76" w:rsidRDefault="00CD3B76">
      <w:pPr>
        <w:rPr>
          <w:sz w:val="24"/>
        </w:rPr>
      </w:pPr>
    </w:p>
    <w:p w14:paraId="16386E60" w14:textId="77777777" w:rsidR="00CD3B76" w:rsidRDefault="00CD3B76">
      <w:pPr>
        <w:ind w:firstLine="720"/>
        <w:rPr>
          <w:sz w:val="24"/>
        </w:rPr>
      </w:pPr>
      <w:r>
        <w:rPr>
          <w:sz w:val="24"/>
        </w:rPr>
        <w:t>3.  Products of the collateral are also covered.</w:t>
      </w:r>
    </w:p>
    <w:p w14:paraId="0DEF07C9" w14:textId="77777777" w:rsidR="00CD3B76" w:rsidRDefault="00CD3B76">
      <w:pPr>
        <w:rPr>
          <w:sz w:val="24"/>
        </w:rPr>
      </w:pPr>
    </w:p>
    <w:p w14:paraId="260A5242" w14:textId="77777777" w:rsidR="00CD3B76" w:rsidRDefault="00CD3B76">
      <w:pPr>
        <w:rPr>
          <w:sz w:val="24"/>
        </w:rPr>
      </w:pPr>
    </w:p>
    <w:p w14:paraId="75027634" w14:textId="77777777" w:rsidR="00CD3B76" w:rsidRDefault="00CD3B76">
      <w:pPr>
        <w:rPr>
          <w:sz w:val="24"/>
        </w:rPr>
      </w:pPr>
    </w:p>
    <w:p w14:paraId="7A7DACFC" w14:textId="77777777" w:rsidR="00CD3B76" w:rsidRDefault="00CD3B76">
      <w:pPr>
        <w:rPr>
          <w:sz w:val="24"/>
        </w:rPr>
      </w:pPr>
    </w:p>
    <w:p w14:paraId="426248BE" w14:textId="77777777" w:rsidR="00CD3B76" w:rsidRDefault="00CD3B76">
      <w:pPr>
        <w:ind w:firstLine="5040"/>
        <w:rPr>
          <w:sz w:val="24"/>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4F8D6AFA" w14:textId="20F112E9" w:rsidR="00CD3B76" w:rsidRDefault="006C729D" w:rsidP="00EF17B1">
      <w:pPr>
        <w:ind w:left="4320" w:firstLine="720"/>
        <w:rPr>
          <w:sz w:val="24"/>
        </w:rPr>
      </w:pPr>
      <w:r>
        <w:rPr>
          <w:sz w:val="24"/>
        </w:rPr>
        <w:t>_____________________</w:t>
      </w:r>
      <w:r w:rsidR="00CD3B76">
        <w:rPr>
          <w:sz w:val="24"/>
        </w:rPr>
        <w:t>, Lessee</w:t>
      </w:r>
    </w:p>
    <w:p w14:paraId="7F4DDD5F" w14:textId="77777777" w:rsidR="00C1404F" w:rsidRDefault="00C1404F" w:rsidP="00EF6B91">
      <w:pPr>
        <w:rPr>
          <w:sz w:val="24"/>
        </w:rPr>
      </w:pPr>
    </w:p>
    <w:p w14:paraId="69327C92" w14:textId="77777777" w:rsidR="00C1404F" w:rsidRDefault="00C1404F">
      <w:pPr>
        <w:ind w:firstLine="5040"/>
        <w:rPr>
          <w:sz w:val="24"/>
          <w:u w:val="single"/>
        </w:rPr>
      </w:pPr>
    </w:p>
    <w:p w14:paraId="50E1DF01" w14:textId="77777777" w:rsidR="00C1404F" w:rsidRDefault="00C1404F">
      <w:pPr>
        <w:ind w:firstLine="5040"/>
        <w:rPr>
          <w:sz w:val="24"/>
          <w:u w:val="single"/>
        </w:rPr>
      </w:pPr>
    </w:p>
    <w:p w14:paraId="04350DC5" w14:textId="77777777" w:rsidR="00C1404F" w:rsidRDefault="00C1404F">
      <w:pPr>
        <w:ind w:firstLine="5040"/>
        <w:rPr>
          <w:sz w:val="24"/>
          <w:u w:val="single"/>
        </w:rPr>
      </w:pPr>
    </w:p>
    <w:p w14:paraId="025E0155" w14:textId="77777777" w:rsidR="00CD3B76" w:rsidRDefault="00CD3B76">
      <w:pPr>
        <w:ind w:firstLine="5040"/>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6B65C748" w14:textId="77777777" w:rsidR="00CD3B76" w:rsidRDefault="00CD3B76">
      <w:pPr>
        <w:ind w:firstLine="5040"/>
        <w:rPr>
          <w:sz w:val="24"/>
        </w:rPr>
      </w:pPr>
      <w:r>
        <w:rPr>
          <w:sz w:val="24"/>
        </w:rPr>
        <w:t>State of Delaware</w:t>
      </w:r>
    </w:p>
    <w:p w14:paraId="3A9B1835" w14:textId="77777777" w:rsidR="00CD3B76" w:rsidRDefault="00CD3B76">
      <w:pPr>
        <w:ind w:firstLine="5040"/>
        <w:rPr>
          <w:sz w:val="24"/>
        </w:rPr>
      </w:pPr>
      <w:r>
        <w:rPr>
          <w:sz w:val="24"/>
        </w:rPr>
        <w:t>Delaware Department of Agriculture</w:t>
      </w:r>
    </w:p>
    <w:p w14:paraId="6AFC8E2E" w14:textId="77777777" w:rsidR="00CD3B76" w:rsidRDefault="00CD3B76">
      <w:pPr>
        <w:ind w:firstLine="5040"/>
        <w:rPr>
          <w:sz w:val="24"/>
        </w:rPr>
      </w:pPr>
      <w:r>
        <w:rPr>
          <w:sz w:val="24"/>
        </w:rPr>
        <w:t>Lessor</w:t>
      </w:r>
    </w:p>
    <w:p w14:paraId="75E76E3F" w14:textId="77777777" w:rsidR="00D46D36" w:rsidRDefault="00D46D36" w:rsidP="00D46D36">
      <w:pPr>
        <w:rPr>
          <w:sz w:val="24"/>
        </w:rPr>
      </w:pPr>
    </w:p>
    <w:sectPr w:rsidR="00D46D36" w:rsidSect="00E600B9">
      <w:endnotePr>
        <w:numFmt w:val="decimal"/>
      </w:endnotePr>
      <w:type w:val="continuous"/>
      <w:pgSz w:w="12240" w:h="20160"/>
      <w:pgMar w:top="2160" w:right="720" w:bottom="2880" w:left="2160" w:header="2160" w:footer="28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A45"/>
    <w:rsid w:val="00003821"/>
    <w:rsid w:val="00003C20"/>
    <w:rsid w:val="000343F1"/>
    <w:rsid w:val="00055BA8"/>
    <w:rsid w:val="000732BC"/>
    <w:rsid w:val="0007353E"/>
    <w:rsid w:val="000B226A"/>
    <w:rsid w:val="000D5265"/>
    <w:rsid w:val="000F6A2D"/>
    <w:rsid w:val="001120C4"/>
    <w:rsid w:val="00164B30"/>
    <w:rsid w:val="001729D5"/>
    <w:rsid w:val="0017652E"/>
    <w:rsid w:val="001B5E03"/>
    <w:rsid w:val="001B6B22"/>
    <w:rsid w:val="001F7944"/>
    <w:rsid w:val="00235F8B"/>
    <w:rsid w:val="002362FA"/>
    <w:rsid w:val="00237B81"/>
    <w:rsid w:val="002442E4"/>
    <w:rsid w:val="00286999"/>
    <w:rsid w:val="002A2105"/>
    <w:rsid w:val="002F6129"/>
    <w:rsid w:val="00305AFF"/>
    <w:rsid w:val="0031411B"/>
    <w:rsid w:val="003E377E"/>
    <w:rsid w:val="004023BE"/>
    <w:rsid w:val="00435454"/>
    <w:rsid w:val="00450595"/>
    <w:rsid w:val="004806CE"/>
    <w:rsid w:val="004F6725"/>
    <w:rsid w:val="00503E07"/>
    <w:rsid w:val="005314BB"/>
    <w:rsid w:val="00534C4F"/>
    <w:rsid w:val="00565448"/>
    <w:rsid w:val="005A79B5"/>
    <w:rsid w:val="005D2720"/>
    <w:rsid w:val="005D753D"/>
    <w:rsid w:val="00606571"/>
    <w:rsid w:val="00651E28"/>
    <w:rsid w:val="00657D2B"/>
    <w:rsid w:val="00670F23"/>
    <w:rsid w:val="006B13E4"/>
    <w:rsid w:val="006C729D"/>
    <w:rsid w:val="0070052E"/>
    <w:rsid w:val="007030DB"/>
    <w:rsid w:val="00745691"/>
    <w:rsid w:val="00773C74"/>
    <w:rsid w:val="007A67A5"/>
    <w:rsid w:val="007B7987"/>
    <w:rsid w:val="007C5A2B"/>
    <w:rsid w:val="007D5F67"/>
    <w:rsid w:val="007E416D"/>
    <w:rsid w:val="00801E8A"/>
    <w:rsid w:val="0081413E"/>
    <w:rsid w:val="00817F27"/>
    <w:rsid w:val="00860A7B"/>
    <w:rsid w:val="00882717"/>
    <w:rsid w:val="008C1F7D"/>
    <w:rsid w:val="00912A93"/>
    <w:rsid w:val="00915BD8"/>
    <w:rsid w:val="00937202"/>
    <w:rsid w:val="0094064B"/>
    <w:rsid w:val="0097786A"/>
    <w:rsid w:val="00994F90"/>
    <w:rsid w:val="009C4E44"/>
    <w:rsid w:val="00A325AB"/>
    <w:rsid w:val="00A535AC"/>
    <w:rsid w:val="00A62CB7"/>
    <w:rsid w:val="00A64AA1"/>
    <w:rsid w:val="00A665D7"/>
    <w:rsid w:val="00AA5262"/>
    <w:rsid w:val="00AB0AE0"/>
    <w:rsid w:val="00AD08DE"/>
    <w:rsid w:val="00AD535A"/>
    <w:rsid w:val="00B2097B"/>
    <w:rsid w:val="00B92B9E"/>
    <w:rsid w:val="00BB0DC1"/>
    <w:rsid w:val="00BB694B"/>
    <w:rsid w:val="00BE25D5"/>
    <w:rsid w:val="00C1404F"/>
    <w:rsid w:val="00C14EE0"/>
    <w:rsid w:val="00C66D01"/>
    <w:rsid w:val="00CD3B76"/>
    <w:rsid w:val="00D26E3A"/>
    <w:rsid w:val="00D46D36"/>
    <w:rsid w:val="00D474B8"/>
    <w:rsid w:val="00D555D9"/>
    <w:rsid w:val="00D64893"/>
    <w:rsid w:val="00D655D4"/>
    <w:rsid w:val="00D82D3D"/>
    <w:rsid w:val="00D9493C"/>
    <w:rsid w:val="00DD2D29"/>
    <w:rsid w:val="00DE0E24"/>
    <w:rsid w:val="00DE66AF"/>
    <w:rsid w:val="00E30A45"/>
    <w:rsid w:val="00E600B9"/>
    <w:rsid w:val="00ED7D1F"/>
    <w:rsid w:val="00EE17DD"/>
    <w:rsid w:val="00EF17B1"/>
    <w:rsid w:val="00EF6B91"/>
    <w:rsid w:val="00F3394D"/>
    <w:rsid w:val="00F87FA5"/>
    <w:rsid w:val="00FA4618"/>
    <w:rsid w:val="00FB2821"/>
    <w:rsid w:val="00FE7257"/>
    <w:rsid w:val="00FF30CC"/>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872A8E5"/>
  <w15:docId w15:val="{1D3A6EE3-21E7-4947-AF78-85FB6DFA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0B9"/>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600B9"/>
  </w:style>
  <w:style w:type="paragraph" w:styleId="BalloonText">
    <w:name w:val="Balloon Text"/>
    <w:basedOn w:val="Normal"/>
    <w:link w:val="BalloonTextChar"/>
    <w:uiPriority w:val="99"/>
    <w:semiHidden/>
    <w:unhideWhenUsed/>
    <w:rsid w:val="00D82D3D"/>
    <w:rPr>
      <w:rFonts w:ascii="Tahoma" w:hAnsi="Tahoma" w:cs="Tahoma"/>
      <w:sz w:val="16"/>
      <w:szCs w:val="16"/>
    </w:rPr>
  </w:style>
  <w:style w:type="character" w:customStyle="1" w:styleId="BalloonTextChar">
    <w:name w:val="Balloon Text Char"/>
    <w:basedOn w:val="DefaultParagraphFont"/>
    <w:link w:val="BalloonText"/>
    <w:uiPriority w:val="99"/>
    <w:semiHidden/>
    <w:rsid w:val="00D82D3D"/>
    <w:rPr>
      <w:rFonts w:ascii="Tahoma" w:hAnsi="Tahoma" w:cs="Tahoma"/>
      <w:sz w:val="16"/>
      <w:szCs w:val="16"/>
    </w:rPr>
  </w:style>
  <w:style w:type="paragraph" w:styleId="ListParagraph">
    <w:name w:val="List Paragraph"/>
    <w:basedOn w:val="Normal"/>
    <w:uiPriority w:val="34"/>
    <w:qFormat/>
    <w:rsid w:val="002A2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A7271-11A0-4E84-9A7C-331D8ABEF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1547</Words>
  <Characters>8153</Characters>
  <Application>Microsoft Office Word</Application>
  <DocSecurity>0</DocSecurity>
  <Lines>326</Lines>
  <Paragraphs>144</Paragraphs>
  <ScaleCrop>false</ScaleCrop>
  <HeadingPairs>
    <vt:vector size="2" baseType="variant">
      <vt:variant>
        <vt:lpstr>Title</vt:lpstr>
      </vt:variant>
      <vt:variant>
        <vt:i4>1</vt:i4>
      </vt:variant>
    </vt:vector>
  </HeadingPairs>
  <TitlesOfParts>
    <vt:vector size="1" baseType="lpstr">
      <vt:lpstr>AGRICULTURAL LEASE</vt:lpstr>
    </vt:vector>
  </TitlesOfParts>
  <Company>Microsoft</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LEASE</dc:title>
  <dc:creator>austin short</dc:creator>
  <cp:lastModifiedBy>Clark, Sandra (OMB)</cp:lastModifiedBy>
  <cp:revision>2</cp:revision>
  <cp:lastPrinted>2019-05-01T12:39:00Z</cp:lastPrinted>
  <dcterms:created xsi:type="dcterms:W3CDTF">2023-02-16T18:28:00Z</dcterms:created>
  <dcterms:modified xsi:type="dcterms:W3CDTF">2023-02-16T18:28:00Z</dcterms:modified>
</cp:coreProperties>
</file>