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DDD" w:rsidRPr="00C101B1" w:rsidRDefault="00970DDD" w:rsidP="00970DDD">
      <w:pPr>
        <w:numPr>
          <w:ilvl w:val="0"/>
          <w:numId w:val="2"/>
        </w:numPr>
        <w:ind w:left="450" w:hanging="450"/>
        <w:rPr>
          <w:b/>
          <w:bCs/>
          <w:sz w:val="22"/>
          <w:szCs w:val="22"/>
        </w:rPr>
      </w:pPr>
      <w:r w:rsidRPr="00C101B1">
        <w:rPr>
          <w:b/>
          <w:bCs/>
          <w:sz w:val="22"/>
          <w:szCs w:val="22"/>
        </w:rPr>
        <w:t>Purpose</w:t>
      </w:r>
    </w:p>
    <w:p w:rsidR="00970DDD" w:rsidRPr="00C101B1" w:rsidRDefault="00970DDD" w:rsidP="008F5C34">
      <w:pPr>
        <w:ind w:left="450"/>
        <w:rPr>
          <w:bCs/>
          <w:sz w:val="22"/>
          <w:szCs w:val="22"/>
        </w:rPr>
      </w:pPr>
      <w:r w:rsidRPr="00C101B1">
        <w:rPr>
          <w:bCs/>
          <w:sz w:val="22"/>
          <w:szCs w:val="22"/>
        </w:rPr>
        <w:t xml:space="preserve">To provide the necessary guidance and policy for eligibility determination to staff who determine </w:t>
      </w:r>
      <w:r w:rsidR="008F5C34">
        <w:rPr>
          <w:bCs/>
          <w:sz w:val="22"/>
          <w:szCs w:val="22"/>
        </w:rPr>
        <w:t xml:space="preserve">eligibility for enrollment into a </w:t>
      </w:r>
      <w:r w:rsidR="00A84FBA">
        <w:rPr>
          <w:bCs/>
          <w:sz w:val="22"/>
          <w:szCs w:val="22"/>
        </w:rPr>
        <w:t xml:space="preserve">Pre-Apprenticeship </w:t>
      </w:r>
      <w:r w:rsidR="008F5C34">
        <w:rPr>
          <w:bCs/>
          <w:sz w:val="22"/>
          <w:szCs w:val="22"/>
        </w:rPr>
        <w:t>Program</w:t>
      </w:r>
      <w:r w:rsidR="00A84FBA">
        <w:rPr>
          <w:bCs/>
          <w:sz w:val="22"/>
          <w:szCs w:val="22"/>
        </w:rPr>
        <w:t xml:space="preserve"> funded by the Department of Labor, Division of Employment and Training (DET).</w:t>
      </w:r>
    </w:p>
    <w:p w:rsidR="00D35970" w:rsidRPr="00C101B1" w:rsidRDefault="00D35970" w:rsidP="00970DDD">
      <w:pPr>
        <w:ind w:left="450"/>
        <w:rPr>
          <w:bCs/>
          <w:sz w:val="22"/>
          <w:szCs w:val="22"/>
        </w:rPr>
      </w:pPr>
    </w:p>
    <w:p w:rsidR="00D357B1" w:rsidRDefault="00D357B1" w:rsidP="00970DDD">
      <w:pPr>
        <w:numPr>
          <w:ilvl w:val="0"/>
          <w:numId w:val="2"/>
        </w:numPr>
        <w:ind w:left="450" w:hanging="450"/>
        <w:rPr>
          <w:b/>
          <w:bCs/>
          <w:sz w:val="22"/>
          <w:szCs w:val="22"/>
        </w:rPr>
      </w:pPr>
      <w:r>
        <w:rPr>
          <w:b/>
          <w:bCs/>
          <w:sz w:val="22"/>
          <w:szCs w:val="22"/>
        </w:rPr>
        <w:t>Definitions</w:t>
      </w:r>
    </w:p>
    <w:p w:rsidR="00D357B1" w:rsidRDefault="00D357B1" w:rsidP="00D357B1">
      <w:pPr>
        <w:ind w:left="450"/>
        <w:rPr>
          <w:bCs/>
          <w:sz w:val="22"/>
          <w:szCs w:val="22"/>
        </w:rPr>
      </w:pPr>
      <w:r w:rsidRPr="00D357B1">
        <w:rPr>
          <w:bCs/>
          <w:sz w:val="22"/>
          <w:szCs w:val="22"/>
        </w:rPr>
        <w:t xml:space="preserve">Many terms found within this policy are defined in the Definitions </w:t>
      </w:r>
      <w:r w:rsidR="00A84FBA">
        <w:rPr>
          <w:bCs/>
          <w:sz w:val="22"/>
          <w:szCs w:val="22"/>
        </w:rPr>
        <w:t>provided through an RFP or as updated and disseminated by DET</w:t>
      </w:r>
      <w:r>
        <w:rPr>
          <w:bCs/>
          <w:sz w:val="22"/>
          <w:szCs w:val="22"/>
        </w:rPr>
        <w:t>.</w:t>
      </w:r>
    </w:p>
    <w:p w:rsidR="00D357B1" w:rsidRPr="00D357B1" w:rsidRDefault="00D357B1" w:rsidP="00D357B1">
      <w:pPr>
        <w:ind w:left="450"/>
        <w:rPr>
          <w:bCs/>
          <w:sz w:val="22"/>
          <w:szCs w:val="22"/>
        </w:rPr>
      </w:pPr>
      <w:r>
        <w:rPr>
          <w:bCs/>
          <w:sz w:val="22"/>
          <w:szCs w:val="22"/>
        </w:rPr>
        <w:t xml:space="preserve"> </w:t>
      </w:r>
      <w:r w:rsidRPr="00D357B1">
        <w:rPr>
          <w:bCs/>
          <w:sz w:val="22"/>
          <w:szCs w:val="22"/>
        </w:rPr>
        <w:t xml:space="preserve"> </w:t>
      </w:r>
    </w:p>
    <w:p w:rsidR="00970DDD" w:rsidRPr="00C101B1" w:rsidRDefault="00970DDD" w:rsidP="00970DDD">
      <w:pPr>
        <w:numPr>
          <w:ilvl w:val="0"/>
          <w:numId w:val="2"/>
        </w:numPr>
        <w:ind w:left="450" w:hanging="450"/>
        <w:rPr>
          <w:b/>
          <w:bCs/>
          <w:sz w:val="22"/>
          <w:szCs w:val="22"/>
        </w:rPr>
      </w:pPr>
      <w:r w:rsidRPr="00C101B1">
        <w:rPr>
          <w:b/>
          <w:bCs/>
          <w:sz w:val="22"/>
          <w:szCs w:val="22"/>
        </w:rPr>
        <w:t>Verification Requirements</w:t>
      </w:r>
    </w:p>
    <w:p w:rsidR="00FC2F5E" w:rsidRPr="00C101B1" w:rsidRDefault="00791548" w:rsidP="00CD283D">
      <w:pPr>
        <w:ind w:left="450"/>
        <w:rPr>
          <w:bCs/>
          <w:sz w:val="22"/>
          <w:szCs w:val="22"/>
        </w:rPr>
      </w:pPr>
      <w:r w:rsidRPr="00C101B1">
        <w:rPr>
          <w:bCs/>
          <w:sz w:val="22"/>
          <w:szCs w:val="22"/>
        </w:rPr>
        <w:t xml:space="preserve">All participants must be registered with a Jobseeker account in Delaware </w:t>
      </w:r>
      <w:proofErr w:type="spellStart"/>
      <w:r w:rsidRPr="00C101B1">
        <w:rPr>
          <w:bCs/>
          <w:sz w:val="22"/>
          <w:szCs w:val="22"/>
        </w:rPr>
        <w:t>JobLink</w:t>
      </w:r>
      <w:proofErr w:type="spellEnd"/>
      <w:r w:rsidRPr="00C101B1">
        <w:rPr>
          <w:bCs/>
          <w:sz w:val="22"/>
          <w:szCs w:val="22"/>
        </w:rPr>
        <w:t xml:space="preserve"> (DJL).  Certain data elements entered during registration must be verified</w:t>
      </w:r>
      <w:r w:rsidR="00B335BE" w:rsidRPr="00C101B1">
        <w:rPr>
          <w:bCs/>
          <w:sz w:val="22"/>
          <w:szCs w:val="22"/>
        </w:rPr>
        <w:t xml:space="preserve"> while others must be documented.  </w:t>
      </w:r>
    </w:p>
    <w:p w:rsidR="00FC2F5E" w:rsidRPr="00C101B1" w:rsidRDefault="00FC2F5E" w:rsidP="00FC2F5E">
      <w:pPr>
        <w:ind w:left="450"/>
        <w:rPr>
          <w:bCs/>
          <w:sz w:val="22"/>
          <w:szCs w:val="22"/>
        </w:rPr>
      </w:pPr>
    </w:p>
    <w:p w:rsidR="00FC2F5E" w:rsidRPr="00C101B1" w:rsidRDefault="00FC2F5E" w:rsidP="00FC2F5E">
      <w:pPr>
        <w:ind w:left="450"/>
        <w:rPr>
          <w:bCs/>
          <w:sz w:val="22"/>
          <w:szCs w:val="22"/>
        </w:rPr>
      </w:pPr>
      <w:r w:rsidRPr="00C101B1">
        <w:rPr>
          <w:bCs/>
          <w:sz w:val="22"/>
          <w:szCs w:val="22"/>
        </w:rPr>
        <w:t xml:space="preserve">Verification and documentation are different. </w:t>
      </w:r>
    </w:p>
    <w:p w:rsidR="00FC2F5E" w:rsidRPr="00C101B1" w:rsidRDefault="00FC2F5E" w:rsidP="00FC2F5E">
      <w:pPr>
        <w:ind w:left="450"/>
        <w:rPr>
          <w:bCs/>
          <w:sz w:val="22"/>
          <w:szCs w:val="22"/>
        </w:rPr>
      </w:pPr>
    </w:p>
    <w:p w:rsidR="00FC2F5E" w:rsidRPr="00C101B1" w:rsidRDefault="00FC2F5E" w:rsidP="00FC2F5E">
      <w:pPr>
        <w:ind w:left="450"/>
        <w:rPr>
          <w:bCs/>
          <w:sz w:val="22"/>
          <w:szCs w:val="22"/>
        </w:rPr>
      </w:pPr>
      <w:r w:rsidRPr="00C101B1">
        <w:rPr>
          <w:bCs/>
          <w:sz w:val="22"/>
          <w:szCs w:val="22"/>
        </w:rPr>
        <w:t>Verification means to confirm eligibility requirements through examination of official documents: for example, social security card, birth certificates,</w:t>
      </w:r>
      <w:r w:rsidR="000317C9" w:rsidRPr="00C101B1">
        <w:rPr>
          <w:bCs/>
          <w:sz w:val="22"/>
          <w:szCs w:val="22"/>
        </w:rPr>
        <w:t xml:space="preserve"> or</w:t>
      </w:r>
      <w:r w:rsidRPr="00C101B1">
        <w:rPr>
          <w:bCs/>
          <w:sz w:val="22"/>
          <w:szCs w:val="22"/>
        </w:rPr>
        <w:t xml:space="preserve"> public assist</w:t>
      </w:r>
      <w:r w:rsidR="000317C9" w:rsidRPr="00C101B1">
        <w:rPr>
          <w:bCs/>
          <w:sz w:val="22"/>
          <w:szCs w:val="22"/>
        </w:rPr>
        <w:t>ance records</w:t>
      </w:r>
      <w:r w:rsidRPr="00C101B1">
        <w:rPr>
          <w:bCs/>
          <w:sz w:val="22"/>
          <w:szCs w:val="22"/>
        </w:rPr>
        <w:t>.</w:t>
      </w:r>
    </w:p>
    <w:p w:rsidR="00FC2F5E" w:rsidRPr="00C101B1" w:rsidRDefault="00FC2F5E" w:rsidP="00FC2F5E">
      <w:pPr>
        <w:ind w:left="450"/>
        <w:rPr>
          <w:bCs/>
          <w:sz w:val="22"/>
          <w:szCs w:val="22"/>
        </w:rPr>
      </w:pPr>
    </w:p>
    <w:p w:rsidR="00FC2F5E" w:rsidRPr="00C101B1" w:rsidRDefault="00FC2F5E" w:rsidP="00FC2F5E">
      <w:pPr>
        <w:ind w:left="450"/>
        <w:rPr>
          <w:bCs/>
          <w:sz w:val="22"/>
          <w:szCs w:val="22"/>
        </w:rPr>
      </w:pPr>
      <w:r w:rsidRPr="00C101B1">
        <w:rPr>
          <w:bCs/>
          <w:sz w:val="22"/>
          <w:szCs w:val="22"/>
        </w:rPr>
        <w:t>Documentation means to maintain physical evidence, which is obtained during the verification process. Such evidence would be copies of documentation, and signed self-certification statements (with Contract Specialist’s prior approval).</w:t>
      </w:r>
    </w:p>
    <w:p w:rsidR="00FC2F5E" w:rsidRPr="00C101B1" w:rsidRDefault="00FC2F5E" w:rsidP="00FC2F5E">
      <w:pPr>
        <w:ind w:left="450"/>
        <w:rPr>
          <w:bCs/>
          <w:sz w:val="22"/>
          <w:szCs w:val="22"/>
        </w:rPr>
      </w:pPr>
    </w:p>
    <w:p w:rsidR="002E7B07" w:rsidRPr="00C101B1" w:rsidRDefault="00607E31" w:rsidP="00CD283D">
      <w:pPr>
        <w:ind w:left="450"/>
        <w:rPr>
          <w:bCs/>
          <w:sz w:val="22"/>
          <w:szCs w:val="22"/>
        </w:rPr>
      </w:pPr>
      <w:r w:rsidRPr="00C101B1">
        <w:rPr>
          <w:bCs/>
          <w:sz w:val="22"/>
          <w:szCs w:val="22"/>
        </w:rPr>
        <w:t xml:space="preserve">A participant </w:t>
      </w:r>
      <w:r w:rsidR="00CD283D" w:rsidRPr="00C101B1">
        <w:rPr>
          <w:bCs/>
          <w:sz w:val="22"/>
          <w:szCs w:val="22"/>
        </w:rPr>
        <w:t xml:space="preserve">must be determined eligible and documentation supporting eligibility must be uploaded in </w:t>
      </w:r>
      <w:r w:rsidRPr="00C101B1">
        <w:rPr>
          <w:bCs/>
          <w:sz w:val="22"/>
          <w:szCs w:val="22"/>
        </w:rPr>
        <w:t>(DJL)</w:t>
      </w:r>
      <w:r w:rsidR="00EF4B4B">
        <w:rPr>
          <w:bCs/>
          <w:sz w:val="22"/>
          <w:szCs w:val="22"/>
        </w:rPr>
        <w:t xml:space="preserve">.  </w:t>
      </w:r>
      <w:r w:rsidR="00CD283D" w:rsidRPr="00C101B1">
        <w:rPr>
          <w:bCs/>
          <w:sz w:val="22"/>
          <w:szCs w:val="22"/>
        </w:rPr>
        <w:t xml:space="preserve">Once the </w:t>
      </w:r>
      <w:r w:rsidRPr="00C101B1">
        <w:rPr>
          <w:bCs/>
          <w:sz w:val="22"/>
          <w:szCs w:val="22"/>
        </w:rPr>
        <w:t>enrollment for the participant</w:t>
      </w:r>
      <w:r w:rsidR="00CD283D" w:rsidRPr="00C101B1">
        <w:rPr>
          <w:bCs/>
          <w:sz w:val="22"/>
          <w:szCs w:val="22"/>
        </w:rPr>
        <w:t xml:space="preserve"> is approved in DJL, they are considered enrolled</w:t>
      </w:r>
      <w:r w:rsidRPr="00C101B1">
        <w:rPr>
          <w:bCs/>
          <w:sz w:val="22"/>
          <w:szCs w:val="22"/>
        </w:rPr>
        <w:t xml:space="preserve"> and in the denominator for performance</w:t>
      </w:r>
      <w:r w:rsidR="00CD283D" w:rsidRPr="00C101B1">
        <w:rPr>
          <w:bCs/>
          <w:sz w:val="22"/>
          <w:szCs w:val="22"/>
        </w:rPr>
        <w:t xml:space="preserve">.  </w:t>
      </w:r>
    </w:p>
    <w:p w:rsidR="002E7B07" w:rsidRPr="00C101B1" w:rsidRDefault="002E7B07" w:rsidP="00CD283D">
      <w:pPr>
        <w:ind w:left="450"/>
        <w:rPr>
          <w:bCs/>
          <w:sz w:val="22"/>
          <w:szCs w:val="22"/>
        </w:rPr>
      </w:pPr>
    </w:p>
    <w:p w:rsidR="00CD283D" w:rsidRDefault="00CD283D" w:rsidP="00CD283D">
      <w:pPr>
        <w:ind w:left="450"/>
        <w:rPr>
          <w:bCs/>
          <w:sz w:val="22"/>
          <w:szCs w:val="22"/>
        </w:rPr>
      </w:pPr>
      <w:r w:rsidRPr="00C101B1">
        <w:rPr>
          <w:bCs/>
          <w:sz w:val="22"/>
          <w:szCs w:val="22"/>
        </w:rPr>
        <w:t>This policy contains a list</w:t>
      </w:r>
      <w:r w:rsidR="00607E31" w:rsidRPr="00C101B1">
        <w:rPr>
          <w:bCs/>
          <w:sz w:val="22"/>
          <w:szCs w:val="22"/>
        </w:rPr>
        <w:t xml:space="preserve"> of</w:t>
      </w:r>
      <w:r w:rsidRPr="00C101B1">
        <w:rPr>
          <w:bCs/>
          <w:sz w:val="22"/>
          <w:szCs w:val="22"/>
        </w:rPr>
        <w:t xml:space="preserve"> acceptable documents or methods for verifying </w:t>
      </w:r>
      <w:r w:rsidR="002E7B07" w:rsidRPr="00C101B1">
        <w:rPr>
          <w:bCs/>
          <w:sz w:val="22"/>
          <w:szCs w:val="22"/>
        </w:rPr>
        <w:t xml:space="preserve">and documenting </w:t>
      </w:r>
      <w:r w:rsidRPr="00C101B1">
        <w:rPr>
          <w:bCs/>
          <w:sz w:val="22"/>
          <w:szCs w:val="22"/>
        </w:rPr>
        <w:t xml:space="preserve">each required eligibility factor.  This list is attached as Attachment A.  This list is extensive but not all inclusive.  Before using a document or method to verify eligibility that is not included in this policy, approval must be obtained from </w:t>
      </w:r>
      <w:r w:rsidR="00607E31" w:rsidRPr="00C101B1">
        <w:rPr>
          <w:bCs/>
          <w:sz w:val="22"/>
          <w:szCs w:val="22"/>
        </w:rPr>
        <w:t>your Contract Specialist</w:t>
      </w:r>
      <w:r w:rsidRPr="00C101B1">
        <w:rPr>
          <w:bCs/>
          <w:sz w:val="22"/>
          <w:szCs w:val="22"/>
        </w:rPr>
        <w:t>.</w:t>
      </w:r>
      <w:r w:rsidR="00607E31" w:rsidRPr="00C101B1">
        <w:rPr>
          <w:bCs/>
          <w:sz w:val="22"/>
          <w:szCs w:val="22"/>
        </w:rPr>
        <w:t xml:space="preserve">  </w:t>
      </w:r>
      <w:r w:rsidRPr="00C101B1">
        <w:rPr>
          <w:bCs/>
          <w:sz w:val="22"/>
          <w:szCs w:val="22"/>
        </w:rPr>
        <w:t>This policy also include</w:t>
      </w:r>
      <w:r w:rsidR="00DD738B" w:rsidRPr="00C101B1">
        <w:rPr>
          <w:bCs/>
          <w:sz w:val="22"/>
          <w:szCs w:val="22"/>
        </w:rPr>
        <w:t>s</w:t>
      </w:r>
      <w:r w:rsidRPr="00C101B1">
        <w:rPr>
          <w:bCs/>
          <w:sz w:val="22"/>
          <w:szCs w:val="22"/>
        </w:rPr>
        <w:t xml:space="preserve"> several attachments that are required forms for documenting eligibility.</w:t>
      </w:r>
    </w:p>
    <w:p w:rsidR="00F174C6" w:rsidRDefault="00F174C6" w:rsidP="00CD283D">
      <w:pPr>
        <w:ind w:left="450"/>
        <w:rPr>
          <w:bCs/>
          <w:sz w:val="22"/>
          <w:szCs w:val="22"/>
        </w:rPr>
      </w:pPr>
    </w:p>
    <w:p w:rsidR="00F174C6" w:rsidRPr="00C101B1" w:rsidRDefault="00F174C6" w:rsidP="00CD283D">
      <w:pPr>
        <w:ind w:left="450"/>
        <w:rPr>
          <w:bCs/>
          <w:sz w:val="22"/>
          <w:szCs w:val="22"/>
        </w:rPr>
      </w:pPr>
      <w:r>
        <w:rPr>
          <w:bCs/>
          <w:sz w:val="22"/>
          <w:szCs w:val="22"/>
        </w:rPr>
        <w:t>All eligibility items are docume</w:t>
      </w:r>
      <w:r w:rsidR="00B15FB0">
        <w:rPr>
          <w:bCs/>
          <w:sz w:val="22"/>
          <w:szCs w:val="22"/>
        </w:rPr>
        <w:t xml:space="preserve">nted at the time of enrollment.  While the Self-Certification Form may be allowed as documentation for some eligibility items, Contractors must obtain prior approval to use this form from the Contract Specialist.  </w:t>
      </w:r>
    </w:p>
    <w:p w:rsidR="00CD283D" w:rsidRPr="00C101B1" w:rsidRDefault="00CD283D" w:rsidP="00CD283D">
      <w:pPr>
        <w:pStyle w:val="ListParagraph"/>
        <w:ind w:left="1080"/>
        <w:rPr>
          <w:bCs/>
          <w:sz w:val="22"/>
          <w:szCs w:val="22"/>
        </w:rPr>
      </w:pPr>
    </w:p>
    <w:p w:rsidR="00970DDD" w:rsidRPr="00C101B1" w:rsidRDefault="00C45B61" w:rsidP="00C45B61">
      <w:pPr>
        <w:ind w:left="450" w:hanging="450"/>
        <w:rPr>
          <w:b/>
          <w:bCs/>
          <w:sz w:val="22"/>
          <w:szCs w:val="22"/>
        </w:rPr>
      </w:pPr>
      <w:r>
        <w:rPr>
          <w:b/>
          <w:bCs/>
          <w:sz w:val="22"/>
          <w:szCs w:val="22"/>
        </w:rPr>
        <w:t>4.</w:t>
      </w:r>
      <w:r>
        <w:rPr>
          <w:b/>
          <w:bCs/>
          <w:sz w:val="22"/>
          <w:szCs w:val="22"/>
        </w:rPr>
        <w:tab/>
      </w:r>
      <w:r w:rsidR="00970DDD" w:rsidRPr="00C101B1">
        <w:rPr>
          <w:b/>
          <w:bCs/>
          <w:sz w:val="22"/>
          <w:szCs w:val="22"/>
        </w:rPr>
        <w:t xml:space="preserve">Eligibility </w:t>
      </w:r>
      <w:r w:rsidR="00A84FBA">
        <w:rPr>
          <w:b/>
          <w:bCs/>
          <w:sz w:val="22"/>
          <w:szCs w:val="22"/>
        </w:rPr>
        <w:t>Requirements</w:t>
      </w:r>
    </w:p>
    <w:p w:rsidR="00970DDD" w:rsidRPr="00C101B1" w:rsidRDefault="00970DDD" w:rsidP="00A84FBA">
      <w:pPr>
        <w:numPr>
          <w:ilvl w:val="0"/>
          <w:numId w:val="3"/>
        </w:numPr>
        <w:ind w:left="810"/>
        <w:rPr>
          <w:bCs/>
          <w:sz w:val="22"/>
          <w:szCs w:val="22"/>
        </w:rPr>
      </w:pPr>
      <w:r w:rsidRPr="00C101B1">
        <w:rPr>
          <w:sz w:val="22"/>
          <w:szCs w:val="22"/>
          <w:u w:val="single"/>
        </w:rPr>
        <w:t>Registered in D</w:t>
      </w:r>
      <w:r w:rsidR="00A84FBA">
        <w:rPr>
          <w:sz w:val="22"/>
          <w:szCs w:val="22"/>
          <w:u w:val="single"/>
        </w:rPr>
        <w:t xml:space="preserve">elaware </w:t>
      </w:r>
      <w:proofErr w:type="spellStart"/>
      <w:r w:rsidR="00A84FBA">
        <w:rPr>
          <w:sz w:val="22"/>
          <w:szCs w:val="22"/>
          <w:u w:val="single"/>
        </w:rPr>
        <w:t>JobLink</w:t>
      </w:r>
      <w:proofErr w:type="spellEnd"/>
      <w:r w:rsidR="00A84FBA">
        <w:rPr>
          <w:sz w:val="22"/>
          <w:szCs w:val="22"/>
          <w:u w:val="single"/>
        </w:rPr>
        <w:t>:</w:t>
      </w:r>
    </w:p>
    <w:p w:rsidR="00970DDD" w:rsidRPr="00C101B1" w:rsidRDefault="00970DDD" w:rsidP="00A84FBA">
      <w:pPr>
        <w:ind w:left="810"/>
        <w:rPr>
          <w:sz w:val="22"/>
          <w:szCs w:val="22"/>
        </w:rPr>
      </w:pPr>
      <w:r w:rsidRPr="00C101B1">
        <w:rPr>
          <w:sz w:val="22"/>
          <w:szCs w:val="22"/>
        </w:rPr>
        <w:t>Registration is the process of collecting information to support a determination of eligibility.</w:t>
      </w:r>
      <w:r w:rsidR="00A84FBA">
        <w:rPr>
          <w:sz w:val="22"/>
          <w:szCs w:val="22"/>
        </w:rPr>
        <w:t xml:space="preserve">  This also results in participants having a job seeker account.</w:t>
      </w:r>
      <w:r w:rsidRPr="00C101B1">
        <w:rPr>
          <w:sz w:val="22"/>
          <w:szCs w:val="22"/>
        </w:rPr>
        <w:t xml:space="preserve">  </w:t>
      </w:r>
      <w:r w:rsidR="00DA30CE" w:rsidRPr="00C101B1">
        <w:rPr>
          <w:sz w:val="22"/>
          <w:szCs w:val="22"/>
        </w:rPr>
        <w:t>T</w:t>
      </w:r>
      <w:r w:rsidRPr="00C101B1">
        <w:rPr>
          <w:sz w:val="22"/>
          <w:szCs w:val="22"/>
        </w:rPr>
        <w:t xml:space="preserve">his is complete when the </w:t>
      </w:r>
      <w:r w:rsidR="00607E31" w:rsidRPr="00C101B1">
        <w:rPr>
          <w:sz w:val="22"/>
          <w:szCs w:val="22"/>
        </w:rPr>
        <w:t>participant</w:t>
      </w:r>
      <w:r w:rsidR="00DA30CE" w:rsidRPr="00C101B1">
        <w:rPr>
          <w:sz w:val="22"/>
          <w:szCs w:val="22"/>
        </w:rPr>
        <w:t xml:space="preserve"> or staff have </w:t>
      </w:r>
      <w:r w:rsidRPr="00C101B1">
        <w:rPr>
          <w:sz w:val="22"/>
          <w:szCs w:val="22"/>
        </w:rPr>
        <w:t>completed all of the following demographic sections</w:t>
      </w:r>
      <w:r w:rsidR="00A84FBA">
        <w:rPr>
          <w:sz w:val="22"/>
          <w:szCs w:val="22"/>
        </w:rPr>
        <w:t xml:space="preserve"> in Delaware </w:t>
      </w:r>
      <w:proofErr w:type="spellStart"/>
      <w:r w:rsidR="00A84FBA">
        <w:rPr>
          <w:sz w:val="22"/>
          <w:szCs w:val="22"/>
        </w:rPr>
        <w:t>JobLink</w:t>
      </w:r>
      <w:proofErr w:type="spellEnd"/>
      <w:r w:rsidRPr="00C101B1">
        <w:rPr>
          <w:sz w:val="22"/>
          <w:szCs w:val="22"/>
        </w:rPr>
        <w:t>:</w:t>
      </w:r>
    </w:p>
    <w:p w:rsidR="00970DDD" w:rsidRPr="00C101B1" w:rsidRDefault="00970DDD" w:rsidP="00A84FBA">
      <w:pPr>
        <w:numPr>
          <w:ilvl w:val="0"/>
          <w:numId w:val="4"/>
        </w:numPr>
        <w:ind w:left="1080" w:hanging="270"/>
        <w:rPr>
          <w:sz w:val="22"/>
          <w:szCs w:val="22"/>
        </w:rPr>
      </w:pPr>
      <w:r w:rsidRPr="00C101B1">
        <w:rPr>
          <w:sz w:val="22"/>
          <w:szCs w:val="22"/>
        </w:rPr>
        <w:t>Personal.  This includes:</w:t>
      </w:r>
    </w:p>
    <w:p w:rsidR="00970DDD" w:rsidRPr="00C101B1" w:rsidRDefault="00970DDD" w:rsidP="00A84FBA">
      <w:pPr>
        <w:numPr>
          <w:ilvl w:val="1"/>
          <w:numId w:val="4"/>
        </w:numPr>
        <w:ind w:left="1440" w:hanging="270"/>
        <w:rPr>
          <w:sz w:val="22"/>
          <w:szCs w:val="22"/>
        </w:rPr>
      </w:pPr>
      <w:r w:rsidRPr="00C101B1">
        <w:rPr>
          <w:sz w:val="22"/>
          <w:szCs w:val="22"/>
        </w:rPr>
        <w:t xml:space="preserve">Social Security Number.  Social Security Number is </w:t>
      </w:r>
      <w:r w:rsidR="007F4AA7" w:rsidRPr="00C101B1">
        <w:rPr>
          <w:sz w:val="22"/>
          <w:szCs w:val="22"/>
        </w:rPr>
        <w:t xml:space="preserve">not required but is requested in order to obtain employment outcomes.  If a </w:t>
      </w:r>
      <w:r w:rsidR="00607E31" w:rsidRPr="00C101B1">
        <w:rPr>
          <w:sz w:val="22"/>
          <w:szCs w:val="22"/>
        </w:rPr>
        <w:t>participant</w:t>
      </w:r>
      <w:r w:rsidR="007F4AA7" w:rsidRPr="00C101B1">
        <w:rPr>
          <w:sz w:val="22"/>
          <w:szCs w:val="22"/>
        </w:rPr>
        <w:t xml:space="preserve"> does not want to provide their Social Security number, </w:t>
      </w:r>
      <w:r w:rsidR="007B6989" w:rsidRPr="00C101B1">
        <w:rPr>
          <w:sz w:val="22"/>
          <w:szCs w:val="22"/>
        </w:rPr>
        <w:t>Attachment B will be</w:t>
      </w:r>
      <w:r w:rsidR="007F4AA7" w:rsidRPr="00C101B1">
        <w:rPr>
          <w:sz w:val="22"/>
          <w:szCs w:val="22"/>
        </w:rPr>
        <w:t xml:space="preserve"> completed.</w:t>
      </w:r>
    </w:p>
    <w:p w:rsidR="00970DDD" w:rsidRPr="00C101B1" w:rsidRDefault="00970DDD" w:rsidP="00A84FBA">
      <w:pPr>
        <w:numPr>
          <w:ilvl w:val="0"/>
          <w:numId w:val="4"/>
        </w:numPr>
        <w:ind w:left="1170" w:hanging="270"/>
        <w:rPr>
          <w:sz w:val="22"/>
          <w:szCs w:val="22"/>
        </w:rPr>
      </w:pPr>
      <w:r w:rsidRPr="00C101B1">
        <w:rPr>
          <w:sz w:val="22"/>
          <w:szCs w:val="22"/>
        </w:rPr>
        <w:t>Veteran Status.  It is important that the client answers these questions accurately so they can benefit fro</w:t>
      </w:r>
      <w:r w:rsidR="00D105FB" w:rsidRPr="00C101B1">
        <w:rPr>
          <w:sz w:val="22"/>
          <w:szCs w:val="22"/>
        </w:rPr>
        <w:t>m applicable services/priority</w:t>
      </w:r>
      <w:r w:rsidRPr="00C101B1">
        <w:rPr>
          <w:sz w:val="22"/>
          <w:szCs w:val="22"/>
        </w:rPr>
        <w:t>.</w:t>
      </w:r>
    </w:p>
    <w:p w:rsidR="00970DDD" w:rsidRPr="00C101B1" w:rsidRDefault="00970DDD" w:rsidP="00A84FBA">
      <w:pPr>
        <w:numPr>
          <w:ilvl w:val="0"/>
          <w:numId w:val="4"/>
        </w:numPr>
        <w:ind w:left="1170" w:hanging="270"/>
        <w:rPr>
          <w:sz w:val="22"/>
          <w:szCs w:val="22"/>
        </w:rPr>
      </w:pPr>
      <w:r w:rsidRPr="00C101B1">
        <w:rPr>
          <w:sz w:val="22"/>
          <w:szCs w:val="22"/>
        </w:rPr>
        <w:t>Wounded Warrior Caregiver</w:t>
      </w:r>
    </w:p>
    <w:p w:rsidR="00970DDD" w:rsidRPr="00C101B1" w:rsidRDefault="00970DDD" w:rsidP="00A84FBA">
      <w:pPr>
        <w:numPr>
          <w:ilvl w:val="0"/>
          <w:numId w:val="4"/>
        </w:numPr>
        <w:ind w:left="1170" w:hanging="270"/>
        <w:rPr>
          <w:sz w:val="22"/>
          <w:szCs w:val="22"/>
        </w:rPr>
      </w:pPr>
      <w:r w:rsidRPr="00C101B1">
        <w:rPr>
          <w:sz w:val="22"/>
          <w:szCs w:val="22"/>
        </w:rPr>
        <w:t>Migrant Worker</w:t>
      </w:r>
    </w:p>
    <w:p w:rsidR="00970DDD" w:rsidRPr="00C101B1" w:rsidRDefault="00970DDD" w:rsidP="00A84FBA">
      <w:pPr>
        <w:numPr>
          <w:ilvl w:val="0"/>
          <w:numId w:val="4"/>
        </w:numPr>
        <w:ind w:left="1170" w:hanging="270"/>
        <w:rPr>
          <w:sz w:val="22"/>
          <w:szCs w:val="22"/>
        </w:rPr>
      </w:pPr>
      <w:r w:rsidRPr="00C101B1">
        <w:rPr>
          <w:sz w:val="22"/>
          <w:szCs w:val="22"/>
        </w:rPr>
        <w:lastRenderedPageBreak/>
        <w:t>Employment Status</w:t>
      </w:r>
    </w:p>
    <w:p w:rsidR="00970DDD" w:rsidRPr="00C101B1" w:rsidRDefault="00970DDD" w:rsidP="00A84FBA">
      <w:pPr>
        <w:numPr>
          <w:ilvl w:val="0"/>
          <w:numId w:val="4"/>
        </w:numPr>
        <w:ind w:left="1170" w:hanging="270"/>
        <w:rPr>
          <w:sz w:val="22"/>
          <w:szCs w:val="22"/>
        </w:rPr>
      </w:pPr>
      <w:r w:rsidRPr="00C101B1">
        <w:rPr>
          <w:sz w:val="22"/>
          <w:szCs w:val="22"/>
        </w:rPr>
        <w:t>Eligibility to Work in the US</w:t>
      </w:r>
    </w:p>
    <w:p w:rsidR="00970DDD" w:rsidRPr="00C101B1" w:rsidRDefault="00970DDD" w:rsidP="00A84FBA">
      <w:pPr>
        <w:numPr>
          <w:ilvl w:val="0"/>
          <w:numId w:val="4"/>
        </w:numPr>
        <w:ind w:left="1170" w:hanging="270"/>
        <w:rPr>
          <w:sz w:val="22"/>
          <w:szCs w:val="22"/>
        </w:rPr>
      </w:pPr>
      <w:r w:rsidRPr="00C101B1">
        <w:rPr>
          <w:sz w:val="22"/>
          <w:szCs w:val="22"/>
        </w:rPr>
        <w:t>Dislocated Worker</w:t>
      </w:r>
    </w:p>
    <w:p w:rsidR="00970DDD" w:rsidRPr="00C101B1" w:rsidRDefault="00970DDD" w:rsidP="00A84FBA">
      <w:pPr>
        <w:numPr>
          <w:ilvl w:val="0"/>
          <w:numId w:val="4"/>
        </w:numPr>
        <w:ind w:left="1170" w:hanging="270"/>
        <w:rPr>
          <w:sz w:val="22"/>
          <w:szCs w:val="22"/>
        </w:rPr>
      </w:pPr>
      <w:r w:rsidRPr="00C101B1">
        <w:rPr>
          <w:sz w:val="22"/>
          <w:szCs w:val="22"/>
        </w:rPr>
        <w:t>Work Wanted</w:t>
      </w:r>
    </w:p>
    <w:p w:rsidR="00970DDD" w:rsidRPr="00C101B1" w:rsidRDefault="00970DDD" w:rsidP="00A84FBA">
      <w:pPr>
        <w:numPr>
          <w:ilvl w:val="0"/>
          <w:numId w:val="5"/>
        </w:numPr>
        <w:ind w:left="1170" w:hanging="270"/>
        <w:rPr>
          <w:b/>
          <w:i/>
          <w:sz w:val="22"/>
          <w:szCs w:val="22"/>
        </w:rPr>
      </w:pPr>
      <w:r w:rsidRPr="00C101B1">
        <w:rPr>
          <w:sz w:val="22"/>
          <w:szCs w:val="22"/>
        </w:rPr>
        <w:t>Low Income (this does not include the Low Income Monetary Determination Section)</w:t>
      </w:r>
    </w:p>
    <w:p w:rsidR="00970DDD" w:rsidRPr="00C101B1" w:rsidRDefault="00970DDD" w:rsidP="00A84FBA">
      <w:pPr>
        <w:numPr>
          <w:ilvl w:val="0"/>
          <w:numId w:val="5"/>
        </w:numPr>
        <w:ind w:left="1170" w:hanging="270"/>
        <w:rPr>
          <w:b/>
          <w:i/>
          <w:sz w:val="22"/>
          <w:szCs w:val="22"/>
        </w:rPr>
      </w:pPr>
      <w:r w:rsidRPr="00C101B1">
        <w:rPr>
          <w:sz w:val="22"/>
          <w:szCs w:val="22"/>
        </w:rPr>
        <w:t>Public Assistance Information</w:t>
      </w:r>
    </w:p>
    <w:p w:rsidR="00970DDD" w:rsidRPr="00C101B1" w:rsidRDefault="00970DDD" w:rsidP="00A84FBA">
      <w:pPr>
        <w:numPr>
          <w:ilvl w:val="0"/>
          <w:numId w:val="5"/>
        </w:numPr>
        <w:ind w:left="1170" w:hanging="270"/>
        <w:rPr>
          <w:b/>
          <w:i/>
          <w:sz w:val="22"/>
          <w:szCs w:val="22"/>
        </w:rPr>
      </w:pPr>
      <w:r w:rsidRPr="00C101B1">
        <w:rPr>
          <w:sz w:val="22"/>
          <w:szCs w:val="22"/>
        </w:rPr>
        <w:t>Needs and Barriers</w:t>
      </w:r>
    </w:p>
    <w:p w:rsidR="008F5C34" w:rsidRPr="008F5C34" w:rsidRDefault="00D3245D" w:rsidP="00A84FBA">
      <w:pPr>
        <w:numPr>
          <w:ilvl w:val="0"/>
          <w:numId w:val="5"/>
        </w:numPr>
        <w:ind w:left="1170" w:hanging="270"/>
        <w:rPr>
          <w:b/>
          <w:i/>
          <w:sz w:val="22"/>
          <w:szCs w:val="22"/>
        </w:rPr>
      </w:pPr>
      <w:r w:rsidRPr="00C101B1">
        <w:rPr>
          <w:sz w:val="22"/>
          <w:szCs w:val="22"/>
        </w:rPr>
        <w:t xml:space="preserve">Work Wanted.  </w:t>
      </w:r>
      <w:r w:rsidRPr="00C101B1">
        <w:rPr>
          <w:i/>
          <w:sz w:val="22"/>
          <w:szCs w:val="22"/>
        </w:rPr>
        <w:t>For youth this should be the career goal of the youth at the time of enrollment.</w:t>
      </w:r>
    </w:p>
    <w:p w:rsidR="00BD65D6" w:rsidRPr="00C101B1" w:rsidRDefault="00BD65D6" w:rsidP="00970DDD">
      <w:pPr>
        <w:ind w:left="1170"/>
        <w:rPr>
          <w:sz w:val="22"/>
          <w:szCs w:val="22"/>
        </w:rPr>
      </w:pPr>
    </w:p>
    <w:p w:rsidR="008F5C34" w:rsidRDefault="00970DDD" w:rsidP="00970DDD">
      <w:pPr>
        <w:ind w:left="1170"/>
        <w:rPr>
          <w:sz w:val="22"/>
          <w:szCs w:val="22"/>
        </w:rPr>
      </w:pPr>
      <w:r w:rsidRPr="00C101B1">
        <w:rPr>
          <w:sz w:val="22"/>
          <w:szCs w:val="22"/>
        </w:rPr>
        <w:t xml:space="preserve">Staff will review the sections with </w:t>
      </w:r>
      <w:r w:rsidR="00607E31" w:rsidRPr="00C101B1">
        <w:rPr>
          <w:sz w:val="22"/>
          <w:szCs w:val="22"/>
        </w:rPr>
        <w:t>participant</w:t>
      </w:r>
      <w:r w:rsidRPr="00C101B1">
        <w:rPr>
          <w:sz w:val="22"/>
          <w:szCs w:val="22"/>
        </w:rPr>
        <w:t xml:space="preserve">s and edit as appropriate during their first appointment with </w:t>
      </w:r>
      <w:r w:rsidR="00607E31" w:rsidRPr="00C101B1">
        <w:rPr>
          <w:sz w:val="22"/>
          <w:szCs w:val="22"/>
        </w:rPr>
        <w:t>participant</w:t>
      </w:r>
      <w:r w:rsidRPr="00C101B1">
        <w:rPr>
          <w:sz w:val="22"/>
          <w:szCs w:val="22"/>
        </w:rPr>
        <w:t xml:space="preserve">. </w:t>
      </w:r>
    </w:p>
    <w:p w:rsidR="008F5C34" w:rsidRDefault="008F5C34" w:rsidP="00970DDD">
      <w:pPr>
        <w:ind w:left="1170"/>
        <w:rPr>
          <w:sz w:val="22"/>
          <w:szCs w:val="22"/>
        </w:rPr>
      </w:pPr>
    </w:p>
    <w:p w:rsidR="00EA0B8C" w:rsidRDefault="008F5C34" w:rsidP="00970DDD">
      <w:pPr>
        <w:ind w:left="1170"/>
        <w:rPr>
          <w:sz w:val="22"/>
          <w:szCs w:val="22"/>
        </w:rPr>
      </w:pPr>
      <w:r>
        <w:rPr>
          <w:sz w:val="22"/>
          <w:szCs w:val="22"/>
        </w:rPr>
        <w:t>Releases</w:t>
      </w:r>
      <w:r w:rsidR="00EA0B8C">
        <w:rPr>
          <w:sz w:val="22"/>
          <w:szCs w:val="22"/>
        </w:rPr>
        <w:t xml:space="preserve"> in Delaware </w:t>
      </w:r>
      <w:proofErr w:type="spellStart"/>
      <w:r w:rsidR="00EA0B8C">
        <w:rPr>
          <w:sz w:val="22"/>
          <w:szCs w:val="22"/>
        </w:rPr>
        <w:t>JobLink</w:t>
      </w:r>
      <w:proofErr w:type="spellEnd"/>
      <w:r w:rsidR="00EA0B8C">
        <w:rPr>
          <w:sz w:val="22"/>
          <w:szCs w:val="22"/>
        </w:rPr>
        <w:t>:</w:t>
      </w:r>
    </w:p>
    <w:p w:rsidR="00EA0B8C" w:rsidRPr="00EA0B8C" w:rsidRDefault="00EA0B8C" w:rsidP="00952601">
      <w:pPr>
        <w:pStyle w:val="ListParagraph"/>
        <w:numPr>
          <w:ilvl w:val="0"/>
          <w:numId w:val="15"/>
        </w:numPr>
        <w:rPr>
          <w:b/>
          <w:i/>
          <w:sz w:val="22"/>
          <w:szCs w:val="22"/>
        </w:rPr>
      </w:pPr>
      <w:r w:rsidRPr="00EA0B8C">
        <w:rPr>
          <w:sz w:val="22"/>
          <w:szCs w:val="22"/>
        </w:rPr>
        <w:t xml:space="preserve">The Equal Opportunity </w:t>
      </w:r>
      <w:r>
        <w:rPr>
          <w:sz w:val="22"/>
          <w:szCs w:val="22"/>
        </w:rPr>
        <w:t>N</w:t>
      </w:r>
      <w:r w:rsidRPr="00EA0B8C">
        <w:rPr>
          <w:sz w:val="22"/>
          <w:szCs w:val="22"/>
        </w:rPr>
        <w:t xml:space="preserve">otification </w:t>
      </w:r>
      <w:r>
        <w:rPr>
          <w:sz w:val="22"/>
          <w:szCs w:val="22"/>
        </w:rPr>
        <w:t xml:space="preserve">(found on the Enrollment Details screen under “EEO Printable Version” </w:t>
      </w:r>
      <w:r w:rsidRPr="00EA0B8C">
        <w:rPr>
          <w:sz w:val="22"/>
          <w:szCs w:val="22"/>
        </w:rPr>
        <w:t>shall be reviewed with participant, signed, and placed in file.</w:t>
      </w:r>
    </w:p>
    <w:p w:rsidR="00EA0B8C" w:rsidRPr="00EA0B8C" w:rsidRDefault="00EA0B8C" w:rsidP="00952601">
      <w:pPr>
        <w:pStyle w:val="ListParagraph"/>
        <w:numPr>
          <w:ilvl w:val="0"/>
          <w:numId w:val="15"/>
        </w:numPr>
        <w:rPr>
          <w:b/>
          <w:i/>
          <w:sz w:val="22"/>
          <w:szCs w:val="22"/>
        </w:rPr>
      </w:pPr>
      <w:r>
        <w:rPr>
          <w:sz w:val="22"/>
          <w:szCs w:val="22"/>
        </w:rPr>
        <w:t xml:space="preserve">Delaware </w:t>
      </w:r>
      <w:proofErr w:type="spellStart"/>
      <w:r>
        <w:rPr>
          <w:sz w:val="22"/>
          <w:szCs w:val="22"/>
        </w:rPr>
        <w:t>JobLink</w:t>
      </w:r>
      <w:proofErr w:type="spellEnd"/>
      <w:r>
        <w:rPr>
          <w:sz w:val="22"/>
          <w:szCs w:val="22"/>
        </w:rPr>
        <w:t xml:space="preserve"> Authorization for the Release of Information (found on the Universal Screen under “Printable Client Releases”). </w:t>
      </w:r>
    </w:p>
    <w:p w:rsidR="00970DDD" w:rsidRPr="00EA0B8C" w:rsidRDefault="00EA0B8C" w:rsidP="00952601">
      <w:pPr>
        <w:pStyle w:val="ListParagraph"/>
        <w:numPr>
          <w:ilvl w:val="0"/>
          <w:numId w:val="15"/>
        </w:numPr>
        <w:rPr>
          <w:b/>
          <w:i/>
          <w:sz w:val="22"/>
          <w:szCs w:val="22"/>
        </w:rPr>
      </w:pPr>
      <w:r>
        <w:rPr>
          <w:sz w:val="22"/>
          <w:szCs w:val="22"/>
        </w:rPr>
        <w:t>The Provider may have additional releases unique to their program not found in DJL.</w:t>
      </w:r>
      <w:r w:rsidRPr="00EA0B8C">
        <w:rPr>
          <w:sz w:val="22"/>
          <w:szCs w:val="22"/>
        </w:rPr>
        <w:t xml:space="preserve"> </w:t>
      </w:r>
      <w:r w:rsidR="00970DDD" w:rsidRPr="00EA0B8C">
        <w:rPr>
          <w:sz w:val="22"/>
          <w:szCs w:val="22"/>
        </w:rPr>
        <w:t xml:space="preserve">   </w:t>
      </w:r>
    </w:p>
    <w:p w:rsidR="00970DDD" w:rsidRPr="00C101B1" w:rsidRDefault="00970DDD" w:rsidP="00970DDD">
      <w:pPr>
        <w:ind w:left="1170"/>
        <w:rPr>
          <w:sz w:val="22"/>
          <w:szCs w:val="22"/>
        </w:rPr>
      </w:pPr>
    </w:p>
    <w:p w:rsidR="00970DDD" w:rsidRPr="00C101B1" w:rsidRDefault="00970DDD" w:rsidP="00970DDD">
      <w:pPr>
        <w:numPr>
          <w:ilvl w:val="0"/>
          <w:numId w:val="3"/>
        </w:numPr>
        <w:autoSpaceDE w:val="0"/>
        <w:autoSpaceDN w:val="0"/>
        <w:adjustRightInd w:val="0"/>
        <w:rPr>
          <w:bCs/>
          <w:sz w:val="22"/>
          <w:szCs w:val="22"/>
        </w:rPr>
      </w:pPr>
      <w:r w:rsidRPr="00C101B1">
        <w:rPr>
          <w:sz w:val="22"/>
          <w:szCs w:val="22"/>
          <w:u w:val="single"/>
        </w:rPr>
        <w:t>Citizenship or Eligible to Work</w:t>
      </w:r>
    </w:p>
    <w:p w:rsidR="00970DDD" w:rsidRPr="00C101B1" w:rsidRDefault="00970DDD" w:rsidP="00970DDD">
      <w:pPr>
        <w:autoSpaceDE w:val="0"/>
        <w:autoSpaceDN w:val="0"/>
        <w:adjustRightInd w:val="0"/>
        <w:ind w:left="1170"/>
        <w:rPr>
          <w:bCs/>
          <w:sz w:val="22"/>
          <w:szCs w:val="22"/>
        </w:rPr>
      </w:pPr>
      <w:r w:rsidRPr="00C101B1">
        <w:rPr>
          <w:bCs/>
          <w:sz w:val="22"/>
          <w:szCs w:val="22"/>
        </w:rPr>
        <w:t xml:space="preserve">A </w:t>
      </w:r>
      <w:r w:rsidR="00607E31" w:rsidRPr="00C101B1">
        <w:rPr>
          <w:bCs/>
          <w:sz w:val="22"/>
          <w:szCs w:val="22"/>
        </w:rPr>
        <w:t>participant</w:t>
      </w:r>
      <w:r w:rsidRPr="00C101B1">
        <w:rPr>
          <w:bCs/>
          <w:sz w:val="22"/>
          <w:szCs w:val="22"/>
        </w:rPr>
        <w:t xml:space="preserve"> must be authorized to work in the United States to receive services.  </w:t>
      </w:r>
      <w:r w:rsidRPr="00C101B1">
        <w:rPr>
          <w:sz w:val="22"/>
          <w:szCs w:val="22"/>
        </w:rPr>
        <w:t xml:space="preserve">Participation in programs and activities or receiving funds shall be available to citizens and nationals of the United States, lawfully admitted permanent resident aliens, refugees, </w:t>
      </w:r>
      <w:proofErr w:type="spellStart"/>
      <w:r w:rsidRPr="00C101B1">
        <w:rPr>
          <w:sz w:val="22"/>
          <w:szCs w:val="22"/>
        </w:rPr>
        <w:t>asylees</w:t>
      </w:r>
      <w:proofErr w:type="spellEnd"/>
      <w:r w:rsidRPr="00C101B1">
        <w:rPr>
          <w:sz w:val="22"/>
          <w:szCs w:val="22"/>
        </w:rPr>
        <w:t>, and parolees, and other immigrants authorized by the Attorney General to work in the United States.</w:t>
      </w:r>
    </w:p>
    <w:p w:rsidR="00970DDD" w:rsidRPr="00C101B1" w:rsidRDefault="00970DDD" w:rsidP="00970DDD">
      <w:pPr>
        <w:ind w:left="1170"/>
        <w:rPr>
          <w:b/>
          <w:i/>
          <w:iCs/>
          <w:sz w:val="22"/>
          <w:szCs w:val="22"/>
        </w:rPr>
      </w:pPr>
    </w:p>
    <w:p w:rsidR="00970DDD" w:rsidRPr="00A84FBA" w:rsidRDefault="00671EAD" w:rsidP="00970DDD">
      <w:pPr>
        <w:numPr>
          <w:ilvl w:val="0"/>
          <w:numId w:val="3"/>
        </w:numPr>
        <w:rPr>
          <w:b/>
          <w:i/>
          <w:iCs/>
          <w:sz w:val="22"/>
          <w:szCs w:val="22"/>
        </w:rPr>
      </w:pPr>
      <w:r>
        <w:rPr>
          <w:bCs/>
          <w:sz w:val="22"/>
          <w:szCs w:val="22"/>
          <w:u w:val="single"/>
        </w:rPr>
        <w:t>Date of Birth (</w:t>
      </w:r>
      <w:r w:rsidR="00970DDD" w:rsidRPr="00C101B1">
        <w:rPr>
          <w:bCs/>
          <w:sz w:val="22"/>
          <w:szCs w:val="22"/>
          <w:u w:val="single"/>
        </w:rPr>
        <w:t>Age</w:t>
      </w:r>
      <w:r>
        <w:rPr>
          <w:bCs/>
          <w:sz w:val="22"/>
          <w:szCs w:val="22"/>
          <w:u w:val="single"/>
        </w:rPr>
        <w:t>)</w:t>
      </w:r>
    </w:p>
    <w:p w:rsidR="00A84FBA" w:rsidRPr="00A84FBA" w:rsidRDefault="00A84FBA" w:rsidP="00A84FBA">
      <w:pPr>
        <w:ind w:left="1170"/>
        <w:rPr>
          <w:b/>
          <w:i/>
          <w:iCs/>
          <w:sz w:val="22"/>
          <w:szCs w:val="22"/>
        </w:rPr>
      </w:pPr>
      <w:r w:rsidRPr="00A84FBA">
        <w:rPr>
          <w:bCs/>
          <w:sz w:val="22"/>
          <w:szCs w:val="22"/>
        </w:rPr>
        <w:t>A Registered Pre-Apprentice must be at least 16 years old.</w:t>
      </w:r>
    </w:p>
    <w:p w:rsidR="00970DDD" w:rsidRPr="00C101B1" w:rsidRDefault="00970DDD" w:rsidP="00970DDD">
      <w:pPr>
        <w:ind w:left="1170"/>
        <w:rPr>
          <w:b/>
          <w:i/>
          <w:iCs/>
          <w:sz w:val="22"/>
          <w:szCs w:val="22"/>
        </w:rPr>
      </w:pPr>
      <w:r w:rsidRPr="00C101B1">
        <w:rPr>
          <w:b/>
          <w:i/>
          <w:iCs/>
          <w:sz w:val="22"/>
          <w:szCs w:val="22"/>
        </w:rPr>
        <w:t xml:space="preserve">  </w:t>
      </w:r>
    </w:p>
    <w:p w:rsidR="00970DDD" w:rsidRPr="00C101B1" w:rsidRDefault="00970DDD" w:rsidP="00970DDD">
      <w:pPr>
        <w:numPr>
          <w:ilvl w:val="0"/>
          <w:numId w:val="3"/>
        </w:numPr>
        <w:rPr>
          <w:bCs/>
          <w:sz w:val="22"/>
          <w:szCs w:val="22"/>
          <w:u w:val="single"/>
        </w:rPr>
      </w:pPr>
      <w:r w:rsidRPr="00C101B1">
        <w:rPr>
          <w:iCs/>
          <w:sz w:val="22"/>
          <w:szCs w:val="22"/>
          <w:u w:val="single"/>
        </w:rPr>
        <w:t xml:space="preserve">Residency </w:t>
      </w:r>
    </w:p>
    <w:p w:rsidR="00F174C6" w:rsidRPr="00F174C6" w:rsidRDefault="0032008B" w:rsidP="00DA3D0A">
      <w:pPr>
        <w:ind w:left="1170"/>
        <w:rPr>
          <w:bCs/>
          <w:sz w:val="22"/>
          <w:szCs w:val="22"/>
        </w:rPr>
      </w:pPr>
      <w:r w:rsidRPr="00C101B1">
        <w:rPr>
          <w:bCs/>
          <w:sz w:val="22"/>
          <w:szCs w:val="22"/>
        </w:rPr>
        <w:t>Preference shall be given to</w:t>
      </w:r>
      <w:r w:rsidR="00970DDD" w:rsidRPr="00C101B1">
        <w:rPr>
          <w:bCs/>
          <w:sz w:val="22"/>
          <w:szCs w:val="22"/>
        </w:rPr>
        <w:t xml:space="preserve"> Delaware residents</w:t>
      </w:r>
      <w:r w:rsidR="00DA3D0A">
        <w:rPr>
          <w:bCs/>
          <w:sz w:val="22"/>
          <w:szCs w:val="22"/>
        </w:rPr>
        <w:t>.  Exceptions to this are when:</w:t>
      </w:r>
    </w:p>
    <w:p w:rsidR="00F174C6" w:rsidRPr="00F174C6" w:rsidRDefault="00F174C6" w:rsidP="00952601">
      <w:pPr>
        <w:numPr>
          <w:ilvl w:val="0"/>
          <w:numId w:val="6"/>
        </w:numPr>
        <w:rPr>
          <w:bCs/>
          <w:sz w:val="22"/>
          <w:szCs w:val="22"/>
        </w:rPr>
      </w:pPr>
      <w:r w:rsidRPr="00F174C6">
        <w:rPr>
          <w:bCs/>
          <w:sz w:val="22"/>
          <w:szCs w:val="22"/>
        </w:rPr>
        <w:t xml:space="preserve">Participant lives in a town split by state boundaries (e.g. Delmar); or </w:t>
      </w:r>
    </w:p>
    <w:p w:rsidR="00F174C6" w:rsidRPr="00F174C6" w:rsidRDefault="00F174C6" w:rsidP="00952601">
      <w:pPr>
        <w:numPr>
          <w:ilvl w:val="0"/>
          <w:numId w:val="6"/>
        </w:numPr>
        <w:rPr>
          <w:bCs/>
          <w:sz w:val="22"/>
          <w:szCs w:val="22"/>
        </w:rPr>
      </w:pPr>
      <w:r w:rsidRPr="00F174C6">
        <w:rPr>
          <w:bCs/>
          <w:sz w:val="22"/>
          <w:szCs w:val="22"/>
        </w:rPr>
        <w:t xml:space="preserve">Participant lives in a bordering state; or </w:t>
      </w:r>
    </w:p>
    <w:p w:rsidR="00970DDD" w:rsidRPr="00F174C6" w:rsidRDefault="00F174C6" w:rsidP="00952601">
      <w:pPr>
        <w:numPr>
          <w:ilvl w:val="0"/>
          <w:numId w:val="6"/>
        </w:numPr>
        <w:rPr>
          <w:bCs/>
          <w:sz w:val="22"/>
          <w:szCs w:val="22"/>
        </w:rPr>
      </w:pPr>
      <w:r w:rsidRPr="00F174C6">
        <w:rPr>
          <w:bCs/>
          <w:sz w:val="22"/>
          <w:szCs w:val="22"/>
        </w:rPr>
        <w:t>Participant lives in another states and is collecting/exhausted Delaware Unemployment Insurance.</w:t>
      </w:r>
    </w:p>
    <w:p w:rsidR="00F174C6" w:rsidRDefault="00F174C6" w:rsidP="00F174C6">
      <w:pPr>
        <w:ind w:left="450" w:firstLine="720"/>
        <w:rPr>
          <w:bCs/>
          <w:sz w:val="22"/>
          <w:szCs w:val="22"/>
        </w:rPr>
      </w:pPr>
    </w:p>
    <w:p w:rsidR="00970DDD" w:rsidRPr="00F47B78" w:rsidRDefault="00970DDD" w:rsidP="00970DDD">
      <w:pPr>
        <w:numPr>
          <w:ilvl w:val="0"/>
          <w:numId w:val="3"/>
        </w:numPr>
        <w:rPr>
          <w:b/>
          <w:i/>
          <w:iCs/>
          <w:sz w:val="22"/>
          <w:szCs w:val="22"/>
        </w:rPr>
      </w:pPr>
      <w:r w:rsidRPr="00C101B1">
        <w:rPr>
          <w:bCs/>
          <w:sz w:val="22"/>
          <w:szCs w:val="22"/>
          <w:u w:val="single"/>
        </w:rPr>
        <w:t>Selective Service Registrant</w:t>
      </w:r>
      <w:r w:rsidRPr="00C101B1">
        <w:rPr>
          <w:sz w:val="22"/>
          <w:szCs w:val="22"/>
        </w:rPr>
        <w:t xml:space="preserve"> </w:t>
      </w:r>
    </w:p>
    <w:p w:rsidR="00F47B78" w:rsidRPr="00C101B1" w:rsidRDefault="00F47B78" w:rsidP="00F47B78">
      <w:pPr>
        <w:ind w:left="1170"/>
        <w:rPr>
          <w:sz w:val="22"/>
          <w:szCs w:val="22"/>
        </w:rPr>
      </w:pPr>
      <w:r w:rsidRPr="00C101B1">
        <w:rPr>
          <w:bCs/>
          <w:sz w:val="22"/>
          <w:szCs w:val="22"/>
        </w:rPr>
        <w:t>Men</w:t>
      </w:r>
      <w:r w:rsidRPr="00C101B1">
        <w:rPr>
          <w:sz w:val="22"/>
          <w:szCs w:val="22"/>
        </w:rPr>
        <w:t xml:space="preserve"> born after December 31, 1959 must register with Selective Service within 30 days of their 18</w:t>
      </w:r>
      <w:r w:rsidRPr="00C101B1">
        <w:rPr>
          <w:sz w:val="22"/>
          <w:szCs w:val="22"/>
          <w:vertAlign w:val="superscript"/>
        </w:rPr>
        <w:t>th</w:t>
      </w:r>
      <w:r w:rsidRPr="00C101B1">
        <w:rPr>
          <w:sz w:val="22"/>
          <w:szCs w:val="22"/>
        </w:rPr>
        <w:t xml:space="preserve"> birthday or at least before they reach the age of 26.  This includes males who are:</w:t>
      </w:r>
    </w:p>
    <w:p w:rsidR="00F47B78" w:rsidRPr="00C101B1" w:rsidRDefault="00F47B78" w:rsidP="00F47B78">
      <w:pPr>
        <w:numPr>
          <w:ilvl w:val="0"/>
          <w:numId w:val="7"/>
        </w:numPr>
        <w:ind w:left="1890"/>
        <w:rPr>
          <w:sz w:val="22"/>
          <w:szCs w:val="22"/>
        </w:rPr>
      </w:pPr>
      <w:r w:rsidRPr="00C101B1">
        <w:rPr>
          <w:sz w:val="22"/>
          <w:szCs w:val="22"/>
        </w:rPr>
        <w:t>Citizens of the U.S.;</w:t>
      </w:r>
    </w:p>
    <w:p w:rsidR="00F47B78" w:rsidRPr="00C101B1" w:rsidRDefault="00F47B78" w:rsidP="00F47B78">
      <w:pPr>
        <w:numPr>
          <w:ilvl w:val="0"/>
          <w:numId w:val="7"/>
        </w:numPr>
        <w:ind w:left="1890"/>
        <w:rPr>
          <w:sz w:val="22"/>
          <w:szCs w:val="22"/>
        </w:rPr>
      </w:pPr>
      <w:r w:rsidRPr="00C101B1">
        <w:rPr>
          <w:sz w:val="22"/>
          <w:szCs w:val="22"/>
        </w:rPr>
        <w:t>Non-citizens, including illegal aliens, legal permanent residents, seasonal agricultural workers, and refugees, who take up residency in the U.S. before their 26</w:t>
      </w:r>
      <w:r w:rsidRPr="00C101B1">
        <w:rPr>
          <w:sz w:val="22"/>
          <w:szCs w:val="22"/>
          <w:vertAlign w:val="superscript"/>
        </w:rPr>
        <w:t>th</w:t>
      </w:r>
      <w:r w:rsidRPr="00C101B1">
        <w:rPr>
          <w:sz w:val="22"/>
          <w:szCs w:val="22"/>
        </w:rPr>
        <w:t xml:space="preserve"> birthday; and/or</w:t>
      </w:r>
    </w:p>
    <w:p w:rsidR="00F47B78" w:rsidRPr="00C101B1" w:rsidRDefault="00F47B78" w:rsidP="00F47B78">
      <w:pPr>
        <w:numPr>
          <w:ilvl w:val="0"/>
          <w:numId w:val="7"/>
        </w:numPr>
        <w:ind w:left="1890"/>
        <w:rPr>
          <w:sz w:val="22"/>
          <w:szCs w:val="22"/>
        </w:rPr>
      </w:pPr>
      <w:r w:rsidRPr="00C101B1">
        <w:rPr>
          <w:sz w:val="22"/>
          <w:szCs w:val="22"/>
        </w:rPr>
        <w:t>Dual nationals of the U.S. and another country regardless of whether they live in the U.S.</w:t>
      </w:r>
    </w:p>
    <w:p w:rsidR="00F47B78" w:rsidRPr="00C101B1" w:rsidRDefault="00F47B78" w:rsidP="00F47B78">
      <w:pPr>
        <w:pStyle w:val="NoSpacing"/>
        <w:ind w:left="1080"/>
        <w:rPr>
          <w:rFonts w:ascii="Times New Roman" w:hAnsi="Times New Roman"/>
        </w:rPr>
      </w:pPr>
    </w:p>
    <w:p w:rsidR="00F47B78" w:rsidRPr="00C101B1" w:rsidRDefault="00F47B78" w:rsidP="00F47B78">
      <w:pPr>
        <w:pStyle w:val="NoSpacing"/>
        <w:ind w:left="1170"/>
        <w:rPr>
          <w:rFonts w:ascii="Times New Roman" w:hAnsi="Times New Roman"/>
        </w:rPr>
      </w:pPr>
      <w:r w:rsidRPr="00C101B1">
        <w:rPr>
          <w:rFonts w:ascii="Times New Roman" w:hAnsi="Times New Roman"/>
        </w:rPr>
        <w:lastRenderedPageBreak/>
        <w:t>For U.S. citizens, Selective Service registration is not required if the man falls within one of the following categories:</w:t>
      </w:r>
    </w:p>
    <w:p w:rsidR="00F47B78" w:rsidRPr="00C101B1" w:rsidRDefault="00F47B78" w:rsidP="00F47B78">
      <w:pPr>
        <w:pStyle w:val="NoSpacing"/>
        <w:numPr>
          <w:ilvl w:val="0"/>
          <w:numId w:val="8"/>
        </w:numPr>
        <w:ind w:left="1890"/>
        <w:rPr>
          <w:rFonts w:ascii="Times New Roman" w:hAnsi="Times New Roman"/>
        </w:rPr>
      </w:pPr>
      <w:r w:rsidRPr="00C101B1">
        <w:rPr>
          <w:rFonts w:ascii="Times New Roman" w:hAnsi="Times New Roman"/>
        </w:rPr>
        <w:t>Men who are serving in the military on full-time active duty;</w:t>
      </w:r>
    </w:p>
    <w:p w:rsidR="00F47B78" w:rsidRPr="00C101B1" w:rsidRDefault="00F47B78" w:rsidP="00F47B78">
      <w:pPr>
        <w:pStyle w:val="NoSpacing"/>
        <w:numPr>
          <w:ilvl w:val="0"/>
          <w:numId w:val="8"/>
        </w:numPr>
        <w:ind w:left="1890"/>
        <w:rPr>
          <w:rFonts w:ascii="Times New Roman" w:hAnsi="Times New Roman"/>
        </w:rPr>
      </w:pPr>
      <w:r w:rsidRPr="00C101B1">
        <w:rPr>
          <w:rFonts w:ascii="Times New Roman" w:hAnsi="Times New Roman"/>
        </w:rPr>
        <w:t>Men attending the service academies;</w:t>
      </w:r>
    </w:p>
    <w:p w:rsidR="00F47B78" w:rsidRPr="00C101B1" w:rsidRDefault="00F47B78" w:rsidP="00F47B78">
      <w:pPr>
        <w:pStyle w:val="NoSpacing"/>
        <w:numPr>
          <w:ilvl w:val="0"/>
          <w:numId w:val="8"/>
        </w:numPr>
        <w:ind w:left="1890"/>
        <w:rPr>
          <w:rFonts w:ascii="Times New Roman" w:hAnsi="Times New Roman"/>
        </w:rPr>
      </w:pPr>
      <w:r w:rsidRPr="00C101B1">
        <w:rPr>
          <w:rFonts w:ascii="Times New Roman" w:hAnsi="Times New Roman"/>
        </w:rPr>
        <w:t>Disabled men who are continually confined to a residence, hospital or institution; and/or</w:t>
      </w:r>
    </w:p>
    <w:p w:rsidR="00F47B78" w:rsidRPr="00C101B1" w:rsidRDefault="00F47B78" w:rsidP="00F47B78">
      <w:pPr>
        <w:pStyle w:val="NoSpacing"/>
        <w:numPr>
          <w:ilvl w:val="0"/>
          <w:numId w:val="8"/>
        </w:numPr>
        <w:ind w:left="1890"/>
        <w:rPr>
          <w:rFonts w:ascii="Times New Roman" w:hAnsi="Times New Roman"/>
        </w:rPr>
      </w:pPr>
      <w:r w:rsidRPr="00C101B1">
        <w:rPr>
          <w:rFonts w:ascii="Times New Roman" w:hAnsi="Times New Roman"/>
        </w:rPr>
        <w:t>Men who are hospitalized, institutionalized, or incarcerated are not required to register during their confinement; however, they must register within 30 days after being released if they have not yet reached their 26</w:t>
      </w:r>
      <w:r w:rsidRPr="00C101B1">
        <w:rPr>
          <w:rFonts w:ascii="Times New Roman" w:hAnsi="Times New Roman"/>
          <w:vertAlign w:val="superscript"/>
        </w:rPr>
        <w:t>th</w:t>
      </w:r>
      <w:r w:rsidRPr="00C101B1">
        <w:rPr>
          <w:rFonts w:ascii="Times New Roman" w:hAnsi="Times New Roman"/>
        </w:rPr>
        <w:t xml:space="preserve"> birthday.</w:t>
      </w:r>
    </w:p>
    <w:p w:rsidR="00F47B78" w:rsidRPr="00C101B1" w:rsidRDefault="00F47B78" w:rsidP="00F47B78">
      <w:pPr>
        <w:pStyle w:val="NoSpacing"/>
        <w:rPr>
          <w:rFonts w:ascii="Times New Roman" w:hAnsi="Times New Roman"/>
        </w:rPr>
      </w:pPr>
    </w:p>
    <w:p w:rsidR="00F47B78" w:rsidRPr="00C101B1" w:rsidRDefault="00F47B78" w:rsidP="00F47B78">
      <w:pPr>
        <w:pStyle w:val="NoSpacing"/>
        <w:ind w:left="1170"/>
        <w:rPr>
          <w:rFonts w:ascii="Times New Roman" w:hAnsi="Times New Roman"/>
        </w:rPr>
      </w:pPr>
      <w:r w:rsidRPr="00C101B1">
        <w:rPr>
          <w:rFonts w:ascii="Times New Roman" w:hAnsi="Times New Roman"/>
        </w:rPr>
        <w:t>For non-U.S. citizens, Selective Service registration is not required if the man falls within one of the following categories:</w:t>
      </w:r>
    </w:p>
    <w:p w:rsidR="00F47B78" w:rsidRPr="00C101B1" w:rsidRDefault="00F47B78" w:rsidP="00F47B78">
      <w:pPr>
        <w:pStyle w:val="NoSpacing"/>
        <w:numPr>
          <w:ilvl w:val="1"/>
          <w:numId w:val="9"/>
        </w:numPr>
        <w:ind w:left="1890"/>
        <w:rPr>
          <w:rFonts w:ascii="Times New Roman" w:hAnsi="Times New Roman"/>
        </w:rPr>
      </w:pPr>
      <w:r w:rsidRPr="00C101B1">
        <w:rPr>
          <w:rFonts w:ascii="Times New Roman" w:hAnsi="Times New Roman"/>
        </w:rPr>
        <w:t>Non-U.S. male who came into this country for the first time after his 26</w:t>
      </w:r>
      <w:r w:rsidRPr="00C101B1">
        <w:rPr>
          <w:rFonts w:ascii="Times New Roman" w:hAnsi="Times New Roman"/>
          <w:vertAlign w:val="superscript"/>
        </w:rPr>
        <w:t>th</w:t>
      </w:r>
      <w:r w:rsidRPr="00C101B1">
        <w:rPr>
          <w:rFonts w:ascii="Times New Roman" w:hAnsi="Times New Roman"/>
        </w:rPr>
        <w:t xml:space="preserve"> birthday.</w:t>
      </w:r>
    </w:p>
    <w:p w:rsidR="00F47B78" w:rsidRPr="00C101B1" w:rsidRDefault="00F47B78" w:rsidP="00F47B78">
      <w:pPr>
        <w:pStyle w:val="NoSpacing"/>
        <w:numPr>
          <w:ilvl w:val="1"/>
          <w:numId w:val="9"/>
        </w:numPr>
        <w:ind w:left="1890"/>
        <w:rPr>
          <w:rFonts w:ascii="Times New Roman" w:hAnsi="Times New Roman"/>
        </w:rPr>
      </w:pPr>
      <w:r w:rsidRPr="00C101B1">
        <w:rPr>
          <w:rFonts w:ascii="Times New Roman" w:hAnsi="Times New Roman"/>
        </w:rPr>
        <w:t>Non-U.S. male who entered the U.S. illegally after his 26</w:t>
      </w:r>
      <w:r w:rsidRPr="00C101B1">
        <w:rPr>
          <w:rFonts w:ascii="Times New Roman" w:hAnsi="Times New Roman"/>
          <w:vertAlign w:val="superscript"/>
        </w:rPr>
        <w:t>th</w:t>
      </w:r>
      <w:r w:rsidRPr="00C101B1">
        <w:rPr>
          <w:rFonts w:ascii="Times New Roman" w:hAnsi="Times New Roman"/>
        </w:rPr>
        <w:t xml:space="preserve"> birthday. </w:t>
      </w:r>
    </w:p>
    <w:p w:rsidR="00F47B78" w:rsidRPr="00C101B1" w:rsidRDefault="00F47B78" w:rsidP="00F47B78">
      <w:pPr>
        <w:pStyle w:val="NoSpacing"/>
        <w:numPr>
          <w:ilvl w:val="1"/>
          <w:numId w:val="9"/>
        </w:numPr>
        <w:ind w:left="1890"/>
        <w:rPr>
          <w:rFonts w:ascii="Times New Roman" w:hAnsi="Times New Roman"/>
        </w:rPr>
      </w:pPr>
      <w:r w:rsidRPr="00C101B1">
        <w:rPr>
          <w:rFonts w:ascii="Times New Roman" w:hAnsi="Times New Roman"/>
        </w:rPr>
        <w:t>Non-U.S. male on a valid non-immigrant visa.</w:t>
      </w:r>
    </w:p>
    <w:p w:rsidR="00F47B78" w:rsidRPr="00C101B1" w:rsidRDefault="00F47B78" w:rsidP="00F47B78">
      <w:pPr>
        <w:pStyle w:val="NoSpacing"/>
        <w:rPr>
          <w:rFonts w:ascii="Times New Roman" w:hAnsi="Times New Roman"/>
        </w:rPr>
      </w:pPr>
    </w:p>
    <w:p w:rsidR="00F47B78" w:rsidRPr="00C101B1" w:rsidRDefault="00F47B78" w:rsidP="00F47B78">
      <w:pPr>
        <w:pStyle w:val="NoSpacing"/>
        <w:ind w:left="450" w:firstLine="720"/>
        <w:rPr>
          <w:rFonts w:ascii="Times New Roman" w:hAnsi="Times New Roman"/>
        </w:rPr>
      </w:pPr>
      <w:r w:rsidRPr="00C101B1">
        <w:rPr>
          <w:rFonts w:ascii="Times New Roman" w:hAnsi="Times New Roman"/>
        </w:rPr>
        <w:t xml:space="preserve">See Attachment C for a desk aid of who should register. </w:t>
      </w:r>
    </w:p>
    <w:p w:rsidR="00F47B78" w:rsidRPr="00C101B1" w:rsidRDefault="00F47B78" w:rsidP="00F47B78">
      <w:pPr>
        <w:pStyle w:val="NoSpacing"/>
        <w:rPr>
          <w:rFonts w:ascii="Times New Roman" w:hAnsi="Times New Roman"/>
        </w:rPr>
      </w:pPr>
    </w:p>
    <w:p w:rsidR="00F47B78" w:rsidRPr="00F47B78" w:rsidRDefault="00F47B78" w:rsidP="00F47B78">
      <w:pPr>
        <w:pStyle w:val="NoSpacing"/>
        <w:ind w:left="1170"/>
        <w:rPr>
          <w:rFonts w:ascii="Times New Roman" w:hAnsi="Times New Roman"/>
        </w:rPr>
      </w:pPr>
      <w:r w:rsidRPr="00C101B1">
        <w:rPr>
          <w:rFonts w:ascii="Times New Roman" w:hAnsi="Times New Roman"/>
        </w:rPr>
        <w:t>Any male who is between the ages of 18 and 26 and has not registered would be required to regis</w:t>
      </w:r>
      <w:r>
        <w:rPr>
          <w:rFonts w:ascii="Times New Roman" w:hAnsi="Times New Roman"/>
        </w:rPr>
        <w:t xml:space="preserve">ter prior to </w:t>
      </w:r>
      <w:bookmarkStart w:id="0" w:name="_GoBack"/>
      <w:bookmarkEnd w:id="0"/>
      <w:r>
        <w:rPr>
          <w:rFonts w:ascii="Times New Roman" w:hAnsi="Times New Roman"/>
        </w:rPr>
        <w:t>enrollment.  Any youth who turns 18 while enrolled in a program, shall be registered for Selective Services.</w:t>
      </w:r>
    </w:p>
    <w:p w:rsidR="00F47B78" w:rsidRDefault="00F47B78" w:rsidP="00F47B78">
      <w:pPr>
        <w:rPr>
          <w:sz w:val="22"/>
          <w:szCs w:val="22"/>
        </w:rPr>
      </w:pPr>
    </w:p>
    <w:p w:rsidR="00F47B78" w:rsidRPr="00F47B78" w:rsidRDefault="00F47B78" w:rsidP="00970DDD">
      <w:pPr>
        <w:numPr>
          <w:ilvl w:val="0"/>
          <w:numId w:val="3"/>
        </w:numPr>
        <w:rPr>
          <w:i/>
          <w:iCs/>
          <w:sz w:val="22"/>
          <w:szCs w:val="22"/>
        </w:rPr>
      </w:pPr>
      <w:r w:rsidRPr="00F47B78">
        <w:rPr>
          <w:iCs/>
          <w:sz w:val="22"/>
          <w:szCs w:val="22"/>
          <w:u w:val="single"/>
        </w:rPr>
        <w:t>Unable to Obtain a Registered Apprenticeship</w:t>
      </w:r>
    </w:p>
    <w:p w:rsidR="00F47B78" w:rsidRPr="00F47B78" w:rsidRDefault="00F47B78" w:rsidP="00F47B78">
      <w:pPr>
        <w:ind w:left="1170"/>
        <w:rPr>
          <w:i/>
          <w:iCs/>
          <w:sz w:val="22"/>
          <w:szCs w:val="22"/>
        </w:rPr>
      </w:pPr>
      <w:r>
        <w:rPr>
          <w:iCs/>
          <w:sz w:val="22"/>
          <w:szCs w:val="22"/>
        </w:rPr>
        <w:t xml:space="preserve">Registered Pre-Apprentices must be determined to be unable to </w:t>
      </w:r>
      <w:r w:rsidRPr="00F47B78">
        <w:rPr>
          <w:iCs/>
          <w:sz w:val="22"/>
          <w:szCs w:val="22"/>
        </w:rPr>
        <w:t>obtain a Registered Apprenticeship position in the occupation of choice due to a lack of skill (occupational and/or professional/soft skills), experience, or resources.</w:t>
      </w:r>
      <w:r>
        <w:rPr>
          <w:iCs/>
          <w:sz w:val="22"/>
          <w:szCs w:val="22"/>
        </w:rPr>
        <w:t xml:space="preserve">  In conjunction with any assessments, this shall be documented with a narrative justification in the participant</w:t>
      </w:r>
      <w:r w:rsidR="00D0762B">
        <w:rPr>
          <w:iCs/>
          <w:sz w:val="22"/>
          <w:szCs w:val="22"/>
        </w:rPr>
        <w:t>’</w:t>
      </w:r>
      <w:r>
        <w:rPr>
          <w:iCs/>
          <w:sz w:val="22"/>
          <w:szCs w:val="22"/>
        </w:rPr>
        <w:t>s file.  For example, a narrative justification may state: “Lisa is ver</w:t>
      </w:r>
      <w:r w:rsidR="00301B11">
        <w:rPr>
          <w:iCs/>
          <w:sz w:val="22"/>
          <w:szCs w:val="22"/>
        </w:rPr>
        <w:t>y much interested in getting in</w:t>
      </w:r>
      <w:r>
        <w:rPr>
          <w:iCs/>
          <w:sz w:val="22"/>
          <w:szCs w:val="22"/>
        </w:rPr>
        <w:t>to the construction trades.  She currently has no work experience in this industry</w:t>
      </w:r>
      <w:r w:rsidR="00301B11">
        <w:rPr>
          <w:iCs/>
          <w:sz w:val="22"/>
          <w:szCs w:val="22"/>
        </w:rPr>
        <w:t xml:space="preserve"> and has tried to apply for entry level positions without success.  She does have a high school diploma but her current math scores indicate she is computing math at an 8</w:t>
      </w:r>
      <w:r w:rsidR="00301B11" w:rsidRPr="00301B11">
        <w:rPr>
          <w:iCs/>
          <w:sz w:val="22"/>
          <w:szCs w:val="22"/>
          <w:vertAlign w:val="superscript"/>
        </w:rPr>
        <w:t>th</w:t>
      </w:r>
      <w:r w:rsidR="00301B11">
        <w:rPr>
          <w:iCs/>
          <w:sz w:val="22"/>
          <w:szCs w:val="22"/>
        </w:rPr>
        <w:t xml:space="preserve"> grade level.”  </w:t>
      </w:r>
    </w:p>
    <w:p w:rsidR="00F47B78" w:rsidRDefault="00F47B78" w:rsidP="00F47B78">
      <w:pPr>
        <w:pStyle w:val="NoSpacing"/>
        <w:ind w:left="1170"/>
        <w:rPr>
          <w:rFonts w:ascii="Times New Roman" w:hAnsi="Times New Roman"/>
        </w:rPr>
      </w:pPr>
    </w:p>
    <w:p w:rsidR="00080103" w:rsidRPr="00C101B1" w:rsidRDefault="00CD283D" w:rsidP="00A84FBA">
      <w:pPr>
        <w:pStyle w:val="Default"/>
        <w:numPr>
          <w:ilvl w:val="0"/>
          <w:numId w:val="29"/>
        </w:numPr>
        <w:ind w:left="450"/>
        <w:rPr>
          <w:b/>
          <w:sz w:val="22"/>
          <w:szCs w:val="22"/>
        </w:rPr>
      </w:pPr>
      <w:r w:rsidRPr="00C101B1">
        <w:rPr>
          <w:b/>
          <w:sz w:val="22"/>
          <w:szCs w:val="22"/>
        </w:rPr>
        <w:t>Attachment List</w:t>
      </w:r>
    </w:p>
    <w:p w:rsidR="001D1946" w:rsidRPr="00C101B1" w:rsidRDefault="00683BEB" w:rsidP="00952601">
      <w:pPr>
        <w:pStyle w:val="Default"/>
        <w:numPr>
          <w:ilvl w:val="0"/>
          <w:numId w:val="12"/>
        </w:numPr>
        <w:ind w:left="810"/>
        <w:rPr>
          <w:b/>
          <w:sz w:val="22"/>
          <w:szCs w:val="22"/>
        </w:rPr>
      </w:pPr>
      <w:r w:rsidRPr="00C101B1">
        <w:rPr>
          <w:sz w:val="22"/>
          <w:szCs w:val="22"/>
        </w:rPr>
        <w:t>List of Acceptable Documentation</w:t>
      </w:r>
    </w:p>
    <w:p w:rsidR="00003715" w:rsidRPr="00C101B1" w:rsidRDefault="00003715" w:rsidP="00952601">
      <w:pPr>
        <w:pStyle w:val="Default"/>
        <w:numPr>
          <w:ilvl w:val="0"/>
          <w:numId w:val="12"/>
        </w:numPr>
        <w:ind w:left="810"/>
        <w:rPr>
          <w:sz w:val="22"/>
          <w:szCs w:val="22"/>
        </w:rPr>
      </w:pPr>
      <w:r w:rsidRPr="00C101B1">
        <w:rPr>
          <w:sz w:val="22"/>
          <w:szCs w:val="22"/>
        </w:rPr>
        <w:t>Client Acknowledgement for no SSN</w:t>
      </w:r>
    </w:p>
    <w:p w:rsidR="00683BEB" w:rsidRPr="00C101B1" w:rsidRDefault="00003715" w:rsidP="00952601">
      <w:pPr>
        <w:pStyle w:val="Default"/>
        <w:numPr>
          <w:ilvl w:val="0"/>
          <w:numId w:val="12"/>
        </w:numPr>
        <w:ind w:left="810"/>
        <w:rPr>
          <w:b/>
          <w:sz w:val="22"/>
          <w:szCs w:val="22"/>
        </w:rPr>
      </w:pPr>
      <w:r w:rsidRPr="00C101B1">
        <w:rPr>
          <w:sz w:val="22"/>
          <w:szCs w:val="22"/>
        </w:rPr>
        <w:t>S</w:t>
      </w:r>
      <w:r w:rsidR="00683BEB" w:rsidRPr="00C101B1">
        <w:rPr>
          <w:sz w:val="22"/>
          <w:szCs w:val="22"/>
        </w:rPr>
        <w:t>elective Service Desk Aid</w:t>
      </w:r>
    </w:p>
    <w:p w:rsidR="00240B3B" w:rsidRPr="00C101B1" w:rsidRDefault="004367AF" w:rsidP="00952601">
      <w:pPr>
        <w:pStyle w:val="Default"/>
        <w:numPr>
          <w:ilvl w:val="0"/>
          <w:numId w:val="12"/>
        </w:numPr>
        <w:ind w:left="810"/>
        <w:rPr>
          <w:b/>
          <w:sz w:val="22"/>
          <w:szCs w:val="22"/>
        </w:rPr>
      </w:pPr>
      <w:r w:rsidRPr="00C101B1">
        <w:rPr>
          <w:sz w:val="22"/>
          <w:szCs w:val="22"/>
        </w:rPr>
        <w:t xml:space="preserve">Citizenship or Eligible to Work </w:t>
      </w:r>
      <w:r w:rsidR="00240B3B" w:rsidRPr="00C101B1">
        <w:rPr>
          <w:sz w:val="22"/>
          <w:szCs w:val="22"/>
        </w:rPr>
        <w:t xml:space="preserve">Form </w:t>
      </w:r>
    </w:p>
    <w:p w:rsidR="00683BEB" w:rsidRDefault="00683BEB" w:rsidP="00952601">
      <w:pPr>
        <w:pStyle w:val="Default"/>
        <w:numPr>
          <w:ilvl w:val="0"/>
          <w:numId w:val="12"/>
        </w:numPr>
        <w:ind w:left="810"/>
        <w:rPr>
          <w:sz w:val="22"/>
          <w:szCs w:val="22"/>
        </w:rPr>
      </w:pPr>
      <w:r w:rsidRPr="00C101B1">
        <w:rPr>
          <w:sz w:val="22"/>
          <w:szCs w:val="22"/>
        </w:rPr>
        <w:t>Self –Certification Form</w:t>
      </w:r>
    </w:p>
    <w:p w:rsidR="005648AA" w:rsidRDefault="005648AA" w:rsidP="000317C9">
      <w:pPr>
        <w:pStyle w:val="Default"/>
        <w:ind w:left="450"/>
        <w:rPr>
          <w:sz w:val="22"/>
          <w:szCs w:val="22"/>
        </w:rPr>
      </w:pPr>
    </w:p>
    <w:p w:rsidR="005648AA" w:rsidRDefault="005648AA" w:rsidP="000317C9">
      <w:pPr>
        <w:pStyle w:val="Default"/>
        <w:ind w:left="450"/>
        <w:rPr>
          <w:sz w:val="22"/>
          <w:szCs w:val="22"/>
        </w:rPr>
      </w:pPr>
    </w:p>
    <w:p w:rsidR="005648AA" w:rsidRDefault="005648AA" w:rsidP="000317C9">
      <w:pPr>
        <w:pStyle w:val="Default"/>
        <w:ind w:left="450"/>
        <w:rPr>
          <w:sz w:val="22"/>
          <w:szCs w:val="22"/>
        </w:rPr>
      </w:pPr>
    </w:p>
    <w:p w:rsidR="005648AA" w:rsidRDefault="005648AA" w:rsidP="000317C9">
      <w:pPr>
        <w:pStyle w:val="Default"/>
        <w:ind w:left="450"/>
        <w:rPr>
          <w:sz w:val="22"/>
          <w:szCs w:val="22"/>
        </w:rPr>
      </w:pPr>
    </w:p>
    <w:p w:rsidR="005648AA" w:rsidRDefault="005648AA" w:rsidP="000317C9">
      <w:pPr>
        <w:pStyle w:val="Default"/>
        <w:ind w:left="450"/>
        <w:rPr>
          <w:sz w:val="22"/>
          <w:szCs w:val="22"/>
        </w:rPr>
      </w:pPr>
    </w:p>
    <w:p w:rsidR="005648AA" w:rsidRDefault="005648AA" w:rsidP="000317C9">
      <w:pPr>
        <w:pStyle w:val="Default"/>
        <w:ind w:left="450"/>
        <w:rPr>
          <w:sz w:val="22"/>
          <w:szCs w:val="22"/>
        </w:rPr>
      </w:pPr>
    </w:p>
    <w:p w:rsidR="005648AA" w:rsidRDefault="005648AA" w:rsidP="000317C9">
      <w:pPr>
        <w:pStyle w:val="Default"/>
        <w:ind w:left="450"/>
        <w:rPr>
          <w:sz w:val="22"/>
          <w:szCs w:val="22"/>
        </w:rPr>
      </w:pPr>
    </w:p>
    <w:p w:rsidR="005648AA" w:rsidRDefault="005648AA" w:rsidP="000317C9">
      <w:pPr>
        <w:pStyle w:val="Default"/>
        <w:ind w:left="450"/>
        <w:rPr>
          <w:sz w:val="22"/>
          <w:szCs w:val="22"/>
        </w:rPr>
      </w:pPr>
    </w:p>
    <w:p w:rsidR="005648AA" w:rsidRDefault="005648AA" w:rsidP="000317C9">
      <w:pPr>
        <w:pStyle w:val="Default"/>
        <w:ind w:left="450"/>
        <w:rPr>
          <w:sz w:val="22"/>
          <w:szCs w:val="22"/>
        </w:rPr>
      </w:pPr>
    </w:p>
    <w:p w:rsidR="005648AA" w:rsidRDefault="005648AA" w:rsidP="000317C9">
      <w:pPr>
        <w:pStyle w:val="Default"/>
        <w:ind w:left="450"/>
        <w:rPr>
          <w:sz w:val="22"/>
          <w:szCs w:val="22"/>
        </w:rPr>
      </w:pPr>
    </w:p>
    <w:p w:rsidR="005648AA" w:rsidRDefault="005648AA" w:rsidP="000317C9">
      <w:pPr>
        <w:pStyle w:val="Default"/>
        <w:ind w:left="450"/>
        <w:rPr>
          <w:sz w:val="22"/>
          <w:szCs w:val="22"/>
        </w:rPr>
      </w:pPr>
    </w:p>
    <w:p w:rsidR="00EA0234" w:rsidRPr="00C101B1" w:rsidRDefault="00EA0234" w:rsidP="00970DDD">
      <w:pPr>
        <w:pStyle w:val="Default"/>
        <w:ind w:left="720"/>
        <w:rPr>
          <w:sz w:val="22"/>
          <w:szCs w:val="22"/>
          <w:u w:val="single"/>
        </w:rPr>
      </w:pPr>
    </w:p>
    <w:p w:rsidR="00EA0234" w:rsidRPr="00C101B1" w:rsidRDefault="00EA0234" w:rsidP="00970DDD">
      <w:pPr>
        <w:pStyle w:val="Default"/>
        <w:ind w:left="720"/>
        <w:rPr>
          <w:sz w:val="22"/>
          <w:szCs w:val="22"/>
          <w:u w:val="single"/>
        </w:rPr>
        <w:sectPr w:rsidR="00EA0234" w:rsidRPr="00C101B1" w:rsidSect="006A7A67">
          <w:headerReference w:type="default" r:id="rId8"/>
          <w:footerReference w:type="default" r:id="rId9"/>
          <w:type w:val="continuous"/>
          <w:pgSz w:w="12240" w:h="15840"/>
          <w:pgMar w:top="1440" w:right="1440" w:bottom="1440" w:left="1440" w:header="720" w:footer="720" w:gutter="0"/>
          <w:cols w:space="720"/>
          <w:docGrid w:linePitch="360"/>
        </w:sectPr>
      </w:pPr>
    </w:p>
    <w:p w:rsidR="0071102E" w:rsidRDefault="006A7A67" w:rsidP="00301B11">
      <w:pPr>
        <w:spacing w:after="160" w:line="259" w:lineRule="auto"/>
        <w:rPr>
          <w:bCs/>
          <w:sz w:val="22"/>
          <w:szCs w:val="22"/>
        </w:rPr>
      </w:pPr>
      <w:r>
        <w:rPr>
          <w:sz w:val="22"/>
          <w:szCs w:val="22"/>
        </w:rPr>
        <w:br w:type="page"/>
      </w:r>
      <w:r w:rsidR="00EA0234" w:rsidRPr="00C101B1">
        <w:rPr>
          <w:sz w:val="22"/>
          <w:szCs w:val="22"/>
        </w:rPr>
        <w:lastRenderedPageBreak/>
        <w:t xml:space="preserve">The following is a </w:t>
      </w:r>
      <w:r w:rsidR="004249C6" w:rsidRPr="00C101B1">
        <w:rPr>
          <w:bCs/>
          <w:sz w:val="22"/>
          <w:szCs w:val="22"/>
        </w:rPr>
        <w:t>list acceptable documents</w:t>
      </w:r>
      <w:r w:rsidR="001D1946" w:rsidRPr="00C101B1">
        <w:rPr>
          <w:bCs/>
          <w:sz w:val="22"/>
          <w:szCs w:val="22"/>
        </w:rPr>
        <w:t xml:space="preserve"> for</w:t>
      </w:r>
      <w:r w:rsidR="004249C6" w:rsidRPr="00C101B1">
        <w:rPr>
          <w:bCs/>
          <w:sz w:val="22"/>
          <w:szCs w:val="22"/>
        </w:rPr>
        <w:t xml:space="preserve"> each required eligibility factor.  </w:t>
      </w:r>
      <w:r w:rsidR="00B93DFC" w:rsidRPr="00C101B1">
        <w:rPr>
          <w:bCs/>
          <w:sz w:val="22"/>
          <w:szCs w:val="22"/>
        </w:rPr>
        <w:t xml:space="preserve">All documents must be current.  </w:t>
      </w:r>
      <w:r w:rsidR="004249C6" w:rsidRPr="00C101B1">
        <w:rPr>
          <w:bCs/>
          <w:sz w:val="22"/>
          <w:szCs w:val="22"/>
        </w:rPr>
        <w:t xml:space="preserve">This list is extensive but not all inclusive.  Before using a document or method to verify eligibility that is not included in this policy, </w:t>
      </w:r>
      <w:r w:rsidR="001D1946" w:rsidRPr="00C101B1">
        <w:rPr>
          <w:bCs/>
          <w:sz w:val="22"/>
          <w:szCs w:val="22"/>
        </w:rPr>
        <w:t>approval must be obtained from your Contract Specialist</w:t>
      </w:r>
    </w:p>
    <w:p w:rsidR="0071102E" w:rsidRDefault="0071102E" w:rsidP="00EA0234">
      <w:pPr>
        <w:pStyle w:val="Default"/>
        <w:rPr>
          <w:bCs/>
          <w:sz w:val="22"/>
          <w:szCs w:val="22"/>
        </w:rPr>
      </w:pPr>
    </w:p>
    <w:p w:rsidR="00EA0234" w:rsidRPr="00C101B1" w:rsidRDefault="004249C6" w:rsidP="00EA0234">
      <w:pPr>
        <w:pStyle w:val="Default"/>
        <w:rPr>
          <w:sz w:val="22"/>
          <w:szCs w:val="22"/>
        </w:rPr>
        <w:sectPr w:rsidR="00EA0234" w:rsidRPr="00C101B1" w:rsidSect="006A7A67">
          <w:headerReference w:type="default" r:id="rId10"/>
          <w:type w:val="continuous"/>
          <w:pgSz w:w="12240" w:h="15840"/>
          <w:pgMar w:top="1440" w:right="1440" w:bottom="1440" w:left="1440" w:header="720" w:footer="720" w:gutter="0"/>
          <w:cols w:space="720"/>
          <w:docGrid w:linePitch="360"/>
        </w:sectPr>
      </w:pPr>
      <w:r w:rsidRPr="00C101B1">
        <w:rPr>
          <w:bCs/>
          <w:sz w:val="22"/>
          <w:szCs w:val="22"/>
        </w:rPr>
        <w:t>.</w:t>
      </w:r>
    </w:p>
    <w:tbl>
      <w:tblPr>
        <w:tblStyle w:val="TableGrid"/>
        <w:tblW w:w="8544" w:type="dxa"/>
        <w:jc w:val="center"/>
        <w:tblLook w:val="04A0" w:firstRow="1" w:lastRow="0" w:firstColumn="1" w:lastColumn="0" w:noHBand="0" w:noVBand="1"/>
      </w:tblPr>
      <w:tblGrid>
        <w:gridCol w:w="6"/>
        <w:gridCol w:w="1146"/>
        <w:gridCol w:w="11"/>
        <w:gridCol w:w="1579"/>
        <w:gridCol w:w="5777"/>
        <w:gridCol w:w="25"/>
      </w:tblGrid>
      <w:tr w:rsidR="007974B9" w:rsidRPr="00C101B1" w:rsidTr="00865CF8">
        <w:trPr>
          <w:gridBefore w:val="1"/>
          <w:gridAfter w:val="1"/>
          <w:wBefore w:w="6" w:type="dxa"/>
          <w:wAfter w:w="25" w:type="dxa"/>
          <w:cantSplit/>
          <w:trHeight w:val="532"/>
          <w:tblHeader/>
          <w:jc w:val="center"/>
        </w:trPr>
        <w:tc>
          <w:tcPr>
            <w:tcW w:w="1146" w:type="dxa"/>
            <w:shd w:val="clear" w:color="auto" w:fill="D9D9D9" w:themeFill="background1" w:themeFillShade="D9"/>
          </w:tcPr>
          <w:p w:rsidR="004C74AA" w:rsidRPr="00C101B1" w:rsidRDefault="004C74AA" w:rsidP="00FD6A74">
            <w:pPr>
              <w:pStyle w:val="Default"/>
              <w:jc w:val="center"/>
              <w:rPr>
                <w:b/>
                <w:sz w:val="22"/>
                <w:szCs w:val="22"/>
                <w:u w:val="single"/>
              </w:rPr>
            </w:pPr>
            <w:r w:rsidRPr="00C101B1">
              <w:rPr>
                <w:b/>
                <w:sz w:val="22"/>
                <w:szCs w:val="22"/>
                <w:u w:val="single"/>
              </w:rPr>
              <w:t>Eligibility Category</w:t>
            </w:r>
          </w:p>
        </w:tc>
        <w:tc>
          <w:tcPr>
            <w:tcW w:w="1590" w:type="dxa"/>
            <w:gridSpan w:val="2"/>
            <w:shd w:val="clear" w:color="auto" w:fill="D9D9D9" w:themeFill="background1" w:themeFillShade="D9"/>
          </w:tcPr>
          <w:p w:rsidR="004C74AA" w:rsidRPr="00C101B1" w:rsidRDefault="004C74AA" w:rsidP="00FD6A74">
            <w:pPr>
              <w:pStyle w:val="Default"/>
              <w:jc w:val="center"/>
              <w:rPr>
                <w:b/>
                <w:sz w:val="22"/>
                <w:szCs w:val="22"/>
                <w:u w:val="single"/>
              </w:rPr>
            </w:pPr>
            <w:r w:rsidRPr="00C101B1">
              <w:rPr>
                <w:b/>
                <w:sz w:val="22"/>
                <w:szCs w:val="22"/>
                <w:u w:val="single"/>
              </w:rPr>
              <w:t>Eligibility Criteria</w:t>
            </w:r>
          </w:p>
        </w:tc>
        <w:tc>
          <w:tcPr>
            <w:tcW w:w="5777" w:type="dxa"/>
            <w:shd w:val="clear" w:color="auto" w:fill="D9D9D9" w:themeFill="background1" w:themeFillShade="D9"/>
          </w:tcPr>
          <w:p w:rsidR="004C74AA" w:rsidRPr="00C101B1" w:rsidRDefault="004C74AA" w:rsidP="00FD6A74">
            <w:pPr>
              <w:pStyle w:val="Default"/>
              <w:jc w:val="center"/>
              <w:rPr>
                <w:b/>
                <w:sz w:val="22"/>
                <w:szCs w:val="22"/>
                <w:u w:val="single"/>
              </w:rPr>
            </w:pPr>
            <w:r w:rsidRPr="00C101B1">
              <w:rPr>
                <w:b/>
                <w:sz w:val="22"/>
                <w:szCs w:val="22"/>
                <w:u w:val="single"/>
              </w:rPr>
              <w:t>Acceptable Documentation</w:t>
            </w:r>
          </w:p>
        </w:tc>
      </w:tr>
      <w:tr w:rsidR="007974B9" w:rsidRPr="00C101B1" w:rsidTr="00865CF8">
        <w:trPr>
          <w:gridBefore w:val="1"/>
          <w:gridAfter w:val="1"/>
          <w:wBefore w:w="6" w:type="dxa"/>
          <w:wAfter w:w="25" w:type="dxa"/>
          <w:cantSplit/>
          <w:jc w:val="center"/>
        </w:trPr>
        <w:tc>
          <w:tcPr>
            <w:tcW w:w="1146" w:type="dxa"/>
          </w:tcPr>
          <w:p w:rsidR="004C74AA" w:rsidRPr="00C101B1" w:rsidRDefault="004C74AA" w:rsidP="00FD6A74">
            <w:pPr>
              <w:pStyle w:val="Default"/>
              <w:rPr>
                <w:sz w:val="22"/>
                <w:szCs w:val="22"/>
              </w:rPr>
            </w:pPr>
            <w:r w:rsidRPr="00C101B1">
              <w:rPr>
                <w:sz w:val="22"/>
                <w:szCs w:val="22"/>
              </w:rPr>
              <w:t xml:space="preserve">General Eligibility </w:t>
            </w:r>
          </w:p>
        </w:tc>
        <w:tc>
          <w:tcPr>
            <w:tcW w:w="1590" w:type="dxa"/>
            <w:gridSpan w:val="2"/>
          </w:tcPr>
          <w:p w:rsidR="004C74AA" w:rsidRPr="00C101B1" w:rsidRDefault="004C74AA" w:rsidP="00FD6A74">
            <w:pPr>
              <w:pStyle w:val="Default"/>
              <w:rPr>
                <w:sz w:val="22"/>
                <w:szCs w:val="22"/>
              </w:rPr>
            </w:pPr>
            <w:r w:rsidRPr="00C101B1">
              <w:rPr>
                <w:sz w:val="22"/>
                <w:szCs w:val="22"/>
              </w:rPr>
              <w:t>Citizenship or Eligible to Work</w:t>
            </w:r>
          </w:p>
        </w:tc>
        <w:tc>
          <w:tcPr>
            <w:tcW w:w="5777" w:type="dxa"/>
          </w:tcPr>
          <w:p w:rsidR="004367AF" w:rsidRPr="00C101B1" w:rsidRDefault="004367AF" w:rsidP="00FD6A74">
            <w:pPr>
              <w:pStyle w:val="Default"/>
              <w:rPr>
                <w:sz w:val="22"/>
                <w:szCs w:val="22"/>
              </w:rPr>
            </w:pPr>
            <w:r w:rsidRPr="00C101B1">
              <w:rPr>
                <w:sz w:val="22"/>
                <w:szCs w:val="22"/>
              </w:rPr>
              <w:t xml:space="preserve">Documents </w:t>
            </w:r>
            <w:r w:rsidR="00B3277C" w:rsidRPr="00C101B1">
              <w:rPr>
                <w:sz w:val="22"/>
                <w:szCs w:val="22"/>
              </w:rPr>
              <w:t xml:space="preserve">listed </w:t>
            </w:r>
            <w:r w:rsidRPr="00C101B1">
              <w:rPr>
                <w:sz w:val="22"/>
                <w:szCs w:val="22"/>
              </w:rPr>
              <w:t>in a</w:t>
            </w:r>
            <w:r w:rsidR="00B3277C" w:rsidRPr="00C101B1">
              <w:rPr>
                <w:sz w:val="22"/>
                <w:szCs w:val="22"/>
              </w:rPr>
              <w:t>ccordance with the I-9</w:t>
            </w:r>
            <w:r w:rsidR="00240B3B" w:rsidRPr="00C101B1">
              <w:rPr>
                <w:sz w:val="22"/>
                <w:szCs w:val="22"/>
              </w:rPr>
              <w:t xml:space="preserve"> found at </w:t>
            </w:r>
            <w:hyperlink r:id="rId11" w:history="1">
              <w:r w:rsidR="00240B3B" w:rsidRPr="00C101B1">
                <w:rPr>
                  <w:rStyle w:val="Hyperlink"/>
                  <w:sz w:val="22"/>
                  <w:szCs w:val="22"/>
                </w:rPr>
                <w:t>https://www.uscis.gov/i-9</w:t>
              </w:r>
            </w:hyperlink>
            <w:r w:rsidR="00240B3B" w:rsidRPr="00C101B1">
              <w:rPr>
                <w:sz w:val="22"/>
                <w:szCs w:val="22"/>
              </w:rPr>
              <w:t xml:space="preserve"> </w:t>
            </w:r>
            <w:r w:rsidRPr="00C101B1">
              <w:rPr>
                <w:sz w:val="22"/>
                <w:szCs w:val="22"/>
              </w:rPr>
              <w:t>must be verified.</w:t>
            </w:r>
          </w:p>
          <w:p w:rsidR="004367AF" w:rsidRPr="00C101B1" w:rsidRDefault="004367AF" w:rsidP="00FD6A74">
            <w:pPr>
              <w:pStyle w:val="Default"/>
              <w:rPr>
                <w:sz w:val="22"/>
                <w:szCs w:val="22"/>
              </w:rPr>
            </w:pPr>
          </w:p>
          <w:p w:rsidR="004C74AA" w:rsidRPr="00C101B1" w:rsidRDefault="00240B3B" w:rsidP="00FD6A74">
            <w:pPr>
              <w:pStyle w:val="Default"/>
              <w:rPr>
                <w:sz w:val="22"/>
                <w:szCs w:val="22"/>
              </w:rPr>
            </w:pPr>
            <w:r w:rsidRPr="00C101B1">
              <w:rPr>
                <w:sz w:val="22"/>
                <w:szCs w:val="22"/>
              </w:rPr>
              <w:t xml:space="preserve">Attachment </w:t>
            </w:r>
            <w:r w:rsidR="008A3052">
              <w:rPr>
                <w:sz w:val="22"/>
                <w:szCs w:val="22"/>
              </w:rPr>
              <w:t>E</w:t>
            </w:r>
            <w:r w:rsidR="004367AF" w:rsidRPr="00C101B1">
              <w:rPr>
                <w:sz w:val="22"/>
                <w:szCs w:val="22"/>
              </w:rPr>
              <w:t xml:space="preserve"> shall be completed as documentation that items were verified.  </w:t>
            </w:r>
            <w:r w:rsidRPr="00C101B1">
              <w:rPr>
                <w:sz w:val="22"/>
                <w:szCs w:val="22"/>
              </w:rPr>
              <w:t xml:space="preserve"> </w:t>
            </w:r>
          </w:p>
          <w:p w:rsidR="001D1946" w:rsidRPr="00C101B1" w:rsidRDefault="001D1946" w:rsidP="00FD6A74">
            <w:pPr>
              <w:pStyle w:val="Default"/>
              <w:rPr>
                <w:sz w:val="22"/>
                <w:szCs w:val="22"/>
              </w:rPr>
            </w:pPr>
          </w:p>
        </w:tc>
      </w:tr>
      <w:tr w:rsidR="007974B9" w:rsidRPr="00C101B1" w:rsidTr="00865CF8">
        <w:trPr>
          <w:gridBefore w:val="1"/>
          <w:gridAfter w:val="1"/>
          <w:wBefore w:w="6" w:type="dxa"/>
          <w:wAfter w:w="25" w:type="dxa"/>
          <w:cantSplit/>
          <w:jc w:val="center"/>
        </w:trPr>
        <w:tc>
          <w:tcPr>
            <w:tcW w:w="1146" w:type="dxa"/>
          </w:tcPr>
          <w:p w:rsidR="004C74AA" w:rsidRPr="00C101B1" w:rsidRDefault="004C74AA" w:rsidP="00FD6A74">
            <w:pPr>
              <w:pStyle w:val="Default"/>
              <w:rPr>
                <w:sz w:val="22"/>
                <w:szCs w:val="22"/>
              </w:rPr>
            </w:pPr>
          </w:p>
        </w:tc>
        <w:tc>
          <w:tcPr>
            <w:tcW w:w="1590" w:type="dxa"/>
            <w:gridSpan w:val="2"/>
          </w:tcPr>
          <w:p w:rsidR="004C74AA" w:rsidRPr="00C101B1" w:rsidRDefault="004C74AA" w:rsidP="00FD6A74">
            <w:pPr>
              <w:pStyle w:val="Default"/>
              <w:rPr>
                <w:sz w:val="22"/>
                <w:szCs w:val="22"/>
              </w:rPr>
            </w:pPr>
            <w:r w:rsidRPr="00C101B1">
              <w:rPr>
                <w:sz w:val="22"/>
                <w:szCs w:val="22"/>
              </w:rPr>
              <w:t>Age</w:t>
            </w:r>
            <w:r w:rsidR="00240B3B" w:rsidRPr="00C101B1">
              <w:rPr>
                <w:sz w:val="22"/>
                <w:szCs w:val="22"/>
              </w:rPr>
              <w:t>/Date of Birth</w:t>
            </w:r>
          </w:p>
        </w:tc>
        <w:tc>
          <w:tcPr>
            <w:tcW w:w="5777" w:type="dxa"/>
          </w:tcPr>
          <w:p w:rsidR="00240B3B" w:rsidRPr="00C101B1" w:rsidRDefault="00240B3B" w:rsidP="00952601">
            <w:pPr>
              <w:pStyle w:val="Default"/>
              <w:numPr>
                <w:ilvl w:val="0"/>
                <w:numId w:val="13"/>
              </w:numPr>
              <w:ind w:left="406"/>
              <w:rPr>
                <w:sz w:val="22"/>
                <w:szCs w:val="22"/>
              </w:rPr>
            </w:pPr>
            <w:r w:rsidRPr="00C101B1">
              <w:rPr>
                <w:sz w:val="22"/>
                <w:szCs w:val="22"/>
              </w:rPr>
              <w:t>Driver’s License</w:t>
            </w:r>
          </w:p>
          <w:p w:rsidR="004C74AA" w:rsidRPr="00C101B1" w:rsidRDefault="00240B3B" w:rsidP="00952601">
            <w:pPr>
              <w:pStyle w:val="Default"/>
              <w:numPr>
                <w:ilvl w:val="0"/>
                <w:numId w:val="13"/>
              </w:numPr>
              <w:ind w:left="406"/>
              <w:rPr>
                <w:sz w:val="22"/>
                <w:szCs w:val="22"/>
              </w:rPr>
            </w:pPr>
            <w:r w:rsidRPr="00C101B1">
              <w:rPr>
                <w:sz w:val="22"/>
                <w:szCs w:val="22"/>
              </w:rPr>
              <w:t>State or Federal ID</w:t>
            </w:r>
          </w:p>
          <w:p w:rsidR="00240B3B" w:rsidRPr="00C101B1" w:rsidRDefault="00240B3B" w:rsidP="00952601">
            <w:pPr>
              <w:pStyle w:val="Default"/>
              <w:numPr>
                <w:ilvl w:val="0"/>
                <w:numId w:val="13"/>
              </w:numPr>
              <w:ind w:left="406"/>
              <w:rPr>
                <w:sz w:val="22"/>
                <w:szCs w:val="22"/>
              </w:rPr>
            </w:pPr>
            <w:r w:rsidRPr="00C101B1">
              <w:rPr>
                <w:sz w:val="22"/>
                <w:szCs w:val="22"/>
              </w:rPr>
              <w:t>Birth Certificate</w:t>
            </w:r>
          </w:p>
          <w:p w:rsidR="00240B3B" w:rsidRPr="00C101B1" w:rsidRDefault="00240B3B" w:rsidP="00952601">
            <w:pPr>
              <w:pStyle w:val="Default"/>
              <w:numPr>
                <w:ilvl w:val="0"/>
                <w:numId w:val="13"/>
              </w:numPr>
              <w:ind w:left="406"/>
              <w:rPr>
                <w:sz w:val="22"/>
                <w:szCs w:val="22"/>
              </w:rPr>
            </w:pPr>
            <w:r w:rsidRPr="00C101B1">
              <w:rPr>
                <w:sz w:val="22"/>
                <w:szCs w:val="22"/>
              </w:rPr>
              <w:t>Baptismal record (if date of birth shown)</w:t>
            </w:r>
          </w:p>
          <w:p w:rsidR="00240B3B" w:rsidRPr="00C101B1" w:rsidRDefault="00240B3B" w:rsidP="00952601">
            <w:pPr>
              <w:pStyle w:val="Default"/>
              <w:numPr>
                <w:ilvl w:val="0"/>
                <w:numId w:val="13"/>
              </w:numPr>
              <w:ind w:left="406"/>
              <w:rPr>
                <w:sz w:val="22"/>
                <w:szCs w:val="22"/>
              </w:rPr>
            </w:pPr>
            <w:r w:rsidRPr="00C101B1">
              <w:rPr>
                <w:sz w:val="22"/>
                <w:szCs w:val="22"/>
              </w:rPr>
              <w:t>DD-214 or</w:t>
            </w:r>
            <w:r w:rsidRPr="00C101B1">
              <w:rPr>
                <w:bCs/>
                <w:sz w:val="22"/>
                <w:szCs w:val="22"/>
              </w:rPr>
              <w:t xml:space="preserve"> Report of Transfer or Discharge Paper</w:t>
            </w:r>
          </w:p>
          <w:p w:rsidR="00240B3B" w:rsidRPr="00C101B1" w:rsidRDefault="00240B3B" w:rsidP="00952601">
            <w:pPr>
              <w:pStyle w:val="Default"/>
              <w:numPr>
                <w:ilvl w:val="0"/>
                <w:numId w:val="13"/>
              </w:numPr>
              <w:ind w:left="406"/>
              <w:rPr>
                <w:sz w:val="22"/>
                <w:szCs w:val="22"/>
              </w:rPr>
            </w:pPr>
            <w:r w:rsidRPr="00C101B1">
              <w:rPr>
                <w:sz w:val="22"/>
                <w:szCs w:val="22"/>
              </w:rPr>
              <w:t>Passport</w:t>
            </w:r>
          </w:p>
          <w:p w:rsidR="00240B3B" w:rsidRPr="00C101B1" w:rsidRDefault="00240B3B" w:rsidP="00952601">
            <w:pPr>
              <w:pStyle w:val="Default"/>
              <w:numPr>
                <w:ilvl w:val="0"/>
                <w:numId w:val="13"/>
              </w:numPr>
              <w:ind w:left="406"/>
              <w:rPr>
                <w:sz w:val="22"/>
                <w:szCs w:val="22"/>
              </w:rPr>
            </w:pPr>
            <w:r w:rsidRPr="00C101B1">
              <w:rPr>
                <w:sz w:val="22"/>
                <w:szCs w:val="22"/>
              </w:rPr>
              <w:t>Hospital Record of birth</w:t>
            </w:r>
          </w:p>
          <w:p w:rsidR="00240B3B" w:rsidRPr="00C101B1" w:rsidRDefault="00240B3B" w:rsidP="00952601">
            <w:pPr>
              <w:pStyle w:val="Default"/>
              <w:numPr>
                <w:ilvl w:val="0"/>
                <w:numId w:val="13"/>
              </w:numPr>
              <w:ind w:left="406"/>
              <w:rPr>
                <w:bCs/>
                <w:sz w:val="22"/>
                <w:szCs w:val="22"/>
              </w:rPr>
            </w:pPr>
            <w:r w:rsidRPr="00C101B1">
              <w:rPr>
                <w:bCs/>
                <w:sz w:val="22"/>
                <w:szCs w:val="22"/>
              </w:rPr>
              <w:t>Public Assistance/Social Service Records</w:t>
            </w:r>
          </w:p>
          <w:p w:rsidR="00240B3B" w:rsidRPr="00C101B1" w:rsidRDefault="00240B3B" w:rsidP="00952601">
            <w:pPr>
              <w:pStyle w:val="Default"/>
              <w:numPr>
                <w:ilvl w:val="0"/>
                <w:numId w:val="13"/>
              </w:numPr>
              <w:ind w:left="406"/>
              <w:rPr>
                <w:bCs/>
                <w:sz w:val="22"/>
                <w:szCs w:val="22"/>
              </w:rPr>
            </w:pPr>
            <w:r w:rsidRPr="00C101B1">
              <w:rPr>
                <w:bCs/>
                <w:sz w:val="22"/>
                <w:szCs w:val="22"/>
              </w:rPr>
              <w:t>School Records/Identification Card</w:t>
            </w:r>
          </w:p>
          <w:p w:rsidR="00240B3B" w:rsidRPr="00C101B1" w:rsidRDefault="00240B3B" w:rsidP="00952601">
            <w:pPr>
              <w:pStyle w:val="Default"/>
              <w:numPr>
                <w:ilvl w:val="0"/>
                <w:numId w:val="13"/>
              </w:numPr>
              <w:ind w:left="406"/>
              <w:rPr>
                <w:bCs/>
                <w:sz w:val="22"/>
                <w:szCs w:val="22"/>
              </w:rPr>
            </w:pPr>
            <w:r w:rsidRPr="00C101B1">
              <w:rPr>
                <w:bCs/>
                <w:sz w:val="22"/>
                <w:szCs w:val="22"/>
              </w:rPr>
              <w:t>Work Permit</w:t>
            </w:r>
          </w:p>
        </w:tc>
      </w:tr>
      <w:tr w:rsidR="007974B9" w:rsidRPr="00C101B1" w:rsidTr="00865CF8">
        <w:trPr>
          <w:gridBefore w:val="1"/>
          <w:gridAfter w:val="1"/>
          <w:wBefore w:w="6" w:type="dxa"/>
          <w:wAfter w:w="25" w:type="dxa"/>
          <w:cantSplit/>
          <w:jc w:val="center"/>
        </w:trPr>
        <w:tc>
          <w:tcPr>
            <w:tcW w:w="1146" w:type="dxa"/>
          </w:tcPr>
          <w:p w:rsidR="004C74AA" w:rsidRPr="00C101B1" w:rsidRDefault="004C74AA" w:rsidP="00FD6A74">
            <w:pPr>
              <w:pStyle w:val="Default"/>
              <w:rPr>
                <w:sz w:val="22"/>
                <w:szCs w:val="22"/>
              </w:rPr>
            </w:pPr>
          </w:p>
        </w:tc>
        <w:tc>
          <w:tcPr>
            <w:tcW w:w="1590" w:type="dxa"/>
            <w:gridSpan w:val="2"/>
          </w:tcPr>
          <w:p w:rsidR="004C74AA" w:rsidRPr="00C101B1" w:rsidRDefault="004C74AA" w:rsidP="00FD6A74">
            <w:pPr>
              <w:pStyle w:val="Default"/>
              <w:rPr>
                <w:sz w:val="22"/>
                <w:szCs w:val="22"/>
              </w:rPr>
            </w:pPr>
            <w:r w:rsidRPr="00C101B1">
              <w:rPr>
                <w:sz w:val="22"/>
                <w:szCs w:val="22"/>
              </w:rPr>
              <w:t>Residency</w:t>
            </w:r>
          </w:p>
        </w:tc>
        <w:tc>
          <w:tcPr>
            <w:tcW w:w="5777" w:type="dxa"/>
          </w:tcPr>
          <w:p w:rsidR="00A24FD4" w:rsidRPr="00C101B1" w:rsidRDefault="00A24FD4" w:rsidP="00952601">
            <w:pPr>
              <w:pStyle w:val="Default"/>
              <w:numPr>
                <w:ilvl w:val="0"/>
                <w:numId w:val="13"/>
              </w:numPr>
              <w:ind w:left="406"/>
              <w:rPr>
                <w:sz w:val="22"/>
                <w:szCs w:val="22"/>
              </w:rPr>
            </w:pPr>
            <w:r w:rsidRPr="00C101B1">
              <w:rPr>
                <w:sz w:val="22"/>
                <w:szCs w:val="22"/>
              </w:rPr>
              <w:t>Driver’s License or State ID</w:t>
            </w:r>
          </w:p>
          <w:p w:rsidR="00A24FD4" w:rsidRPr="00C101B1" w:rsidRDefault="00A24FD4" w:rsidP="00952601">
            <w:pPr>
              <w:pStyle w:val="Default"/>
              <w:numPr>
                <w:ilvl w:val="0"/>
                <w:numId w:val="13"/>
              </w:numPr>
              <w:ind w:left="406"/>
              <w:rPr>
                <w:bCs/>
                <w:sz w:val="22"/>
                <w:szCs w:val="22"/>
              </w:rPr>
            </w:pPr>
            <w:r w:rsidRPr="00C101B1">
              <w:rPr>
                <w:bCs/>
                <w:sz w:val="22"/>
                <w:szCs w:val="22"/>
              </w:rPr>
              <w:t>Utility Bill</w:t>
            </w:r>
          </w:p>
          <w:p w:rsidR="00A24FD4" w:rsidRPr="00C101B1" w:rsidRDefault="00A24FD4" w:rsidP="00952601">
            <w:pPr>
              <w:pStyle w:val="Default"/>
              <w:numPr>
                <w:ilvl w:val="0"/>
                <w:numId w:val="13"/>
              </w:numPr>
              <w:ind w:left="406"/>
              <w:rPr>
                <w:bCs/>
                <w:sz w:val="22"/>
                <w:szCs w:val="22"/>
              </w:rPr>
            </w:pPr>
            <w:r w:rsidRPr="00C101B1">
              <w:rPr>
                <w:bCs/>
                <w:sz w:val="22"/>
                <w:szCs w:val="22"/>
              </w:rPr>
              <w:t>Lease or Landlord Statement</w:t>
            </w:r>
          </w:p>
          <w:p w:rsidR="00A24FD4" w:rsidRPr="00C101B1" w:rsidRDefault="00A24FD4" w:rsidP="00952601">
            <w:pPr>
              <w:pStyle w:val="Default"/>
              <w:numPr>
                <w:ilvl w:val="0"/>
                <w:numId w:val="13"/>
              </w:numPr>
              <w:ind w:left="406"/>
              <w:rPr>
                <w:bCs/>
                <w:sz w:val="22"/>
                <w:szCs w:val="22"/>
              </w:rPr>
            </w:pPr>
            <w:r w:rsidRPr="00C101B1">
              <w:rPr>
                <w:bCs/>
                <w:sz w:val="22"/>
                <w:szCs w:val="22"/>
              </w:rPr>
              <w:t>Rent Receipt</w:t>
            </w:r>
          </w:p>
          <w:p w:rsidR="00A24FD4" w:rsidRPr="00C101B1" w:rsidRDefault="00A24FD4" w:rsidP="00952601">
            <w:pPr>
              <w:pStyle w:val="Default"/>
              <w:numPr>
                <w:ilvl w:val="0"/>
                <w:numId w:val="13"/>
              </w:numPr>
              <w:ind w:left="406"/>
              <w:rPr>
                <w:bCs/>
                <w:sz w:val="22"/>
                <w:szCs w:val="22"/>
              </w:rPr>
            </w:pPr>
            <w:r w:rsidRPr="00C101B1">
              <w:rPr>
                <w:bCs/>
                <w:sz w:val="22"/>
                <w:szCs w:val="22"/>
              </w:rPr>
              <w:t>Voter Registration Card</w:t>
            </w:r>
          </w:p>
          <w:p w:rsidR="00A24FD4" w:rsidRPr="00C101B1" w:rsidRDefault="00A24FD4" w:rsidP="00952601">
            <w:pPr>
              <w:pStyle w:val="Default"/>
              <w:numPr>
                <w:ilvl w:val="0"/>
                <w:numId w:val="13"/>
              </w:numPr>
              <w:ind w:left="406"/>
              <w:rPr>
                <w:bCs/>
                <w:sz w:val="22"/>
                <w:szCs w:val="22"/>
              </w:rPr>
            </w:pPr>
            <w:r w:rsidRPr="00C101B1">
              <w:rPr>
                <w:bCs/>
                <w:sz w:val="22"/>
                <w:szCs w:val="22"/>
              </w:rPr>
              <w:t>Public Assistance/Social Service Records</w:t>
            </w:r>
          </w:p>
          <w:p w:rsidR="004C74AA" w:rsidRPr="00C101B1" w:rsidRDefault="00A24FD4" w:rsidP="00952601">
            <w:pPr>
              <w:pStyle w:val="Default"/>
              <w:numPr>
                <w:ilvl w:val="0"/>
                <w:numId w:val="13"/>
              </w:numPr>
              <w:ind w:left="406"/>
              <w:rPr>
                <w:bCs/>
                <w:sz w:val="22"/>
                <w:szCs w:val="22"/>
              </w:rPr>
            </w:pPr>
            <w:r w:rsidRPr="00C101B1">
              <w:rPr>
                <w:bCs/>
                <w:sz w:val="22"/>
                <w:szCs w:val="22"/>
              </w:rPr>
              <w:t>Document from a School / School District</w:t>
            </w:r>
          </w:p>
        </w:tc>
      </w:tr>
      <w:tr w:rsidR="006A7A67" w:rsidRPr="00C101B1" w:rsidTr="00865CF8">
        <w:trPr>
          <w:cantSplit/>
          <w:jc w:val="center"/>
        </w:trPr>
        <w:tc>
          <w:tcPr>
            <w:tcW w:w="1163" w:type="dxa"/>
            <w:gridSpan w:val="3"/>
          </w:tcPr>
          <w:p w:rsidR="004C74AA" w:rsidRPr="00C101B1" w:rsidRDefault="004C74AA" w:rsidP="00FD6A74">
            <w:pPr>
              <w:pStyle w:val="Default"/>
              <w:rPr>
                <w:sz w:val="22"/>
                <w:szCs w:val="22"/>
              </w:rPr>
            </w:pPr>
          </w:p>
        </w:tc>
        <w:tc>
          <w:tcPr>
            <w:tcW w:w="1579" w:type="dxa"/>
          </w:tcPr>
          <w:p w:rsidR="004C74AA" w:rsidRPr="00C101B1" w:rsidRDefault="004C74AA" w:rsidP="00FD6A74">
            <w:pPr>
              <w:pStyle w:val="Default"/>
              <w:rPr>
                <w:sz w:val="22"/>
                <w:szCs w:val="22"/>
              </w:rPr>
            </w:pPr>
            <w:r w:rsidRPr="00C101B1">
              <w:rPr>
                <w:sz w:val="22"/>
                <w:szCs w:val="22"/>
              </w:rPr>
              <w:t>Selective Service Registrant</w:t>
            </w:r>
          </w:p>
          <w:p w:rsidR="005B5129" w:rsidRPr="00C101B1" w:rsidRDefault="005B5129" w:rsidP="00FD6A74">
            <w:pPr>
              <w:pStyle w:val="Default"/>
              <w:rPr>
                <w:sz w:val="22"/>
                <w:szCs w:val="22"/>
              </w:rPr>
            </w:pPr>
          </w:p>
          <w:p w:rsidR="005B5129" w:rsidRPr="00C101B1" w:rsidRDefault="005B5129" w:rsidP="00FD6A74">
            <w:pPr>
              <w:pStyle w:val="Default"/>
              <w:rPr>
                <w:sz w:val="22"/>
                <w:szCs w:val="22"/>
              </w:rPr>
            </w:pPr>
            <w:r w:rsidRPr="00C101B1">
              <w:rPr>
                <w:sz w:val="22"/>
                <w:szCs w:val="22"/>
              </w:rPr>
              <w:t>Documentation should</w:t>
            </w:r>
            <w:r w:rsidR="00673F98" w:rsidRPr="00C101B1">
              <w:rPr>
                <w:sz w:val="22"/>
                <w:szCs w:val="22"/>
              </w:rPr>
              <w:t xml:space="preserve"> support registration or that Participant</w:t>
            </w:r>
            <w:r w:rsidRPr="00C101B1">
              <w:rPr>
                <w:sz w:val="22"/>
                <w:szCs w:val="22"/>
              </w:rPr>
              <w:t xml:space="preserve"> was not required to register</w:t>
            </w:r>
          </w:p>
          <w:p w:rsidR="00DF0A8A" w:rsidRPr="00C101B1" w:rsidRDefault="00DF0A8A" w:rsidP="00FD6A74">
            <w:pPr>
              <w:pStyle w:val="Default"/>
              <w:rPr>
                <w:sz w:val="22"/>
                <w:szCs w:val="22"/>
              </w:rPr>
            </w:pPr>
          </w:p>
          <w:p w:rsidR="00DF0A8A" w:rsidRPr="00C101B1" w:rsidRDefault="00DF0A8A" w:rsidP="00FD6A74">
            <w:pPr>
              <w:pStyle w:val="Default"/>
              <w:rPr>
                <w:sz w:val="22"/>
                <w:szCs w:val="22"/>
              </w:rPr>
            </w:pPr>
          </w:p>
        </w:tc>
        <w:tc>
          <w:tcPr>
            <w:tcW w:w="5802" w:type="dxa"/>
            <w:gridSpan w:val="2"/>
          </w:tcPr>
          <w:p w:rsidR="002E696B" w:rsidRPr="00C101B1" w:rsidRDefault="00A24FD4" w:rsidP="00952601">
            <w:pPr>
              <w:pStyle w:val="ListParagraph"/>
              <w:numPr>
                <w:ilvl w:val="0"/>
                <w:numId w:val="14"/>
              </w:numPr>
              <w:ind w:left="406"/>
              <w:rPr>
                <w:bCs/>
                <w:sz w:val="22"/>
                <w:szCs w:val="22"/>
              </w:rPr>
            </w:pPr>
            <w:r w:rsidRPr="00C101B1">
              <w:rPr>
                <w:bCs/>
                <w:sz w:val="22"/>
                <w:szCs w:val="22"/>
              </w:rPr>
              <w:t xml:space="preserve">Internet Verification </w:t>
            </w:r>
            <w:hyperlink r:id="rId12" w:history="1">
              <w:r w:rsidR="002E696B" w:rsidRPr="00C101B1">
                <w:rPr>
                  <w:rStyle w:val="Hyperlink"/>
                  <w:bCs/>
                  <w:sz w:val="22"/>
                  <w:szCs w:val="22"/>
                </w:rPr>
                <w:t>https://www.sss.gov/</w:t>
              </w:r>
            </w:hyperlink>
          </w:p>
          <w:p w:rsidR="00A24FD4" w:rsidRPr="00C101B1" w:rsidRDefault="002E696B" w:rsidP="00952601">
            <w:pPr>
              <w:pStyle w:val="ListParagraph"/>
              <w:numPr>
                <w:ilvl w:val="0"/>
                <w:numId w:val="14"/>
              </w:numPr>
              <w:ind w:left="406"/>
              <w:rPr>
                <w:bCs/>
                <w:sz w:val="22"/>
                <w:szCs w:val="22"/>
              </w:rPr>
            </w:pPr>
            <w:r w:rsidRPr="00C101B1">
              <w:rPr>
                <w:bCs/>
                <w:sz w:val="22"/>
                <w:szCs w:val="22"/>
              </w:rPr>
              <w:t>S</w:t>
            </w:r>
            <w:r w:rsidR="00A24FD4" w:rsidRPr="00C101B1">
              <w:rPr>
                <w:bCs/>
                <w:sz w:val="22"/>
                <w:szCs w:val="22"/>
              </w:rPr>
              <w:t xml:space="preserve">elective Service </w:t>
            </w:r>
            <w:r w:rsidR="00DF0A8A" w:rsidRPr="00C101B1">
              <w:rPr>
                <w:bCs/>
                <w:sz w:val="22"/>
                <w:szCs w:val="22"/>
              </w:rPr>
              <w:t xml:space="preserve">Acknowledgement Letter </w:t>
            </w:r>
          </w:p>
          <w:p w:rsidR="00DF0A8A" w:rsidRPr="00C101B1" w:rsidRDefault="00A24FD4" w:rsidP="00952601">
            <w:pPr>
              <w:pStyle w:val="ListParagraph"/>
              <w:numPr>
                <w:ilvl w:val="0"/>
                <w:numId w:val="14"/>
              </w:numPr>
              <w:tabs>
                <w:tab w:val="left" w:pos="4673"/>
              </w:tabs>
              <w:ind w:left="406"/>
              <w:rPr>
                <w:bCs/>
                <w:sz w:val="22"/>
                <w:szCs w:val="22"/>
              </w:rPr>
            </w:pPr>
            <w:r w:rsidRPr="00C101B1">
              <w:rPr>
                <w:bCs/>
                <w:sz w:val="22"/>
                <w:szCs w:val="22"/>
              </w:rPr>
              <w:t xml:space="preserve">Selective Service Registration </w:t>
            </w:r>
            <w:r w:rsidR="00DF0A8A" w:rsidRPr="00C101B1">
              <w:rPr>
                <w:bCs/>
                <w:sz w:val="22"/>
                <w:szCs w:val="22"/>
              </w:rPr>
              <w:t>Card</w:t>
            </w:r>
          </w:p>
          <w:p w:rsidR="00A24FD4" w:rsidRPr="00C101B1" w:rsidRDefault="00DF0A8A" w:rsidP="00952601">
            <w:pPr>
              <w:pStyle w:val="ListParagraph"/>
              <w:numPr>
                <w:ilvl w:val="0"/>
                <w:numId w:val="14"/>
              </w:numPr>
              <w:tabs>
                <w:tab w:val="left" w:pos="4673"/>
              </w:tabs>
              <w:ind w:left="406"/>
              <w:rPr>
                <w:bCs/>
                <w:sz w:val="22"/>
                <w:szCs w:val="22"/>
              </w:rPr>
            </w:pPr>
            <w:r w:rsidRPr="00C101B1">
              <w:rPr>
                <w:bCs/>
                <w:sz w:val="22"/>
                <w:szCs w:val="22"/>
              </w:rPr>
              <w:t xml:space="preserve">Selective Service Verification Form </w:t>
            </w:r>
            <w:r w:rsidR="00A24FD4" w:rsidRPr="00C101B1">
              <w:rPr>
                <w:bCs/>
                <w:sz w:val="22"/>
                <w:szCs w:val="22"/>
              </w:rPr>
              <w:t>(Form 3A)</w:t>
            </w:r>
          </w:p>
          <w:p w:rsidR="00A24FD4" w:rsidRPr="00C101B1" w:rsidRDefault="00A24FD4" w:rsidP="00952601">
            <w:pPr>
              <w:pStyle w:val="ListParagraph"/>
              <w:numPr>
                <w:ilvl w:val="0"/>
                <w:numId w:val="14"/>
              </w:numPr>
              <w:tabs>
                <w:tab w:val="left" w:pos="4673"/>
              </w:tabs>
              <w:ind w:left="406"/>
              <w:rPr>
                <w:bCs/>
                <w:sz w:val="22"/>
                <w:szCs w:val="22"/>
              </w:rPr>
            </w:pPr>
            <w:r w:rsidRPr="00C101B1">
              <w:rPr>
                <w:bCs/>
                <w:sz w:val="22"/>
                <w:szCs w:val="22"/>
              </w:rPr>
              <w:t xml:space="preserve">DD-214, </w:t>
            </w:r>
            <w:r w:rsidR="00DF0A8A" w:rsidRPr="00C101B1">
              <w:rPr>
                <w:bCs/>
                <w:sz w:val="22"/>
                <w:szCs w:val="22"/>
              </w:rPr>
              <w:t>“</w:t>
            </w:r>
            <w:r w:rsidRPr="00C101B1">
              <w:rPr>
                <w:bCs/>
                <w:sz w:val="22"/>
                <w:szCs w:val="22"/>
              </w:rPr>
              <w:t xml:space="preserve">Report of </w:t>
            </w:r>
            <w:r w:rsidR="00DF0A8A" w:rsidRPr="00C101B1">
              <w:rPr>
                <w:bCs/>
                <w:sz w:val="22"/>
                <w:szCs w:val="22"/>
              </w:rPr>
              <w:t>Separation”</w:t>
            </w:r>
          </w:p>
          <w:p w:rsidR="005B5129" w:rsidRPr="00C101B1" w:rsidRDefault="00A24FD4" w:rsidP="00952601">
            <w:pPr>
              <w:pStyle w:val="ListParagraph"/>
              <w:numPr>
                <w:ilvl w:val="0"/>
                <w:numId w:val="14"/>
              </w:numPr>
              <w:tabs>
                <w:tab w:val="left" w:pos="4673"/>
              </w:tabs>
              <w:ind w:left="406"/>
              <w:rPr>
                <w:bCs/>
                <w:sz w:val="22"/>
                <w:szCs w:val="22"/>
              </w:rPr>
            </w:pPr>
            <w:r w:rsidRPr="00C101B1">
              <w:rPr>
                <w:bCs/>
                <w:sz w:val="22"/>
                <w:szCs w:val="22"/>
              </w:rPr>
              <w:t>Stamped Post Office Receipt of Registration</w:t>
            </w:r>
          </w:p>
          <w:p w:rsidR="005B5129" w:rsidRPr="00C101B1" w:rsidRDefault="005B5129" w:rsidP="00952601">
            <w:pPr>
              <w:pStyle w:val="ListParagraph"/>
              <w:numPr>
                <w:ilvl w:val="0"/>
                <w:numId w:val="14"/>
              </w:numPr>
              <w:tabs>
                <w:tab w:val="left" w:pos="4673"/>
              </w:tabs>
              <w:ind w:left="406"/>
              <w:rPr>
                <w:bCs/>
                <w:sz w:val="22"/>
                <w:szCs w:val="22"/>
              </w:rPr>
            </w:pPr>
            <w:r w:rsidRPr="00C101B1">
              <w:rPr>
                <w:bCs/>
                <w:sz w:val="22"/>
                <w:szCs w:val="22"/>
              </w:rPr>
              <w:t>Selective Service Telephone Verification (847) 688-6888</w:t>
            </w:r>
          </w:p>
          <w:p w:rsidR="005B5129" w:rsidRPr="00C101B1" w:rsidRDefault="005B5129" w:rsidP="00952601">
            <w:pPr>
              <w:pStyle w:val="ListParagraph"/>
              <w:numPr>
                <w:ilvl w:val="0"/>
                <w:numId w:val="14"/>
              </w:numPr>
              <w:tabs>
                <w:tab w:val="left" w:pos="4673"/>
              </w:tabs>
              <w:ind w:left="406"/>
              <w:rPr>
                <w:bCs/>
                <w:sz w:val="22"/>
                <w:szCs w:val="22"/>
              </w:rPr>
            </w:pPr>
            <w:r w:rsidRPr="00C101B1">
              <w:rPr>
                <w:bCs/>
                <w:sz w:val="22"/>
                <w:szCs w:val="22"/>
              </w:rPr>
              <w:t>Date of entry stamped on passport</w:t>
            </w:r>
          </w:p>
          <w:p w:rsidR="005B5129" w:rsidRPr="00C101B1" w:rsidRDefault="005B5129" w:rsidP="00952601">
            <w:pPr>
              <w:pStyle w:val="ListParagraph"/>
              <w:numPr>
                <w:ilvl w:val="0"/>
                <w:numId w:val="14"/>
              </w:numPr>
              <w:tabs>
                <w:tab w:val="left" w:pos="4673"/>
              </w:tabs>
              <w:ind w:left="406"/>
              <w:rPr>
                <w:bCs/>
                <w:sz w:val="22"/>
                <w:szCs w:val="22"/>
              </w:rPr>
            </w:pPr>
            <w:r w:rsidRPr="00C101B1">
              <w:rPr>
                <w:bCs/>
                <w:sz w:val="22"/>
                <w:szCs w:val="22"/>
              </w:rPr>
              <w:t>I-94 with date of entry stamp</w:t>
            </w:r>
          </w:p>
          <w:p w:rsidR="005B5129" w:rsidRPr="00C101B1" w:rsidRDefault="005B5129" w:rsidP="00952601">
            <w:pPr>
              <w:pStyle w:val="ListParagraph"/>
              <w:numPr>
                <w:ilvl w:val="0"/>
                <w:numId w:val="14"/>
              </w:numPr>
              <w:tabs>
                <w:tab w:val="left" w:pos="4673"/>
              </w:tabs>
              <w:ind w:left="406"/>
              <w:rPr>
                <w:bCs/>
                <w:sz w:val="22"/>
                <w:szCs w:val="22"/>
              </w:rPr>
            </w:pPr>
            <w:r w:rsidRPr="00C101B1">
              <w:rPr>
                <w:bCs/>
                <w:sz w:val="22"/>
                <w:szCs w:val="22"/>
              </w:rPr>
              <w:t>Letter from U.S. Citizenship and Immigration Services (USCIS) indicating the date the man entered the U.S.</w:t>
            </w:r>
          </w:p>
          <w:p w:rsidR="004C74AA" w:rsidRPr="00C101B1" w:rsidRDefault="005B5129" w:rsidP="00952601">
            <w:pPr>
              <w:pStyle w:val="ListParagraph"/>
              <w:numPr>
                <w:ilvl w:val="0"/>
                <w:numId w:val="14"/>
              </w:numPr>
              <w:tabs>
                <w:tab w:val="left" w:pos="4673"/>
              </w:tabs>
              <w:ind w:left="406"/>
              <w:rPr>
                <w:bCs/>
                <w:sz w:val="22"/>
                <w:szCs w:val="22"/>
              </w:rPr>
            </w:pPr>
            <w:r w:rsidRPr="00C101B1">
              <w:rPr>
                <w:bCs/>
                <w:sz w:val="22"/>
                <w:szCs w:val="22"/>
              </w:rPr>
              <w:t>Proof he was not living in the U.S. from 18-25 (for those who entered illegally after 26</w:t>
            </w:r>
            <w:r w:rsidRPr="00C101B1">
              <w:rPr>
                <w:bCs/>
                <w:sz w:val="22"/>
                <w:szCs w:val="22"/>
                <w:vertAlign w:val="superscript"/>
              </w:rPr>
              <w:t>th</w:t>
            </w:r>
            <w:r w:rsidRPr="00C101B1">
              <w:rPr>
                <w:bCs/>
                <w:sz w:val="22"/>
                <w:szCs w:val="22"/>
              </w:rPr>
              <w:t xml:space="preserve"> birthday)</w:t>
            </w:r>
            <w:r w:rsidR="00AB5DC0" w:rsidRPr="00C101B1">
              <w:rPr>
                <w:bCs/>
                <w:sz w:val="22"/>
                <w:szCs w:val="22"/>
              </w:rPr>
              <w:t>.</w:t>
            </w:r>
          </w:p>
        </w:tc>
      </w:tr>
    </w:tbl>
    <w:p w:rsidR="006A7A67" w:rsidRDefault="006A7A67"/>
    <w:p w:rsidR="00BF0C88" w:rsidRDefault="00BF0C88">
      <w:pPr>
        <w:spacing w:after="160" w:line="259" w:lineRule="auto"/>
        <w:sectPr w:rsidR="00BF0C88" w:rsidSect="006A7A67">
          <w:headerReference w:type="default" r:id="rId13"/>
          <w:type w:val="continuous"/>
          <w:pgSz w:w="12240" w:h="15840"/>
          <w:pgMar w:top="1440" w:right="1440" w:bottom="1440" w:left="1440" w:header="720" w:footer="720" w:gutter="0"/>
          <w:cols w:space="720"/>
          <w:docGrid w:linePitch="360"/>
        </w:sectPr>
      </w:pPr>
    </w:p>
    <w:p w:rsidR="006A7A67" w:rsidRDefault="006A7A67">
      <w:pPr>
        <w:spacing w:after="160" w:line="259" w:lineRule="auto"/>
      </w:pPr>
    </w:p>
    <w:p w:rsidR="003D10DA" w:rsidRDefault="003D10DA" w:rsidP="005A1B65">
      <w:pPr>
        <w:pBdr>
          <w:bottom w:val="single" w:sz="12" w:space="1" w:color="auto"/>
        </w:pBdr>
        <w:spacing w:after="160" w:line="480" w:lineRule="auto"/>
        <w:rPr>
          <w:rFonts w:eastAsiaTheme="minorHAnsi"/>
          <w:sz w:val="22"/>
          <w:szCs w:val="22"/>
        </w:rPr>
      </w:pPr>
    </w:p>
    <w:p w:rsidR="00BF0C88" w:rsidRDefault="00BF0C88" w:rsidP="005A1B65">
      <w:pPr>
        <w:pBdr>
          <w:bottom w:val="single" w:sz="12" w:space="1" w:color="auto"/>
        </w:pBdr>
        <w:spacing w:after="160" w:line="480" w:lineRule="auto"/>
        <w:rPr>
          <w:rFonts w:eastAsiaTheme="minorHAnsi"/>
          <w:sz w:val="22"/>
          <w:szCs w:val="22"/>
        </w:rPr>
      </w:pPr>
    </w:p>
    <w:p w:rsidR="001F7894" w:rsidRPr="00C101B1" w:rsidRDefault="001F7894" w:rsidP="005A1B65">
      <w:pPr>
        <w:pBdr>
          <w:bottom w:val="single" w:sz="12" w:space="1" w:color="auto"/>
        </w:pBdr>
        <w:spacing w:after="160" w:line="480" w:lineRule="auto"/>
        <w:rPr>
          <w:rFonts w:eastAsiaTheme="minorHAnsi"/>
          <w:sz w:val="22"/>
          <w:szCs w:val="22"/>
        </w:rPr>
      </w:pPr>
      <w:r w:rsidRPr="00C101B1">
        <w:rPr>
          <w:rFonts w:eastAsiaTheme="minorHAnsi"/>
          <w:sz w:val="22"/>
          <w:szCs w:val="22"/>
        </w:rPr>
        <w:t>I, _________________________ have opted to not provide my social security number.  The program in which I am applying for use</w:t>
      </w:r>
      <w:r w:rsidR="009C1A73">
        <w:rPr>
          <w:rFonts w:eastAsiaTheme="minorHAnsi"/>
          <w:sz w:val="22"/>
          <w:szCs w:val="22"/>
        </w:rPr>
        <w:t>s</w:t>
      </w:r>
      <w:r w:rsidRPr="00C101B1">
        <w:rPr>
          <w:rFonts w:eastAsiaTheme="minorHAnsi"/>
          <w:sz w:val="22"/>
          <w:szCs w:val="22"/>
        </w:rPr>
        <w:t xml:space="preserve"> social security numbers to report employment outcomes to the</w:t>
      </w:r>
      <w:r w:rsidR="003F7556" w:rsidRPr="00C101B1">
        <w:rPr>
          <w:rFonts w:eastAsiaTheme="minorHAnsi"/>
          <w:sz w:val="22"/>
          <w:szCs w:val="22"/>
        </w:rPr>
        <w:t xml:space="preserve"> </w:t>
      </w:r>
      <w:r w:rsidR="009C1A73">
        <w:rPr>
          <w:rFonts w:eastAsiaTheme="minorHAnsi"/>
          <w:sz w:val="22"/>
          <w:szCs w:val="22"/>
        </w:rPr>
        <w:t xml:space="preserve">United States Department of Labor and the </w:t>
      </w:r>
      <w:r w:rsidR="003F7556" w:rsidRPr="00C101B1">
        <w:rPr>
          <w:rFonts w:eastAsiaTheme="minorHAnsi"/>
          <w:sz w:val="22"/>
          <w:szCs w:val="22"/>
        </w:rPr>
        <w:t>Delaware Workforce Development Board</w:t>
      </w:r>
      <w:r w:rsidRPr="00C101B1">
        <w:rPr>
          <w:rFonts w:eastAsiaTheme="minorHAnsi"/>
          <w:sz w:val="22"/>
          <w:szCs w:val="22"/>
        </w:rPr>
        <w:t>.  I understand that my employment will not be reported in this manne</w:t>
      </w:r>
      <w:r w:rsidR="003F7556" w:rsidRPr="00C101B1">
        <w:rPr>
          <w:rFonts w:eastAsiaTheme="minorHAnsi"/>
          <w:sz w:val="22"/>
          <w:szCs w:val="22"/>
        </w:rPr>
        <w:t xml:space="preserve">r and therefore </w:t>
      </w:r>
      <w:r w:rsidR="009C1A73">
        <w:rPr>
          <w:rFonts w:eastAsiaTheme="minorHAnsi"/>
          <w:sz w:val="22"/>
          <w:szCs w:val="22"/>
        </w:rPr>
        <w:t xml:space="preserve">I </w:t>
      </w:r>
      <w:r w:rsidR="003F7556" w:rsidRPr="00C101B1">
        <w:rPr>
          <w:rFonts w:eastAsiaTheme="minorHAnsi"/>
          <w:sz w:val="22"/>
          <w:szCs w:val="22"/>
        </w:rPr>
        <w:t xml:space="preserve">will provide the </w:t>
      </w:r>
      <w:r w:rsidR="009C1A73">
        <w:rPr>
          <w:rFonts w:eastAsiaTheme="minorHAnsi"/>
          <w:sz w:val="22"/>
          <w:szCs w:val="22"/>
        </w:rPr>
        <w:t xml:space="preserve">program </w:t>
      </w:r>
      <w:r w:rsidR="003F7556" w:rsidRPr="00C101B1">
        <w:rPr>
          <w:rFonts w:eastAsiaTheme="minorHAnsi"/>
          <w:sz w:val="22"/>
          <w:szCs w:val="22"/>
        </w:rPr>
        <w:t xml:space="preserve">staff </w:t>
      </w:r>
      <w:r w:rsidRPr="00C101B1">
        <w:rPr>
          <w:rFonts w:eastAsiaTheme="minorHAnsi"/>
          <w:sz w:val="22"/>
          <w:szCs w:val="22"/>
        </w:rPr>
        <w:t xml:space="preserve">with my employment information, including copies of paystubs </w:t>
      </w:r>
      <w:r w:rsidR="009C1A73">
        <w:rPr>
          <w:rFonts w:eastAsiaTheme="minorHAnsi"/>
          <w:sz w:val="22"/>
          <w:szCs w:val="22"/>
        </w:rPr>
        <w:t xml:space="preserve">when I obtain employment and </w:t>
      </w:r>
      <w:r w:rsidRPr="00C101B1">
        <w:rPr>
          <w:rFonts w:eastAsiaTheme="minorHAnsi"/>
          <w:sz w:val="22"/>
          <w:szCs w:val="22"/>
        </w:rPr>
        <w:t>as they are</w:t>
      </w:r>
      <w:r w:rsidR="009C1A73">
        <w:rPr>
          <w:rFonts w:eastAsiaTheme="minorHAnsi"/>
          <w:sz w:val="22"/>
          <w:szCs w:val="22"/>
        </w:rPr>
        <w:t xml:space="preserve"> requested, for no less than one year</w:t>
      </w:r>
      <w:r w:rsidR="003F7556" w:rsidRPr="00C101B1">
        <w:rPr>
          <w:rFonts w:eastAsiaTheme="minorHAnsi"/>
          <w:sz w:val="22"/>
          <w:szCs w:val="22"/>
        </w:rPr>
        <w:t xml:space="preserve"> </w:t>
      </w:r>
      <w:r w:rsidRPr="00C101B1">
        <w:rPr>
          <w:rFonts w:eastAsiaTheme="minorHAnsi"/>
          <w:sz w:val="22"/>
          <w:szCs w:val="22"/>
        </w:rPr>
        <w:t xml:space="preserve">after I </w:t>
      </w:r>
      <w:r w:rsidR="009C1A73">
        <w:rPr>
          <w:rFonts w:eastAsiaTheme="minorHAnsi"/>
          <w:sz w:val="22"/>
          <w:szCs w:val="22"/>
        </w:rPr>
        <w:t>am no longer in the program</w:t>
      </w:r>
      <w:r w:rsidRPr="00C101B1">
        <w:rPr>
          <w:rFonts w:eastAsiaTheme="minorHAnsi"/>
          <w:sz w:val="22"/>
          <w:szCs w:val="22"/>
        </w:rPr>
        <w:t>.  This is required in order for my employment outcomes and success to b</w:t>
      </w:r>
      <w:r w:rsidR="003F7556" w:rsidRPr="00C101B1">
        <w:rPr>
          <w:rFonts w:eastAsiaTheme="minorHAnsi"/>
          <w:sz w:val="22"/>
          <w:szCs w:val="22"/>
        </w:rPr>
        <w:t>e reported and ensures that free</w:t>
      </w:r>
      <w:r w:rsidR="009C1A73">
        <w:rPr>
          <w:rFonts w:eastAsiaTheme="minorHAnsi"/>
          <w:sz w:val="22"/>
          <w:szCs w:val="22"/>
        </w:rPr>
        <w:t xml:space="preserve"> </w:t>
      </w:r>
      <w:r w:rsidR="00EF4B4B">
        <w:rPr>
          <w:rFonts w:eastAsiaTheme="minorHAnsi"/>
          <w:sz w:val="22"/>
          <w:szCs w:val="22"/>
        </w:rPr>
        <w:t xml:space="preserve">youth </w:t>
      </w:r>
      <w:r w:rsidR="009C1A73">
        <w:rPr>
          <w:rFonts w:eastAsiaTheme="minorHAnsi"/>
          <w:sz w:val="22"/>
          <w:szCs w:val="22"/>
        </w:rPr>
        <w:t xml:space="preserve">programs </w:t>
      </w:r>
      <w:r w:rsidR="003F7556" w:rsidRPr="00C101B1">
        <w:rPr>
          <w:rFonts w:eastAsiaTheme="minorHAnsi"/>
          <w:sz w:val="22"/>
          <w:szCs w:val="22"/>
        </w:rPr>
        <w:t xml:space="preserve">continue to be available.  </w:t>
      </w:r>
      <w:r w:rsidRPr="00C101B1">
        <w:rPr>
          <w:rFonts w:eastAsiaTheme="minorHAnsi"/>
          <w:sz w:val="22"/>
          <w:szCs w:val="22"/>
        </w:rPr>
        <w:t xml:space="preserve">  </w:t>
      </w:r>
      <w:r w:rsidRPr="00C101B1">
        <w:rPr>
          <w:rFonts w:eastAsiaTheme="minorHAnsi"/>
          <w:sz w:val="22"/>
          <w:szCs w:val="22"/>
        </w:rPr>
        <w:br/>
      </w:r>
    </w:p>
    <w:p w:rsidR="00EF6699" w:rsidRPr="00C101B1" w:rsidRDefault="00605C79" w:rsidP="001F7894">
      <w:pPr>
        <w:spacing w:after="160" w:line="259" w:lineRule="auto"/>
        <w:rPr>
          <w:rFonts w:eastAsiaTheme="minorHAnsi"/>
          <w:sz w:val="22"/>
          <w:szCs w:val="22"/>
        </w:rPr>
        <w:sectPr w:rsidR="00EF6699" w:rsidRPr="00C101B1" w:rsidSect="006A7A67">
          <w:headerReference w:type="default" r:id="rId14"/>
          <w:type w:val="continuous"/>
          <w:pgSz w:w="12240" w:h="15840"/>
          <w:pgMar w:top="1440" w:right="1440" w:bottom="1440" w:left="1440" w:header="720" w:footer="720" w:gutter="0"/>
          <w:cols w:space="720"/>
          <w:docGrid w:linePitch="360"/>
        </w:sectPr>
      </w:pPr>
      <w:r w:rsidRPr="00C101B1">
        <w:rPr>
          <w:rFonts w:eastAsiaTheme="minorHAnsi"/>
          <w:sz w:val="22"/>
          <w:szCs w:val="22"/>
        </w:rPr>
        <w:t>Participant S</w:t>
      </w:r>
      <w:r w:rsidR="001F7894" w:rsidRPr="00C101B1">
        <w:rPr>
          <w:rFonts w:eastAsiaTheme="minorHAnsi"/>
          <w:sz w:val="22"/>
          <w:szCs w:val="22"/>
        </w:rPr>
        <w:t xml:space="preserve">ignature   </w:t>
      </w:r>
      <w:r w:rsidR="001F7894" w:rsidRPr="00C101B1">
        <w:rPr>
          <w:rFonts w:eastAsiaTheme="minorHAnsi"/>
          <w:sz w:val="22"/>
          <w:szCs w:val="22"/>
        </w:rPr>
        <w:tab/>
      </w:r>
      <w:r w:rsidR="001F7894" w:rsidRPr="00C101B1">
        <w:rPr>
          <w:rFonts w:eastAsiaTheme="minorHAnsi"/>
          <w:sz w:val="22"/>
          <w:szCs w:val="22"/>
        </w:rPr>
        <w:tab/>
      </w:r>
      <w:r w:rsidR="001F7894" w:rsidRPr="00C101B1">
        <w:rPr>
          <w:rFonts w:eastAsiaTheme="minorHAnsi"/>
          <w:sz w:val="22"/>
          <w:szCs w:val="22"/>
        </w:rPr>
        <w:tab/>
      </w:r>
      <w:r w:rsidR="001F7894" w:rsidRPr="00C101B1">
        <w:rPr>
          <w:rFonts w:eastAsiaTheme="minorHAnsi"/>
          <w:sz w:val="22"/>
          <w:szCs w:val="22"/>
        </w:rPr>
        <w:tab/>
      </w:r>
      <w:r w:rsidR="001F7894" w:rsidRPr="00C101B1">
        <w:rPr>
          <w:rFonts w:eastAsiaTheme="minorHAnsi"/>
          <w:sz w:val="22"/>
          <w:szCs w:val="22"/>
        </w:rPr>
        <w:tab/>
      </w:r>
      <w:r w:rsidR="001F7894" w:rsidRPr="00C101B1">
        <w:rPr>
          <w:rFonts w:eastAsiaTheme="minorHAnsi"/>
          <w:sz w:val="22"/>
          <w:szCs w:val="22"/>
        </w:rPr>
        <w:tab/>
      </w:r>
      <w:r w:rsidR="001F7894" w:rsidRPr="00C101B1">
        <w:rPr>
          <w:rFonts w:eastAsiaTheme="minorHAnsi"/>
          <w:sz w:val="22"/>
          <w:szCs w:val="22"/>
        </w:rPr>
        <w:tab/>
        <w:t xml:space="preserve">                 Date</w:t>
      </w:r>
    </w:p>
    <w:p w:rsidR="009C1A73" w:rsidRPr="00C101B1" w:rsidRDefault="009C1A73" w:rsidP="009C1A73">
      <w:pPr>
        <w:pBdr>
          <w:bottom w:val="single" w:sz="12" w:space="1" w:color="auto"/>
        </w:pBdr>
        <w:spacing w:after="160" w:line="480" w:lineRule="auto"/>
        <w:rPr>
          <w:rFonts w:eastAsiaTheme="minorHAnsi"/>
          <w:sz w:val="22"/>
          <w:szCs w:val="22"/>
        </w:rPr>
      </w:pPr>
    </w:p>
    <w:p w:rsidR="009C1A73" w:rsidRPr="00C101B1" w:rsidRDefault="009C1A73" w:rsidP="009C1A73">
      <w:pPr>
        <w:spacing w:after="160" w:line="259" w:lineRule="auto"/>
        <w:rPr>
          <w:rFonts w:eastAsiaTheme="minorHAnsi"/>
          <w:sz w:val="22"/>
          <w:szCs w:val="22"/>
        </w:rPr>
        <w:sectPr w:rsidR="009C1A73" w:rsidRPr="00C101B1" w:rsidSect="006A7A67">
          <w:headerReference w:type="default" r:id="rId15"/>
          <w:type w:val="continuous"/>
          <w:pgSz w:w="12240" w:h="15840"/>
          <w:pgMar w:top="1440" w:right="1440" w:bottom="1440" w:left="1440" w:header="720" w:footer="720" w:gutter="0"/>
          <w:cols w:space="720"/>
          <w:docGrid w:linePitch="360"/>
        </w:sectPr>
      </w:pPr>
      <w:r>
        <w:rPr>
          <w:rFonts w:eastAsiaTheme="minorHAnsi"/>
          <w:sz w:val="22"/>
          <w:szCs w:val="22"/>
        </w:rPr>
        <w:t>Parent/Guardian</w:t>
      </w:r>
      <w:r w:rsidRPr="00C101B1">
        <w:rPr>
          <w:rFonts w:eastAsiaTheme="minorHAnsi"/>
          <w:sz w:val="22"/>
          <w:szCs w:val="22"/>
        </w:rPr>
        <w:t xml:space="preserve"> Signature </w:t>
      </w:r>
      <w:r w:rsidRPr="009C1A73">
        <w:rPr>
          <w:rFonts w:eastAsiaTheme="minorHAnsi"/>
          <w:sz w:val="14"/>
          <w:szCs w:val="22"/>
        </w:rPr>
        <w:t>(if youth under 18)</w:t>
      </w:r>
      <w:r w:rsidRPr="00C101B1">
        <w:rPr>
          <w:rFonts w:eastAsiaTheme="minorHAnsi"/>
          <w:sz w:val="22"/>
          <w:szCs w:val="22"/>
        </w:rPr>
        <w:t xml:space="preserve">  </w:t>
      </w:r>
      <w:r w:rsidRPr="00C101B1">
        <w:rPr>
          <w:rFonts w:eastAsiaTheme="minorHAnsi"/>
          <w:sz w:val="22"/>
          <w:szCs w:val="22"/>
        </w:rPr>
        <w:tab/>
      </w:r>
      <w:r w:rsidRPr="00C101B1">
        <w:rPr>
          <w:rFonts w:eastAsiaTheme="minorHAnsi"/>
          <w:sz w:val="22"/>
          <w:szCs w:val="22"/>
        </w:rPr>
        <w:tab/>
      </w:r>
      <w:r w:rsidRPr="00C101B1">
        <w:rPr>
          <w:rFonts w:eastAsiaTheme="minorHAnsi"/>
          <w:sz w:val="22"/>
          <w:szCs w:val="22"/>
        </w:rPr>
        <w:tab/>
      </w:r>
      <w:r w:rsidRPr="00C101B1">
        <w:rPr>
          <w:rFonts w:eastAsiaTheme="minorHAnsi"/>
          <w:sz w:val="22"/>
          <w:szCs w:val="22"/>
        </w:rPr>
        <w:tab/>
      </w:r>
      <w:r w:rsidRPr="00C101B1">
        <w:rPr>
          <w:rFonts w:eastAsiaTheme="minorHAnsi"/>
          <w:sz w:val="22"/>
          <w:szCs w:val="22"/>
        </w:rPr>
        <w:tab/>
        <w:t xml:space="preserve">                 Date</w:t>
      </w:r>
    </w:p>
    <w:p w:rsidR="00865CF8" w:rsidRDefault="00865CF8">
      <w:pPr>
        <w:spacing w:after="160" w:line="259" w:lineRule="auto"/>
        <w:rPr>
          <w:b/>
          <w:bCs/>
          <w:sz w:val="22"/>
          <w:szCs w:val="22"/>
          <w:u w:val="single"/>
        </w:rPr>
      </w:pPr>
      <w:r>
        <w:rPr>
          <w:b/>
          <w:bCs/>
          <w:sz w:val="22"/>
          <w:szCs w:val="22"/>
          <w:u w:val="single"/>
        </w:rPr>
        <w:br w:type="page"/>
      </w:r>
    </w:p>
    <w:p w:rsidR="00EF6699" w:rsidRPr="00C101B1" w:rsidRDefault="00EF6699" w:rsidP="00ED4715">
      <w:pPr>
        <w:spacing w:after="120"/>
        <w:ind w:left="-630"/>
        <w:rPr>
          <w:b/>
          <w:bCs/>
          <w:sz w:val="22"/>
          <w:szCs w:val="22"/>
          <w:u w:val="single"/>
        </w:rPr>
      </w:pPr>
      <w:r w:rsidRPr="00C101B1">
        <w:rPr>
          <w:b/>
          <w:bCs/>
          <w:sz w:val="22"/>
          <w:szCs w:val="22"/>
          <w:u w:val="single"/>
        </w:rPr>
        <w:lastRenderedPageBreak/>
        <w:t xml:space="preserve">SELECTIVE SERVICE-WHO MUST REGISTER FOR? </w:t>
      </w:r>
    </w:p>
    <w:p w:rsidR="00EF6699" w:rsidRPr="00C101B1" w:rsidRDefault="00EF6699" w:rsidP="00ED4715">
      <w:pPr>
        <w:spacing w:after="120"/>
        <w:ind w:left="-630"/>
        <w:rPr>
          <w:bCs/>
          <w:sz w:val="22"/>
          <w:szCs w:val="22"/>
        </w:rPr>
      </w:pPr>
      <w:r w:rsidRPr="00C101B1">
        <w:rPr>
          <w:bCs/>
          <w:sz w:val="22"/>
          <w:szCs w:val="22"/>
        </w:rPr>
        <w:t xml:space="preserve">Note: With only a few exceptions, the registration requirement applies to all male U.S. citizens and male immigrants residing in the United States who are 18 through 25 years of age. </w:t>
      </w:r>
    </w:p>
    <w:tbl>
      <w:tblPr>
        <w:tblW w:w="10760" w:type="dxa"/>
        <w:tblInd w:w="-6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370"/>
        <w:gridCol w:w="1195"/>
        <w:gridCol w:w="1195"/>
      </w:tblGrid>
      <w:tr w:rsidR="00EF6699" w:rsidRPr="00C101B1" w:rsidTr="00EF6699">
        <w:tc>
          <w:tcPr>
            <w:tcW w:w="8370" w:type="dxa"/>
            <w:shd w:val="clear" w:color="auto" w:fill="BFBFBF" w:themeFill="background1" w:themeFillShade="BF"/>
          </w:tcPr>
          <w:p w:rsidR="00EF6699" w:rsidRPr="00C101B1" w:rsidRDefault="00EF6699" w:rsidP="00EF6699">
            <w:pPr>
              <w:keepNext/>
              <w:keepLines/>
              <w:spacing w:before="200"/>
              <w:outlineLvl w:val="7"/>
              <w:rPr>
                <w:b/>
                <w:sz w:val="22"/>
                <w:szCs w:val="22"/>
              </w:rPr>
            </w:pPr>
            <w:r w:rsidRPr="00C101B1">
              <w:rPr>
                <w:b/>
                <w:sz w:val="22"/>
                <w:szCs w:val="22"/>
              </w:rPr>
              <w:t>Category</w:t>
            </w:r>
          </w:p>
        </w:tc>
        <w:tc>
          <w:tcPr>
            <w:tcW w:w="1195" w:type="dxa"/>
            <w:shd w:val="clear" w:color="auto" w:fill="BFBFBF" w:themeFill="background1" w:themeFillShade="BF"/>
            <w:vAlign w:val="center"/>
          </w:tcPr>
          <w:p w:rsidR="00EF6699" w:rsidRPr="00C101B1" w:rsidRDefault="00EF6699" w:rsidP="00EF6699">
            <w:pPr>
              <w:jc w:val="center"/>
              <w:rPr>
                <w:b/>
                <w:bCs/>
                <w:sz w:val="22"/>
                <w:szCs w:val="22"/>
              </w:rPr>
            </w:pPr>
            <w:r w:rsidRPr="00C101B1">
              <w:rPr>
                <w:b/>
                <w:bCs/>
                <w:sz w:val="22"/>
                <w:szCs w:val="22"/>
              </w:rPr>
              <w:t>Yes</w:t>
            </w:r>
          </w:p>
        </w:tc>
        <w:tc>
          <w:tcPr>
            <w:tcW w:w="1195" w:type="dxa"/>
            <w:shd w:val="clear" w:color="auto" w:fill="BFBFBF" w:themeFill="background1" w:themeFillShade="BF"/>
            <w:vAlign w:val="center"/>
          </w:tcPr>
          <w:p w:rsidR="00EF6699" w:rsidRPr="00C101B1" w:rsidRDefault="00EF6699" w:rsidP="00EF6699">
            <w:pPr>
              <w:jc w:val="center"/>
              <w:rPr>
                <w:b/>
                <w:bCs/>
                <w:sz w:val="22"/>
                <w:szCs w:val="22"/>
              </w:rPr>
            </w:pPr>
            <w:r w:rsidRPr="00C101B1">
              <w:rPr>
                <w:b/>
                <w:bCs/>
                <w:sz w:val="22"/>
                <w:szCs w:val="22"/>
              </w:rPr>
              <w:t>No</w:t>
            </w:r>
          </w:p>
        </w:tc>
      </w:tr>
      <w:tr w:rsidR="00EF6699" w:rsidRPr="00C101B1" w:rsidTr="00EF6699">
        <w:tc>
          <w:tcPr>
            <w:tcW w:w="8370" w:type="dxa"/>
          </w:tcPr>
          <w:p w:rsidR="00EF6699" w:rsidRPr="00C101B1" w:rsidRDefault="00EF6699" w:rsidP="00EF6699">
            <w:pPr>
              <w:rPr>
                <w:bCs/>
                <w:sz w:val="22"/>
                <w:szCs w:val="22"/>
              </w:rPr>
            </w:pPr>
            <w:r w:rsidRPr="00C101B1">
              <w:rPr>
                <w:bCs/>
                <w:sz w:val="22"/>
                <w:szCs w:val="22"/>
              </w:rPr>
              <w:t>All male U.S. citizens born after December 31, 1959, who are 18 but not yet 26 years old, except as noted below:</w:t>
            </w:r>
          </w:p>
        </w:tc>
        <w:tc>
          <w:tcPr>
            <w:tcW w:w="1195" w:type="dxa"/>
            <w:vAlign w:val="center"/>
          </w:tcPr>
          <w:p w:rsidR="00EF6699" w:rsidRPr="00C101B1" w:rsidRDefault="00EF6699" w:rsidP="00EF6699">
            <w:pPr>
              <w:jc w:val="center"/>
              <w:rPr>
                <w:bCs/>
                <w:sz w:val="22"/>
                <w:szCs w:val="22"/>
              </w:rPr>
            </w:pPr>
            <w:r w:rsidRPr="00C101B1">
              <w:rPr>
                <w:bCs/>
                <w:sz w:val="22"/>
                <w:szCs w:val="22"/>
              </w:rPr>
              <w:t>X</w:t>
            </w:r>
          </w:p>
        </w:tc>
        <w:tc>
          <w:tcPr>
            <w:tcW w:w="1195" w:type="dxa"/>
            <w:vAlign w:val="center"/>
          </w:tcPr>
          <w:p w:rsidR="00EF6699" w:rsidRPr="00C101B1" w:rsidRDefault="00EF6699" w:rsidP="00EF6699">
            <w:pPr>
              <w:jc w:val="center"/>
              <w:rPr>
                <w:bCs/>
                <w:sz w:val="22"/>
                <w:szCs w:val="22"/>
              </w:rPr>
            </w:pPr>
          </w:p>
        </w:tc>
      </w:tr>
      <w:tr w:rsidR="00EF6699" w:rsidRPr="00C101B1" w:rsidTr="00EF6699">
        <w:tc>
          <w:tcPr>
            <w:tcW w:w="8370" w:type="dxa"/>
            <w:shd w:val="clear" w:color="auto" w:fill="BFBFBF" w:themeFill="background1" w:themeFillShade="BF"/>
          </w:tcPr>
          <w:p w:rsidR="00EF6699" w:rsidRPr="00C101B1" w:rsidRDefault="00EF6699" w:rsidP="00EF6699">
            <w:pPr>
              <w:rPr>
                <w:b/>
                <w:bCs/>
                <w:sz w:val="22"/>
                <w:szCs w:val="22"/>
              </w:rPr>
            </w:pPr>
            <w:r w:rsidRPr="00C101B1">
              <w:rPr>
                <w:b/>
                <w:bCs/>
                <w:sz w:val="22"/>
                <w:szCs w:val="22"/>
              </w:rPr>
              <w:t>Military Related</w:t>
            </w:r>
          </w:p>
        </w:tc>
        <w:tc>
          <w:tcPr>
            <w:tcW w:w="1195" w:type="dxa"/>
            <w:shd w:val="clear" w:color="auto" w:fill="BFBFBF" w:themeFill="background1" w:themeFillShade="BF"/>
            <w:vAlign w:val="center"/>
          </w:tcPr>
          <w:p w:rsidR="00EF6699" w:rsidRPr="00C101B1" w:rsidRDefault="00EF6699" w:rsidP="00EF6699">
            <w:pPr>
              <w:jc w:val="center"/>
              <w:rPr>
                <w:b/>
                <w:bCs/>
                <w:sz w:val="22"/>
                <w:szCs w:val="22"/>
              </w:rPr>
            </w:pPr>
          </w:p>
        </w:tc>
        <w:tc>
          <w:tcPr>
            <w:tcW w:w="1195" w:type="dxa"/>
            <w:shd w:val="clear" w:color="auto" w:fill="BFBFBF" w:themeFill="background1" w:themeFillShade="BF"/>
            <w:vAlign w:val="center"/>
          </w:tcPr>
          <w:p w:rsidR="00EF6699" w:rsidRPr="00C101B1" w:rsidRDefault="00EF6699" w:rsidP="00EF6699">
            <w:pPr>
              <w:jc w:val="center"/>
              <w:rPr>
                <w:b/>
                <w:bCs/>
                <w:sz w:val="22"/>
                <w:szCs w:val="22"/>
              </w:rPr>
            </w:pPr>
          </w:p>
        </w:tc>
      </w:tr>
      <w:tr w:rsidR="00EF6699" w:rsidRPr="00C101B1" w:rsidTr="00EF6699">
        <w:tc>
          <w:tcPr>
            <w:tcW w:w="8370" w:type="dxa"/>
          </w:tcPr>
          <w:p w:rsidR="00EF6699" w:rsidRPr="00C101B1" w:rsidRDefault="00EF6699" w:rsidP="00E768B9">
            <w:pPr>
              <w:rPr>
                <w:bCs/>
                <w:sz w:val="22"/>
                <w:szCs w:val="22"/>
              </w:rPr>
            </w:pPr>
            <w:r w:rsidRPr="00C101B1">
              <w:rPr>
                <w:bCs/>
                <w:sz w:val="22"/>
                <w:szCs w:val="22"/>
              </w:rPr>
              <w:t>Members of the Armed Forces on active duty (active duty for training does not constitute “active duty” for registration purposes)</w:t>
            </w:r>
          </w:p>
        </w:tc>
        <w:tc>
          <w:tcPr>
            <w:tcW w:w="1195" w:type="dxa"/>
            <w:vAlign w:val="center"/>
          </w:tcPr>
          <w:p w:rsidR="00EF6699" w:rsidRPr="00C101B1" w:rsidRDefault="00EF6699" w:rsidP="00EF6699">
            <w:pPr>
              <w:jc w:val="center"/>
              <w:rPr>
                <w:bCs/>
                <w:sz w:val="22"/>
                <w:szCs w:val="22"/>
              </w:rPr>
            </w:pPr>
          </w:p>
        </w:tc>
        <w:tc>
          <w:tcPr>
            <w:tcW w:w="1195" w:type="dxa"/>
            <w:vAlign w:val="center"/>
          </w:tcPr>
          <w:p w:rsidR="00EF6699" w:rsidRPr="00C101B1" w:rsidRDefault="00EF6699" w:rsidP="00EF6699">
            <w:pPr>
              <w:jc w:val="center"/>
              <w:rPr>
                <w:bCs/>
                <w:sz w:val="22"/>
                <w:szCs w:val="22"/>
              </w:rPr>
            </w:pPr>
            <w:r w:rsidRPr="00C101B1">
              <w:rPr>
                <w:bCs/>
                <w:sz w:val="22"/>
                <w:szCs w:val="22"/>
              </w:rPr>
              <w:t>X*</w:t>
            </w:r>
          </w:p>
        </w:tc>
      </w:tr>
      <w:tr w:rsidR="00EF6699" w:rsidRPr="00C101B1" w:rsidTr="00EF6699">
        <w:tc>
          <w:tcPr>
            <w:tcW w:w="8370" w:type="dxa"/>
          </w:tcPr>
          <w:p w:rsidR="00EF6699" w:rsidRPr="00C101B1" w:rsidRDefault="00EF6699" w:rsidP="00E768B9">
            <w:pPr>
              <w:rPr>
                <w:bCs/>
                <w:sz w:val="22"/>
                <w:szCs w:val="22"/>
              </w:rPr>
            </w:pPr>
            <w:r w:rsidRPr="00C101B1">
              <w:rPr>
                <w:bCs/>
                <w:sz w:val="22"/>
                <w:szCs w:val="22"/>
              </w:rPr>
              <w:t>Cadets and Midshipmen at Service Academies or Coast Guard Academy</w:t>
            </w:r>
          </w:p>
        </w:tc>
        <w:tc>
          <w:tcPr>
            <w:tcW w:w="1195" w:type="dxa"/>
            <w:vAlign w:val="center"/>
          </w:tcPr>
          <w:p w:rsidR="00EF6699" w:rsidRPr="00C101B1" w:rsidRDefault="00EF6699" w:rsidP="00EF6699">
            <w:pPr>
              <w:jc w:val="center"/>
              <w:rPr>
                <w:bCs/>
                <w:sz w:val="22"/>
                <w:szCs w:val="22"/>
              </w:rPr>
            </w:pPr>
          </w:p>
        </w:tc>
        <w:tc>
          <w:tcPr>
            <w:tcW w:w="1195" w:type="dxa"/>
            <w:vAlign w:val="center"/>
          </w:tcPr>
          <w:p w:rsidR="00EF6699" w:rsidRPr="00C101B1" w:rsidRDefault="00EF6699" w:rsidP="00EF6699">
            <w:pPr>
              <w:jc w:val="center"/>
              <w:rPr>
                <w:bCs/>
                <w:sz w:val="22"/>
                <w:szCs w:val="22"/>
              </w:rPr>
            </w:pPr>
            <w:r w:rsidRPr="00C101B1">
              <w:rPr>
                <w:bCs/>
                <w:sz w:val="22"/>
                <w:szCs w:val="22"/>
              </w:rPr>
              <w:t>X*</w:t>
            </w:r>
          </w:p>
        </w:tc>
      </w:tr>
      <w:tr w:rsidR="00EF6699" w:rsidRPr="00C101B1" w:rsidTr="00EF6699">
        <w:tc>
          <w:tcPr>
            <w:tcW w:w="8370" w:type="dxa"/>
          </w:tcPr>
          <w:p w:rsidR="00EF6699" w:rsidRPr="00C101B1" w:rsidRDefault="00EF6699" w:rsidP="00E768B9">
            <w:pPr>
              <w:rPr>
                <w:bCs/>
                <w:sz w:val="22"/>
                <w:szCs w:val="22"/>
              </w:rPr>
            </w:pPr>
            <w:r w:rsidRPr="00C101B1">
              <w:rPr>
                <w:bCs/>
                <w:sz w:val="22"/>
                <w:szCs w:val="22"/>
              </w:rPr>
              <w:t>Cadets at the Merchant Marine Academy</w:t>
            </w:r>
          </w:p>
        </w:tc>
        <w:tc>
          <w:tcPr>
            <w:tcW w:w="1195" w:type="dxa"/>
            <w:vAlign w:val="center"/>
          </w:tcPr>
          <w:p w:rsidR="00EF6699" w:rsidRPr="00C101B1" w:rsidRDefault="00EF6699" w:rsidP="00EF6699">
            <w:pPr>
              <w:jc w:val="center"/>
              <w:rPr>
                <w:bCs/>
                <w:sz w:val="22"/>
                <w:szCs w:val="22"/>
              </w:rPr>
            </w:pPr>
            <w:r w:rsidRPr="00C101B1">
              <w:rPr>
                <w:bCs/>
                <w:sz w:val="22"/>
                <w:szCs w:val="22"/>
              </w:rPr>
              <w:t>X</w:t>
            </w:r>
          </w:p>
        </w:tc>
        <w:tc>
          <w:tcPr>
            <w:tcW w:w="1195" w:type="dxa"/>
            <w:vAlign w:val="center"/>
          </w:tcPr>
          <w:p w:rsidR="00EF6699" w:rsidRPr="00C101B1" w:rsidRDefault="00EF6699" w:rsidP="00EF6699">
            <w:pPr>
              <w:jc w:val="center"/>
              <w:rPr>
                <w:bCs/>
                <w:sz w:val="22"/>
                <w:szCs w:val="22"/>
              </w:rPr>
            </w:pPr>
          </w:p>
        </w:tc>
      </w:tr>
      <w:tr w:rsidR="00EF6699" w:rsidRPr="00C101B1" w:rsidTr="00EF6699">
        <w:tc>
          <w:tcPr>
            <w:tcW w:w="8370" w:type="dxa"/>
          </w:tcPr>
          <w:p w:rsidR="00EF6699" w:rsidRPr="00C101B1" w:rsidRDefault="00EF6699" w:rsidP="00E768B9">
            <w:pPr>
              <w:rPr>
                <w:bCs/>
                <w:sz w:val="22"/>
                <w:szCs w:val="22"/>
              </w:rPr>
            </w:pPr>
            <w:r w:rsidRPr="00C101B1">
              <w:rPr>
                <w:bCs/>
                <w:sz w:val="22"/>
                <w:szCs w:val="22"/>
              </w:rPr>
              <w:t>Students in Officer Procurement Programs at the Citadel, North Georgia College and State University, Norwich University, Virginia Military Institute, Texas A&amp;M University, Virginia Polytechnic Institute and State University</w:t>
            </w:r>
          </w:p>
        </w:tc>
        <w:tc>
          <w:tcPr>
            <w:tcW w:w="1195" w:type="dxa"/>
            <w:vAlign w:val="center"/>
          </w:tcPr>
          <w:p w:rsidR="00EF6699" w:rsidRPr="00C101B1" w:rsidRDefault="00EF6699" w:rsidP="00EF6699">
            <w:pPr>
              <w:jc w:val="center"/>
              <w:rPr>
                <w:bCs/>
                <w:sz w:val="22"/>
                <w:szCs w:val="22"/>
              </w:rPr>
            </w:pPr>
          </w:p>
        </w:tc>
        <w:tc>
          <w:tcPr>
            <w:tcW w:w="1195" w:type="dxa"/>
            <w:vAlign w:val="center"/>
          </w:tcPr>
          <w:p w:rsidR="00EF6699" w:rsidRPr="00C101B1" w:rsidRDefault="00EF6699" w:rsidP="00EF6699">
            <w:pPr>
              <w:jc w:val="center"/>
              <w:rPr>
                <w:bCs/>
                <w:sz w:val="22"/>
                <w:szCs w:val="22"/>
              </w:rPr>
            </w:pPr>
            <w:r w:rsidRPr="00C101B1">
              <w:rPr>
                <w:bCs/>
                <w:sz w:val="22"/>
                <w:szCs w:val="22"/>
              </w:rPr>
              <w:t>X*</w:t>
            </w:r>
          </w:p>
        </w:tc>
      </w:tr>
      <w:tr w:rsidR="00EF6699" w:rsidRPr="00C101B1" w:rsidTr="00EF6699">
        <w:tc>
          <w:tcPr>
            <w:tcW w:w="8370" w:type="dxa"/>
          </w:tcPr>
          <w:p w:rsidR="00EF6699" w:rsidRPr="00C101B1" w:rsidRDefault="00EF6699" w:rsidP="00E768B9">
            <w:pPr>
              <w:rPr>
                <w:bCs/>
                <w:sz w:val="22"/>
                <w:szCs w:val="22"/>
              </w:rPr>
            </w:pPr>
            <w:r w:rsidRPr="00C101B1">
              <w:rPr>
                <w:bCs/>
                <w:sz w:val="22"/>
                <w:szCs w:val="22"/>
              </w:rPr>
              <w:t>National Guardsmen or Reservists not on active duty</w:t>
            </w:r>
            <w:r w:rsidR="00E768B9" w:rsidRPr="00C101B1">
              <w:rPr>
                <w:bCs/>
                <w:sz w:val="22"/>
                <w:szCs w:val="22"/>
              </w:rPr>
              <w:t>/Civil Air Patrol members</w:t>
            </w:r>
          </w:p>
        </w:tc>
        <w:tc>
          <w:tcPr>
            <w:tcW w:w="1195" w:type="dxa"/>
            <w:vAlign w:val="center"/>
          </w:tcPr>
          <w:p w:rsidR="00EF6699" w:rsidRPr="00C101B1" w:rsidRDefault="00EF6699" w:rsidP="00EF6699">
            <w:pPr>
              <w:jc w:val="center"/>
              <w:rPr>
                <w:bCs/>
                <w:sz w:val="22"/>
                <w:szCs w:val="22"/>
              </w:rPr>
            </w:pPr>
            <w:r w:rsidRPr="00C101B1">
              <w:rPr>
                <w:bCs/>
                <w:sz w:val="22"/>
                <w:szCs w:val="22"/>
              </w:rPr>
              <w:t>X</w:t>
            </w:r>
          </w:p>
        </w:tc>
        <w:tc>
          <w:tcPr>
            <w:tcW w:w="1195" w:type="dxa"/>
            <w:vAlign w:val="center"/>
          </w:tcPr>
          <w:p w:rsidR="00EF6699" w:rsidRPr="00C101B1" w:rsidRDefault="00EF6699" w:rsidP="00EF6699">
            <w:pPr>
              <w:jc w:val="center"/>
              <w:rPr>
                <w:bCs/>
                <w:sz w:val="22"/>
                <w:szCs w:val="22"/>
              </w:rPr>
            </w:pPr>
          </w:p>
        </w:tc>
      </w:tr>
      <w:tr w:rsidR="00EF6699" w:rsidRPr="00C101B1" w:rsidTr="00EF6699">
        <w:tc>
          <w:tcPr>
            <w:tcW w:w="8370" w:type="dxa"/>
          </w:tcPr>
          <w:p w:rsidR="00EF6699" w:rsidRPr="00C101B1" w:rsidRDefault="00EF6699" w:rsidP="00E768B9">
            <w:pPr>
              <w:rPr>
                <w:bCs/>
                <w:sz w:val="22"/>
                <w:szCs w:val="22"/>
              </w:rPr>
            </w:pPr>
            <w:r w:rsidRPr="00C101B1">
              <w:rPr>
                <w:bCs/>
                <w:sz w:val="22"/>
                <w:szCs w:val="22"/>
              </w:rPr>
              <w:t>Delayed Entry Program enlistees</w:t>
            </w:r>
          </w:p>
        </w:tc>
        <w:tc>
          <w:tcPr>
            <w:tcW w:w="1195" w:type="dxa"/>
            <w:vAlign w:val="center"/>
          </w:tcPr>
          <w:p w:rsidR="00EF6699" w:rsidRPr="00C101B1" w:rsidRDefault="00EF6699" w:rsidP="00EF6699">
            <w:pPr>
              <w:jc w:val="center"/>
              <w:rPr>
                <w:bCs/>
                <w:sz w:val="22"/>
                <w:szCs w:val="22"/>
              </w:rPr>
            </w:pPr>
            <w:r w:rsidRPr="00C101B1">
              <w:rPr>
                <w:bCs/>
                <w:sz w:val="22"/>
                <w:szCs w:val="22"/>
              </w:rPr>
              <w:t>X</w:t>
            </w:r>
          </w:p>
        </w:tc>
        <w:tc>
          <w:tcPr>
            <w:tcW w:w="1195" w:type="dxa"/>
            <w:vAlign w:val="center"/>
          </w:tcPr>
          <w:p w:rsidR="00EF6699" w:rsidRPr="00C101B1" w:rsidRDefault="00EF6699" w:rsidP="00EF6699">
            <w:pPr>
              <w:jc w:val="center"/>
              <w:rPr>
                <w:bCs/>
                <w:sz w:val="22"/>
                <w:szCs w:val="22"/>
              </w:rPr>
            </w:pPr>
          </w:p>
        </w:tc>
      </w:tr>
      <w:tr w:rsidR="00EF6699" w:rsidRPr="00C101B1" w:rsidTr="00EF6699">
        <w:tc>
          <w:tcPr>
            <w:tcW w:w="8370" w:type="dxa"/>
          </w:tcPr>
          <w:p w:rsidR="00EF6699" w:rsidRPr="00C101B1" w:rsidRDefault="00EF6699" w:rsidP="00E768B9">
            <w:pPr>
              <w:rPr>
                <w:bCs/>
                <w:sz w:val="22"/>
                <w:szCs w:val="22"/>
              </w:rPr>
            </w:pPr>
            <w:r w:rsidRPr="00C101B1">
              <w:rPr>
                <w:bCs/>
                <w:sz w:val="22"/>
                <w:szCs w:val="22"/>
              </w:rPr>
              <w:t>ROTC Students</w:t>
            </w:r>
          </w:p>
        </w:tc>
        <w:tc>
          <w:tcPr>
            <w:tcW w:w="1195" w:type="dxa"/>
            <w:vAlign w:val="center"/>
          </w:tcPr>
          <w:p w:rsidR="00EF6699" w:rsidRPr="00C101B1" w:rsidRDefault="00EF6699" w:rsidP="00EF6699">
            <w:pPr>
              <w:jc w:val="center"/>
              <w:rPr>
                <w:bCs/>
                <w:sz w:val="22"/>
                <w:szCs w:val="22"/>
              </w:rPr>
            </w:pPr>
            <w:r w:rsidRPr="00C101B1">
              <w:rPr>
                <w:bCs/>
                <w:sz w:val="22"/>
                <w:szCs w:val="22"/>
              </w:rPr>
              <w:t>X</w:t>
            </w:r>
          </w:p>
        </w:tc>
        <w:tc>
          <w:tcPr>
            <w:tcW w:w="1195" w:type="dxa"/>
            <w:vAlign w:val="center"/>
          </w:tcPr>
          <w:p w:rsidR="00EF6699" w:rsidRPr="00C101B1" w:rsidRDefault="00EF6699" w:rsidP="00EF6699">
            <w:pPr>
              <w:jc w:val="center"/>
              <w:rPr>
                <w:bCs/>
                <w:sz w:val="22"/>
                <w:szCs w:val="22"/>
              </w:rPr>
            </w:pPr>
          </w:p>
        </w:tc>
      </w:tr>
      <w:tr w:rsidR="00EF6699" w:rsidRPr="00C101B1" w:rsidTr="00EF6699">
        <w:tc>
          <w:tcPr>
            <w:tcW w:w="8370" w:type="dxa"/>
          </w:tcPr>
          <w:p w:rsidR="00EF6699" w:rsidRPr="00C101B1" w:rsidRDefault="00EF6699" w:rsidP="00E768B9">
            <w:pPr>
              <w:rPr>
                <w:bCs/>
                <w:sz w:val="22"/>
                <w:szCs w:val="22"/>
              </w:rPr>
            </w:pPr>
            <w:proofErr w:type="spellStart"/>
            <w:r w:rsidRPr="00C101B1">
              <w:rPr>
                <w:bCs/>
                <w:sz w:val="22"/>
                <w:szCs w:val="22"/>
              </w:rPr>
              <w:t>Separatees</w:t>
            </w:r>
            <w:proofErr w:type="spellEnd"/>
            <w:r w:rsidRPr="00C101B1">
              <w:rPr>
                <w:bCs/>
                <w:sz w:val="22"/>
                <w:szCs w:val="22"/>
              </w:rPr>
              <w:t xml:space="preserve"> from Active Military Service, separated for any reason before age 26</w:t>
            </w:r>
          </w:p>
        </w:tc>
        <w:tc>
          <w:tcPr>
            <w:tcW w:w="1195" w:type="dxa"/>
            <w:vAlign w:val="center"/>
          </w:tcPr>
          <w:p w:rsidR="00EF6699" w:rsidRPr="00C101B1" w:rsidRDefault="00EF6699" w:rsidP="00EF6699">
            <w:pPr>
              <w:jc w:val="center"/>
              <w:rPr>
                <w:bCs/>
                <w:sz w:val="22"/>
                <w:szCs w:val="22"/>
              </w:rPr>
            </w:pPr>
            <w:r w:rsidRPr="00C101B1">
              <w:rPr>
                <w:bCs/>
                <w:sz w:val="22"/>
                <w:szCs w:val="22"/>
              </w:rPr>
              <w:t xml:space="preserve"> X*</w:t>
            </w:r>
          </w:p>
        </w:tc>
        <w:tc>
          <w:tcPr>
            <w:tcW w:w="1195" w:type="dxa"/>
            <w:vAlign w:val="center"/>
          </w:tcPr>
          <w:p w:rsidR="00EF6699" w:rsidRPr="00C101B1" w:rsidRDefault="00EF6699" w:rsidP="00EF6699">
            <w:pPr>
              <w:jc w:val="center"/>
              <w:rPr>
                <w:bCs/>
                <w:sz w:val="22"/>
                <w:szCs w:val="22"/>
              </w:rPr>
            </w:pPr>
          </w:p>
        </w:tc>
      </w:tr>
      <w:tr w:rsidR="00EF6699" w:rsidRPr="00C101B1" w:rsidTr="00EF6699">
        <w:tc>
          <w:tcPr>
            <w:tcW w:w="8370" w:type="dxa"/>
          </w:tcPr>
          <w:p w:rsidR="00EF6699" w:rsidRPr="00C101B1" w:rsidRDefault="00EF6699" w:rsidP="00E768B9">
            <w:pPr>
              <w:rPr>
                <w:bCs/>
                <w:sz w:val="22"/>
                <w:szCs w:val="22"/>
              </w:rPr>
            </w:pPr>
            <w:r w:rsidRPr="00C101B1">
              <w:rPr>
                <w:bCs/>
                <w:sz w:val="22"/>
                <w:szCs w:val="22"/>
              </w:rPr>
              <w:t>Men rejected for enlistment for any reason before age 26</w:t>
            </w:r>
          </w:p>
        </w:tc>
        <w:tc>
          <w:tcPr>
            <w:tcW w:w="1195" w:type="dxa"/>
            <w:vAlign w:val="center"/>
          </w:tcPr>
          <w:p w:rsidR="00EF6699" w:rsidRPr="00C101B1" w:rsidRDefault="00EF6699" w:rsidP="00EF6699">
            <w:pPr>
              <w:jc w:val="center"/>
              <w:rPr>
                <w:bCs/>
                <w:sz w:val="22"/>
                <w:szCs w:val="22"/>
              </w:rPr>
            </w:pPr>
            <w:r w:rsidRPr="00C101B1">
              <w:rPr>
                <w:bCs/>
                <w:sz w:val="22"/>
                <w:szCs w:val="22"/>
              </w:rPr>
              <w:t>X</w:t>
            </w:r>
          </w:p>
        </w:tc>
        <w:tc>
          <w:tcPr>
            <w:tcW w:w="1195" w:type="dxa"/>
            <w:vAlign w:val="center"/>
          </w:tcPr>
          <w:p w:rsidR="00EF6699" w:rsidRPr="00C101B1" w:rsidRDefault="00EF6699" w:rsidP="00EF6699">
            <w:pPr>
              <w:jc w:val="center"/>
              <w:rPr>
                <w:bCs/>
                <w:sz w:val="22"/>
                <w:szCs w:val="22"/>
              </w:rPr>
            </w:pPr>
          </w:p>
        </w:tc>
      </w:tr>
      <w:tr w:rsidR="00E768B9" w:rsidRPr="00C101B1" w:rsidTr="00E768B9">
        <w:tc>
          <w:tcPr>
            <w:tcW w:w="8370" w:type="dxa"/>
            <w:shd w:val="clear" w:color="auto" w:fill="BFBFBF" w:themeFill="background1" w:themeFillShade="BF"/>
          </w:tcPr>
          <w:p w:rsidR="00E768B9" w:rsidRPr="00C101B1" w:rsidRDefault="00E768B9" w:rsidP="00E768B9">
            <w:pPr>
              <w:rPr>
                <w:b/>
                <w:bCs/>
                <w:sz w:val="22"/>
                <w:szCs w:val="22"/>
              </w:rPr>
            </w:pPr>
            <w:r w:rsidRPr="00C101B1">
              <w:rPr>
                <w:b/>
                <w:bCs/>
                <w:sz w:val="22"/>
                <w:szCs w:val="22"/>
              </w:rPr>
              <w:t>Immigrants**</w:t>
            </w:r>
          </w:p>
        </w:tc>
        <w:tc>
          <w:tcPr>
            <w:tcW w:w="1195" w:type="dxa"/>
            <w:shd w:val="clear" w:color="auto" w:fill="BFBFBF" w:themeFill="background1" w:themeFillShade="BF"/>
            <w:vAlign w:val="center"/>
          </w:tcPr>
          <w:p w:rsidR="00E768B9" w:rsidRPr="00C101B1" w:rsidRDefault="00E768B9" w:rsidP="00EF6699">
            <w:pPr>
              <w:jc w:val="center"/>
              <w:rPr>
                <w:b/>
                <w:bCs/>
                <w:sz w:val="22"/>
                <w:szCs w:val="22"/>
              </w:rPr>
            </w:pPr>
          </w:p>
        </w:tc>
        <w:tc>
          <w:tcPr>
            <w:tcW w:w="1195" w:type="dxa"/>
            <w:shd w:val="clear" w:color="auto" w:fill="BFBFBF" w:themeFill="background1" w:themeFillShade="BF"/>
            <w:vAlign w:val="center"/>
          </w:tcPr>
          <w:p w:rsidR="00E768B9" w:rsidRPr="00C101B1" w:rsidRDefault="00E768B9" w:rsidP="00EF6699">
            <w:pPr>
              <w:jc w:val="center"/>
              <w:rPr>
                <w:b/>
                <w:bCs/>
                <w:sz w:val="22"/>
                <w:szCs w:val="22"/>
              </w:rPr>
            </w:pPr>
          </w:p>
        </w:tc>
      </w:tr>
      <w:tr w:rsidR="00EF6699" w:rsidRPr="00C101B1" w:rsidTr="00EF6699">
        <w:tc>
          <w:tcPr>
            <w:tcW w:w="8370" w:type="dxa"/>
          </w:tcPr>
          <w:p w:rsidR="00E768B9" w:rsidRPr="00C101B1" w:rsidRDefault="00EF6699" w:rsidP="00E768B9">
            <w:pPr>
              <w:rPr>
                <w:sz w:val="22"/>
                <w:szCs w:val="22"/>
              </w:rPr>
            </w:pPr>
            <w:r w:rsidRPr="00C101B1">
              <w:rPr>
                <w:bCs/>
                <w:sz w:val="22"/>
                <w:szCs w:val="22"/>
              </w:rPr>
              <w:t xml:space="preserve">Lawful non-immigrants on </w:t>
            </w:r>
            <w:r w:rsidR="00E768B9" w:rsidRPr="00C101B1">
              <w:rPr>
                <w:bCs/>
                <w:sz w:val="22"/>
                <w:szCs w:val="22"/>
              </w:rPr>
              <w:t xml:space="preserve">current non-immigrant visas.  A complete list if acceptable documentation for exemption may be found at </w:t>
            </w:r>
            <w:hyperlink r:id="rId16" w:history="1">
              <w:r w:rsidR="00E768B9" w:rsidRPr="00C101B1">
                <w:rPr>
                  <w:rStyle w:val="Hyperlink"/>
                  <w:bCs/>
                  <w:sz w:val="22"/>
                  <w:szCs w:val="22"/>
                </w:rPr>
                <w:t>https://www.sss.gov/portals/0/pdfs/documentationlist.pdf</w:t>
              </w:r>
            </w:hyperlink>
          </w:p>
        </w:tc>
        <w:tc>
          <w:tcPr>
            <w:tcW w:w="1195" w:type="dxa"/>
            <w:vAlign w:val="center"/>
          </w:tcPr>
          <w:p w:rsidR="00EF6699" w:rsidRPr="00C101B1" w:rsidRDefault="00EF6699" w:rsidP="00EF6699">
            <w:pPr>
              <w:jc w:val="center"/>
              <w:rPr>
                <w:bCs/>
                <w:sz w:val="22"/>
                <w:szCs w:val="22"/>
              </w:rPr>
            </w:pPr>
          </w:p>
        </w:tc>
        <w:tc>
          <w:tcPr>
            <w:tcW w:w="1195" w:type="dxa"/>
            <w:vAlign w:val="center"/>
          </w:tcPr>
          <w:p w:rsidR="00EF6699" w:rsidRPr="00C101B1" w:rsidRDefault="00EF6699" w:rsidP="00EF6699">
            <w:pPr>
              <w:jc w:val="center"/>
              <w:rPr>
                <w:bCs/>
                <w:sz w:val="22"/>
                <w:szCs w:val="22"/>
              </w:rPr>
            </w:pPr>
            <w:r w:rsidRPr="00C101B1">
              <w:rPr>
                <w:bCs/>
                <w:sz w:val="22"/>
                <w:szCs w:val="22"/>
              </w:rPr>
              <w:t>X</w:t>
            </w:r>
          </w:p>
        </w:tc>
      </w:tr>
      <w:tr w:rsidR="00EF6699" w:rsidRPr="00C101B1" w:rsidTr="00EF6699">
        <w:tc>
          <w:tcPr>
            <w:tcW w:w="8370" w:type="dxa"/>
          </w:tcPr>
          <w:p w:rsidR="00EF6699" w:rsidRPr="00C101B1" w:rsidRDefault="00EF6699" w:rsidP="00E768B9">
            <w:pPr>
              <w:rPr>
                <w:bCs/>
                <w:sz w:val="22"/>
                <w:szCs w:val="22"/>
              </w:rPr>
            </w:pPr>
            <w:r w:rsidRPr="00C101B1">
              <w:rPr>
                <w:bCs/>
                <w:sz w:val="22"/>
                <w:szCs w:val="22"/>
              </w:rPr>
              <w:t>Permanent resident immigrants (USCIS Form I-551)</w:t>
            </w:r>
          </w:p>
        </w:tc>
        <w:tc>
          <w:tcPr>
            <w:tcW w:w="1195" w:type="dxa"/>
            <w:vAlign w:val="center"/>
          </w:tcPr>
          <w:p w:rsidR="00EF6699" w:rsidRPr="00C101B1" w:rsidRDefault="00EF6699" w:rsidP="00EF6699">
            <w:pPr>
              <w:jc w:val="center"/>
              <w:rPr>
                <w:bCs/>
                <w:sz w:val="22"/>
                <w:szCs w:val="22"/>
              </w:rPr>
            </w:pPr>
            <w:r w:rsidRPr="00C101B1">
              <w:rPr>
                <w:bCs/>
                <w:sz w:val="22"/>
                <w:szCs w:val="22"/>
              </w:rPr>
              <w:t>X</w:t>
            </w:r>
          </w:p>
        </w:tc>
        <w:tc>
          <w:tcPr>
            <w:tcW w:w="1195" w:type="dxa"/>
            <w:vAlign w:val="center"/>
          </w:tcPr>
          <w:p w:rsidR="00EF6699" w:rsidRPr="00C101B1" w:rsidRDefault="00EF6699" w:rsidP="00EF6699">
            <w:pPr>
              <w:jc w:val="center"/>
              <w:rPr>
                <w:bCs/>
                <w:sz w:val="22"/>
                <w:szCs w:val="22"/>
              </w:rPr>
            </w:pPr>
          </w:p>
        </w:tc>
      </w:tr>
      <w:tr w:rsidR="00EF6699" w:rsidRPr="00C101B1" w:rsidTr="0071102E">
        <w:trPr>
          <w:trHeight w:val="312"/>
        </w:trPr>
        <w:tc>
          <w:tcPr>
            <w:tcW w:w="8370" w:type="dxa"/>
          </w:tcPr>
          <w:p w:rsidR="00EF6699" w:rsidRPr="00C101B1" w:rsidRDefault="00EF6699" w:rsidP="00E768B9">
            <w:pPr>
              <w:rPr>
                <w:bCs/>
                <w:sz w:val="22"/>
                <w:szCs w:val="22"/>
              </w:rPr>
            </w:pPr>
            <w:r w:rsidRPr="00C101B1">
              <w:rPr>
                <w:bCs/>
                <w:sz w:val="22"/>
                <w:szCs w:val="22"/>
              </w:rPr>
              <w:t xml:space="preserve">Seasonal agricultural workers (H-2A Visa) </w:t>
            </w:r>
          </w:p>
        </w:tc>
        <w:tc>
          <w:tcPr>
            <w:tcW w:w="1195" w:type="dxa"/>
            <w:vAlign w:val="center"/>
          </w:tcPr>
          <w:p w:rsidR="00EF6699" w:rsidRPr="00C101B1" w:rsidRDefault="00EF6699" w:rsidP="00EF6699">
            <w:pPr>
              <w:jc w:val="center"/>
              <w:rPr>
                <w:bCs/>
                <w:sz w:val="22"/>
                <w:szCs w:val="22"/>
              </w:rPr>
            </w:pPr>
          </w:p>
        </w:tc>
        <w:tc>
          <w:tcPr>
            <w:tcW w:w="1195" w:type="dxa"/>
            <w:vAlign w:val="center"/>
          </w:tcPr>
          <w:p w:rsidR="00EF6699" w:rsidRPr="00C101B1" w:rsidRDefault="00EF6699" w:rsidP="00EF6699">
            <w:pPr>
              <w:jc w:val="center"/>
              <w:rPr>
                <w:bCs/>
                <w:sz w:val="22"/>
                <w:szCs w:val="22"/>
              </w:rPr>
            </w:pPr>
            <w:r w:rsidRPr="00C101B1">
              <w:rPr>
                <w:bCs/>
                <w:sz w:val="22"/>
                <w:szCs w:val="22"/>
              </w:rPr>
              <w:t>X</w:t>
            </w:r>
          </w:p>
        </w:tc>
      </w:tr>
      <w:tr w:rsidR="00EF6699" w:rsidRPr="00C101B1" w:rsidTr="00EF6699">
        <w:tc>
          <w:tcPr>
            <w:tcW w:w="8370" w:type="dxa"/>
          </w:tcPr>
          <w:p w:rsidR="00EF6699" w:rsidRPr="00C101B1" w:rsidRDefault="00EF6699" w:rsidP="00E768B9">
            <w:pPr>
              <w:rPr>
                <w:bCs/>
                <w:sz w:val="22"/>
                <w:szCs w:val="22"/>
              </w:rPr>
            </w:pPr>
            <w:r w:rsidRPr="00C101B1">
              <w:rPr>
                <w:bCs/>
                <w:sz w:val="22"/>
                <w:szCs w:val="22"/>
              </w:rPr>
              <w:t xml:space="preserve">Refugee, parolee, and </w:t>
            </w:r>
            <w:proofErr w:type="spellStart"/>
            <w:r w:rsidRPr="00C101B1">
              <w:rPr>
                <w:bCs/>
                <w:sz w:val="22"/>
                <w:szCs w:val="22"/>
              </w:rPr>
              <w:t>asylee</w:t>
            </w:r>
            <w:proofErr w:type="spellEnd"/>
            <w:r w:rsidRPr="00C101B1">
              <w:rPr>
                <w:bCs/>
                <w:sz w:val="22"/>
                <w:szCs w:val="22"/>
              </w:rPr>
              <w:t xml:space="preserve"> immigrants</w:t>
            </w:r>
          </w:p>
        </w:tc>
        <w:tc>
          <w:tcPr>
            <w:tcW w:w="1195" w:type="dxa"/>
            <w:vAlign w:val="center"/>
          </w:tcPr>
          <w:p w:rsidR="00EF6699" w:rsidRPr="00C101B1" w:rsidRDefault="00EF6699" w:rsidP="00EF6699">
            <w:pPr>
              <w:jc w:val="center"/>
              <w:rPr>
                <w:bCs/>
                <w:sz w:val="22"/>
                <w:szCs w:val="22"/>
              </w:rPr>
            </w:pPr>
            <w:r w:rsidRPr="00C101B1">
              <w:rPr>
                <w:bCs/>
                <w:sz w:val="22"/>
                <w:szCs w:val="22"/>
              </w:rPr>
              <w:t>X</w:t>
            </w:r>
          </w:p>
        </w:tc>
        <w:tc>
          <w:tcPr>
            <w:tcW w:w="1195" w:type="dxa"/>
            <w:vAlign w:val="center"/>
          </w:tcPr>
          <w:p w:rsidR="00EF6699" w:rsidRPr="00C101B1" w:rsidRDefault="00EF6699" w:rsidP="00EF6699">
            <w:pPr>
              <w:jc w:val="center"/>
              <w:rPr>
                <w:bCs/>
                <w:sz w:val="22"/>
                <w:szCs w:val="22"/>
              </w:rPr>
            </w:pPr>
          </w:p>
        </w:tc>
      </w:tr>
      <w:tr w:rsidR="00EF6699" w:rsidRPr="00C101B1" w:rsidTr="00EF6699">
        <w:tc>
          <w:tcPr>
            <w:tcW w:w="8370" w:type="dxa"/>
          </w:tcPr>
          <w:p w:rsidR="00EF6699" w:rsidRPr="00C101B1" w:rsidRDefault="00EF6699" w:rsidP="00E768B9">
            <w:pPr>
              <w:rPr>
                <w:bCs/>
                <w:sz w:val="22"/>
                <w:szCs w:val="22"/>
              </w:rPr>
            </w:pPr>
            <w:r w:rsidRPr="00C101B1">
              <w:rPr>
                <w:bCs/>
                <w:sz w:val="22"/>
                <w:szCs w:val="22"/>
              </w:rPr>
              <w:t>Undocumented immigrants</w:t>
            </w:r>
          </w:p>
        </w:tc>
        <w:tc>
          <w:tcPr>
            <w:tcW w:w="1195" w:type="dxa"/>
            <w:vAlign w:val="center"/>
          </w:tcPr>
          <w:p w:rsidR="00EF6699" w:rsidRPr="00C101B1" w:rsidRDefault="00EF6699" w:rsidP="00EF6699">
            <w:pPr>
              <w:jc w:val="center"/>
              <w:rPr>
                <w:bCs/>
                <w:sz w:val="22"/>
                <w:szCs w:val="22"/>
              </w:rPr>
            </w:pPr>
            <w:r w:rsidRPr="00C101B1">
              <w:rPr>
                <w:bCs/>
                <w:sz w:val="22"/>
                <w:szCs w:val="22"/>
              </w:rPr>
              <w:t>X</w:t>
            </w:r>
          </w:p>
        </w:tc>
        <w:tc>
          <w:tcPr>
            <w:tcW w:w="1195" w:type="dxa"/>
            <w:vAlign w:val="center"/>
          </w:tcPr>
          <w:p w:rsidR="00EF6699" w:rsidRPr="00C101B1" w:rsidRDefault="00EF6699" w:rsidP="00EF6699">
            <w:pPr>
              <w:jc w:val="center"/>
              <w:rPr>
                <w:bCs/>
                <w:sz w:val="22"/>
                <w:szCs w:val="22"/>
              </w:rPr>
            </w:pPr>
          </w:p>
        </w:tc>
      </w:tr>
      <w:tr w:rsidR="00EF6699" w:rsidRPr="00C101B1" w:rsidTr="00EF6699">
        <w:tc>
          <w:tcPr>
            <w:tcW w:w="8370" w:type="dxa"/>
          </w:tcPr>
          <w:p w:rsidR="00EF6699" w:rsidRPr="00C101B1" w:rsidRDefault="00EF6699" w:rsidP="00E768B9">
            <w:pPr>
              <w:rPr>
                <w:bCs/>
                <w:sz w:val="22"/>
                <w:szCs w:val="22"/>
              </w:rPr>
            </w:pPr>
            <w:r w:rsidRPr="00C101B1">
              <w:rPr>
                <w:bCs/>
                <w:sz w:val="22"/>
                <w:szCs w:val="22"/>
              </w:rPr>
              <w:t>Dual national U.S. citizens</w:t>
            </w:r>
          </w:p>
        </w:tc>
        <w:tc>
          <w:tcPr>
            <w:tcW w:w="1195" w:type="dxa"/>
            <w:vAlign w:val="center"/>
          </w:tcPr>
          <w:p w:rsidR="00EF6699" w:rsidRPr="00C101B1" w:rsidRDefault="00EF6699" w:rsidP="00EF6699">
            <w:pPr>
              <w:jc w:val="center"/>
              <w:rPr>
                <w:bCs/>
                <w:sz w:val="22"/>
                <w:szCs w:val="22"/>
              </w:rPr>
            </w:pPr>
            <w:r w:rsidRPr="00C101B1">
              <w:rPr>
                <w:bCs/>
                <w:sz w:val="22"/>
                <w:szCs w:val="22"/>
              </w:rPr>
              <w:t>X</w:t>
            </w:r>
          </w:p>
        </w:tc>
        <w:tc>
          <w:tcPr>
            <w:tcW w:w="1195" w:type="dxa"/>
            <w:vAlign w:val="center"/>
          </w:tcPr>
          <w:p w:rsidR="00EF6699" w:rsidRPr="00C101B1" w:rsidRDefault="00EF6699" w:rsidP="00EF6699">
            <w:pPr>
              <w:jc w:val="center"/>
              <w:rPr>
                <w:bCs/>
                <w:sz w:val="22"/>
                <w:szCs w:val="22"/>
              </w:rPr>
            </w:pPr>
          </w:p>
        </w:tc>
      </w:tr>
      <w:tr w:rsidR="00E768B9" w:rsidRPr="00C101B1" w:rsidTr="00E768B9">
        <w:tc>
          <w:tcPr>
            <w:tcW w:w="8370" w:type="dxa"/>
            <w:shd w:val="clear" w:color="auto" w:fill="BFBFBF" w:themeFill="background1" w:themeFillShade="BF"/>
          </w:tcPr>
          <w:p w:rsidR="00E768B9" w:rsidRPr="00C101B1" w:rsidRDefault="00E768B9" w:rsidP="00E768B9">
            <w:pPr>
              <w:rPr>
                <w:b/>
                <w:bCs/>
                <w:sz w:val="22"/>
                <w:szCs w:val="22"/>
              </w:rPr>
            </w:pPr>
            <w:r w:rsidRPr="00C101B1">
              <w:rPr>
                <w:b/>
                <w:bCs/>
                <w:sz w:val="22"/>
                <w:szCs w:val="22"/>
              </w:rPr>
              <w:t>Confined</w:t>
            </w:r>
          </w:p>
        </w:tc>
        <w:tc>
          <w:tcPr>
            <w:tcW w:w="1195" w:type="dxa"/>
            <w:shd w:val="clear" w:color="auto" w:fill="BFBFBF" w:themeFill="background1" w:themeFillShade="BF"/>
            <w:vAlign w:val="center"/>
          </w:tcPr>
          <w:p w:rsidR="00E768B9" w:rsidRPr="00C101B1" w:rsidRDefault="00E768B9" w:rsidP="00EF6699">
            <w:pPr>
              <w:jc w:val="center"/>
              <w:rPr>
                <w:b/>
                <w:bCs/>
                <w:sz w:val="22"/>
                <w:szCs w:val="22"/>
              </w:rPr>
            </w:pPr>
          </w:p>
        </w:tc>
        <w:tc>
          <w:tcPr>
            <w:tcW w:w="1195" w:type="dxa"/>
            <w:shd w:val="clear" w:color="auto" w:fill="BFBFBF" w:themeFill="background1" w:themeFillShade="BF"/>
            <w:vAlign w:val="center"/>
          </w:tcPr>
          <w:p w:rsidR="00E768B9" w:rsidRPr="00C101B1" w:rsidRDefault="00E768B9" w:rsidP="00EF6699">
            <w:pPr>
              <w:jc w:val="center"/>
              <w:rPr>
                <w:b/>
                <w:bCs/>
                <w:sz w:val="22"/>
                <w:szCs w:val="22"/>
              </w:rPr>
            </w:pPr>
          </w:p>
        </w:tc>
      </w:tr>
      <w:tr w:rsidR="00EF6699" w:rsidRPr="00C101B1" w:rsidTr="00EF6699">
        <w:tc>
          <w:tcPr>
            <w:tcW w:w="8370" w:type="dxa"/>
          </w:tcPr>
          <w:p w:rsidR="00EF6699" w:rsidRPr="00C101B1" w:rsidRDefault="00EF6699" w:rsidP="00E768B9">
            <w:pPr>
              <w:rPr>
                <w:bCs/>
                <w:sz w:val="22"/>
                <w:szCs w:val="22"/>
              </w:rPr>
            </w:pPr>
            <w:r w:rsidRPr="00C101B1">
              <w:rPr>
                <w:bCs/>
                <w:sz w:val="22"/>
                <w:szCs w:val="22"/>
              </w:rPr>
              <w:t>Incarcerated, hospitalized, or institutionalized for medical reasons</w:t>
            </w:r>
          </w:p>
        </w:tc>
        <w:tc>
          <w:tcPr>
            <w:tcW w:w="1195" w:type="dxa"/>
            <w:vAlign w:val="center"/>
          </w:tcPr>
          <w:p w:rsidR="00EF6699" w:rsidRPr="00C101B1" w:rsidRDefault="00EF6699" w:rsidP="00EF6699">
            <w:pPr>
              <w:jc w:val="center"/>
              <w:rPr>
                <w:bCs/>
                <w:sz w:val="22"/>
                <w:szCs w:val="22"/>
              </w:rPr>
            </w:pPr>
          </w:p>
        </w:tc>
        <w:tc>
          <w:tcPr>
            <w:tcW w:w="1195" w:type="dxa"/>
            <w:vAlign w:val="center"/>
          </w:tcPr>
          <w:p w:rsidR="00EF6699" w:rsidRPr="00C101B1" w:rsidRDefault="00EF6699" w:rsidP="00EF6699">
            <w:pPr>
              <w:jc w:val="center"/>
              <w:rPr>
                <w:bCs/>
                <w:sz w:val="22"/>
                <w:szCs w:val="22"/>
              </w:rPr>
            </w:pPr>
            <w:r w:rsidRPr="00C101B1">
              <w:rPr>
                <w:bCs/>
                <w:sz w:val="22"/>
                <w:szCs w:val="22"/>
              </w:rPr>
              <w:t>X*</w:t>
            </w:r>
          </w:p>
        </w:tc>
      </w:tr>
      <w:tr w:rsidR="00E768B9" w:rsidRPr="00C101B1" w:rsidTr="00E768B9">
        <w:tc>
          <w:tcPr>
            <w:tcW w:w="8370" w:type="dxa"/>
            <w:shd w:val="clear" w:color="auto" w:fill="BFBFBF" w:themeFill="background1" w:themeFillShade="BF"/>
          </w:tcPr>
          <w:p w:rsidR="00E768B9" w:rsidRPr="00C101B1" w:rsidRDefault="00E768B9" w:rsidP="00E768B9">
            <w:pPr>
              <w:rPr>
                <w:b/>
                <w:bCs/>
                <w:sz w:val="22"/>
                <w:szCs w:val="22"/>
              </w:rPr>
            </w:pPr>
            <w:r w:rsidRPr="00C101B1">
              <w:rPr>
                <w:b/>
                <w:bCs/>
                <w:sz w:val="22"/>
                <w:szCs w:val="22"/>
              </w:rPr>
              <w:t>Handicapped physically or mentally</w:t>
            </w:r>
          </w:p>
        </w:tc>
        <w:tc>
          <w:tcPr>
            <w:tcW w:w="1195" w:type="dxa"/>
            <w:shd w:val="clear" w:color="auto" w:fill="BFBFBF" w:themeFill="background1" w:themeFillShade="BF"/>
            <w:vAlign w:val="center"/>
          </w:tcPr>
          <w:p w:rsidR="00E768B9" w:rsidRPr="00C101B1" w:rsidRDefault="00E768B9" w:rsidP="00EF6699">
            <w:pPr>
              <w:jc w:val="center"/>
              <w:rPr>
                <w:b/>
                <w:bCs/>
                <w:sz w:val="22"/>
                <w:szCs w:val="22"/>
              </w:rPr>
            </w:pPr>
          </w:p>
        </w:tc>
        <w:tc>
          <w:tcPr>
            <w:tcW w:w="1195" w:type="dxa"/>
            <w:shd w:val="clear" w:color="auto" w:fill="BFBFBF" w:themeFill="background1" w:themeFillShade="BF"/>
            <w:vAlign w:val="center"/>
          </w:tcPr>
          <w:p w:rsidR="00E768B9" w:rsidRPr="00C101B1" w:rsidRDefault="00E768B9" w:rsidP="00EF6699">
            <w:pPr>
              <w:jc w:val="center"/>
              <w:rPr>
                <w:b/>
                <w:bCs/>
                <w:sz w:val="22"/>
                <w:szCs w:val="22"/>
              </w:rPr>
            </w:pPr>
          </w:p>
        </w:tc>
      </w:tr>
      <w:tr w:rsidR="00EF6699" w:rsidRPr="00C101B1" w:rsidTr="00EF6699">
        <w:tc>
          <w:tcPr>
            <w:tcW w:w="8370" w:type="dxa"/>
          </w:tcPr>
          <w:p w:rsidR="00EF6699" w:rsidRPr="00C101B1" w:rsidRDefault="00EF6699" w:rsidP="00E768B9">
            <w:pPr>
              <w:rPr>
                <w:sz w:val="22"/>
                <w:szCs w:val="22"/>
              </w:rPr>
            </w:pPr>
            <w:r w:rsidRPr="00C101B1">
              <w:rPr>
                <w:bCs/>
                <w:sz w:val="22"/>
                <w:szCs w:val="22"/>
              </w:rPr>
              <w:t>Able to function in public with or without assistance</w:t>
            </w:r>
          </w:p>
        </w:tc>
        <w:tc>
          <w:tcPr>
            <w:tcW w:w="1195" w:type="dxa"/>
            <w:vAlign w:val="center"/>
          </w:tcPr>
          <w:p w:rsidR="00EF6699" w:rsidRPr="00C101B1" w:rsidRDefault="00EF6699" w:rsidP="00EF6699">
            <w:pPr>
              <w:jc w:val="center"/>
              <w:rPr>
                <w:bCs/>
                <w:sz w:val="22"/>
                <w:szCs w:val="22"/>
              </w:rPr>
            </w:pPr>
            <w:r w:rsidRPr="00C101B1">
              <w:rPr>
                <w:bCs/>
                <w:sz w:val="22"/>
                <w:szCs w:val="22"/>
              </w:rPr>
              <w:t>X</w:t>
            </w:r>
          </w:p>
        </w:tc>
        <w:tc>
          <w:tcPr>
            <w:tcW w:w="1195" w:type="dxa"/>
            <w:vAlign w:val="center"/>
          </w:tcPr>
          <w:p w:rsidR="00EF6699" w:rsidRPr="00C101B1" w:rsidRDefault="00EF6699" w:rsidP="00EF6699">
            <w:pPr>
              <w:jc w:val="center"/>
              <w:rPr>
                <w:bCs/>
                <w:sz w:val="22"/>
                <w:szCs w:val="22"/>
              </w:rPr>
            </w:pPr>
          </w:p>
        </w:tc>
      </w:tr>
      <w:tr w:rsidR="00EF6699" w:rsidRPr="00C101B1" w:rsidTr="00E768B9">
        <w:trPr>
          <w:cantSplit/>
          <w:trHeight w:hRule="exact" w:val="336"/>
        </w:trPr>
        <w:tc>
          <w:tcPr>
            <w:tcW w:w="8370" w:type="dxa"/>
          </w:tcPr>
          <w:p w:rsidR="00EF6699" w:rsidRPr="00C101B1" w:rsidRDefault="00EF6699" w:rsidP="00E768B9">
            <w:pPr>
              <w:keepNext/>
              <w:keepLines/>
              <w:outlineLvl w:val="8"/>
              <w:rPr>
                <w:iCs/>
                <w:sz w:val="22"/>
                <w:szCs w:val="22"/>
              </w:rPr>
            </w:pPr>
            <w:r w:rsidRPr="00C101B1">
              <w:rPr>
                <w:iCs/>
                <w:sz w:val="22"/>
                <w:szCs w:val="22"/>
              </w:rPr>
              <w:t>Continually confined to a residence, hospital, or institution</w:t>
            </w:r>
          </w:p>
        </w:tc>
        <w:tc>
          <w:tcPr>
            <w:tcW w:w="1195" w:type="dxa"/>
            <w:vAlign w:val="center"/>
          </w:tcPr>
          <w:p w:rsidR="00EF6699" w:rsidRPr="00C101B1" w:rsidRDefault="00EF6699" w:rsidP="00E768B9">
            <w:pPr>
              <w:jc w:val="center"/>
              <w:rPr>
                <w:bCs/>
                <w:sz w:val="22"/>
                <w:szCs w:val="22"/>
              </w:rPr>
            </w:pPr>
          </w:p>
        </w:tc>
        <w:tc>
          <w:tcPr>
            <w:tcW w:w="1195" w:type="dxa"/>
            <w:vAlign w:val="center"/>
          </w:tcPr>
          <w:p w:rsidR="00EF6699" w:rsidRPr="00C101B1" w:rsidRDefault="00EF6699" w:rsidP="00EF6699">
            <w:pPr>
              <w:jc w:val="center"/>
              <w:rPr>
                <w:bCs/>
                <w:sz w:val="22"/>
                <w:szCs w:val="22"/>
              </w:rPr>
            </w:pPr>
            <w:r w:rsidRPr="00C101B1">
              <w:rPr>
                <w:bCs/>
                <w:sz w:val="22"/>
                <w:szCs w:val="22"/>
              </w:rPr>
              <w:t>X</w:t>
            </w:r>
          </w:p>
        </w:tc>
      </w:tr>
      <w:tr w:rsidR="00E768B9" w:rsidRPr="00C101B1" w:rsidTr="00CD55F8">
        <w:trPr>
          <w:cantSplit/>
          <w:trHeight w:hRule="exact" w:val="300"/>
        </w:trPr>
        <w:tc>
          <w:tcPr>
            <w:tcW w:w="8370" w:type="dxa"/>
            <w:shd w:val="clear" w:color="auto" w:fill="BFBFBF" w:themeFill="background1" w:themeFillShade="BF"/>
          </w:tcPr>
          <w:p w:rsidR="00E768B9" w:rsidRPr="00C101B1" w:rsidRDefault="00E768B9" w:rsidP="00E768B9">
            <w:pPr>
              <w:keepNext/>
              <w:keepLines/>
              <w:outlineLvl w:val="8"/>
              <w:rPr>
                <w:b/>
                <w:iCs/>
                <w:sz w:val="22"/>
                <w:szCs w:val="22"/>
              </w:rPr>
            </w:pPr>
            <w:r w:rsidRPr="00C101B1">
              <w:rPr>
                <w:b/>
                <w:iCs/>
                <w:sz w:val="22"/>
                <w:szCs w:val="22"/>
              </w:rPr>
              <w:t xml:space="preserve">Transgender People </w:t>
            </w:r>
          </w:p>
        </w:tc>
        <w:tc>
          <w:tcPr>
            <w:tcW w:w="1195" w:type="dxa"/>
            <w:shd w:val="clear" w:color="auto" w:fill="BFBFBF" w:themeFill="background1" w:themeFillShade="BF"/>
            <w:vAlign w:val="center"/>
          </w:tcPr>
          <w:p w:rsidR="00E768B9" w:rsidRPr="00C101B1" w:rsidRDefault="00E768B9" w:rsidP="00E768B9">
            <w:pPr>
              <w:jc w:val="center"/>
              <w:rPr>
                <w:b/>
                <w:bCs/>
                <w:sz w:val="22"/>
                <w:szCs w:val="22"/>
              </w:rPr>
            </w:pPr>
          </w:p>
        </w:tc>
        <w:tc>
          <w:tcPr>
            <w:tcW w:w="1195" w:type="dxa"/>
            <w:shd w:val="clear" w:color="auto" w:fill="BFBFBF" w:themeFill="background1" w:themeFillShade="BF"/>
            <w:vAlign w:val="center"/>
          </w:tcPr>
          <w:p w:rsidR="00E768B9" w:rsidRPr="00C101B1" w:rsidRDefault="00E768B9" w:rsidP="00EF6699">
            <w:pPr>
              <w:jc w:val="center"/>
              <w:rPr>
                <w:b/>
                <w:bCs/>
                <w:sz w:val="22"/>
                <w:szCs w:val="22"/>
              </w:rPr>
            </w:pPr>
          </w:p>
        </w:tc>
      </w:tr>
      <w:tr w:rsidR="00E768B9" w:rsidRPr="00C101B1" w:rsidTr="00E768B9">
        <w:trPr>
          <w:cantSplit/>
          <w:trHeight w:hRule="exact" w:val="336"/>
        </w:trPr>
        <w:tc>
          <w:tcPr>
            <w:tcW w:w="8370" w:type="dxa"/>
            <w:shd w:val="clear" w:color="auto" w:fill="auto"/>
          </w:tcPr>
          <w:p w:rsidR="00E768B9" w:rsidRPr="00C101B1" w:rsidRDefault="00E768B9" w:rsidP="00E768B9">
            <w:pPr>
              <w:keepNext/>
              <w:keepLines/>
              <w:outlineLvl w:val="8"/>
              <w:rPr>
                <w:iCs/>
                <w:sz w:val="22"/>
                <w:szCs w:val="22"/>
              </w:rPr>
            </w:pPr>
            <w:r w:rsidRPr="00C101B1">
              <w:rPr>
                <w:iCs/>
                <w:sz w:val="22"/>
                <w:szCs w:val="22"/>
              </w:rPr>
              <w:t>U.S. citizens or immigrants who are born male and have changed their gender to female</w:t>
            </w:r>
          </w:p>
        </w:tc>
        <w:tc>
          <w:tcPr>
            <w:tcW w:w="1195" w:type="dxa"/>
            <w:shd w:val="clear" w:color="auto" w:fill="auto"/>
            <w:vAlign w:val="center"/>
          </w:tcPr>
          <w:p w:rsidR="00E768B9" w:rsidRPr="00C101B1" w:rsidRDefault="00E768B9" w:rsidP="00E768B9">
            <w:pPr>
              <w:jc w:val="center"/>
              <w:rPr>
                <w:bCs/>
                <w:sz w:val="22"/>
                <w:szCs w:val="22"/>
              </w:rPr>
            </w:pPr>
            <w:r w:rsidRPr="00C101B1">
              <w:rPr>
                <w:bCs/>
                <w:sz w:val="22"/>
                <w:szCs w:val="22"/>
              </w:rPr>
              <w:t>X</w:t>
            </w:r>
          </w:p>
        </w:tc>
        <w:tc>
          <w:tcPr>
            <w:tcW w:w="1195" w:type="dxa"/>
            <w:shd w:val="clear" w:color="auto" w:fill="auto"/>
            <w:vAlign w:val="center"/>
          </w:tcPr>
          <w:p w:rsidR="00E768B9" w:rsidRPr="00C101B1" w:rsidRDefault="00E768B9" w:rsidP="00EF6699">
            <w:pPr>
              <w:jc w:val="center"/>
              <w:rPr>
                <w:b/>
                <w:bCs/>
                <w:sz w:val="22"/>
                <w:szCs w:val="22"/>
              </w:rPr>
            </w:pPr>
          </w:p>
        </w:tc>
      </w:tr>
      <w:tr w:rsidR="00E768B9" w:rsidRPr="00C101B1" w:rsidTr="00E768B9">
        <w:trPr>
          <w:cantSplit/>
          <w:trHeight w:hRule="exact" w:val="336"/>
        </w:trPr>
        <w:tc>
          <w:tcPr>
            <w:tcW w:w="8370" w:type="dxa"/>
            <w:shd w:val="clear" w:color="auto" w:fill="auto"/>
          </w:tcPr>
          <w:p w:rsidR="00E768B9" w:rsidRPr="00C101B1" w:rsidRDefault="00E768B9" w:rsidP="00E768B9">
            <w:pPr>
              <w:keepNext/>
              <w:keepLines/>
              <w:outlineLvl w:val="8"/>
              <w:rPr>
                <w:iCs/>
                <w:sz w:val="22"/>
                <w:szCs w:val="22"/>
              </w:rPr>
            </w:pPr>
            <w:r w:rsidRPr="00C101B1">
              <w:rPr>
                <w:iCs/>
                <w:sz w:val="22"/>
                <w:szCs w:val="22"/>
              </w:rPr>
              <w:t>Individuals who are born female and have changed their gender to male</w:t>
            </w:r>
          </w:p>
        </w:tc>
        <w:tc>
          <w:tcPr>
            <w:tcW w:w="1195" w:type="dxa"/>
            <w:shd w:val="clear" w:color="auto" w:fill="auto"/>
            <w:vAlign w:val="center"/>
          </w:tcPr>
          <w:p w:rsidR="00E768B9" w:rsidRPr="00C101B1" w:rsidRDefault="00E768B9" w:rsidP="00E768B9">
            <w:pPr>
              <w:jc w:val="center"/>
              <w:rPr>
                <w:bCs/>
                <w:sz w:val="22"/>
                <w:szCs w:val="22"/>
              </w:rPr>
            </w:pPr>
          </w:p>
        </w:tc>
        <w:tc>
          <w:tcPr>
            <w:tcW w:w="1195" w:type="dxa"/>
            <w:shd w:val="clear" w:color="auto" w:fill="auto"/>
            <w:vAlign w:val="center"/>
          </w:tcPr>
          <w:p w:rsidR="00E768B9" w:rsidRPr="00C101B1" w:rsidRDefault="00E768B9" w:rsidP="00EF6699">
            <w:pPr>
              <w:jc w:val="center"/>
              <w:rPr>
                <w:bCs/>
                <w:sz w:val="22"/>
                <w:szCs w:val="22"/>
              </w:rPr>
            </w:pPr>
            <w:r w:rsidRPr="00C101B1">
              <w:rPr>
                <w:bCs/>
                <w:sz w:val="22"/>
                <w:szCs w:val="22"/>
              </w:rPr>
              <w:t>X</w:t>
            </w:r>
          </w:p>
        </w:tc>
      </w:tr>
    </w:tbl>
    <w:p w:rsidR="00EF6699" w:rsidRPr="00C101B1" w:rsidRDefault="00E768B9" w:rsidP="008C1FA0">
      <w:pPr>
        <w:widowControl w:val="0"/>
        <w:ind w:left="-630"/>
        <w:rPr>
          <w:snapToGrid w:val="0"/>
          <w:sz w:val="22"/>
          <w:szCs w:val="22"/>
        </w:rPr>
      </w:pPr>
      <w:r w:rsidRPr="00C101B1">
        <w:rPr>
          <w:snapToGrid w:val="0"/>
          <w:sz w:val="22"/>
          <w:szCs w:val="22"/>
        </w:rPr>
        <w:t>*</w:t>
      </w:r>
      <w:r w:rsidR="00EF6699" w:rsidRPr="00C101B1">
        <w:rPr>
          <w:snapToGrid w:val="0"/>
          <w:sz w:val="22"/>
          <w:szCs w:val="22"/>
        </w:rPr>
        <w:t>M</w:t>
      </w:r>
      <w:r w:rsidR="008C1FA0" w:rsidRPr="00C101B1">
        <w:rPr>
          <w:snapToGrid w:val="0"/>
          <w:sz w:val="22"/>
          <w:szCs w:val="22"/>
        </w:rPr>
        <w:t>ust</w:t>
      </w:r>
      <w:r w:rsidR="00EF6699" w:rsidRPr="00C101B1">
        <w:rPr>
          <w:snapToGrid w:val="0"/>
          <w:sz w:val="22"/>
          <w:szCs w:val="22"/>
        </w:rPr>
        <w:t xml:space="preserve"> register within 30 days of release unless already age 26 </w:t>
      </w:r>
    </w:p>
    <w:p w:rsidR="008C1FA0" w:rsidRPr="00C101B1" w:rsidRDefault="00EF6699" w:rsidP="008C1FA0">
      <w:pPr>
        <w:widowControl w:val="0"/>
        <w:ind w:left="-630"/>
        <w:rPr>
          <w:snapToGrid w:val="0"/>
          <w:sz w:val="22"/>
          <w:szCs w:val="22"/>
        </w:rPr>
      </w:pPr>
      <w:r w:rsidRPr="00C101B1">
        <w:rPr>
          <w:b/>
          <w:snapToGrid w:val="0"/>
          <w:sz w:val="22"/>
          <w:szCs w:val="22"/>
        </w:rPr>
        <w:t>NOTE</w:t>
      </w:r>
      <w:r w:rsidRPr="00C101B1">
        <w:rPr>
          <w:snapToGrid w:val="0"/>
          <w:sz w:val="22"/>
          <w:szCs w:val="22"/>
        </w:rPr>
        <w:t>: To be fully exempt you must have been on active duty or confined continuously from age 18 to 25</w:t>
      </w:r>
    </w:p>
    <w:p w:rsidR="00ED4715" w:rsidRPr="00C101B1" w:rsidRDefault="008C1FA0" w:rsidP="00ED4715">
      <w:pPr>
        <w:widowControl w:val="0"/>
        <w:ind w:left="-630"/>
        <w:rPr>
          <w:sz w:val="22"/>
          <w:szCs w:val="22"/>
        </w:rPr>
      </w:pPr>
      <w:r w:rsidRPr="00C101B1">
        <w:rPr>
          <w:snapToGrid w:val="0"/>
          <w:sz w:val="22"/>
          <w:szCs w:val="22"/>
        </w:rPr>
        <w:t>**</w:t>
      </w:r>
      <w:r w:rsidR="00EF6699" w:rsidRPr="00C101B1">
        <w:rPr>
          <w:sz w:val="22"/>
          <w:szCs w:val="22"/>
        </w:rPr>
        <w:t>Residents of Puerto Rico, Guam, Virgin Islands, and Northern Mariana Islands are U.S. citizens.  Citizens of American Samoa are nationals and must register when they are habitual residents in the United States</w:t>
      </w:r>
      <w:r w:rsidR="00ED4715" w:rsidRPr="00C101B1">
        <w:rPr>
          <w:sz w:val="22"/>
          <w:szCs w:val="22"/>
        </w:rPr>
        <w:t xml:space="preserve"> or reside in the U.S. for at least one year</w:t>
      </w:r>
      <w:r w:rsidR="00EF6699" w:rsidRPr="00C101B1">
        <w:rPr>
          <w:sz w:val="22"/>
          <w:szCs w:val="22"/>
        </w:rPr>
        <w:t xml:space="preserve">.  Habitual residence is presumed </w:t>
      </w:r>
      <w:r w:rsidR="00ED4715" w:rsidRPr="00C101B1">
        <w:rPr>
          <w:sz w:val="22"/>
          <w:szCs w:val="22"/>
        </w:rPr>
        <w:t xml:space="preserve">and registration is required whenever a national </w:t>
      </w:r>
      <w:r w:rsidR="00EF6699" w:rsidRPr="00C101B1">
        <w:rPr>
          <w:sz w:val="22"/>
          <w:szCs w:val="22"/>
        </w:rPr>
        <w:t>or a citizen of the Republic of the Marshall Islands or the Federated States of Micronesia</w:t>
      </w:r>
      <w:r w:rsidR="00ED4715" w:rsidRPr="00C101B1">
        <w:rPr>
          <w:sz w:val="22"/>
          <w:szCs w:val="22"/>
        </w:rPr>
        <w:t xml:space="preserve">, or Palau </w:t>
      </w:r>
      <w:r w:rsidR="00EF6699" w:rsidRPr="00C101B1">
        <w:rPr>
          <w:sz w:val="22"/>
          <w:szCs w:val="22"/>
        </w:rPr>
        <w:t>resides in the U</w:t>
      </w:r>
      <w:r w:rsidR="00ED4715" w:rsidRPr="00C101B1">
        <w:rPr>
          <w:sz w:val="22"/>
          <w:szCs w:val="22"/>
        </w:rPr>
        <w:t>.</w:t>
      </w:r>
      <w:r w:rsidR="00EF6699" w:rsidRPr="00C101B1">
        <w:rPr>
          <w:sz w:val="22"/>
          <w:szCs w:val="22"/>
        </w:rPr>
        <w:t>S</w:t>
      </w:r>
      <w:r w:rsidR="00ED4715" w:rsidRPr="00C101B1">
        <w:rPr>
          <w:sz w:val="22"/>
          <w:szCs w:val="22"/>
        </w:rPr>
        <w:t>.</w:t>
      </w:r>
      <w:r w:rsidR="00EF6699" w:rsidRPr="00C101B1">
        <w:rPr>
          <w:sz w:val="22"/>
          <w:szCs w:val="22"/>
        </w:rPr>
        <w:t xml:space="preserve"> for more than one year in any status, except </w:t>
      </w:r>
      <w:r w:rsidR="00ED4715" w:rsidRPr="00C101B1">
        <w:rPr>
          <w:sz w:val="22"/>
          <w:szCs w:val="22"/>
        </w:rPr>
        <w:t xml:space="preserve">when the individual resides as an employee of the government of his homeland or </w:t>
      </w:r>
      <w:r w:rsidR="00EF6699" w:rsidRPr="00C101B1">
        <w:rPr>
          <w:sz w:val="22"/>
          <w:szCs w:val="22"/>
        </w:rPr>
        <w:t xml:space="preserve">as a student </w:t>
      </w:r>
      <w:r w:rsidR="00ED4715" w:rsidRPr="00C101B1">
        <w:rPr>
          <w:sz w:val="22"/>
          <w:szCs w:val="22"/>
        </w:rPr>
        <w:t xml:space="preserve">who entered the U.S. for purpose of full-time studies, as long as such person maintain that status. </w:t>
      </w:r>
    </w:p>
    <w:p w:rsidR="003D10DA" w:rsidRDefault="003D10DA" w:rsidP="001058EA">
      <w:pPr>
        <w:sectPr w:rsidR="003D10DA" w:rsidSect="006A7A67">
          <w:headerReference w:type="default" r:id="rId17"/>
          <w:type w:val="continuous"/>
          <w:pgSz w:w="12240" w:h="15840"/>
          <w:pgMar w:top="900" w:right="630" w:bottom="540" w:left="1440" w:header="720" w:footer="720" w:gutter="0"/>
          <w:cols w:space="720"/>
          <w:docGrid w:linePitch="360"/>
        </w:sectPr>
      </w:pPr>
    </w:p>
    <w:p w:rsidR="005D6523" w:rsidRPr="00317323" w:rsidRDefault="00865CF8" w:rsidP="00317323">
      <w:pPr>
        <w:spacing w:after="160" w:line="259" w:lineRule="auto"/>
        <w:jc w:val="right"/>
        <w:rPr>
          <w:szCs w:val="22"/>
        </w:rPr>
      </w:pPr>
      <w:r>
        <w:br w:type="page"/>
      </w:r>
      <w:r w:rsidR="005D6523">
        <w:rPr>
          <w:sz w:val="22"/>
          <w:szCs w:val="22"/>
        </w:rPr>
        <w:lastRenderedPageBreak/>
        <w:tab/>
      </w:r>
      <w:r w:rsidR="005D6523">
        <w:rPr>
          <w:sz w:val="22"/>
          <w:szCs w:val="22"/>
        </w:rPr>
        <w:tab/>
      </w:r>
      <w:r w:rsidR="005D6523" w:rsidRPr="005D6523">
        <w:rPr>
          <w:b/>
          <w:szCs w:val="22"/>
        </w:rPr>
        <w:tab/>
      </w:r>
      <w:r w:rsidR="005D6523" w:rsidRPr="005D6523">
        <w:rPr>
          <w:b/>
          <w:szCs w:val="22"/>
        </w:rPr>
        <w:tab/>
      </w:r>
      <w:r w:rsidR="005D6523" w:rsidRPr="005D6523">
        <w:rPr>
          <w:b/>
          <w:szCs w:val="22"/>
        </w:rPr>
        <w:tab/>
      </w:r>
      <w:r w:rsidR="005D6523" w:rsidRPr="00317323">
        <w:rPr>
          <w:szCs w:val="22"/>
        </w:rPr>
        <w:t xml:space="preserve">Attachment </w:t>
      </w:r>
      <w:r w:rsidR="00317323" w:rsidRPr="00317323">
        <w:rPr>
          <w:szCs w:val="22"/>
        </w:rPr>
        <w:t>D</w:t>
      </w:r>
    </w:p>
    <w:p w:rsidR="00317323" w:rsidRPr="005D6523" w:rsidRDefault="00317323" w:rsidP="00317323">
      <w:pPr>
        <w:spacing w:line="259" w:lineRule="auto"/>
        <w:jc w:val="center"/>
        <w:rPr>
          <w:b/>
          <w:sz w:val="22"/>
          <w:szCs w:val="22"/>
        </w:rPr>
      </w:pPr>
      <w:r w:rsidRPr="005D6523">
        <w:rPr>
          <w:b/>
          <w:szCs w:val="22"/>
        </w:rPr>
        <w:t>Citizenship or Eligible to Work Form</w:t>
      </w:r>
    </w:p>
    <w:p w:rsidR="00556A1B" w:rsidRPr="00AD5F46" w:rsidRDefault="00556A1B" w:rsidP="00556A1B">
      <w:pPr>
        <w:tabs>
          <w:tab w:val="left" w:pos="1603"/>
        </w:tabs>
        <w:rPr>
          <w:sz w:val="22"/>
          <w:szCs w:val="22"/>
        </w:rPr>
      </w:pPr>
      <w:r w:rsidRPr="00AD5F46">
        <w:rPr>
          <w:sz w:val="22"/>
          <w:szCs w:val="22"/>
        </w:rPr>
        <w:t xml:space="preserve">The following is a list of acceptable documents.  All documents must be unexpired and originals (no copies).  In order to document a participant’s United States citizenship or eligibility to work in the United States, staff must verify one of the documents listed in List A or a combination of one document listed in List B with one document in List C.  </w:t>
      </w:r>
    </w:p>
    <w:p w:rsidR="00556A1B" w:rsidRPr="005D6523" w:rsidRDefault="00556A1B" w:rsidP="00556A1B">
      <w:pPr>
        <w:rPr>
          <w:sz w:val="12"/>
          <w:szCs w:val="22"/>
        </w:rPr>
      </w:pPr>
    </w:p>
    <w:p w:rsidR="00556A1B" w:rsidRPr="00AD5F46" w:rsidRDefault="00556A1B" w:rsidP="00556A1B">
      <w:pPr>
        <w:rPr>
          <w:sz w:val="22"/>
          <w:szCs w:val="22"/>
        </w:rPr>
      </w:pPr>
      <w:r w:rsidRPr="00AD5F46">
        <w:rPr>
          <w:sz w:val="22"/>
          <w:szCs w:val="22"/>
        </w:rPr>
        <w:t xml:space="preserve">This completed form is the only items required to be uploaded in Delaware </w:t>
      </w:r>
      <w:proofErr w:type="spellStart"/>
      <w:r w:rsidRPr="00AD5F46">
        <w:rPr>
          <w:sz w:val="22"/>
          <w:szCs w:val="22"/>
        </w:rPr>
        <w:t>JobLink</w:t>
      </w:r>
      <w:proofErr w:type="spellEnd"/>
      <w:r w:rsidRPr="00AD5F46">
        <w:rPr>
          <w:sz w:val="22"/>
          <w:szCs w:val="22"/>
        </w:rPr>
        <w:t xml:space="preserve"> to document citizenship or eligibility to work.</w:t>
      </w:r>
    </w:p>
    <w:p w:rsidR="00556A1B" w:rsidRPr="00AD5F46" w:rsidRDefault="00556A1B" w:rsidP="00556A1B">
      <w:pPr>
        <w:jc w:val="center"/>
        <w:rPr>
          <w:b/>
          <w:sz w:val="22"/>
          <w:szCs w:val="22"/>
        </w:rPr>
      </w:pPr>
      <w:r w:rsidRPr="00AD5F46">
        <w:rPr>
          <w:b/>
          <w:sz w:val="22"/>
          <w:szCs w:val="22"/>
        </w:rPr>
        <w:t>Please circle the document(s) verified.</w:t>
      </w:r>
    </w:p>
    <w:p w:rsidR="00556A1B" w:rsidRDefault="00556A1B" w:rsidP="00556A1B">
      <w:r>
        <w:rPr>
          <w:noProof/>
        </w:rPr>
        <w:drawing>
          <wp:inline distT="0" distB="0" distL="0" distR="0" wp14:anchorId="3B595DFE" wp14:editId="6E77B5E2">
            <wp:extent cx="6245525" cy="5690981"/>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54750" cy="5699387"/>
                    </a:xfrm>
                    <a:prstGeom prst="rect">
                      <a:avLst/>
                    </a:prstGeom>
                  </pic:spPr>
                </pic:pic>
              </a:graphicData>
            </a:graphic>
          </wp:inline>
        </w:drawing>
      </w:r>
    </w:p>
    <w:p w:rsidR="00556A1B" w:rsidRPr="00AD5F46" w:rsidRDefault="00556A1B" w:rsidP="00556A1B">
      <w:pPr>
        <w:rPr>
          <w:bCs/>
          <w:sz w:val="22"/>
          <w:szCs w:val="22"/>
        </w:rPr>
      </w:pPr>
      <w:r w:rsidRPr="00AD5F46">
        <w:rPr>
          <w:b/>
          <w:bCs/>
          <w:sz w:val="22"/>
          <w:szCs w:val="22"/>
        </w:rPr>
        <w:t>Staff Complete</w:t>
      </w:r>
      <w:r w:rsidRPr="00AD5F46">
        <w:rPr>
          <w:bCs/>
          <w:sz w:val="22"/>
          <w:szCs w:val="22"/>
        </w:rPr>
        <w:t>:</w:t>
      </w:r>
    </w:p>
    <w:p w:rsidR="00556A1B" w:rsidRPr="00AD5F46" w:rsidRDefault="00556A1B" w:rsidP="00317323">
      <w:pPr>
        <w:spacing w:after="120"/>
        <w:rPr>
          <w:bCs/>
          <w:sz w:val="22"/>
          <w:szCs w:val="22"/>
        </w:rPr>
      </w:pPr>
      <w:r w:rsidRPr="00AD5F46">
        <w:rPr>
          <w:bCs/>
          <w:sz w:val="22"/>
          <w:szCs w:val="22"/>
        </w:rPr>
        <w:t xml:space="preserve">I have reviewed the official documents circled in the lists above to verify participant is a citizen or eligible to work. </w:t>
      </w:r>
    </w:p>
    <w:p w:rsidR="00556A1B" w:rsidRPr="00AD5F46" w:rsidRDefault="00556A1B" w:rsidP="00317323">
      <w:pPr>
        <w:tabs>
          <w:tab w:val="left" w:pos="5950"/>
        </w:tabs>
        <w:rPr>
          <w:b/>
          <w:sz w:val="22"/>
          <w:szCs w:val="22"/>
        </w:rPr>
      </w:pPr>
      <w:r w:rsidRPr="00AD5F46">
        <w:rPr>
          <w:b/>
          <w:sz w:val="22"/>
          <w:szCs w:val="22"/>
        </w:rPr>
        <w:t>Staff Signature:__________________________________________________</w:t>
      </w:r>
    </w:p>
    <w:p w:rsidR="00556A1B" w:rsidRPr="00AD5F46" w:rsidRDefault="00556A1B" w:rsidP="00556A1B">
      <w:pPr>
        <w:rPr>
          <w:sz w:val="22"/>
          <w:szCs w:val="22"/>
        </w:rPr>
      </w:pPr>
    </w:p>
    <w:p w:rsidR="00556A1B" w:rsidRDefault="00556A1B" w:rsidP="00556A1B">
      <w:pPr>
        <w:rPr>
          <w:sz w:val="22"/>
          <w:szCs w:val="22"/>
        </w:rPr>
      </w:pPr>
      <w:r w:rsidRPr="00AD5F46">
        <w:rPr>
          <w:b/>
          <w:sz w:val="22"/>
          <w:szCs w:val="22"/>
        </w:rPr>
        <w:t>Participant Complete</w:t>
      </w:r>
      <w:r>
        <w:rPr>
          <w:sz w:val="22"/>
          <w:szCs w:val="22"/>
        </w:rPr>
        <w:t>:</w:t>
      </w:r>
    </w:p>
    <w:p w:rsidR="00556A1B" w:rsidRPr="00AD5F46" w:rsidRDefault="00556A1B" w:rsidP="00317323">
      <w:pPr>
        <w:spacing w:after="120"/>
        <w:rPr>
          <w:sz w:val="22"/>
          <w:szCs w:val="22"/>
        </w:rPr>
      </w:pPr>
      <w:r w:rsidRPr="00AD5F46">
        <w:rPr>
          <w:sz w:val="22"/>
          <w:szCs w:val="22"/>
        </w:rPr>
        <w:lastRenderedPageBreak/>
        <w:t xml:space="preserve">I have supplied these documents circled in the lists above to the Program in order to verify that I am a United States citizen or eligible to work in the United States. </w:t>
      </w:r>
    </w:p>
    <w:p w:rsidR="00556A1B" w:rsidRDefault="00556A1B" w:rsidP="00556A1B">
      <w:pPr>
        <w:tabs>
          <w:tab w:val="left" w:pos="1603"/>
        </w:tabs>
        <w:rPr>
          <w:b/>
          <w:sz w:val="22"/>
          <w:szCs w:val="22"/>
        </w:rPr>
      </w:pPr>
      <w:r w:rsidRPr="00AD5F46">
        <w:rPr>
          <w:b/>
          <w:sz w:val="22"/>
          <w:szCs w:val="22"/>
        </w:rPr>
        <w:t>Participant Signature:__________________________</w:t>
      </w:r>
      <w:r>
        <w:rPr>
          <w:b/>
          <w:sz w:val="22"/>
          <w:szCs w:val="22"/>
        </w:rPr>
        <w:t>_____________________</w:t>
      </w:r>
    </w:p>
    <w:p w:rsidR="00556A1B" w:rsidRPr="00317323" w:rsidRDefault="005D6523" w:rsidP="00317323">
      <w:pPr>
        <w:spacing w:after="160" w:line="259" w:lineRule="auto"/>
        <w:ind w:left="2160" w:firstLine="720"/>
        <w:jc w:val="right"/>
        <w:rPr>
          <w:szCs w:val="22"/>
        </w:rPr>
      </w:pPr>
      <w:r>
        <w:rPr>
          <w:b/>
          <w:szCs w:val="22"/>
        </w:rPr>
        <w:tab/>
      </w:r>
      <w:r w:rsidRPr="005D6523">
        <w:rPr>
          <w:b/>
          <w:szCs w:val="22"/>
        </w:rPr>
        <w:tab/>
      </w:r>
      <w:r w:rsidRPr="005D6523">
        <w:rPr>
          <w:b/>
          <w:szCs w:val="22"/>
        </w:rPr>
        <w:tab/>
      </w:r>
      <w:r w:rsidRPr="005D6523">
        <w:rPr>
          <w:b/>
          <w:szCs w:val="22"/>
        </w:rPr>
        <w:tab/>
      </w:r>
      <w:r w:rsidRPr="00317323">
        <w:rPr>
          <w:szCs w:val="22"/>
        </w:rPr>
        <w:t xml:space="preserve">Attachment </w:t>
      </w:r>
      <w:r w:rsidR="00317323" w:rsidRPr="00317323">
        <w:rPr>
          <w:szCs w:val="22"/>
        </w:rPr>
        <w:t>E</w:t>
      </w:r>
    </w:p>
    <w:p w:rsidR="00317323" w:rsidRDefault="00317323" w:rsidP="00317323">
      <w:pPr>
        <w:spacing w:after="160" w:line="259" w:lineRule="auto"/>
        <w:jc w:val="center"/>
        <w:rPr>
          <w:b/>
          <w:sz w:val="22"/>
          <w:szCs w:val="22"/>
        </w:rPr>
      </w:pPr>
      <w:r>
        <w:rPr>
          <w:b/>
          <w:szCs w:val="22"/>
        </w:rPr>
        <w:t>Self-Certification Form</w:t>
      </w:r>
    </w:p>
    <w:tbl>
      <w:tblPr>
        <w:tblW w:w="1045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458"/>
      </w:tblGrid>
      <w:tr w:rsidR="00C101B1" w:rsidRPr="00C101B1" w:rsidTr="00317323">
        <w:trPr>
          <w:trHeight w:val="225"/>
        </w:trPr>
        <w:tc>
          <w:tcPr>
            <w:tcW w:w="10458" w:type="dxa"/>
            <w:shd w:val="pct25" w:color="auto" w:fill="FFFFFF"/>
          </w:tcPr>
          <w:p w:rsidR="00C101B1" w:rsidRPr="00C101B1" w:rsidRDefault="00F130B6" w:rsidP="00A52E59">
            <w:pPr>
              <w:pStyle w:val="Heading8"/>
              <w:rPr>
                <w:rFonts w:ascii="Times New Roman" w:hAnsi="Times New Roman" w:cs="Times New Roman"/>
                <w:sz w:val="22"/>
                <w:szCs w:val="22"/>
              </w:rPr>
            </w:pPr>
            <w:r w:rsidRPr="00C101B1">
              <w:rPr>
                <w:rFonts w:ascii="Times New Roman" w:hAnsi="Times New Roman" w:cs="Times New Roman"/>
              </w:rPr>
              <w:t xml:space="preserve"> </w:t>
            </w:r>
            <w:r w:rsidR="00C101B1" w:rsidRPr="00C101B1">
              <w:rPr>
                <w:rFonts w:ascii="Times New Roman" w:hAnsi="Times New Roman" w:cs="Times New Roman"/>
                <w:sz w:val="22"/>
                <w:szCs w:val="22"/>
              </w:rPr>
              <w:t>IDENTIFYING INFORMATION</w:t>
            </w:r>
          </w:p>
        </w:tc>
      </w:tr>
      <w:tr w:rsidR="00C101B1" w:rsidRPr="00C101B1" w:rsidTr="00C101B1">
        <w:trPr>
          <w:trHeight w:val="1386"/>
        </w:trPr>
        <w:tc>
          <w:tcPr>
            <w:tcW w:w="10458" w:type="dxa"/>
          </w:tcPr>
          <w:p w:rsidR="00C101B1" w:rsidRPr="00C101B1" w:rsidRDefault="00C101B1" w:rsidP="00A52E59">
            <w:pPr>
              <w:rPr>
                <w:bCs/>
                <w:sz w:val="22"/>
                <w:szCs w:val="22"/>
              </w:rPr>
            </w:pPr>
            <w:r w:rsidRPr="00C101B1">
              <w:rPr>
                <w:bCs/>
                <w:noProof/>
                <w:sz w:val="22"/>
                <w:szCs w:val="22"/>
              </w:rPr>
              <mc:AlternateContent>
                <mc:Choice Requires="wps">
                  <w:drawing>
                    <wp:anchor distT="0" distB="0" distL="114300" distR="114300" simplePos="0" relativeHeight="251669504" behindDoc="0" locked="0" layoutInCell="0" allowOverlap="1" wp14:anchorId="551BB518" wp14:editId="22FF312A">
                      <wp:simplePos x="0" y="0"/>
                      <wp:positionH relativeFrom="column">
                        <wp:posOffset>1188720</wp:posOffset>
                      </wp:positionH>
                      <wp:positionV relativeFrom="paragraph">
                        <wp:posOffset>292735</wp:posOffset>
                      </wp:positionV>
                      <wp:extent cx="4754880" cy="0"/>
                      <wp:effectExtent l="7620" t="6985" r="9525" b="12065"/>
                      <wp:wrapNone/>
                      <wp:docPr id="5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5B636" id="Line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23.05pt" to="468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qL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" o:allowincell="f"/>
                  </w:pict>
                </mc:Fallback>
              </mc:AlternateContent>
            </w:r>
          </w:p>
          <w:p w:rsidR="00C101B1" w:rsidRPr="00C101B1" w:rsidRDefault="00C101B1" w:rsidP="00A52E59">
            <w:pPr>
              <w:rPr>
                <w:bCs/>
                <w:sz w:val="22"/>
                <w:szCs w:val="22"/>
              </w:rPr>
            </w:pPr>
            <w:r>
              <w:rPr>
                <w:bCs/>
                <w:sz w:val="22"/>
                <w:szCs w:val="22"/>
              </w:rPr>
              <w:t>Applicant’s Name:</w:t>
            </w:r>
          </w:p>
          <w:p w:rsidR="00C101B1" w:rsidRPr="00C101B1" w:rsidRDefault="00C101B1" w:rsidP="00A52E59">
            <w:pPr>
              <w:spacing w:line="360" w:lineRule="auto"/>
              <w:rPr>
                <w:bCs/>
                <w:sz w:val="22"/>
                <w:szCs w:val="22"/>
              </w:rPr>
            </w:pPr>
            <w:r w:rsidRPr="00C101B1">
              <w:rPr>
                <w:bCs/>
                <w:sz w:val="22"/>
                <w:szCs w:val="22"/>
              </w:rPr>
              <w:tab/>
            </w:r>
            <w:r w:rsidRPr="00C101B1">
              <w:rPr>
                <w:bCs/>
                <w:sz w:val="22"/>
                <w:szCs w:val="22"/>
              </w:rPr>
              <w:tab/>
            </w:r>
            <w:r w:rsidRPr="00C101B1">
              <w:rPr>
                <w:bCs/>
                <w:sz w:val="22"/>
                <w:szCs w:val="22"/>
              </w:rPr>
              <w:tab/>
            </w:r>
          </w:p>
          <w:p w:rsidR="00C101B1" w:rsidRPr="00C101B1" w:rsidRDefault="00C101B1" w:rsidP="00C7148F">
            <w:pPr>
              <w:tabs>
                <w:tab w:val="left" w:pos="720"/>
                <w:tab w:val="center" w:pos="5121"/>
              </w:tabs>
              <w:rPr>
                <w:bCs/>
                <w:sz w:val="22"/>
                <w:szCs w:val="22"/>
              </w:rPr>
            </w:pPr>
            <w:r>
              <w:rPr>
                <w:bCs/>
                <w:sz w:val="22"/>
                <w:szCs w:val="22"/>
              </w:rPr>
              <w:t>I</w:t>
            </w:r>
            <w:r w:rsidR="00C7148F">
              <w:rPr>
                <w:bCs/>
                <w:sz w:val="22"/>
                <w:szCs w:val="22"/>
              </w:rPr>
              <w:t>tem being Documented</w:t>
            </w:r>
            <w:r>
              <w:rPr>
                <w:bCs/>
                <w:sz w:val="22"/>
                <w:szCs w:val="22"/>
              </w:rPr>
              <w:t>: _____________________________________________________________________</w:t>
            </w:r>
          </w:p>
        </w:tc>
      </w:tr>
    </w:tbl>
    <w:p w:rsidR="00C101B1" w:rsidRPr="00C101B1" w:rsidRDefault="00C101B1" w:rsidP="00C101B1">
      <w:pPr>
        <w:pStyle w:val="BodyText3"/>
        <w:rPr>
          <w:sz w:val="22"/>
          <w:szCs w:val="22"/>
        </w:rPr>
      </w:pPr>
    </w:p>
    <w:p w:rsidR="00C101B1" w:rsidRPr="00C101B1" w:rsidRDefault="00C101B1" w:rsidP="00C101B1">
      <w:pPr>
        <w:pStyle w:val="BodyText3"/>
        <w:rPr>
          <w:sz w:val="22"/>
          <w:szCs w:val="22"/>
        </w:rPr>
      </w:pPr>
      <w:r w:rsidRPr="00C101B1">
        <w:rPr>
          <w:sz w:val="22"/>
          <w:szCs w:val="22"/>
        </w:rPr>
        <w:t>I HEREBY CERTIFY UNDER PENALTY OF LAW, THAT THE FOLLOWING INFORMATION IS TRUE</w:t>
      </w:r>
      <w:r w:rsidR="00C7148F">
        <w:rPr>
          <w:sz w:val="22"/>
          <w:szCs w:val="22"/>
        </w:rPr>
        <w:t>:</w:t>
      </w:r>
    </w:p>
    <w:p w:rsidR="00C101B1" w:rsidRPr="00C101B1" w:rsidRDefault="00C101B1" w:rsidP="00C101B1">
      <w:pPr>
        <w:spacing w:line="360" w:lineRule="auto"/>
        <w:rPr>
          <w:b/>
          <w:sz w:val="22"/>
          <w:szCs w:val="22"/>
        </w:rPr>
      </w:pPr>
      <w:r w:rsidRPr="00C101B1">
        <w:rPr>
          <w:b/>
          <w:noProof/>
          <w:sz w:val="22"/>
          <w:szCs w:val="22"/>
        </w:rPr>
        <mc:AlternateContent>
          <mc:Choice Requires="wps">
            <w:drawing>
              <wp:anchor distT="0" distB="0" distL="114300" distR="114300" simplePos="0" relativeHeight="251659264" behindDoc="0" locked="0" layoutInCell="0" allowOverlap="1" wp14:anchorId="27174F45" wp14:editId="4448CF26">
                <wp:simplePos x="0" y="0"/>
                <wp:positionH relativeFrom="column">
                  <wp:posOffset>0</wp:posOffset>
                </wp:positionH>
                <wp:positionV relativeFrom="paragraph">
                  <wp:posOffset>173990</wp:posOffset>
                </wp:positionV>
                <wp:extent cx="5943600" cy="0"/>
                <wp:effectExtent l="9525" t="12065" r="9525" b="6985"/>
                <wp:wrapNone/>
                <wp:docPr id="4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76BAF"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7pt" to="46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Tx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" o:allowincell="f"/>
            </w:pict>
          </mc:Fallback>
        </mc:AlternateContent>
      </w:r>
    </w:p>
    <w:p w:rsidR="00C101B1" w:rsidRPr="00C101B1" w:rsidRDefault="00C101B1" w:rsidP="00C101B1">
      <w:pPr>
        <w:spacing w:line="360" w:lineRule="auto"/>
        <w:rPr>
          <w:b/>
          <w:sz w:val="22"/>
          <w:szCs w:val="22"/>
        </w:rPr>
      </w:pPr>
      <w:r w:rsidRPr="00C101B1">
        <w:rPr>
          <w:b/>
          <w:noProof/>
          <w:sz w:val="22"/>
          <w:szCs w:val="22"/>
        </w:rPr>
        <mc:AlternateContent>
          <mc:Choice Requires="wps">
            <w:drawing>
              <wp:anchor distT="0" distB="0" distL="114300" distR="114300" simplePos="0" relativeHeight="251660288" behindDoc="0" locked="0" layoutInCell="0" allowOverlap="1" wp14:anchorId="383FD0C7" wp14:editId="03393252">
                <wp:simplePos x="0" y="0"/>
                <wp:positionH relativeFrom="column">
                  <wp:posOffset>0</wp:posOffset>
                </wp:positionH>
                <wp:positionV relativeFrom="paragraph">
                  <wp:posOffset>173990</wp:posOffset>
                </wp:positionV>
                <wp:extent cx="5943600" cy="0"/>
                <wp:effectExtent l="9525" t="12065" r="9525" b="6985"/>
                <wp:wrapNone/>
                <wp:docPr id="4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CFE3A"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7pt" to="46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14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" o:allowincell="f"/>
            </w:pict>
          </mc:Fallback>
        </mc:AlternateContent>
      </w:r>
    </w:p>
    <w:p w:rsidR="00C101B1" w:rsidRPr="00C101B1" w:rsidRDefault="00C101B1" w:rsidP="00C101B1">
      <w:pPr>
        <w:spacing w:line="360" w:lineRule="auto"/>
        <w:rPr>
          <w:b/>
          <w:sz w:val="22"/>
          <w:szCs w:val="22"/>
        </w:rPr>
      </w:pPr>
      <w:r w:rsidRPr="00C101B1">
        <w:rPr>
          <w:b/>
          <w:noProof/>
          <w:sz w:val="22"/>
          <w:szCs w:val="22"/>
        </w:rPr>
        <mc:AlternateContent>
          <mc:Choice Requires="wps">
            <w:drawing>
              <wp:anchor distT="0" distB="0" distL="114300" distR="114300" simplePos="0" relativeHeight="251661312" behindDoc="0" locked="0" layoutInCell="0" allowOverlap="1" wp14:anchorId="444C26F7" wp14:editId="387FADE5">
                <wp:simplePos x="0" y="0"/>
                <wp:positionH relativeFrom="column">
                  <wp:posOffset>0</wp:posOffset>
                </wp:positionH>
                <wp:positionV relativeFrom="paragraph">
                  <wp:posOffset>173990</wp:posOffset>
                </wp:positionV>
                <wp:extent cx="5943600" cy="0"/>
                <wp:effectExtent l="9525" t="12065" r="9525" b="6985"/>
                <wp:wrapNone/>
                <wp:docPr id="4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B1D55"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7pt" to="46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F4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" o:allowincell="f"/>
            </w:pict>
          </mc:Fallback>
        </mc:AlternateContent>
      </w:r>
    </w:p>
    <w:p w:rsidR="00C101B1" w:rsidRPr="00C101B1" w:rsidRDefault="00C101B1" w:rsidP="00C101B1">
      <w:pPr>
        <w:spacing w:line="360" w:lineRule="auto"/>
        <w:rPr>
          <w:b/>
          <w:sz w:val="22"/>
          <w:szCs w:val="22"/>
        </w:rPr>
      </w:pPr>
      <w:r w:rsidRPr="00C101B1">
        <w:rPr>
          <w:b/>
          <w:noProof/>
          <w:sz w:val="22"/>
          <w:szCs w:val="22"/>
        </w:rPr>
        <mc:AlternateContent>
          <mc:Choice Requires="wps">
            <w:drawing>
              <wp:anchor distT="0" distB="0" distL="114300" distR="114300" simplePos="0" relativeHeight="251662336" behindDoc="0" locked="0" layoutInCell="0" allowOverlap="1" wp14:anchorId="153F04B5" wp14:editId="2DA4576A">
                <wp:simplePos x="0" y="0"/>
                <wp:positionH relativeFrom="column">
                  <wp:posOffset>0</wp:posOffset>
                </wp:positionH>
                <wp:positionV relativeFrom="paragraph">
                  <wp:posOffset>173990</wp:posOffset>
                </wp:positionV>
                <wp:extent cx="5943600" cy="0"/>
                <wp:effectExtent l="9525" t="12065" r="9525" b="6985"/>
                <wp:wrapNone/>
                <wp:docPr id="4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D6610"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7pt" to="46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y2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" o:allowincell="f"/>
            </w:pict>
          </mc:Fallback>
        </mc:AlternateContent>
      </w:r>
    </w:p>
    <w:p w:rsidR="00C101B1" w:rsidRPr="00C101B1" w:rsidRDefault="00C101B1" w:rsidP="00C101B1">
      <w:pPr>
        <w:spacing w:line="360" w:lineRule="auto"/>
        <w:rPr>
          <w:b/>
          <w:sz w:val="22"/>
          <w:szCs w:val="22"/>
        </w:rPr>
      </w:pPr>
      <w:r w:rsidRPr="00C101B1">
        <w:rPr>
          <w:b/>
          <w:noProof/>
          <w:sz w:val="22"/>
          <w:szCs w:val="22"/>
        </w:rPr>
        <mc:AlternateContent>
          <mc:Choice Requires="wps">
            <w:drawing>
              <wp:anchor distT="0" distB="0" distL="114300" distR="114300" simplePos="0" relativeHeight="251663360" behindDoc="0" locked="0" layoutInCell="0" allowOverlap="1" wp14:anchorId="14BA582D" wp14:editId="4BD56195">
                <wp:simplePos x="0" y="0"/>
                <wp:positionH relativeFrom="column">
                  <wp:posOffset>0</wp:posOffset>
                </wp:positionH>
                <wp:positionV relativeFrom="paragraph">
                  <wp:posOffset>173990</wp:posOffset>
                </wp:positionV>
                <wp:extent cx="5943600" cy="0"/>
                <wp:effectExtent l="9525" t="12065" r="9525" b="6985"/>
                <wp:wrapNone/>
                <wp:docPr id="4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2296B"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7pt" to="46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p55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" o:allowincell="f"/>
            </w:pict>
          </mc:Fallback>
        </mc:AlternateContent>
      </w:r>
    </w:p>
    <w:p w:rsidR="00C101B1" w:rsidRPr="00C101B1" w:rsidRDefault="00C101B1" w:rsidP="00C101B1">
      <w:pPr>
        <w:pStyle w:val="BodyText3"/>
        <w:rPr>
          <w:sz w:val="22"/>
          <w:szCs w:val="22"/>
        </w:rPr>
      </w:pPr>
      <w:r w:rsidRPr="00C101B1">
        <w:rPr>
          <w:sz w:val="22"/>
          <w:szCs w:val="22"/>
        </w:rPr>
        <w:t>I ATTEST THAT THE INFORMATION STATED ABOVE IS TRUE AND ACCURATE, AND UNDERSTAND THAT THE ABOVE INFORMATION, IF MISREPRESENTED, OR INCOMPLETE, MAY BE GROUNDS FOR IMMEDIATE TERMINATION AND/OR PENALTIES AS SPECIFIED BY LAW.</w:t>
      </w:r>
    </w:p>
    <w:p w:rsidR="00C101B1" w:rsidRPr="00C101B1" w:rsidRDefault="00C101B1" w:rsidP="00C101B1">
      <w:pPr>
        <w:rPr>
          <w:b/>
          <w:sz w:val="22"/>
          <w:szCs w:val="22"/>
        </w:rPr>
      </w:pPr>
    </w:p>
    <w:p w:rsidR="00C101B1" w:rsidRPr="00C101B1" w:rsidRDefault="00C101B1" w:rsidP="00C101B1">
      <w:pPr>
        <w:rPr>
          <w:b/>
          <w:sz w:val="22"/>
          <w:szCs w:val="22"/>
        </w:rPr>
      </w:pPr>
      <w:r w:rsidRPr="00C101B1">
        <w:rPr>
          <w:b/>
          <w:noProof/>
          <w:sz w:val="22"/>
          <w:szCs w:val="22"/>
        </w:rPr>
        <mc:AlternateContent>
          <mc:Choice Requires="wps">
            <w:drawing>
              <wp:anchor distT="0" distB="0" distL="114300" distR="114300" simplePos="0" relativeHeight="251672576" behindDoc="0" locked="0" layoutInCell="0" allowOverlap="1" wp14:anchorId="540D638D" wp14:editId="20B0EA92">
                <wp:simplePos x="0" y="0"/>
                <wp:positionH relativeFrom="column">
                  <wp:posOffset>4023360</wp:posOffset>
                </wp:positionH>
                <wp:positionV relativeFrom="paragraph">
                  <wp:posOffset>155575</wp:posOffset>
                </wp:positionV>
                <wp:extent cx="1920240" cy="0"/>
                <wp:effectExtent l="13335" t="12700" r="9525" b="6350"/>
                <wp:wrapNone/>
                <wp:docPr id="4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5DA96" id="Line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8pt,12.25pt" to="46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6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" o:allowincell="f"/>
            </w:pict>
          </mc:Fallback>
        </mc:AlternateContent>
      </w:r>
      <w:r w:rsidRPr="00C101B1">
        <w:rPr>
          <w:b/>
          <w:noProof/>
          <w:sz w:val="22"/>
          <w:szCs w:val="22"/>
        </w:rPr>
        <mc:AlternateContent>
          <mc:Choice Requires="wps">
            <w:drawing>
              <wp:anchor distT="0" distB="0" distL="114300" distR="114300" simplePos="0" relativeHeight="251664384" behindDoc="0" locked="0" layoutInCell="0" allowOverlap="1" wp14:anchorId="3E23AE6B" wp14:editId="79E70E5E">
                <wp:simplePos x="0" y="0"/>
                <wp:positionH relativeFrom="column">
                  <wp:posOffset>0</wp:posOffset>
                </wp:positionH>
                <wp:positionV relativeFrom="paragraph">
                  <wp:posOffset>155575</wp:posOffset>
                </wp:positionV>
                <wp:extent cx="3749040" cy="0"/>
                <wp:effectExtent l="9525" t="12700" r="13335" b="6350"/>
                <wp:wrapNone/>
                <wp:docPr id="4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11094" id="Line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5pt" to="295.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jz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" o:allowincell="f"/>
            </w:pict>
          </mc:Fallback>
        </mc:AlternateContent>
      </w:r>
    </w:p>
    <w:p w:rsidR="00C101B1" w:rsidRPr="00C101B1" w:rsidRDefault="00C101B1" w:rsidP="00C101B1">
      <w:pPr>
        <w:rPr>
          <w:bCs/>
          <w:sz w:val="22"/>
          <w:szCs w:val="22"/>
        </w:rPr>
      </w:pPr>
      <w:r w:rsidRPr="00C101B1">
        <w:rPr>
          <w:bCs/>
          <w:sz w:val="22"/>
          <w:szCs w:val="22"/>
        </w:rPr>
        <w:t>APPLICANT’S SIGNATURE and DATE</w:t>
      </w:r>
      <w:r w:rsidRPr="00C101B1">
        <w:rPr>
          <w:bCs/>
          <w:sz w:val="22"/>
          <w:szCs w:val="22"/>
        </w:rPr>
        <w:tab/>
      </w:r>
      <w:r w:rsidRPr="00C101B1">
        <w:rPr>
          <w:bCs/>
          <w:sz w:val="22"/>
          <w:szCs w:val="22"/>
        </w:rPr>
        <w:tab/>
      </w:r>
      <w:r w:rsidRPr="00C101B1">
        <w:rPr>
          <w:bCs/>
          <w:sz w:val="22"/>
          <w:szCs w:val="22"/>
        </w:rPr>
        <w:tab/>
      </w:r>
      <w:r w:rsidRPr="00C101B1">
        <w:rPr>
          <w:bCs/>
          <w:sz w:val="22"/>
          <w:szCs w:val="22"/>
        </w:rPr>
        <w:tab/>
        <w:t>APPLICANT’S PHONE NUMBER</w:t>
      </w:r>
    </w:p>
    <w:p w:rsidR="00C101B1" w:rsidRPr="00C101B1" w:rsidRDefault="00C101B1" w:rsidP="00C101B1">
      <w:pPr>
        <w:rPr>
          <w:bCs/>
          <w:sz w:val="22"/>
          <w:szCs w:val="22"/>
        </w:rPr>
      </w:pPr>
    </w:p>
    <w:p w:rsidR="00C101B1" w:rsidRPr="00C101B1" w:rsidRDefault="00C101B1" w:rsidP="00C101B1">
      <w:pPr>
        <w:rPr>
          <w:bCs/>
          <w:sz w:val="22"/>
          <w:szCs w:val="22"/>
        </w:rPr>
      </w:pPr>
    </w:p>
    <w:p w:rsidR="00C101B1" w:rsidRPr="00C101B1" w:rsidRDefault="00C101B1" w:rsidP="00C101B1">
      <w:pPr>
        <w:rPr>
          <w:bCs/>
          <w:sz w:val="22"/>
          <w:szCs w:val="22"/>
        </w:rPr>
      </w:pPr>
      <w:r w:rsidRPr="00C101B1">
        <w:rPr>
          <w:bCs/>
          <w:noProof/>
          <w:sz w:val="22"/>
          <w:szCs w:val="22"/>
        </w:rPr>
        <mc:AlternateContent>
          <mc:Choice Requires="wps">
            <w:drawing>
              <wp:anchor distT="0" distB="0" distL="114300" distR="114300" simplePos="0" relativeHeight="251665408" behindDoc="0" locked="0" layoutInCell="0" allowOverlap="1" wp14:anchorId="301F21A3" wp14:editId="355A3CDD">
                <wp:simplePos x="0" y="0"/>
                <wp:positionH relativeFrom="column">
                  <wp:posOffset>0</wp:posOffset>
                </wp:positionH>
                <wp:positionV relativeFrom="paragraph">
                  <wp:posOffset>-27305</wp:posOffset>
                </wp:positionV>
                <wp:extent cx="5943600" cy="0"/>
                <wp:effectExtent l="9525" t="10795" r="9525" b="8255"/>
                <wp:wrapNone/>
                <wp:docPr id="4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BAA21"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zk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" o:allowincell="f"/>
            </w:pict>
          </mc:Fallback>
        </mc:AlternateContent>
      </w:r>
      <w:r w:rsidRPr="00C101B1">
        <w:rPr>
          <w:bCs/>
          <w:sz w:val="22"/>
          <w:szCs w:val="22"/>
        </w:rPr>
        <w:t>APPLICANT’S ADDRESS</w:t>
      </w:r>
    </w:p>
    <w:p w:rsidR="00C101B1" w:rsidRPr="00C101B1" w:rsidRDefault="00C101B1" w:rsidP="00C101B1">
      <w:pPr>
        <w:rPr>
          <w:bCs/>
          <w:sz w:val="22"/>
          <w:szCs w:val="22"/>
        </w:rPr>
      </w:pPr>
    </w:p>
    <w:p w:rsidR="00C101B1" w:rsidRPr="00C101B1" w:rsidRDefault="00C101B1" w:rsidP="00C101B1">
      <w:pPr>
        <w:rPr>
          <w:bCs/>
          <w:sz w:val="22"/>
          <w:szCs w:val="22"/>
        </w:rPr>
      </w:pPr>
    </w:p>
    <w:p w:rsidR="00C101B1" w:rsidRPr="00C101B1" w:rsidRDefault="00C101B1" w:rsidP="00C101B1">
      <w:pPr>
        <w:rPr>
          <w:bCs/>
          <w:sz w:val="22"/>
          <w:szCs w:val="22"/>
        </w:rPr>
      </w:pPr>
      <w:r w:rsidRPr="00C101B1">
        <w:rPr>
          <w:bCs/>
          <w:noProof/>
          <w:sz w:val="22"/>
          <w:szCs w:val="22"/>
        </w:rPr>
        <mc:AlternateContent>
          <mc:Choice Requires="wps">
            <w:drawing>
              <wp:anchor distT="0" distB="0" distL="114300" distR="114300" simplePos="0" relativeHeight="251666432" behindDoc="0" locked="0" layoutInCell="0" allowOverlap="1" wp14:anchorId="61DDAB2C" wp14:editId="0FFC9C5E">
                <wp:simplePos x="0" y="0"/>
                <wp:positionH relativeFrom="column">
                  <wp:posOffset>0</wp:posOffset>
                </wp:positionH>
                <wp:positionV relativeFrom="paragraph">
                  <wp:posOffset>-18415</wp:posOffset>
                </wp:positionV>
                <wp:extent cx="5943600" cy="0"/>
                <wp:effectExtent l="9525" t="10160" r="9525" b="8890"/>
                <wp:wrapNone/>
                <wp:docPr id="4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792F6"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6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pF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" o:allowincell="f"/>
            </w:pict>
          </mc:Fallback>
        </mc:AlternateContent>
      </w:r>
      <w:r w:rsidRPr="00C101B1">
        <w:rPr>
          <w:bCs/>
          <w:sz w:val="22"/>
          <w:szCs w:val="22"/>
        </w:rPr>
        <w:t>SIGNATURE OF PARENT OR GUARDIAN (as needed)</w:t>
      </w:r>
    </w:p>
    <w:p w:rsidR="00C101B1" w:rsidRPr="00C101B1" w:rsidRDefault="00C101B1" w:rsidP="00C101B1">
      <w:pPr>
        <w:rPr>
          <w:bCs/>
          <w:sz w:val="22"/>
          <w:szCs w:val="22"/>
        </w:rPr>
      </w:pPr>
    </w:p>
    <w:p w:rsidR="00C101B1" w:rsidRPr="00C101B1" w:rsidRDefault="00C101B1" w:rsidP="00C101B1">
      <w:pPr>
        <w:rPr>
          <w:bCs/>
          <w:sz w:val="22"/>
          <w:szCs w:val="22"/>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028"/>
      </w:tblGrid>
      <w:tr w:rsidR="00C101B1" w:rsidRPr="00C101B1" w:rsidTr="00A52E59">
        <w:trPr>
          <w:trHeight w:val="234"/>
        </w:trPr>
        <w:tc>
          <w:tcPr>
            <w:tcW w:w="10028" w:type="dxa"/>
            <w:shd w:val="solid" w:color="auto" w:fill="FFFFFF"/>
            <w:vAlign w:val="center"/>
          </w:tcPr>
          <w:p w:rsidR="00C101B1" w:rsidRPr="00C101B1" w:rsidRDefault="00C101B1" w:rsidP="00C101B1">
            <w:pPr>
              <w:jc w:val="center"/>
              <w:rPr>
                <w:bCs/>
                <w:sz w:val="22"/>
                <w:szCs w:val="22"/>
              </w:rPr>
            </w:pPr>
            <w:r w:rsidRPr="00C101B1">
              <w:rPr>
                <w:bCs/>
                <w:sz w:val="22"/>
                <w:szCs w:val="22"/>
              </w:rPr>
              <w:t>CERTIFICATION</w:t>
            </w:r>
          </w:p>
        </w:tc>
      </w:tr>
      <w:tr w:rsidR="00C101B1" w:rsidRPr="00C101B1" w:rsidTr="00C101B1">
        <w:trPr>
          <w:trHeight w:val="2448"/>
        </w:trPr>
        <w:tc>
          <w:tcPr>
            <w:tcW w:w="10028" w:type="dxa"/>
            <w:vAlign w:val="center"/>
          </w:tcPr>
          <w:p w:rsidR="00C101B1" w:rsidRPr="00C101B1" w:rsidRDefault="00614FBA" w:rsidP="00A52E59">
            <w:pPr>
              <w:pStyle w:val="BodyText3"/>
              <w:rPr>
                <w:sz w:val="22"/>
                <w:szCs w:val="22"/>
              </w:rPr>
            </w:pPr>
            <w:r w:rsidRPr="00C101B1">
              <w:rPr>
                <w:noProof/>
                <w:sz w:val="22"/>
                <w:szCs w:val="22"/>
              </w:rPr>
              <mc:AlternateContent>
                <mc:Choice Requires="wps">
                  <w:drawing>
                    <wp:anchor distT="0" distB="0" distL="114300" distR="114300" simplePos="0" relativeHeight="251680768" behindDoc="0" locked="0" layoutInCell="0" allowOverlap="1" wp14:anchorId="19EEA8EB" wp14:editId="73D30DF8">
                      <wp:simplePos x="0" y="0"/>
                      <wp:positionH relativeFrom="column">
                        <wp:posOffset>1477010</wp:posOffset>
                      </wp:positionH>
                      <wp:positionV relativeFrom="paragraph">
                        <wp:posOffset>760095</wp:posOffset>
                      </wp:positionV>
                      <wp:extent cx="3931920" cy="0"/>
                      <wp:effectExtent l="0" t="0" r="11430" b="19050"/>
                      <wp:wrapNone/>
                      <wp:docPr id="3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1E42E" id="Line 1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pt,59.85pt" to="425.9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rlg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" o:allowincell="f"/>
                  </w:pict>
                </mc:Fallback>
              </mc:AlternateContent>
            </w:r>
            <w:r w:rsidRPr="00C101B1">
              <w:rPr>
                <w:noProof/>
                <w:sz w:val="22"/>
                <w:szCs w:val="22"/>
              </w:rPr>
              <mc:AlternateContent>
                <mc:Choice Requires="wps">
                  <w:drawing>
                    <wp:anchor distT="0" distB="0" distL="114300" distR="114300" simplePos="0" relativeHeight="251674624" behindDoc="0" locked="0" layoutInCell="0" allowOverlap="1" wp14:anchorId="22412883" wp14:editId="38BBDBDE">
                      <wp:simplePos x="0" y="0"/>
                      <wp:positionH relativeFrom="column">
                        <wp:posOffset>2319655</wp:posOffset>
                      </wp:positionH>
                      <wp:positionV relativeFrom="paragraph">
                        <wp:posOffset>1247140</wp:posOffset>
                      </wp:positionV>
                      <wp:extent cx="3977640" cy="0"/>
                      <wp:effectExtent l="0" t="0" r="22860" b="19050"/>
                      <wp:wrapNone/>
                      <wp:docPr id="3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7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DC24F" id="Line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65pt,98.2pt" to="495.85pt,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R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" o:allowincell="f"/>
                  </w:pict>
                </mc:Fallback>
              </mc:AlternateContent>
            </w:r>
            <w:r w:rsidR="00C101B1" w:rsidRPr="00C101B1">
              <w:rPr>
                <w:sz w:val="22"/>
                <w:szCs w:val="22"/>
              </w:rPr>
              <w:t>I certify that the individual whose signature appears above provided the information recorded on this form.</w:t>
            </w:r>
          </w:p>
          <w:p w:rsidR="00C101B1" w:rsidRPr="00C101B1" w:rsidRDefault="00C101B1" w:rsidP="00A52E59">
            <w:pPr>
              <w:rPr>
                <w:sz w:val="22"/>
                <w:szCs w:val="22"/>
              </w:rPr>
            </w:pPr>
          </w:p>
          <w:p w:rsidR="00C101B1" w:rsidRDefault="00C101B1" w:rsidP="00A52E59">
            <w:pPr>
              <w:rPr>
                <w:sz w:val="22"/>
                <w:szCs w:val="22"/>
              </w:rPr>
            </w:pPr>
            <w:r>
              <w:rPr>
                <w:sz w:val="22"/>
                <w:szCs w:val="22"/>
              </w:rPr>
              <w:t>Staff</w:t>
            </w:r>
            <w:r w:rsidRPr="00C101B1">
              <w:rPr>
                <w:sz w:val="22"/>
                <w:szCs w:val="22"/>
              </w:rPr>
              <w:t xml:space="preserve"> Signature/Date:</w:t>
            </w:r>
            <w:r w:rsidRPr="00C101B1">
              <w:rPr>
                <w:sz w:val="22"/>
                <w:szCs w:val="22"/>
              </w:rPr>
              <w:tab/>
            </w:r>
          </w:p>
          <w:p w:rsidR="00C101B1" w:rsidRDefault="00C101B1" w:rsidP="00A52E59">
            <w:pPr>
              <w:rPr>
                <w:sz w:val="22"/>
                <w:szCs w:val="22"/>
              </w:rPr>
            </w:pPr>
          </w:p>
          <w:p w:rsidR="00C101B1" w:rsidRPr="00C101B1" w:rsidRDefault="00C101B1" w:rsidP="00A52E59">
            <w:pPr>
              <w:rPr>
                <w:sz w:val="22"/>
                <w:szCs w:val="22"/>
              </w:rPr>
            </w:pPr>
          </w:p>
          <w:p w:rsidR="00C101B1" w:rsidRPr="00C101B1" w:rsidRDefault="00C101B1" w:rsidP="00A52E59">
            <w:pPr>
              <w:rPr>
                <w:sz w:val="22"/>
                <w:szCs w:val="22"/>
              </w:rPr>
            </w:pPr>
            <w:r>
              <w:rPr>
                <w:sz w:val="22"/>
                <w:szCs w:val="22"/>
              </w:rPr>
              <w:t xml:space="preserve">Supervisor or Reviewer </w:t>
            </w:r>
            <w:r w:rsidRPr="00C101B1">
              <w:rPr>
                <w:sz w:val="22"/>
                <w:szCs w:val="22"/>
              </w:rPr>
              <w:t>Signature/Date:</w:t>
            </w:r>
            <w:r w:rsidRPr="00C101B1">
              <w:rPr>
                <w:sz w:val="22"/>
                <w:szCs w:val="22"/>
              </w:rPr>
              <w:tab/>
            </w:r>
          </w:p>
          <w:p w:rsidR="00C101B1" w:rsidRPr="00C101B1" w:rsidRDefault="00C101B1" w:rsidP="00A52E59">
            <w:pPr>
              <w:rPr>
                <w:sz w:val="22"/>
                <w:szCs w:val="22"/>
              </w:rPr>
            </w:pPr>
          </w:p>
        </w:tc>
      </w:tr>
    </w:tbl>
    <w:p w:rsidR="00F130B6" w:rsidRPr="00C101B1" w:rsidRDefault="00F130B6" w:rsidP="00317323"/>
    <w:sectPr w:rsidR="00F130B6" w:rsidRPr="00C101B1" w:rsidSect="00317323">
      <w:headerReference w:type="default" r:id="rId19"/>
      <w:type w:val="continuous"/>
      <w:pgSz w:w="12240" w:h="15840" w:code="1"/>
      <w:pgMar w:top="1008"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FBA" w:rsidRDefault="00A84FBA" w:rsidP="00003715">
      <w:r>
        <w:separator/>
      </w:r>
    </w:p>
  </w:endnote>
  <w:endnote w:type="continuationSeparator" w:id="0">
    <w:p w:rsidR="00A84FBA" w:rsidRDefault="00A84FBA" w:rsidP="0000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FBA" w:rsidRPr="00872D58" w:rsidRDefault="00A84FBA" w:rsidP="005648AA">
    <w:pPr>
      <w:pStyle w:val="Footer"/>
      <w:pBdr>
        <w:top w:val="thinThickSmallGap" w:sz="24" w:space="1" w:color="622423"/>
      </w:pBdr>
      <w:tabs>
        <w:tab w:val="clear" w:pos="4680"/>
        <w:tab w:val="clear" w:pos="9360"/>
        <w:tab w:val="right" w:pos="8640"/>
      </w:tabs>
      <w:jc w:val="both"/>
    </w:pPr>
    <w:r>
      <w:tab/>
    </w:r>
    <w:r w:rsidRPr="00872D58">
      <w:t xml:space="preserve">Page </w:t>
    </w:r>
    <w:r w:rsidRPr="00872D58">
      <w:fldChar w:fldCharType="begin"/>
    </w:r>
    <w:r w:rsidRPr="00872D58">
      <w:instrText xml:space="preserve"> PAGE   \* MERGEFORMAT </w:instrText>
    </w:r>
    <w:r w:rsidRPr="00872D58">
      <w:fldChar w:fldCharType="separate"/>
    </w:r>
    <w:r w:rsidR="00D0762B">
      <w:rPr>
        <w:noProof/>
      </w:rPr>
      <w:t>3</w:t>
    </w:r>
    <w:r w:rsidRPr="00872D58">
      <w:fldChar w:fldCharType="end"/>
    </w:r>
  </w:p>
  <w:p w:rsidR="00A84FBA" w:rsidRDefault="00A84FBA" w:rsidP="005648AA">
    <w:pPr>
      <w:pStyle w:val="Footer"/>
    </w:pPr>
  </w:p>
  <w:p w:rsidR="00A84FBA" w:rsidRDefault="00A84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FBA" w:rsidRDefault="00A84FBA" w:rsidP="00003715">
      <w:r>
        <w:separator/>
      </w:r>
    </w:p>
  </w:footnote>
  <w:footnote w:type="continuationSeparator" w:id="0">
    <w:p w:rsidR="00A84FBA" w:rsidRDefault="00A84FBA" w:rsidP="00003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FBA" w:rsidRPr="005648AA" w:rsidRDefault="00A84FBA" w:rsidP="005648AA">
    <w:pPr>
      <w:pStyle w:val="Header"/>
      <w:pBdr>
        <w:bottom w:val="thickThinSmallGap" w:sz="24" w:space="1" w:color="622423"/>
      </w:pBdr>
      <w:jc w:val="center"/>
      <w:rPr>
        <w:b/>
      </w:rPr>
    </w:pPr>
    <w:r>
      <w:rPr>
        <w:b/>
        <w:bCs/>
        <w:szCs w:val="28"/>
      </w:rPr>
      <w:t xml:space="preserve">Pre-Apprenticeship </w:t>
    </w:r>
    <w:r w:rsidRPr="005648AA">
      <w:rPr>
        <w:b/>
        <w:bCs/>
        <w:szCs w:val="28"/>
      </w:rPr>
      <w:t xml:space="preserve">DET Contract Policy </w:t>
    </w:r>
    <w:r>
      <w:rPr>
        <w:b/>
        <w:bCs/>
        <w:szCs w:val="28"/>
      </w:rPr>
      <w:t>1</w:t>
    </w:r>
    <w:r w:rsidRPr="005648AA">
      <w:rPr>
        <w:b/>
        <w:bCs/>
        <w:szCs w:val="28"/>
      </w:rPr>
      <w:t xml:space="preserve"> – Program Documentation for Program Eligibility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FBA" w:rsidRDefault="00A84FBA" w:rsidP="00EA0234">
    <w:pPr>
      <w:pStyle w:val="Header"/>
      <w:jc w:val="right"/>
    </w:pPr>
    <w:r>
      <w:t>Attachment A</w:t>
    </w:r>
  </w:p>
  <w:p w:rsidR="00A84FBA" w:rsidRDefault="00A84FBA" w:rsidP="001D1946">
    <w:pPr>
      <w:pStyle w:val="Header"/>
      <w:jc w:val="center"/>
    </w:pPr>
    <w:r>
      <w:t>List of Acceptable Documentation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FBA" w:rsidRPr="001F7894" w:rsidRDefault="00A84FBA" w:rsidP="001F7894">
    <w:pPr>
      <w:pStyle w:val="Header"/>
      <w:jc w:val="right"/>
      <w:rPr>
        <w:sz w:val="22"/>
        <w:szCs w:val="22"/>
      </w:rPr>
    </w:pPr>
    <w:r w:rsidRPr="001F7894">
      <w:rPr>
        <w:sz w:val="22"/>
        <w:szCs w:val="22"/>
      </w:rPr>
      <w:t xml:space="preserve">Attachment </w:t>
    </w:r>
    <w:r>
      <w:rPr>
        <w:sz w:val="22"/>
        <w:szCs w:val="22"/>
      </w:rPr>
      <w:t>A</w:t>
    </w:r>
  </w:p>
  <w:p w:rsidR="00A84FBA" w:rsidRPr="001F7894" w:rsidRDefault="00A84FBA" w:rsidP="001F789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FBA" w:rsidRPr="001F7894" w:rsidRDefault="00A84FBA" w:rsidP="001F7894">
    <w:pPr>
      <w:pStyle w:val="Header"/>
      <w:jc w:val="right"/>
      <w:rPr>
        <w:sz w:val="22"/>
        <w:szCs w:val="22"/>
      </w:rPr>
    </w:pPr>
    <w:r w:rsidRPr="001F7894">
      <w:rPr>
        <w:sz w:val="22"/>
        <w:szCs w:val="22"/>
      </w:rPr>
      <w:t xml:space="preserve">Attachment </w:t>
    </w:r>
    <w:r>
      <w:rPr>
        <w:sz w:val="22"/>
        <w:szCs w:val="22"/>
      </w:rPr>
      <w:t>B</w:t>
    </w:r>
  </w:p>
  <w:p w:rsidR="00A84FBA" w:rsidRPr="001F7894" w:rsidRDefault="00A84FBA" w:rsidP="001F789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FBA" w:rsidRPr="001F7894" w:rsidRDefault="00A84FBA" w:rsidP="001F7894">
    <w:pPr>
      <w:pStyle w:val="Header"/>
      <w:jc w:val="right"/>
      <w:rPr>
        <w:sz w:val="22"/>
        <w:szCs w:val="22"/>
      </w:rPr>
    </w:pPr>
    <w:r w:rsidRPr="001F7894">
      <w:rPr>
        <w:sz w:val="22"/>
        <w:szCs w:val="22"/>
      </w:rPr>
      <w:t xml:space="preserve">Attachment </w:t>
    </w:r>
    <w:r>
      <w:rPr>
        <w:sz w:val="22"/>
        <w:szCs w:val="22"/>
      </w:rPr>
      <w:t>B</w:t>
    </w:r>
  </w:p>
  <w:p w:rsidR="00A84FBA" w:rsidRPr="001F7894" w:rsidRDefault="00A84FBA" w:rsidP="001F789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FBA" w:rsidRDefault="00A84FBA" w:rsidP="00CD55F8">
    <w:pPr>
      <w:pStyle w:val="Header"/>
      <w:jc w:val="right"/>
      <w:rPr>
        <w:sz w:val="22"/>
      </w:rPr>
    </w:pPr>
    <w:r>
      <w:rPr>
        <w:sz w:val="22"/>
      </w:rPr>
      <w:t>Attachment C</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FBA" w:rsidRDefault="00A84FBA" w:rsidP="007F69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4F7"/>
    <w:multiLevelType w:val="hybridMultilevel"/>
    <w:tmpl w:val="597202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270B5"/>
    <w:multiLevelType w:val="hybridMultilevel"/>
    <w:tmpl w:val="2B84CA7C"/>
    <w:lvl w:ilvl="0" w:tplc="04090001">
      <w:start w:val="1"/>
      <w:numFmt w:val="bullet"/>
      <w:lvlText w:val=""/>
      <w:lvlJc w:val="left"/>
      <w:pPr>
        <w:ind w:left="2310" w:hanging="360"/>
      </w:pPr>
      <w:rPr>
        <w:rFonts w:ascii="Symbol" w:hAnsi="Symbol"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2" w15:restartNumberingAfterBreak="0">
    <w:nsid w:val="06634521"/>
    <w:multiLevelType w:val="hybridMultilevel"/>
    <w:tmpl w:val="6CA0AE28"/>
    <w:lvl w:ilvl="0" w:tplc="8AEC09BE">
      <w:start w:val="7"/>
      <w:numFmt w:val="decimal"/>
      <w:lvlText w:val="%1."/>
      <w:lvlJc w:val="left"/>
      <w:pPr>
        <w:ind w:left="15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75569"/>
    <w:multiLevelType w:val="hybridMultilevel"/>
    <w:tmpl w:val="E58C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D0D00"/>
    <w:multiLevelType w:val="hybridMultilevel"/>
    <w:tmpl w:val="F08C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1B07"/>
    <w:multiLevelType w:val="hybridMultilevel"/>
    <w:tmpl w:val="2580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C51BC"/>
    <w:multiLevelType w:val="hybridMultilevel"/>
    <w:tmpl w:val="BE902FC2"/>
    <w:lvl w:ilvl="0" w:tplc="10CE2ABC">
      <w:start w:val="1"/>
      <w:numFmt w:val="bullet"/>
      <w:lvlText w:val=""/>
      <w:lvlJc w:val="left"/>
      <w:pPr>
        <w:ind w:left="3240" w:hanging="360"/>
      </w:pPr>
      <w:rPr>
        <w:rFonts w:ascii="Symbol" w:hAnsi="Symbol" w:hint="default"/>
        <w:sz w:val="18"/>
      </w:rPr>
    </w:lvl>
    <w:lvl w:ilvl="1" w:tplc="10CE2ABC">
      <w:start w:val="1"/>
      <w:numFmt w:val="bullet"/>
      <w:lvlText w:val=""/>
      <w:lvlJc w:val="left"/>
      <w:pPr>
        <w:ind w:left="2160" w:hanging="360"/>
      </w:pPr>
      <w:rPr>
        <w:rFonts w:ascii="Symbol" w:hAnsi="Symbol" w:hint="default"/>
        <w:sz w:val="18"/>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C75D31"/>
    <w:multiLevelType w:val="hybridMultilevel"/>
    <w:tmpl w:val="AE3E19FA"/>
    <w:lvl w:ilvl="0" w:tplc="FD32ECB4">
      <w:start w:val="1"/>
      <w:numFmt w:val="bullet"/>
      <w:lvlText w:val=""/>
      <w:lvlJc w:val="left"/>
      <w:pPr>
        <w:tabs>
          <w:tab w:val="num" w:pos="1080"/>
        </w:tabs>
        <w:ind w:left="1080" w:hanging="360"/>
      </w:pPr>
      <w:rPr>
        <w:rFonts w:ascii="Symbol" w:hAnsi="Symbol" w:hint="default"/>
        <w:sz w:val="28"/>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D6448A5"/>
    <w:multiLevelType w:val="hybridMultilevel"/>
    <w:tmpl w:val="597202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124CF8"/>
    <w:multiLevelType w:val="hybridMultilevel"/>
    <w:tmpl w:val="208AC39A"/>
    <w:lvl w:ilvl="0" w:tplc="0409001B">
      <w:start w:val="1"/>
      <w:numFmt w:val="lowerRoman"/>
      <w:lvlText w:val="%1."/>
      <w:lvlJc w:val="righ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991E4E"/>
    <w:multiLevelType w:val="hybridMultilevel"/>
    <w:tmpl w:val="1F52E898"/>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30F55880"/>
    <w:multiLevelType w:val="hybridMultilevel"/>
    <w:tmpl w:val="A29CA89E"/>
    <w:lvl w:ilvl="0" w:tplc="10CE2ABC">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63398"/>
    <w:multiLevelType w:val="singleLevel"/>
    <w:tmpl w:val="066A5BE6"/>
    <w:lvl w:ilvl="0">
      <w:start w:val="1"/>
      <w:numFmt w:val="bullet"/>
      <w:lvlText w:val=""/>
      <w:lvlJc w:val="left"/>
      <w:pPr>
        <w:tabs>
          <w:tab w:val="num" w:pos="720"/>
        </w:tabs>
        <w:ind w:left="720" w:hanging="360"/>
      </w:pPr>
      <w:rPr>
        <w:rFonts w:ascii="Symbol" w:hAnsi="Symbol" w:hint="default"/>
        <w:b w:val="0"/>
        <w:i w:val="0"/>
      </w:rPr>
    </w:lvl>
  </w:abstractNum>
  <w:abstractNum w:abstractNumId="13" w15:restartNumberingAfterBreak="0">
    <w:nsid w:val="389A199A"/>
    <w:multiLevelType w:val="hybridMultilevel"/>
    <w:tmpl w:val="C9B24EE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3C293DAC"/>
    <w:multiLevelType w:val="hybridMultilevel"/>
    <w:tmpl w:val="70EA60B2"/>
    <w:lvl w:ilvl="0" w:tplc="04090001">
      <w:start w:val="1"/>
      <w:numFmt w:val="bullet"/>
      <w:lvlText w:val=""/>
      <w:lvlJc w:val="left"/>
      <w:pPr>
        <w:ind w:left="1440" w:hanging="360"/>
      </w:pPr>
      <w:rPr>
        <w:rFonts w:ascii="Symbol" w:hAnsi="Symbol" w:hint="default"/>
      </w:rPr>
    </w:lvl>
    <w:lvl w:ilvl="1" w:tplc="0409001B">
      <w:start w:val="1"/>
      <w:numFmt w:val="low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452F2A"/>
    <w:multiLevelType w:val="singleLevel"/>
    <w:tmpl w:val="456A5C8A"/>
    <w:lvl w:ilvl="0">
      <w:start w:val="1"/>
      <w:numFmt w:val="bullet"/>
      <w:lvlText w:val=""/>
      <w:lvlJc w:val="left"/>
      <w:pPr>
        <w:tabs>
          <w:tab w:val="num" w:pos="720"/>
        </w:tabs>
        <w:ind w:left="720" w:hanging="360"/>
      </w:pPr>
      <w:rPr>
        <w:rFonts w:ascii="Symbol" w:hAnsi="Symbol" w:hint="default"/>
        <w:b w:val="0"/>
        <w:i w:val="0"/>
      </w:rPr>
    </w:lvl>
  </w:abstractNum>
  <w:abstractNum w:abstractNumId="16" w15:restartNumberingAfterBreak="0">
    <w:nsid w:val="45034087"/>
    <w:multiLevelType w:val="hybridMultilevel"/>
    <w:tmpl w:val="F5A6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E0D34"/>
    <w:multiLevelType w:val="singleLevel"/>
    <w:tmpl w:val="748A3688"/>
    <w:lvl w:ilvl="0">
      <w:start w:val="3"/>
      <w:numFmt w:val="decimal"/>
      <w:lvlText w:val="%1."/>
      <w:lvlJc w:val="left"/>
      <w:pPr>
        <w:tabs>
          <w:tab w:val="num" w:pos="720"/>
        </w:tabs>
        <w:ind w:left="720" w:hanging="720"/>
      </w:pPr>
      <w:rPr>
        <w:rFonts w:hint="default"/>
        <w:b/>
        <w:i w:val="0"/>
        <w:u w:val="none"/>
      </w:rPr>
    </w:lvl>
  </w:abstractNum>
  <w:abstractNum w:abstractNumId="18" w15:restartNumberingAfterBreak="0">
    <w:nsid w:val="509A64B3"/>
    <w:multiLevelType w:val="hybridMultilevel"/>
    <w:tmpl w:val="663A4CB8"/>
    <w:lvl w:ilvl="0" w:tplc="25DAA196">
      <w:start w:val="1"/>
      <w:numFmt w:val="upperLetter"/>
      <w:lvlText w:val="%1."/>
      <w:lvlJc w:val="left"/>
      <w:pPr>
        <w:ind w:left="1170" w:hanging="360"/>
      </w:pPr>
      <w:rPr>
        <w:b w:val="0"/>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50FC1B18"/>
    <w:multiLevelType w:val="hybridMultilevel"/>
    <w:tmpl w:val="CEC4ECF4"/>
    <w:lvl w:ilvl="0" w:tplc="10CE2ABC">
      <w:start w:val="1"/>
      <w:numFmt w:val="bullet"/>
      <w:lvlText w:val=""/>
      <w:lvlJc w:val="left"/>
      <w:pPr>
        <w:ind w:left="2520" w:hanging="360"/>
      </w:pPr>
      <w:rPr>
        <w:rFonts w:ascii="Symbol" w:hAnsi="Symbol" w:hint="default"/>
        <w:sz w:val="18"/>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D9C706B"/>
    <w:multiLevelType w:val="hybridMultilevel"/>
    <w:tmpl w:val="AFEEDAF8"/>
    <w:lvl w:ilvl="0" w:tplc="02DE68DA">
      <w:start w:val="1"/>
      <w:numFmt w:val="decimal"/>
      <w:lvlText w:val="%1."/>
      <w:lvlJc w:val="left"/>
      <w:pPr>
        <w:ind w:left="1080" w:hanging="720"/>
      </w:pPr>
      <w:rPr>
        <w:rFonts w:hint="default"/>
        <w:b/>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33660"/>
    <w:multiLevelType w:val="hybridMultilevel"/>
    <w:tmpl w:val="BC405D2E"/>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63515A8F"/>
    <w:multiLevelType w:val="hybridMultilevel"/>
    <w:tmpl w:val="F0989EF8"/>
    <w:lvl w:ilvl="0" w:tplc="15FCD6D2">
      <w:start w:val="5"/>
      <w:numFmt w:val="decimal"/>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751913"/>
    <w:multiLevelType w:val="hybridMultilevel"/>
    <w:tmpl w:val="57DAAE20"/>
    <w:lvl w:ilvl="0" w:tplc="398C130C">
      <w:start w:val="1"/>
      <w:numFmt w:val="upperLetter"/>
      <w:lvlText w:val="%1."/>
      <w:lvlJc w:val="left"/>
      <w:pPr>
        <w:ind w:left="1170" w:hanging="360"/>
      </w:pPr>
      <w:rPr>
        <w:b w:val="0"/>
      </w:rPr>
    </w:lvl>
    <w:lvl w:ilvl="1" w:tplc="1D0EFC90">
      <w:start w:val="1"/>
      <w:numFmt w:val="lowerRoman"/>
      <w:lvlText w:val="(%2)"/>
      <w:lvlJc w:val="left"/>
      <w:pPr>
        <w:ind w:left="2250" w:hanging="72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6C204B6B"/>
    <w:multiLevelType w:val="hybridMultilevel"/>
    <w:tmpl w:val="F7FA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F3962"/>
    <w:multiLevelType w:val="singleLevel"/>
    <w:tmpl w:val="456A5C8A"/>
    <w:lvl w:ilvl="0">
      <w:start w:val="1"/>
      <w:numFmt w:val="bullet"/>
      <w:lvlText w:val=""/>
      <w:lvlJc w:val="left"/>
      <w:pPr>
        <w:tabs>
          <w:tab w:val="num" w:pos="720"/>
        </w:tabs>
        <w:ind w:left="720" w:hanging="360"/>
      </w:pPr>
      <w:rPr>
        <w:rFonts w:ascii="Symbol" w:hAnsi="Symbol" w:hint="default"/>
        <w:b w:val="0"/>
        <w:i w:val="0"/>
      </w:rPr>
    </w:lvl>
  </w:abstractNum>
  <w:abstractNum w:abstractNumId="26" w15:restartNumberingAfterBreak="0">
    <w:nsid w:val="6F7B09DC"/>
    <w:multiLevelType w:val="hybridMultilevel"/>
    <w:tmpl w:val="EC1C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F54730"/>
    <w:multiLevelType w:val="hybridMultilevel"/>
    <w:tmpl w:val="BB948F22"/>
    <w:lvl w:ilvl="0" w:tplc="AABC877A">
      <w:start w:val="1"/>
      <w:numFmt w:val="bullet"/>
      <w:lvlText w:val=""/>
      <w:lvlJc w:val="left"/>
      <w:pPr>
        <w:ind w:left="1890" w:hanging="360"/>
      </w:pPr>
      <w:rPr>
        <w:rFonts w:ascii="Symbol" w:hAnsi="Symbol" w:hint="default"/>
        <w:sz w:val="18"/>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8" w15:restartNumberingAfterBreak="0">
    <w:nsid w:val="7E457B54"/>
    <w:multiLevelType w:val="hybridMultilevel"/>
    <w:tmpl w:val="36721962"/>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7E73634F"/>
    <w:multiLevelType w:val="hybridMultilevel"/>
    <w:tmpl w:val="2A70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18"/>
  </w:num>
  <w:num w:numId="4">
    <w:abstractNumId w:val="21"/>
  </w:num>
  <w:num w:numId="5">
    <w:abstractNumId w:val="1"/>
  </w:num>
  <w:num w:numId="6">
    <w:abstractNumId w:val="27"/>
  </w:num>
  <w:num w:numId="7">
    <w:abstractNumId w:val="19"/>
  </w:num>
  <w:num w:numId="8">
    <w:abstractNumId w:val="11"/>
  </w:num>
  <w:num w:numId="9">
    <w:abstractNumId w:val="6"/>
  </w:num>
  <w:num w:numId="10">
    <w:abstractNumId w:val="10"/>
  </w:num>
  <w:num w:numId="11">
    <w:abstractNumId w:val="2"/>
  </w:num>
  <w:num w:numId="12">
    <w:abstractNumId w:val="23"/>
  </w:num>
  <w:num w:numId="13">
    <w:abstractNumId w:val="24"/>
  </w:num>
  <w:num w:numId="14">
    <w:abstractNumId w:val="29"/>
  </w:num>
  <w:num w:numId="15">
    <w:abstractNumId w:val="13"/>
  </w:num>
  <w:num w:numId="16">
    <w:abstractNumId w:val="8"/>
  </w:num>
  <w:num w:numId="17">
    <w:abstractNumId w:val="14"/>
  </w:num>
  <w:num w:numId="18">
    <w:abstractNumId w:val="0"/>
  </w:num>
  <w:num w:numId="19">
    <w:abstractNumId w:val="9"/>
  </w:num>
  <w:num w:numId="20">
    <w:abstractNumId w:val="3"/>
  </w:num>
  <w:num w:numId="21">
    <w:abstractNumId w:val="26"/>
  </w:num>
  <w:num w:numId="22">
    <w:abstractNumId w:val="4"/>
  </w:num>
  <w:num w:numId="23">
    <w:abstractNumId w:val="5"/>
  </w:num>
  <w:num w:numId="24">
    <w:abstractNumId w:val="16"/>
  </w:num>
  <w:num w:numId="25">
    <w:abstractNumId w:val="12"/>
  </w:num>
  <w:num w:numId="26">
    <w:abstractNumId w:val="15"/>
  </w:num>
  <w:num w:numId="27">
    <w:abstractNumId w:val="25"/>
  </w:num>
  <w:num w:numId="28">
    <w:abstractNumId w:val="7"/>
  </w:num>
  <w:num w:numId="29">
    <w:abstractNumId w:val="22"/>
  </w:num>
  <w:num w:numId="30">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DD"/>
    <w:rsid w:val="00003715"/>
    <w:rsid w:val="00005624"/>
    <w:rsid w:val="00025C0F"/>
    <w:rsid w:val="000317C9"/>
    <w:rsid w:val="00080103"/>
    <w:rsid w:val="000876AB"/>
    <w:rsid w:val="000A570D"/>
    <w:rsid w:val="000C0F49"/>
    <w:rsid w:val="000C2809"/>
    <w:rsid w:val="000C77A3"/>
    <w:rsid w:val="000D3C1B"/>
    <w:rsid w:val="001058EA"/>
    <w:rsid w:val="00122CE3"/>
    <w:rsid w:val="00126BA0"/>
    <w:rsid w:val="00131807"/>
    <w:rsid w:val="001341E9"/>
    <w:rsid w:val="00137116"/>
    <w:rsid w:val="001C0C07"/>
    <w:rsid w:val="001C5031"/>
    <w:rsid w:val="001D1946"/>
    <w:rsid w:val="001D358A"/>
    <w:rsid w:val="001F553F"/>
    <w:rsid w:val="001F7894"/>
    <w:rsid w:val="00233F66"/>
    <w:rsid w:val="0023536B"/>
    <w:rsid w:val="00240B3B"/>
    <w:rsid w:val="0024700A"/>
    <w:rsid w:val="0025756D"/>
    <w:rsid w:val="002703D8"/>
    <w:rsid w:val="00271EC0"/>
    <w:rsid w:val="00277AF6"/>
    <w:rsid w:val="002803C4"/>
    <w:rsid w:val="00287F9A"/>
    <w:rsid w:val="002A47DD"/>
    <w:rsid w:val="002C25C8"/>
    <w:rsid w:val="002C5DD8"/>
    <w:rsid w:val="002D0919"/>
    <w:rsid w:val="002D39A0"/>
    <w:rsid w:val="002E696B"/>
    <w:rsid w:val="002E7B07"/>
    <w:rsid w:val="00301B11"/>
    <w:rsid w:val="0030332F"/>
    <w:rsid w:val="00304E00"/>
    <w:rsid w:val="00317323"/>
    <w:rsid w:val="0032008B"/>
    <w:rsid w:val="00320D3C"/>
    <w:rsid w:val="00322C10"/>
    <w:rsid w:val="00344519"/>
    <w:rsid w:val="003655EC"/>
    <w:rsid w:val="00375039"/>
    <w:rsid w:val="00390083"/>
    <w:rsid w:val="003A5EA8"/>
    <w:rsid w:val="003B2A0A"/>
    <w:rsid w:val="003D0221"/>
    <w:rsid w:val="003D10DA"/>
    <w:rsid w:val="003E2C5A"/>
    <w:rsid w:val="003F15C5"/>
    <w:rsid w:val="003F7556"/>
    <w:rsid w:val="00414742"/>
    <w:rsid w:val="004249C6"/>
    <w:rsid w:val="00426775"/>
    <w:rsid w:val="004367AF"/>
    <w:rsid w:val="0044791F"/>
    <w:rsid w:val="00475813"/>
    <w:rsid w:val="004814C2"/>
    <w:rsid w:val="004814EA"/>
    <w:rsid w:val="00482EB9"/>
    <w:rsid w:val="00487BD3"/>
    <w:rsid w:val="0049225D"/>
    <w:rsid w:val="004A169B"/>
    <w:rsid w:val="004C74AA"/>
    <w:rsid w:val="004C7DAF"/>
    <w:rsid w:val="004D1401"/>
    <w:rsid w:val="004D7252"/>
    <w:rsid w:val="004D7BA5"/>
    <w:rsid w:val="004E437C"/>
    <w:rsid w:val="004F7FBF"/>
    <w:rsid w:val="0051639E"/>
    <w:rsid w:val="005349F4"/>
    <w:rsid w:val="00546798"/>
    <w:rsid w:val="00556A1B"/>
    <w:rsid w:val="005648AA"/>
    <w:rsid w:val="00567D3E"/>
    <w:rsid w:val="00573E1C"/>
    <w:rsid w:val="00596F18"/>
    <w:rsid w:val="005A1B65"/>
    <w:rsid w:val="005A459E"/>
    <w:rsid w:val="005B5129"/>
    <w:rsid w:val="005C5D62"/>
    <w:rsid w:val="005C72DA"/>
    <w:rsid w:val="005D6523"/>
    <w:rsid w:val="005D7060"/>
    <w:rsid w:val="00605C79"/>
    <w:rsid w:val="00607E31"/>
    <w:rsid w:val="00614FBA"/>
    <w:rsid w:val="00620460"/>
    <w:rsid w:val="00650996"/>
    <w:rsid w:val="0065368F"/>
    <w:rsid w:val="00671EAD"/>
    <w:rsid w:val="00673F98"/>
    <w:rsid w:val="00683BEB"/>
    <w:rsid w:val="006A7A67"/>
    <w:rsid w:val="006F6A59"/>
    <w:rsid w:val="00703898"/>
    <w:rsid w:val="0070466E"/>
    <w:rsid w:val="00710C02"/>
    <w:rsid w:val="0071102E"/>
    <w:rsid w:val="007142F2"/>
    <w:rsid w:val="007679A4"/>
    <w:rsid w:val="00767A90"/>
    <w:rsid w:val="00785532"/>
    <w:rsid w:val="00791548"/>
    <w:rsid w:val="00795B85"/>
    <w:rsid w:val="007974B9"/>
    <w:rsid w:val="007B6989"/>
    <w:rsid w:val="007E38F3"/>
    <w:rsid w:val="007F4AA7"/>
    <w:rsid w:val="007F6993"/>
    <w:rsid w:val="0083666B"/>
    <w:rsid w:val="0084192E"/>
    <w:rsid w:val="00855FD1"/>
    <w:rsid w:val="00865CF8"/>
    <w:rsid w:val="008A1AC8"/>
    <w:rsid w:val="008A3052"/>
    <w:rsid w:val="008A4844"/>
    <w:rsid w:val="008B18B7"/>
    <w:rsid w:val="008B5E46"/>
    <w:rsid w:val="008C1FA0"/>
    <w:rsid w:val="008D00D4"/>
    <w:rsid w:val="008F5C34"/>
    <w:rsid w:val="00906E12"/>
    <w:rsid w:val="00935004"/>
    <w:rsid w:val="009468DB"/>
    <w:rsid w:val="00950409"/>
    <w:rsid w:val="00952601"/>
    <w:rsid w:val="00955763"/>
    <w:rsid w:val="00965F8D"/>
    <w:rsid w:val="00970DDD"/>
    <w:rsid w:val="009B45E3"/>
    <w:rsid w:val="009B7FA7"/>
    <w:rsid w:val="009C1A73"/>
    <w:rsid w:val="009C7D5C"/>
    <w:rsid w:val="009F29EE"/>
    <w:rsid w:val="00A070F3"/>
    <w:rsid w:val="00A24FD4"/>
    <w:rsid w:val="00A27F32"/>
    <w:rsid w:val="00A32242"/>
    <w:rsid w:val="00A4274D"/>
    <w:rsid w:val="00A513F8"/>
    <w:rsid w:val="00A52E59"/>
    <w:rsid w:val="00A82EC9"/>
    <w:rsid w:val="00A84FBA"/>
    <w:rsid w:val="00A94D89"/>
    <w:rsid w:val="00AA2413"/>
    <w:rsid w:val="00AA3681"/>
    <w:rsid w:val="00AB3B23"/>
    <w:rsid w:val="00AB5DC0"/>
    <w:rsid w:val="00B15FB0"/>
    <w:rsid w:val="00B31FAF"/>
    <w:rsid w:val="00B3277C"/>
    <w:rsid w:val="00B335BE"/>
    <w:rsid w:val="00B349B7"/>
    <w:rsid w:val="00B359D8"/>
    <w:rsid w:val="00B56702"/>
    <w:rsid w:val="00B875CA"/>
    <w:rsid w:val="00B90FFA"/>
    <w:rsid w:val="00B93DFC"/>
    <w:rsid w:val="00BC4231"/>
    <w:rsid w:val="00BC58A7"/>
    <w:rsid w:val="00BD2373"/>
    <w:rsid w:val="00BD56CA"/>
    <w:rsid w:val="00BD65D6"/>
    <w:rsid w:val="00BD7498"/>
    <w:rsid w:val="00BE149D"/>
    <w:rsid w:val="00BE719F"/>
    <w:rsid w:val="00BF012E"/>
    <w:rsid w:val="00BF0C88"/>
    <w:rsid w:val="00C05ACB"/>
    <w:rsid w:val="00C101B1"/>
    <w:rsid w:val="00C33FFC"/>
    <w:rsid w:val="00C363B3"/>
    <w:rsid w:val="00C43C33"/>
    <w:rsid w:val="00C45B61"/>
    <w:rsid w:val="00C46C92"/>
    <w:rsid w:val="00C65714"/>
    <w:rsid w:val="00C7148F"/>
    <w:rsid w:val="00C85AF4"/>
    <w:rsid w:val="00CC136E"/>
    <w:rsid w:val="00CD283D"/>
    <w:rsid w:val="00CD55F8"/>
    <w:rsid w:val="00CE3737"/>
    <w:rsid w:val="00D0762B"/>
    <w:rsid w:val="00D105FB"/>
    <w:rsid w:val="00D2191A"/>
    <w:rsid w:val="00D3245D"/>
    <w:rsid w:val="00D334D2"/>
    <w:rsid w:val="00D357B1"/>
    <w:rsid w:val="00D35970"/>
    <w:rsid w:val="00D42678"/>
    <w:rsid w:val="00D56C3E"/>
    <w:rsid w:val="00D64B84"/>
    <w:rsid w:val="00D6698E"/>
    <w:rsid w:val="00D66A27"/>
    <w:rsid w:val="00D6714F"/>
    <w:rsid w:val="00D71D3C"/>
    <w:rsid w:val="00D865BB"/>
    <w:rsid w:val="00D86FF0"/>
    <w:rsid w:val="00DA30CE"/>
    <w:rsid w:val="00DA3D0A"/>
    <w:rsid w:val="00DB4BE6"/>
    <w:rsid w:val="00DC0B07"/>
    <w:rsid w:val="00DC7F4D"/>
    <w:rsid w:val="00DD15B0"/>
    <w:rsid w:val="00DD738B"/>
    <w:rsid w:val="00DE02B6"/>
    <w:rsid w:val="00DF0A8A"/>
    <w:rsid w:val="00DF1434"/>
    <w:rsid w:val="00DF3507"/>
    <w:rsid w:val="00E12614"/>
    <w:rsid w:val="00E205FB"/>
    <w:rsid w:val="00E37EF5"/>
    <w:rsid w:val="00E62837"/>
    <w:rsid w:val="00E6363F"/>
    <w:rsid w:val="00E768B9"/>
    <w:rsid w:val="00E9537D"/>
    <w:rsid w:val="00EA0234"/>
    <w:rsid w:val="00EA0B8C"/>
    <w:rsid w:val="00EB4F42"/>
    <w:rsid w:val="00EC029B"/>
    <w:rsid w:val="00EC1235"/>
    <w:rsid w:val="00ED4715"/>
    <w:rsid w:val="00EF4B4B"/>
    <w:rsid w:val="00EF6699"/>
    <w:rsid w:val="00F03DEB"/>
    <w:rsid w:val="00F11200"/>
    <w:rsid w:val="00F130B6"/>
    <w:rsid w:val="00F174C6"/>
    <w:rsid w:val="00F47B78"/>
    <w:rsid w:val="00F54B62"/>
    <w:rsid w:val="00F8024A"/>
    <w:rsid w:val="00F9698C"/>
    <w:rsid w:val="00FB3FA4"/>
    <w:rsid w:val="00FC2F5E"/>
    <w:rsid w:val="00FD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11E6A810-6728-4154-B72B-4E99DBED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FB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52E5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304E00"/>
    <w:pPr>
      <w:keepNext/>
      <w:jc w:val="center"/>
      <w:outlineLvl w:val="1"/>
    </w:pPr>
    <w:rPr>
      <w:b/>
      <w:szCs w:val="20"/>
    </w:rPr>
  </w:style>
  <w:style w:type="paragraph" w:styleId="Heading5">
    <w:name w:val="heading 5"/>
    <w:basedOn w:val="Normal"/>
    <w:next w:val="Normal"/>
    <w:link w:val="Heading5Char"/>
    <w:uiPriority w:val="9"/>
    <w:unhideWhenUsed/>
    <w:qFormat/>
    <w:rsid w:val="00906E12"/>
    <w:pPr>
      <w:keepNext/>
      <w:keepLines/>
      <w:spacing w:before="200"/>
      <w:outlineLvl w:val="4"/>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101B1"/>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101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2E5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70DDD"/>
    <w:pPr>
      <w:spacing w:before="100" w:beforeAutospacing="1" w:after="100" w:afterAutospacing="1"/>
    </w:pPr>
    <w:rPr>
      <w:rFonts w:ascii="Arial" w:hAnsi="Arial" w:cs="Arial"/>
      <w:sz w:val="20"/>
      <w:szCs w:val="20"/>
    </w:rPr>
  </w:style>
  <w:style w:type="paragraph" w:styleId="ListParagraph">
    <w:name w:val="List Paragraph"/>
    <w:basedOn w:val="Normal"/>
    <w:uiPriority w:val="34"/>
    <w:qFormat/>
    <w:rsid w:val="00970DDD"/>
    <w:pPr>
      <w:ind w:left="720"/>
      <w:contextualSpacing/>
    </w:pPr>
  </w:style>
  <w:style w:type="paragraph" w:styleId="NoSpacing">
    <w:name w:val="No Spacing"/>
    <w:uiPriority w:val="1"/>
    <w:qFormat/>
    <w:rsid w:val="00970DDD"/>
    <w:pPr>
      <w:spacing w:after="0" w:line="240" w:lineRule="auto"/>
    </w:pPr>
    <w:rPr>
      <w:rFonts w:ascii="Calibri" w:eastAsia="Calibri" w:hAnsi="Calibri" w:cs="Times New Roman"/>
    </w:rPr>
  </w:style>
  <w:style w:type="paragraph" w:customStyle="1" w:styleId="Default">
    <w:name w:val="Default"/>
    <w:rsid w:val="00970D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semiHidden/>
    <w:rsid w:val="00970DDD"/>
    <w:pPr>
      <w:tabs>
        <w:tab w:val="left" w:pos="540"/>
        <w:tab w:val="left" w:pos="1440"/>
        <w:tab w:val="left" w:pos="2880"/>
        <w:tab w:val="left" w:pos="3600"/>
        <w:tab w:val="left" w:pos="4320"/>
        <w:tab w:val="left" w:pos="5040"/>
        <w:tab w:val="left" w:pos="5760"/>
        <w:tab w:val="left" w:pos="6480"/>
        <w:tab w:val="left" w:pos="7200"/>
        <w:tab w:val="left" w:pos="7920"/>
        <w:tab w:val="left" w:pos="8640"/>
      </w:tabs>
      <w:ind w:left="-90"/>
    </w:pPr>
    <w:rPr>
      <w:rFonts w:ascii="CG Times (WN)" w:hAnsi="CG Times (WN)"/>
      <w:sz w:val="20"/>
      <w:szCs w:val="20"/>
    </w:rPr>
  </w:style>
  <w:style w:type="character" w:customStyle="1" w:styleId="BodyTextIndentChar">
    <w:name w:val="Body Text Indent Char"/>
    <w:basedOn w:val="DefaultParagraphFont"/>
    <w:link w:val="BodyTextIndent"/>
    <w:semiHidden/>
    <w:rsid w:val="00970DDD"/>
    <w:rPr>
      <w:rFonts w:ascii="CG Times (WN)" w:eastAsia="Times New Roman" w:hAnsi="CG Times (WN)" w:cs="Times New Roman"/>
      <w:sz w:val="20"/>
      <w:szCs w:val="20"/>
    </w:rPr>
  </w:style>
  <w:style w:type="character" w:styleId="Hyperlink">
    <w:name w:val="Hyperlink"/>
    <w:basedOn w:val="DefaultParagraphFont"/>
    <w:uiPriority w:val="99"/>
    <w:unhideWhenUsed/>
    <w:rsid w:val="00D35970"/>
    <w:rPr>
      <w:color w:val="0563C1" w:themeColor="hyperlink"/>
      <w:u w:val="single"/>
    </w:rPr>
  </w:style>
  <w:style w:type="character" w:styleId="FollowedHyperlink">
    <w:name w:val="FollowedHyperlink"/>
    <w:basedOn w:val="DefaultParagraphFont"/>
    <w:uiPriority w:val="99"/>
    <w:semiHidden/>
    <w:unhideWhenUsed/>
    <w:rsid w:val="003B2A0A"/>
    <w:rPr>
      <w:color w:val="954F72" w:themeColor="followedHyperlink"/>
      <w:u w:val="single"/>
    </w:rPr>
  </w:style>
  <w:style w:type="paragraph" w:styleId="BalloonText">
    <w:name w:val="Balloon Text"/>
    <w:basedOn w:val="Normal"/>
    <w:link w:val="BalloonTextChar"/>
    <w:uiPriority w:val="99"/>
    <w:semiHidden/>
    <w:unhideWhenUsed/>
    <w:rsid w:val="00003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715"/>
    <w:rPr>
      <w:rFonts w:ascii="Segoe UI" w:eastAsia="Times New Roman" w:hAnsi="Segoe UI" w:cs="Segoe UI"/>
      <w:sz w:val="18"/>
      <w:szCs w:val="18"/>
    </w:rPr>
  </w:style>
  <w:style w:type="paragraph" w:styleId="Header">
    <w:name w:val="header"/>
    <w:basedOn w:val="Normal"/>
    <w:link w:val="HeaderChar"/>
    <w:uiPriority w:val="99"/>
    <w:unhideWhenUsed/>
    <w:rsid w:val="00003715"/>
    <w:pPr>
      <w:tabs>
        <w:tab w:val="center" w:pos="4680"/>
        <w:tab w:val="right" w:pos="9360"/>
      </w:tabs>
    </w:pPr>
  </w:style>
  <w:style w:type="character" w:customStyle="1" w:styleId="HeaderChar">
    <w:name w:val="Header Char"/>
    <w:basedOn w:val="DefaultParagraphFont"/>
    <w:link w:val="Header"/>
    <w:uiPriority w:val="99"/>
    <w:rsid w:val="000037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3715"/>
    <w:pPr>
      <w:tabs>
        <w:tab w:val="center" w:pos="4680"/>
        <w:tab w:val="right" w:pos="9360"/>
      </w:tabs>
    </w:pPr>
  </w:style>
  <w:style w:type="character" w:customStyle="1" w:styleId="FooterChar">
    <w:name w:val="Footer Char"/>
    <w:basedOn w:val="DefaultParagraphFont"/>
    <w:link w:val="Footer"/>
    <w:uiPriority w:val="99"/>
    <w:rsid w:val="00003715"/>
    <w:rPr>
      <w:rFonts w:ascii="Times New Roman" w:eastAsia="Times New Roman" w:hAnsi="Times New Roman" w:cs="Times New Roman"/>
      <w:sz w:val="24"/>
      <w:szCs w:val="24"/>
    </w:rPr>
  </w:style>
  <w:style w:type="table" w:styleId="TableGrid">
    <w:name w:val="Table Grid"/>
    <w:basedOn w:val="TableNormal"/>
    <w:uiPriority w:val="59"/>
    <w:rsid w:val="00003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AB5DC0"/>
    <w:pPr>
      <w:spacing w:after="120" w:line="480" w:lineRule="auto"/>
    </w:pPr>
  </w:style>
  <w:style w:type="character" w:customStyle="1" w:styleId="BodyText2Char">
    <w:name w:val="Body Text 2 Char"/>
    <w:basedOn w:val="DefaultParagraphFont"/>
    <w:link w:val="BodyText2"/>
    <w:uiPriority w:val="99"/>
    <w:semiHidden/>
    <w:rsid w:val="00AB5DC0"/>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233F66"/>
    <w:pPr>
      <w:spacing w:after="120"/>
    </w:pPr>
    <w:rPr>
      <w:sz w:val="16"/>
      <w:szCs w:val="16"/>
    </w:rPr>
  </w:style>
  <w:style w:type="character" w:customStyle="1" w:styleId="BodyText3Char">
    <w:name w:val="Body Text 3 Char"/>
    <w:basedOn w:val="DefaultParagraphFont"/>
    <w:link w:val="BodyText3"/>
    <w:uiPriority w:val="99"/>
    <w:rsid w:val="00233F66"/>
    <w:rPr>
      <w:rFonts w:ascii="Times New Roman" w:eastAsia="Times New Roman" w:hAnsi="Times New Roman" w:cs="Times New Roman"/>
      <w:sz w:val="16"/>
      <w:szCs w:val="16"/>
    </w:rPr>
  </w:style>
  <w:style w:type="character" w:customStyle="1" w:styleId="Heading2Char">
    <w:name w:val="Heading 2 Char"/>
    <w:basedOn w:val="DefaultParagraphFont"/>
    <w:link w:val="Heading2"/>
    <w:rsid w:val="00304E00"/>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semiHidden/>
    <w:rsid w:val="00C101B1"/>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C101B1"/>
    <w:rPr>
      <w:rFonts w:asciiTheme="majorHAnsi" w:eastAsiaTheme="majorEastAsia" w:hAnsiTheme="majorHAnsi" w:cstheme="majorBidi"/>
      <w:color w:val="272727" w:themeColor="text1" w:themeTint="D8"/>
      <w:sz w:val="21"/>
      <w:szCs w:val="21"/>
    </w:rPr>
  </w:style>
  <w:style w:type="paragraph" w:styleId="BodyTextIndent2">
    <w:name w:val="Body Text Indent 2"/>
    <w:basedOn w:val="Normal"/>
    <w:link w:val="BodyTextIndent2Char"/>
    <w:uiPriority w:val="99"/>
    <w:unhideWhenUsed/>
    <w:rsid w:val="00C101B1"/>
    <w:pPr>
      <w:spacing w:after="120" w:line="480" w:lineRule="auto"/>
      <w:ind w:left="360"/>
    </w:pPr>
  </w:style>
  <w:style w:type="character" w:customStyle="1" w:styleId="BodyTextIndent2Char">
    <w:name w:val="Body Text Indent 2 Char"/>
    <w:basedOn w:val="DefaultParagraphFont"/>
    <w:link w:val="BodyTextIndent2"/>
    <w:uiPriority w:val="99"/>
    <w:rsid w:val="00C101B1"/>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906E12"/>
    <w:rPr>
      <w:rFonts w:asciiTheme="majorHAnsi" w:eastAsiaTheme="majorEastAsia" w:hAnsiTheme="majorHAnsi" w:cstheme="majorBidi"/>
      <w:color w:val="1F4D78" w:themeColor="accent1" w:themeShade="7F"/>
      <w:sz w:val="24"/>
      <w:szCs w:val="24"/>
    </w:rPr>
  </w:style>
  <w:style w:type="character" w:customStyle="1" w:styleId="Heading9Char">
    <w:name w:val="Heading 9 Char"/>
    <w:basedOn w:val="DefaultParagraphFont"/>
    <w:link w:val="Heading9"/>
    <w:uiPriority w:val="9"/>
    <w:semiHidden/>
    <w:rsid w:val="00A52E59"/>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DefaultParagraphFont"/>
    <w:link w:val="Heading1"/>
    <w:uiPriority w:val="9"/>
    <w:rsid w:val="00A52E59"/>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868118">
      <w:bodyDiv w:val="1"/>
      <w:marLeft w:val="0"/>
      <w:marRight w:val="0"/>
      <w:marTop w:val="0"/>
      <w:marBottom w:val="0"/>
      <w:divBdr>
        <w:top w:val="none" w:sz="0" w:space="0" w:color="auto"/>
        <w:left w:val="none" w:sz="0" w:space="0" w:color="auto"/>
        <w:bottom w:val="none" w:sz="0" w:space="0" w:color="auto"/>
        <w:right w:val="none" w:sz="0" w:space="0" w:color="auto"/>
      </w:divBdr>
    </w:div>
    <w:div w:id="134003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ss.gov/"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sss.gov/portals/0/pdfs/documentationlis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cis.gov/i-9"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915CF-7D45-4F5B-9539-CA71A170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Delaware Department of Labor</Company>
  <LinksUpToDate>false</LinksUpToDate>
  <CharactersWithSpaces>14553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Turney, Rachel (DOL)</dc:creator>
  <cp:lastModifiedBy>Turney, Rachel (DOL)</cp:lastModifiedBy>
  <cp:revision>3</cp:revision>
  <cp:lastPrinted>2018-07-17T13:17:00Z</cp:lastPrinted>
  <dcterms:created xsi:type="dcterms:W3CDTF">2018-09-05T21:43:00Z</dcterms:created>
  <dcterms:modified xsi:type="dcterms:W3CDTF">2018-09-06T19:22:00Z</dcterms:modified>
</cp:coreProperties>
</file>