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D0EA" w14:textId="77777777" w:rsidR="00A15D1D" w:rsidRDefault="00A15D1D" w:rsidP="001F1D92">
      <w:pPr>
        <w:widowControl/>
        <w:jc w:val="right"/>
        <w:rPr>
          <w:sz w:val="22"/>
          <w:szCs w:val="22"/>
        </w:rPr>
      </w:pPr>
    </w:p>
    <w:p w14:paraId="37397B26" w14:textId="77777777" w:rsidR="00A15D1D" w:rsidRDefault="00A15D1D" w:rsidP="001F1D92">
      <w:pPr>
        <w:widowControl/>
        <w:jc w:val="right"/>
        <w:rPr>
          <w:sz w:val="22"/>
          <w:szCs w:val="22"/>
        </w:rPr>
      </w:pPr>
    </w:p>
    <w:p w14:paraId="6F50580D" w14:textId="77777777" w:rsidR="00A15D1D" w:rsidRDefault="00A15D1D" w:rsidP="00777C59">
      <w:pPr>
        <w:widowControl/>
        <w:rPr>
          <w:sz w:val="22"/>
          <w:szCs w:val="22"/>
        </w:rPr>
      </w:pPr>
    </w:p>
    <w:p w14:paraId="28B351A2" w14:textId="77777777" w:rsidR="00891B11" w:rsidRPr="00492FF7" w:rsidRDefault="00891B11" w:rsidP="001F1D92">
      <w:pPr>
        <w:widowControl/>
        <w:jc w:val="right"/>
        <w:rPr>
          <w:szCs w:val="24"/>
        </w:rPr>
      </w:pPr>
    </w:p>
    <w:p w14:paraId="47BD4502" w14:textId="77777777" w:rsidR="001F1D92" w:rsidRPr="005936CA"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36CA">
        <w:rPr>
          <w:b/>
          <w:sz w:val="22"/>
          <w:szCs w:val="22"/>
        </w:rPr>
        <w:t xml:space="preserve">Demonstrated Ability </w:t>
      </w:r>
      <w:r w:rsidRPr="005936CA">
        <w:rPr>
          <w:i/>
          <w:sz w:val="22"/>
          <w:szCs w:val="22"/>
        </w:rPr>
        <w:t>All responses are limited to one page per question unless otherwise noted</w:t>
      </w:r>
      <w:r w:rsidRPr="005936CA">
        <w:rPr>
          <w:sz w:val="22"/>
          <w:szCs w:val="22"/>
        </w:rPr>
        <w:t>.</w:t>
      </w:r>
    </w:p>
    <w:p w14:paraId="11921411" w14:textId="77777777" w:rsidR="00777C59" w:rsidRPr="005936CA" w:rsidRDefault="00777C59" w:rsidP="00777C59">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430D3192" w14:textId="0AABD7BF" w:rsidR="001F1D92" w:rsidRPr="005936CA" w:rsidRDefault="00777C59" w:rsidP="00777C59">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36CA">
        <w:rPr>
          <w:sz w:val="22"/>
          <w:szCs w:val="22"/>
        </w:rPr>
        <w:t>Describe your organization’s ability to operate high quality training programs that have resulted in similar outcomes as described in the Goals and Objectives outlined in the Scope of Services of the RFP.  This should include participants who transitioned to Job Placement.  If the proposed program is new, please describe other training program’s past performance if applicable or the organization’s past performance and ability to operate high quality training programs to prepare consumers for job development, placement and retention.</w:t>
      </w:r>
    </w:p>
    <w:p w14:paraId="11692379" w14:textId="77777777" w:rsidR="001F1D92" w:rsidRPr="005936CA" w:rsidRDefault="001F1D92" w:rsidP="001F1D92">
      <w:pPr>
        <w:pStyle w:val="ListParagraph"/>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0982894A" w14:textId="77777777" w:rsidR="001F1D92" w:rsidRPr="005936CA"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36CA">
        <w:rPr>
          <w:bCs/>
          <w:sz w:val="22"/>
          <w:szCs w:val="22"/>
        </w:rPr>
        <w:t>Describe your organizations ability to manage grant funded programs.</w:t>
      </w:r>
    </w:p>
    <w:p w14:paraId="6FD9956D" w14:textId="77777777" w:rsidR="001F1D92" w:rsidRPr="005936CA"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946639F" w14:textId="77777777" w:rsidR="001F1D92" w:rsidRPr="005936CA"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36CA">
        <w:rPr>
          <w:b/>
          <w:sz w:val="22"/>
          <w:szCs w:val="22"/>
        </w:rPr>
        <w:t xml:space="preserve">Participants </w:t>
      </w:r>
      <w:r w:rsidRPr="005936CA">
        <w:rPr>
          <w:i/>
          <w:sz w:val="22"/>
          <w:szCs w:val="22"/>
        </w:rPr>
        <w:t>All responses are limited to one page per question unless otherwise noted</w:t>
      </w:r>
      <w:r w:rsidRPr="005936CA">
        <w:rPr>
          <w:sz w:val="22"/>
          <w:szCs w:val="22"/>
        </w:rPr>
        <w:t>.</w:t>
      </w:r>
    </w:p>
    <w:p w14:paraId="3A4AEBBD" w14:textId="77777777" w:rsidR="001F1D92" w:rsidRPr="005936CA" w:rsidRDefault="001F1D92" w:rsidP="00777C5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742788B" w14:textId="6902DC89" w:rsidR="001F1D92" w:rsidRPr="005936CA"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36CA">
        <w:rPr>
          <w:sz w:val="22"/>
          <w:szCs w:val="22"/>
        </w:rPr>
        <w:t>Please provide a description of conditions, behaviors, and barrier</w:t>
      </w:r>
      <w:r w:rsidR="00567BE0" w:rsidRPr="005936CA">
        <w:rPr>
          <w:sz w:val="22"/>
          <w:szCs w:val="22"/>
        </w:rPr>
        <w:t>s</w:t>
      </w:r>
      <w:r w:rsidRPr="005936CA">
        <w:rPr>
          <w:sz w:val="22"/>
          <w:szCs w:val="22"/>
        </w:rPr>
        <w:t xml:space="preserve"> of typical participants as well as demographic information on this participant group. </w:t>
      </w:r>
    </w:p>
    <w:p w14:paraId="7C174B5A" w14:textId="77777777" w:rsidR="001F1D92" w:rsidRPr="005936CA" w:rsidRDefault="001F1D92" w:rsidP="001F1D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p>
    <w:p w14:paraId="24B2BA40" w14:textId="77777777" w:rsidR="001F1D92" w:rsidRPr="005936CA" w:rsidRDefault="001F1D92" w:rsidP="001F1D92">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5936CA">
        <w:rPr>
          <w:b/>
          <w:sz w:val="22"/>
          <w:szCs w:val="22"/>
        </w:rPr>
        <w:t>Program Design</w:t>
      </w:r>
      <w:r w:rsidRPr="005936CA">
        <w:rPr>
          <w:i/>
          <w:sz w:val="22"/>
          <w:szCs w:val="22"/>
        </w:rPr>
        <w:t xml:space="preserve"> All responses are limited to one page per question unless otherwise noted</w:t>
      </w:r>
      <w:r w:rsidRPr="005936CA">
        <w:rPr>
          <w:sz w:val="22"/>
          <w:szCs w:val="22"/>
        </w:rPr>
        <w:t>.</w:t>
      </w:r>
    </w:p>
    <w:p w14:paraId="779FFB25" w14:textId="77777777" w:rsidR="001F1D92" w:rsidRPr="005936CA"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F72A8BC" w14:textId="738DD7CF" w:rsidR="001F1D92" w:rsidRPr="005936CA" w:rsidRDefault="001F1D92" w:rsidP="001F1D92">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36CA">
        <w:rPr>
          <w:bCs/>
          <w:sz w:val="22"/>
          <w:szCs w:val="22"/>
        </w:rPr>
        <w:t xml:space="preserve">Describe how your organization determined the targeted </w:t>
      </w:r>
      <w:r w:rsidR="00CB3450" w:rsidRPr="005936CA">
        <w:rPr>
          <w:bCs/>
          <w:sz w:val="22"/>
          <w:szCs w:val="22"/>
        </w:rPr>
        <w:t>need of</w:t>
      </w:r>
      <w:r w:rsidRPr="005936CA">
        <w:rPr>
          <w:bCs/>
          <w:sz w:val="22"/>
          <w:szCs w:val="22"/>
        </w:rPr>
        <w:t xml:space="preserve"> this proposal.  How will the proposed program benefit the needs of the </w:t>
      </w:r>
      <w:r w:rsidR="00CB3450" w:rsidRPr="005936CA">
        <w:rPr>
          <w:bCs/>
          <w:sz w:val="22"/>
          <w:szCs w:val="22"/>
        </w:rPr>
        <w:t>DVR consumer, specifically how will your organization prepare the DVR consumer for Job Placement</w:t>
      </w:r>
      <w:r w:rsidRPr="005936CA">
        <w:rPr>
          <w:bCs/>
          <w:sz w:val="22"/>
          <w:szCs w:val="22"/>
        </w:rPr>
        <w:t xml:space="preserve">?  </w:t>
      </w:r>
    </w:p>
    <w:p w14:paraId="7CC01C85" w14:textId="77777777" w:rsidR="001F1D92" w:rsidRPr="005936CA" w:rsidRDefault="001F1D92" w:rsidP="001F1D92">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71130D8E" w14:textId="16875D87" w:rsidR="00D82683" w:rsidRPr="005936CA" w:rsidRDefault="001F1D92" w:rsidP="00D82683">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5936CA">
        <w:rPr>
          <w:sz w:val="22"/>
          <w:szCs w:val="22"/>
        </w:rPr>
        <w:t>Describe the program schedule and intensity that includes all program components.  It should be clear when enrollments are to occur, when each component (</w:t>
      </w:r>
      <w:r w:rsidR="00CB3450" w:rsidRPr="005936CA">
        <w:rPr>
          <w:sz w:val="22"/>
          <w:szCs w:val="22"/>
        </w:rPr>
        <w:t xml:space="preserve">classroom training and </w:t>
      </w:r>
      <w:r w:rsidR="004B79BD">
        <w:rPr>
          <w:sz w:val="22"/>
          <w:szCs w:val="22"/>
        </w:rPr>
        <w:t>work experience</w:t>
      </w:r>
      <w:r w:rsidR="00CB3450" w:rsidRPr="005936CA">
        <w:rPr>
          <w:sz w:val="22"/>
          <w:szCs w:val="22"/>
        </w:rPr>
        <w:t xml:space="preserve"> internship</w:t>
      </w:r>
      <w:r w:rsidRPr="005936CA">
        <w:rPr>
          <w:sz w:val="22"/>
          <w:szCs w:val="22"/>
        </w:rPr>
        <w:t xml:space="preserve">) begins and </w:t>
      </w:r>
      <w:r w:rsidR="00D82683" w:rsidRPr="005936CA">
        <w:rPr>
          <w:sz w:val="22"/>
          <w:szCs w:val="22"/>
        </w:rPr>
        <w:t>ends,</w:t>
      </w:r>
      <w:r w:rsidR="007F68DD" w:rsidRPr="005936CA">
        <w:rPr>
          <w:sz w:val="22"/>
          <w:szCs w:val="22"/>
        </w:rPr>
        <w:t xml:space="preserve"> classroom site location, </w:t>
      </w:r>
      <w:r w:rsidR="00D82683" w:rsidRPr="005936CA">
        <w:rPr>
          <w:sz w:val="22"/>
          <w:szCs w:val="22"/>
        </w:rPr>
        <w:t>training schedule,</w:t>
      </w:r>
      <w:r w:rsidR="007F68DD" w:rsidRPr="005936CA">
        <w:rPr>
          <w:sz w:val="22"/>
          <w:szCs w:val="22"/>
        </w:rPr>
        <w:t xml:space="preserve"> </w:t>
      </w:r>
      <w:r w:rsidR="00D82683" w:rsidRPr="005936CA">
        <w:rPr>
          <w:sz w:val="22"/>
          <w:szCs w:val="22"/>
        </w:rPr>
        <w:t xml:space="preserve">and training hours planned for each component.  </w:t>
      </w:r>
    </w:p>
    <w:p w14:paraId="02FBE884" w14:textId="77777777" w:rsidR="00D82683" w:rsidRPr="005936CA" w:rsidRDefault="00D82683" w:rsidP="00D82683">
      <w:pPr>
        <w:pStyle w:val="ListParagraph"/>
        <w:tabs>
          <w:tab w:val="left" w:pos="720"/>
        </w:tabs>
        <w:rPr>
          <w:sz w:val="22"/>
          <w:szCs w:val="22"/>
        </w:rPr>
      </w:pPr>
    </w:p>
    <w:p w14:paraId="1513C109" w14:textId="588457A5" w:rsidR="00D82683" w:rsidRPr="005936CA" w:rsidRDefault="00D82683" w:rsidP="00D82683">
      <w:pPr>
        <w:pStyle w:val="ListParagraph"/>
        <w:tabs>
          <w:tab w:val="left" w:pos="720"/>
        </w:tabs>
        <w:rPr>
          <w:sz w:val="22"/>
          <w:szCs w:val="22"/>
        </w:rPr>
      </w:pPr>
      <w:r w:rsidRPr="005936CA">
        <w:rPr>
          <w:sz w:val="22"/>
          <w:szCs w:val="22"/>
        </w:rPr>
        <w:t>Attach the proposed</w:t>
      </w:r>
      <w:r w:rsidR="007F68DD" w:rsidRPr="005936CA">
        <w:rPr>
          <w:sz w:val="22"/>
          <w:szCs w:val="22"/>
        </w:rPr>
        <w:t xml:space="preserve"> training</w:t>
      </w:r>
      <w:r w:rsidRPr="005936CA">
        <w:rPr>
          <w:sz w:val="22"/>
          <w:szCs w:val="22"/>
        </w:rPr>
        <w:t xml:space="preserve"> curriculum.</w:t>
      </w:r>
      <w:r w:rsidR="00CB3450" w:rsidRPr="005936CA">
        <w:rPr>
          <w:sz w:val="22"/>
          <w:szCs w:val="22"/>
        </w:rPr>
        <w:t xml:space="preserve"> (Include a minimum of 5 of the requested categories from Appendix A).</w:t>
      </w:r>
    </w:p>
    <w:p w14:paraId="05D06E90" w14:textId="77777777" w:rsidR="001F1D92" w:rsidRPr="005936CA" w:rsidRDefault="001F1D92" w:rsidP="00A15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2248E2C" w14:textId="77777777" w:rsidR="001F1D92" w:rsidRPr="005936CA"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4F6EDB17" w14:textId="77777777" w:rsidR="001F1D92" w:rsidRPr="005936CA" w:rsidRDefault="001F1D92" w:rsidP="001F1D92">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5936CA">
        <w:rPr>
          <w:b/>
          <w:sz w:val="22"/>
          <w:szCs w:val="22"/>
        </w:rPr>
        <w:t>Staff, Linkages and Partners</w:t>
      </w:r>
      <w:r w:rsidRPr="005936CA">
        <w:rPr>
          <w:i/>
          <w:sz w:val="22"/>
          <w:szCs w:val="22"/>
        </w:rPr>
        <w:t xml:space="preserve"> All responses are limited to one page per question unless otherwise noted.</w:t>
      </w:r>
    </w:p>
    <w:p w14:paraId="6AD7E888" w14:textId="77777777" w:rsidR="001F1D92" w:rsidRPr="005936CA" w:rsidRDefault="001F1D92" w:rsidP="001F1D92">
      <w:pPr>
        <w:pStyle w:val="ListParagraph"/>
        <w:rPr>
          <w:sz w:val="22"/>
          <w:szCs w:val="22"/>
        </w:rPr>
      </w:pPr>
    </w:p>
    <w:p w14:paraId="78009ED1" w14:textId="77777777" w:rsidR="001F1D92" w:rsidRPr="005936CA" w:rsidRDefault="001F1D92" w:rsidP="001F1D92">
      <w:pPr>
        <w:pStyle w:val="ListParagraph"/>
        <w:numPr>
          <w:ilvl w:val="0"/>
          <w:numId w:val="7"/>
        </w:numPr>
        <w:ind w:left="720"/>
        <w:rPr>
          <w:sz w:val="22"/>
          <w:szCs w:val="22"/>
        </w:rPr>
      </w:pPr>
      <w:r w:rsidRPr="005936CA">
        <w:rPr>
          <w:sz w:val="22"/>
          <w:szCs w:val="22"/>
        </w:rPr>
        <w:t xml:space="preserve">Provide Staff Qualifications for any position for which funding is requested in whole or in part.  If staff are not currently employed with your organization, please provide the minimum qualifications you will use to recruit for the position. </w:t>
      </w:r>
    </w:p>
    <w:p w14:paraId="4AD9AA0B" w14:textId="77777777" w:rsidR="001F1D92" w:rsidRPr="005936CA"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B5D340D" w14:textId="4971CF77" w:rsidR="001F1D92" w:rsidRPr="005936CA" w:rsidRDefault="001F1D92"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5936CA">
        <w:rPr>
          <w:sz w:val="22"/>
          <w:szCs w:val="22"/>
        </w:rPr>
        <w:t xml:space="preserve">Please complete the chart below to show your linkages within the community, key people/organizations, and other partnerships that enhance your programs services and quality.  Please include </w:t>
      </w:r>
      <w:r w:rsidR="00CB3450" w:rsidRPr="005936CA">
        <w:rPr>
          <w:sz w:val="22"/>
          <w:szCs w:val="22"/>
        </w:rPr>
        <w:t xml:space="preserve">employers who will provide the </w:t>
      </w:r>
      <w:r w:rsidR="00FA0DB1">
        <w:rPr>
          <w:sz w:val="22"/>
          <w:szCs w:val="22"/>
        </w:rPr>
        <w:t>work experience</w:t>
      </w:r>
      <w:bookmarkStart w:id="0" w:name="_GoBack"/>
      <w:bookmarkEnd w:id="0"/>
      <w:r w:rsidR="00CB3450" w:rsidRPr="005936CA">
        <w:rPr>
          <w:sz w:val="22"/>
          <w:szCs w:val="22"/>
        </w:rPr>
        <w:t>/internship</w:t>
      </w:r>
      <w:r w:rsidR="008978D7" w:rsidRPr="005936CA">
        <w:rPr>
          <w:sz w:val="22"/>
          <w:szCs w:val="22"/>
        </w:rPr>
        <w:t>.  Add more rows as needed</w:t>
      </w:r>
      <w:r w:rsidRPr="005936CA">
        <w:rPr>
          <w:sz w:val="22"/>
          <w:szCs w:val="22"/>
        </w:rPr>
        <w:t>.</w:t>
      </w:r>
    </w:p>
    <w:p w14:paraId="61A29835" w14:textId="77777777" w:rsidR="001F1D92" w:rsidRPr="005936CA" w:rsidRDefault="001F1D92" w:rsidP="001F1D92">
      <w:pPr>
        <w:pStyle w:val="ListParagraph"/>
        <w:ind w:left="648"/>
        <w:rPr>
          <w:sz w:val="22"/>
          <w:szCs w:val="22"/>
        </w:rPr>
      </w:pPr>
    </w:p>
    <w:p w14:paraId="3FD0E87A" w14:textId="77777777" w:rsidR="004F3D38" w:rsidRPr="005936CA" w:rsidRDefault="004F3D38" w:rsidP="001F1D92">
      <w:pPr>
        <w:pStyle w:val="ListParagraph"/>
        <w:ind w:left="648"/>
        <w:rPr>
          <w:sz w:val="22"/>
          <w:szCs w:val="22"/>
        </w:rPr>
      </w:pPr>
    </w:p>
    <w:p w14:paraId="4C736B22" w14:textId="77777777" w:rsidR="004F3D38" w:rsidRPr="005936CA" w:rsidRDefault="004F3D38"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3169"/>
        <w:gridCol w:w="2269"/>
        <w:gridCol w:w="2950"/>
      </w:tblGrid>
      <w:tr w:rsidR="001F1D92" w:rsidRPr="00576E21" w14:paraId="1DA913DA" w14:textId="77777777" w:rsidTr="002B7941">
        <w:tc>
          <w:tcPr>
            <w:tcW w:w="3169" w:type="dxa"/>
          </w:tcPr>
          <w:p w14:paraId="35B62004" w14:textId="77777777" w:rsidR="001F1D92" w:rsidRPr="005936CA" w:rsidRDefault="001F1D92" w:rsidP="002B7941">
            <w:pPr>
              <w:jc w:val="center"/>
              <w:rPr>
                <w:b/>
                <w:sz w:val="22"/>
                <w:szCs w:val="22"/>
              </w:rPr>
            </w:pPr>
            <w:r w:rsidRPr="005936CA">
              <w:rPr>
                <w:b/>
                <w:sz w:val="22"/>
                <w:szCs w:val="22"/>
              </w:rPr>
              <w:t>Organization Type</w:t>
            </w:r>
          </w:p>
          <w:p w14:paraId="26F70F79" w14:textId="77777777" w:rsidR="001F1D92" w:rsidRPr="005936CA" w:rsidRDefault="001F1D92" w:rsidP="002B7941">
            <w:pPr>
              <w:jc w:val="center"/>
              <w:rPr>
                <w:sz w:val="22"/>
                <w:szCs w:val="22"/>
              </w:rPr>
            </w:pPr>
            <w:r w:rsidRPr="005936CA">
              <w:rPr>
                <w:sz w:val="22"/>
                <w:szCs w:val="22"/>
              </w:rPr>
              <w:t>(i.e. Employer, Human Service Provider, or Other Partner)</w:t>
            </w:r>
          </w:p>
        </w:tc>
        <w:tc>
          <w:tcPr>
            <w:tcW w:w="2269" w:type="dxa"/>
          </w:tcPr>
          <w:p w14:paraId="6F195C83" w14:textId="77777777" w:rsidR="001F1D92" w:rsidRPr="005936CA" w:rsidRDefault="001F1D92" w:rsidP="002B7941">
            <w:pPr>
              <w:jc w:val="center"/>
              <w:rPr>
                <w:b/>
                <w:sz w:val="22"/>
                <w:szCs w:val="22"/>
              </w:rPr>
            </w:pPr>
            <w:r w:rsidRPr="005936CA">
              <w:rPr>
                <w:b/>
                <w:sz w:val="22"/>
                <w:szCs w:val="22"/>
              </w:rPr>
              <w:t>Name of Organization</w:t>
            </w:r>
          </w:p>
        </w:tc>
        <w:tc>
          <w:tcPr>
            <w:tcW w:w="2950" w:type="dxa"/>
          </w:tcPr>
          <w:p w14:paraId="3AFEF956" w14:textId="77777777" w:rsidR="001F1D92" w:rsidRPr="00576E21" w:rsidRDefault="001F1D92" w:rsidP="002B7941">
            <w:pPr>
              <w:jc w:val="center"/>
              <w:rPr>
                <w:sz w:val="22"/>
                <w:szCs w:val="22"/>
              </w:rPr>
            </w:pPr>
            <w:r w:rsidRPr="005936CA">
              <w:rPr>
                <w:b/>
                <w:sz w:val="22"/>
                <w:szCs w:val="22"/>
              </w:rPr>
              <w:t>Role/Commitment</w:t>
            </w:r>
          </w:p>
          <w:p w14:paraId="62B039DF" w14:textId="77777777" w:rsidR="001F1D92" w:rsidRPr="00576E21" w:rsidRDefault="001F1D92" w:rsidP="002B7941">
            <w:pPr>
              <w:rPr>
                <w:sz w:val="22"/>
                <w:szCs w:val="22"/>
              </w:rPr>
            </w:pPr>
          </w:p>
        </w:tc>
      </w:tr>
      <w:tr w:rsidR="001F1D92" w:rsidRPr="00576E21" w14:paraId="6812ECB7" w14:textId="77777777" w:rsidTr="002B7941">
        <w:trPr>
          <w:trHeight w:val="503"/>
        </w:trPr>
        <w:tc>
          <w:tcPr>
            <w:tcW w:w="3169" w:type="dxa"/>
          </w:tcPr>
          <w:p w14:paraId="7A6B64FD" w14:textId="77777777" w:rsidR="001F1D92" w:rsidRPr="00576E21" w:rsidRDefault="001F1D92" w:rsidP="002B7941">
            <w:pPr>
              <w:rPr>
                <w:sz w:val="22"/>
                <w:szCs w:val="22"/>
              </w:rPr>
            </w:pPr>
          </w:p>
        </w:tc>
        <w:tc>
          <w:tcPr>
            <w:tcW w:w="2269" w:type="dxa"/>
          </w:tcPr>
          <w:p w14:paraId="050E331A" w14:textId="77777777" w:rsidR="001F1D92" w:rsidRPr="00576E21" w:rsidRDefault="001F1D92" w:rsidP="002B7941">
            <w:pPr>
              <w:rPr>
                <w:sz w:val="22"/>
                <w:szCs w:val="22"/>
              </w:rPr>
            </w:pPr>
          </w:p>
        </w:tc>
        <w:tc>
          <w:tcPr>
            <w:tcW w:w="2950" w:type="dxa"/>
          </w:tcPr>
          <w:p w14:paraId="0CCB2339" w14:textId="77777777" w:rsidR="001F1D92" w:rsidRPr="00576E21" w:rsidRDefault="001F1D92" w:rsidP="002B7941">
            <w:pPr>
              <w:rPr>
                <w:sz w:val="22"/>
                <w:szCs w:val="22"/>
              </w:rPr>
            </w:pPr>
          </w:p>
        </w:tc>
      </w:tr>
      <w:tr w:rsidR="001F1D92" w:rsidRPr="00576E21" w14:paraId="70D5525F" w14:textId="77777777" w:rsidTr="002B7941">
        <w:trPr>
          <w:trHeight w:val="530"/>
        </w:trPr>
        <w:tc>
          <w:tcPr>
            <w:tcW w:w="3169" w:type="dxa"/>
          </w:tcPr>
          <w:p w14:paraId="39100C5C" w14:textId="77777777" w:rsidR="001F1D92" w:rsidRPr="00576E21" w:rsidRDefault="001F1D92" w:rsidP="002B7941">
            <w:pPr>
              <w:rPr>
                <w:sz w:val="22"/>
                <w:szCs w:val="22"/>
              </w:rPr>
            </w:pPr>
          </w:p>
        </w:tc>
        <w:tc>
          <w:tcPr>
            <w:tcW w:w="2269" w:type="dxa"/>
          </w:tcPr>
          <w:p w14:paraId="37B70422" w14:textId="77777777" w:rsidR="001F1D92" w:rsidRPr="00576E21" w:rsidRDefault="001F1D92" w:rsidP="002B7941">
            <w:pPr>
              <w:rPr>
                <w:sz w:val="22"/>
                <w:szCs w:val="22"/>
              </w:rPr>
            </w:pPr>
          </w:p>
        </w:tc>
        <w:tc>
          <w:tcPr>
            <w:tcW w:w="2950" w:type="dxa"/>
          </w:tcPr>
          <w:p w14:paraId="0326569C" w14:textId="77777777" w:rsidR="001F1D92" w:rsidRPr="00576E21" w:rsidRDefault="001F1D92" w:rsidP="002B7941">
            <w:pPr>
              <w:rPr>
                <w:sz w:val="22"/>
                <w:szCs w:val="22"/>
              </w:rPr>
            </w:pPr>
          </w:p>
        </w:tc>
      </w:tr>
      <w:tr w:rsidR="001F1D92" w:rsidRPr="00576E21" w14:paraId="4C9D2C43" w14:textId="77777777" w:rsidTr="002B7941">
        <w:trPr>
          <w:trHeight w:val="530"/>
        </w:trPr>
        <w:tc>
          <w:tcPr>
            <w:tcW w:w="3169" w:type="dxa"/>
          </w:tcPr>
          <w:p w14:paraId="42C5ED17" w14:textId="77777777" w:rsidR="001F1D92" w:rsidRPr="00576E21" w:rsidRDefault="001F1D92" w:rsidP="002B7941">
            <w:pPr>
              <w:rPr>
                <w:sz w:val="22"/>
                <w:szCs w:val="22"/>
              </w:rPr>
            </w:pPr>
          </w:p>
        </w:tc>
        <w:tc>
          <w:tcPr>
            <w:tcW w:w="2269" w:type="dxa"/>
          </w:tcPr>
          <w:p w14:paraId="3E256F63" w14:textId="77777777" w:rsidR="001F1D92" w:rsidRPr="00576E21" w:rsidRDefault="001F1D92" w:rsidP="002B7941">
            <w:pPr>
              <w:rPr>
                <w:sz w:val="22"/>
                <w:szCs w:val="22"/>
              </w:rPr>
            </w:pPr>
          </w:p>
        </w:tc>
        <w:tc>
          <w:tcPr>
            <w:tcW w:w="2950" w:type="dxa"/>
          </w:tcPr>
          <w:p w14:paraId="3D2EEF40" w14:textId="77777777" w:rsidR="001F1D92" w:rsidRPr="00576E21" w:rsidRDefault="001F1D92" w:rsidP="002B7941">
            <w:pPr>
              <w:rPr>
                <w:sz w:val="22"/>
                <w:szCs w:val="22"/>
              </w:rPr>
            </w:pPr>
          </w:p>
        </w:tc>
      </w:tr>
    </w:tbl>
    <w:p w14:paraId="44B7E127" w14:textId="77777777" w:rsidR="001F1D92" w:rsidRPr="00D46119" w:rsidRDefault="001F1D92" w:rsidP="001F1D92">
      <w:pPr>
        <w:pStyle w:val="ListParagraph"/>
        <w:rPr>
          <w:sz w:val="22"/>
          <w:szCs w:val="22"/>
        </w:rPr>
      </w:pPr>
    </w:p>
    <w:p w14:paraId="6172B706"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8E44237"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7CCF413"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4CBC4A4E"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E7B5E29"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DD84435"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3CBD5BBA"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4774CA6F"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6686D253" w14:textId="77777777" w:rsidR="004F3D38" w:rsidRDefault="004F3D38"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sectPr w:rsidR="004F3D38" w:rsidSect="00CB3450">
      <w:headerReference w:type="default" r:id="rId7"/>
      <w:footerReference w:type="default" r:id="rId8"/>
      <w:endnotePr>
        <w:numFmt w:val="decimal"/>
      </w:endnotePr>
      <w:pgSz w:w="15840" w:h="12240" w:orient="landscape"/>
      <w:pgMar w:top="1440" w:right="1080" w:bottom="5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D467" w14:textId="77777777" w:rsidR="00891B11" w:rsidRDefault="00891B11">
      <w:r>
        <w:separator/>
      </w:r>
    </w:p>
  </w:endnote>
  <w:endnote w:type="continuationSeparator" w:id="0">
    <w:p w14:paraId="648CC77A" w14:textId="77777777" w:rsidR="00891B11" w:rsidRDefault="008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89234"/>
      <w:docPartObj>
        <w:docPartGallery w:val="Page Numbers (Bottom of Page)"/>
        <w:docPartUnique/>
      </w:docPartObj>
    </w:sdtPr>
    <w:sdtEndPr>
      <w:rPr>
        <w:noProof/>
      </w:rPr>
    </w:sdtEndPr>
    <w:sdtContent>
      <w:p w14:paraId="7350FBB5" w14:textId="77777777" w:rsidR="00891B11" w:rsidRDefault="00891B11">
        <w:pPr>
          <w:pStyle w:val="Footer"/>
          <w:jc w:val="right"/>
        </w:pPr>
        <w:r>
          <w:fldChar w:fldCharType="begin"/>
        </w:r>
        <w:r>
          <w:instrText xml:space="preserve"> PAGE   \* MERGEFORMAT </w:instrText>
        </w:r>
        <w:r>
          <w:fldChar w:fldCharType="separate"/>
        </w:r>
        <w:r w:rsidR="00FA0DB1">
          <w:rPr>
            <w:noProof/>
          </w:rPr>
          <w:t>2</w:t>
        </w:r>
        <w:r>
          <w:rPr>
            <w:noProof/>
          </w:rPr>
          <w:fldChar w:fldCharType="end"/>
        </w:r>
      </w:p>
    </w:sdtContent>
  </w:sdt>
  <w:p w14:paraId="04D53F13" w14:textId="77777777" w:rsidR="00891B11" w:rsidRDefault="00891B11" w:rsidP="002B79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FFD8" w14:textId="77777777" w:rsidR="00891B11" w:rsidRDefault="00891B11">
      <w:r>
        <w:separator/>
      </w:r>
    </w:p>
  </w:footnote>
  <w:footnote w:type="continuationSeparator" w:id="0">
    <w:p w14:paraId="1CD7D0B9" w14:textId="77777777" w:rsidR="00891B11" w:rsidRDefault="0089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A6D5" w14:textId="5DD2C0BF" w:rsidR="00A15D1D" w:rsidRPr="00A15D1D" w:rsidRDefault="00A15D1D" w:rsidP="00A15D1D">
    <w:pPr>
      <w:pStyle w:val="Header"/>
      <w:jc w:val="center"/>
      <w:rPr>
        <w:b/>
      </w:rPr>
    </w:pPr>
    <w:r w:rsidRPr="00A15D1D">
      <w:rPr>
        <w:b/>
      </w:rPr>
      <w:t>VENDOR SCOPE OF WORK TECHNICAL REQUIREMENTS PROPOSAL TEMPLATE RESPONSE</w:t>
    </w:r>
    <w:r>
      <w:rPr>
        <w:b/>
      </w:rPr>
      <w:t xml:space="preserve"> (APPENDIX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1"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3"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549D9"/>
    <w:multiLevelType w:val="hybridMultilevel"/>
    <w:tmpl w:val="94284A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19"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0"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1" w15:restartNumberingAfterBreak="0">
    <w:nsid w:val="6EE05FCF"/>
    <w:multiLevelType w:val="singleLevel"/>
    <w:tmpl w:val="80BE9858"/>
    <w:lvl w:ilvl="0">
      <w:start w:val="8"/>
      <w:numFmt w:val="decimal"/>
      <w:lvlText w:val="%1."/>
      <w:lvlJc w:val="left"/>
      <w:pPr>
        <w:tabs>
          <w:tab w:val="num" w:pos="360"/>
        </w:tabs>
        <w:ind w:left="360" w:hanging="360"/>
      </w:pPr>
    </w:lvl>
  </w:abstractNum>
  <w:num w:numId="1">
    <w:abstractNumId w:val="4"/>
  </w:num>
  <w:num w:numId="2">
    <w:abstractNumId w:val="16"/>
  </w:num>
  <w:num w:numId="3">
    <w:abstractNumId w:val="5"/>
  </w:num>
  <w:num w:numId="4">
    <w:abstractNumId w:val="9"/>
  </w:num>
  <w:num w:numId="5">
    <w:abstractNumId w:val="15"/>
  </w:num>
  <w:num w:numId="6">
    <w:abstractNumId w:val="17"/>
  </w:num>
  <w:num w:numId="7">
    <w:abstractNumId w:val="6"/>
  </w:num>
  <w:num w:numId="8">
    <w:abstractNumId w:val="8"/>
  </w:num>
  <w:num w:numId="9">
    <w:abstractNumId w:val="1"/>
  </w:num>
  <w:num w:numId="10">
    <w:abstractNumId w:val="13"/>
  </w:num>
  <w:num w:numId="11">
    <w:abstractNumId w:val="11"/>
  </w:num>
  <w:num w:numId="12">
    <w:abstractNumId w:val="2"/>
  </w:num>
  <w:num w:numId="13">
    <w:abstractNumId w:val="0"/>
  </w:num>
  <w:num w:numId="14">
    <w:abstractNumId w:val="14"/>
  </w:num>
  <w:num w:numId="15">
    <w:abstractNumId w:val="7"/>
  </w:num>
  <w:num w:numId="16">
    <w:abstractNumId w:val="21"/>
  </w:num>
  <w:num w:numId="17">
    <w:abstractNumId w:val="10"/>
  </w:num>
  <w:num w:numId="18">
    <w:abstractNumId w:val="3"/>
  </w:num>
  <w:num w:numId="19">
    <w:abstractNumId w:val="18"/>
  </w:num>
  <w:num w:numId="20">
    <w:abstractNumId w:val="1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2"/>
    <w:rsid w:val="000254FC"/>
    <w:rsid w:val="000447BC"/>
    <w:rsid w:val="000458D2"/>
    <w:rsid w:val="000A1CF6"/>
    <w:rsid w:val="000E637F"/>
    <w:rsid w:val="0012289E"/>
    <w:rsid w:val="001246CB"/>
    <w:rsid w:val="001931F9"/>
    <w:rsid w:val="001F1D92"/>
    <w:rsid w:val="002B7941"/>
    <w:rsid w:val="002C53BC"/>
    <w:rsid w:val="002D1003"/>
    <w:rsid w:val="002E03DF"/>
    <w:rsid w:val="00305367"/>
    <w:rsid w:val="003C3982"/>
    <w:rsid w:val="00482458"/>
    <w:rsid w:val="00492FF7"/>
    <w:rsid w:val="004B79BD"/>
    <w:rsid w:val="004D0C5C"/>
    <w:rsid w:val="004F3D38"/>
    <w:rsid w:val="00564CF3"/>
    <w:rsid w:val="00567BE0"/>
    <w:rsid w:val="005936CA"/>
    <w:rsid w:val="00753284"/>
    <w:rsid w:val="00777C59"/>
    <w:rsid w:val="007F68DD"/>
    <w:rsid w:val="00853597"/>
    <w:rsid w:val="00891B11"/>
    <w:rsid w:val="008978D7"/>
    <w:rsid w:val="008B13BD"/>
    <w:rsid w:val="008D6C75"/>
    <w:rsid w:val="008F5F42"/>
    <w:rsid w:val="00976834"/>
    <w:rsid w:val="00A15D1D"/>
    <w:rsid w:val="00A83767"/>
    <w:rsid w:val="00A91555"/>
    <w:rsid w:val="00AB0255"/>
    <w:rsid w:val="00AC32BB"/>
    <w:rsid w:val="00AC3A4B"/>
    <w:rsid w:val="00B35FA5"/>
    <w:rsid w:val="00B4031C"/>
    <w:rsid w:val="00B441C4"/>
    <w:rsid w:val="00B72849"/>
    <w:rsid w:val="00B86D41"/>
    <w:rsid w:val="00BD30EF"/>
    <w:rsid w:val="00BF4BF6"/>
    <w:rsid w:val="00C07A7F"/>
    <w:rsid w:val="00C751DA"/>
    <w:rsid w:val="00C8614C"/>
    <w:rsid w:val="00CA5366"/>
    <w:rsid w:val="00CB3450"/>
    <w:rsid w:val="00D77950"/>
    <w:rsid w:val="00D82683"/>
    <w:rsid w:val="00DC413C"/>
    <w:rsid w:val="00DD2325"/>
    <w:rsid w:val="00EB03A2"/>
    <w:rsid w:val="00EB69D1"/>
    <w:rsid w:val="00ED232D"/>
    <w:rsid w:val="00ED427B"/>
    <w:rsid w:val="00ED49A2"/>
    <w:rsid w:val="00F303E7"/>
    <w:rsid w:val="00FA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577FB"/>
  <w15:docId w15:val="{68F187DC-0326-4165-A24F-B622EF20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Malone, Stephen A (DOL)</cp:lastModifiedBy>
  <cp:revision>12</cp:revision>
  <dcterms:created xsi:type="dcterms:W3CDTF">2019-03-09T17:09:00Z</dcterms:created>
  <dcterms:modified xsi:type="dcterms:W3CDTF">2019-03-27T18:29:00Z</dcterms:modified>
</cp:coreProperties>
</file>