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11" w:rsidRPr="00A52D6A" w:rsidRDefault="00F23F11" w:rsidP="00F23F11">
      <w:pPr>
        <w:pStyle w:val="EndnoteText"/>
        <w:jc w:val="right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Appendix B</w:t>
      </w:r>
    </w:p>
    <w:p w:rsidR="00F23F11" w:rsidRPr="00A52D6A" w:rsidRDefault="00F23F11" w:rsidP="00F23F11">
      <w:pPr>
        <w:pStyle w:val="EndnoteText"/>
        <w:jc w:val="center"/>
        <w:rPr>
          <w:b/>
          <w:sz w:val="22"/>
          <w:szCs w:val="22"/>
        </w:rPr>
      </w:pPr>
      <w:r w:rsidRPr="00A52D6A">
        <w:rPr>
          <w:b/>
          <w:sz w:val="22"/>
          <w:szCs w:val="22"/>
        </w:rPr>
        <w:t>Minimum Criteria for Submission Checklist</w:t>
      </w:r>
    </w:p>
    <w:p w:rsidR="00F23F11" w:rsidRPr="00A52D6A" w:rsidRDefault="00F23F11" w:rsidP="00F23F11">
      <w:pPr>
        <w:pStyle w:val="EndnoteText"/>
        <w:rPr>
          <w:sz w:val="22"/>
          <w:szCs w:val="22"/>
        </w:rPr>
      </w:pPr>
    </w:p>
    <w:p w:rsidR="00F23F11" w:rsidRPr="00A52D6A" w:rsidRDefault="00F23F11" w:rsidP="00F23F11">
      <w:pPr>
        <w:pStyle w:val="EndnoteText"/>
        <w:rPr>
          <w:sz w:val="22"/>
          <w:szCs w:val="22"/>
        </w:rPr>
      </w:pPr>
      <w:r w:rsidRPr="00A52D6A">
        <w:rPr>
          <w:sz w:val="22"/>
          <w:szCs w:val="22"/>
        </w:rPr>
        <w:t>To aid the proposer and staff the following is a checklist of items that should be contained in the submitted proposal in order to the proposal to be considered accepted:</w:t>
      </w:r>
    </w:p>
    <w:p w:rsidR="00F23F11" w:rsidRPr="00A52D6A" w:rsidRDefault="00F23F11" w:rsidP="00F23F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b/>
          <w:sz w:val="22"/>
          <w:szCs w:val="22"/>
        </w:rPr>
      </w:pPr>
    </w:p>
    <w:tbl>
      <w:tblPr>
        <w:tblW w:w="964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1170"/>
        <w:gridCol w:w="2340"/>
      </w:tblGrid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Item</w:t>
            </w:r>
          </w:p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jc w:val="center"/>
              <w:rPr>
                <w:b/>
                <w:sz w:val="22"/>
                <w:szCs w:val="22"/>
              </w:rPr>
            </w:pPr>
            <w:r w:rsidRPr="00A52D6A">
              <w:rPr>
                <w:b/>
                <w:sz w:val="22"/>
                <w:szCs w:val="22"/>
              </w:rPr>
              <w:t>Completed/Submitted</w:t>
            </w:r>
          </w:p>
        </w:tc>
      </w:tr>
      <w:tr w:rsidR="00F23F11" w:rsidRPr="00A52D6A" w:rsidTr="00D52C02">
        <w:trPr>
          <w:trHeight w:val="386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Attended Pre-Bid Meeting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rPr>
          <w:trHeight w:val="386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by deadline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rPr>
          <w:trHeight w:val="440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Proposal submitted is completed on Template Provided including live signature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rPr>
          <w:trHeight w:val="350"/>
        </w:trPr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1 – Non Collusion Statement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2 – Exception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3 – Confidential Information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4 – Business Reference Form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pStyle w:val="EndnoteText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5 – Subcontractor Information Form (if applicable)-lack of this will not disqualify proposal.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6 – Milestones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Attachment 7 – Budget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Copy Of Business License</w:t>
            </w:r>
            <w:r>
              <w:rPr>
                <w:sz w:val="22"/>
                <w:szCs w:val="22"/>
              </w:rPr>
              <w:t xml:space="preserve"> (if applicable)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F23F11" w:rsidRPr="00A52D6A" w:rsidTr="00D52C02">
        <w:tc>
          <w:tcPr>
            <w:tcW w:w="6138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  <w:r w:rsidRPr="00A52D6A">
              <w:rPr>
                <w:sz w:val="22"/>
                <w:szCs w:val="22"/>
              </w:rPr>
              <w:t>Letter</w:t>
            </w:r>
            <w:r>
              <w:rPr>
                <w:sz w:val="22"/>
                <w:szCs w:val="22"/>
              </w:rPr>
              <w:t>(</w:t>
            </w:r>
            <w:r w:rsidRPr="00A52D6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 w:rsidRPr="00A52D6A">
              <w:rPr>
                <w:sz w:val="22"/>
                <w:szCs w:val="22"/>
              </w:rPr>
              <w:t xml:space="preserve"> of Support from </w:t>
            </w:r>
            <w:r>
              <w:rPr>
                <w:sz w:val="22"/>
                <w:szCs w:val="22"/>
              </w:rPr>
              <w:t>Local Education Agency Linkage Team Member.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</w:tcPr>
          <w:p w:rsidR="00F23F11" w:rsidRPr="00A52D6A" w:rsidRDefault="00F23F11" w:rsidP="00D52C02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F23F11" w:rsidRDefault="00F23F11" w:rsidP="00F23F11">
      <w:pPr>
        <w:rPr>
          <w:sz w:val="22"/>
          <w:szCs w:val="22"/>
        </w:rPr>
      </w:pPr>
    </w:p>
    <w:p w:rsidR="00F23F11" w:rsidRDefault="00F23F11" w:rsidP="00F23F11">
      <w:pPr>
        <w:rPr>
          <w:sz w:val="22"/>
          <w:szCs w:val="22"/>
        </w:rPr>
      </w:pPr>
    </w:p>
    <w:p w:rsidR="00F23F11" w:rsidRDefault="00F23F11" w:rsidP="00F23F11">
      <w:pPr>
        <w:rPr>
          <w:sz w:val="22"/>
          <w:szCs w:val="22"/>
        </w:rPr>
      </w:pPr>
    </w:p>
    <w:p w:rsidR="006807EB" w:rsidRDefault="00F23F11">
      <w:bookmarkStart w:id="0" w:name="_GoBack"/>
      <w:bookmarkEnd w:id="0"/>
    </w:p>
    <w:sectPr w:rsidR="00680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11"/>
    <w:rsid w:val="002C53BC"/>
    <w:rsid w:val="00DC413C"/>
    <w:rsid w:val="00F2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E82A3-6C29-4778-9076-4321736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1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23F11"/>
  </w:style>
  <w:style w:type="character" w:customStyle="1" w:styleId="EndnoteTextChar">
    <w:name w:val="Endnote Text Char"/>
    <w:basedOn w:val="DefaultParagraphFont"/>
    <w:link w:val="EndnoteText"/>
    <w:semiHidden/>
    <w:rsid w:val="00F23F11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Turney, Rachel (DOL)</dc:creator>
  <cp:keywords/>
  <dc:description/>
  <cp:lastModifiedBy>Turney, Rachel (DOL)</cp:lastModifiedBy>
  <cp:revision>1</cp:revision>
  <dcterms:created xsi:type="dcterms:W3CDTF">2018-02-02T19:36:00Z</dcterms:created>
  <dcterms:modified xsi:type="dcterms:W3CDTF">2018-02-02T19:36:00Z</dcterms:modified>
</cp:coreProperties>
</file>