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1F" w:rsidRPr="0056161F" w:rsidRDefault="0056161F" w:rsidP="0056161F">
      <w:pPr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</w:rPr>
      </w:pPr>
      <w:r>
        <w:rPr>
          <w:rFonts w:ascii="Arial" w:eastAsia="Times New Roman" w:hAnsi="Arial" w:cs="Arial"/>
          <w:snapToGrid w:val="0"/>
          <w:color w:val="000000"/>
        </w:rPr>
        <w:t>GSS19469-ROCKSA</w:t>
      </w:r>
      <w:bookmarkStart w:id="0" w:name="_GoBack"/>
      <w:bookmarkEnd w:id="0"/>
      <w:r>
        <w:rPr>
          <w:rFonts w:ascii="Arial" w:eastAsia="Times New Roman" w:hAnsi="Arial" w:cs="Arial"/>
          <w:snapToGrid w:val="0"/>
          <w:color w:val="000000"/>
        </w:rPr>
        <w:t>LT</w:t>
      </w:r>
    </w:p>
    <w:p w:rsidR="0056161F" w:rsidRPr="0056161F" w:rsidRDefault="0056161F" w:rsidP="0056161F">
      <w:pPr>
        <w:keepNext/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after="0" w:line="240" w:lineRule="auto"/>
        <w:ind w:left="6480" w:hanging="6480"/>
        <w:jc w:val="center"/>
        <w:outlineLvl w:val="0"/>
        <w:rPr>
          <w:rFonts w:ascii="Arial" w:eastAsia="Times New Roman" w:hAnsi="Arial" w:cs="Times New Roman"/>
          <w:b/>
          <w:spacing w:val="-3"/>
          <w:szCs w:val="20"/>
        </w:rPr>
      </w:pPr>
      <w:bookmarkStart w:id="1" w:name="_Toc487182788"/>
      <w:r w:rsidRPr="0056161F">
        <w:rPr>
          <w:rFonts w:ascii="Arial" w:eastAsia="Times New Roman" w:hAnsi="Arial" w:cs="Times New Roman"/>
          <w:b/>
          <w:spacing w:val="-3"/>
          <w:szCs w:val="20"/>
        </w:rPr>
        <w:t>Appendix B – PRICING FORMS</w:t>
      </w:r>
      <w:bookmarkEnd w:id="1"/>
    </w:p>
    <w:p w:rsidR="0056161F" w:rsidRPr="0056161F" w:rsidRDefault="0056161F" w:rsidP="0056161F">
      <w:pPr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pacing w:val="-3"/>
          <w:szCs w:val="20"/>
        </w:rPr>
      </w:pPr>
    </w:p>
    <w:p w:rsidR="0056161F" w:rsidRPr="0056161F" w:rsidRDefault="0056161F" w:rsidP="0056161F">
      <w:pPr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pacing w:val="-3"/>
          <w:szCs w:val="20"/>
        </w:rPr>
      </w:pPr>
      <w:r w:rsidRPr="0056161F">
        <w:rPr>
          <w:rFonts w:ascii="Arial" w:eastAsia="Times New Roman" w:hAnsi="Arial" w:cs="Times New Roman"/>
          <w:b/>
          <w:snapToGrid w:val="0"/>
          <w:spacing w:val="-3"/>
          <w:szCs w:val="20"/>
        </w:rPr>
        <w:t xml:space="preserve">DELIVERY TO DELDOT LOCATIONS – </w:t>
      </w:r>
      <w:r w:rsidRPr="0056161F">
        <w:rPr>
          <w:rFonts w:ascii="Arial" w:eastAsia="Times New Roman" w:hAnsi="Arial" w:cs="Times New Roman"/>
          <w:b/>
          <w:snapToGrid w:val="0"/>
          <w:spacing w:val="-3"/>
          <w:szCs w:val="20"/>
          <w:u w:val="single"/>
        </w:rPr>
        <w:t>ROCK SALT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6161F" w:rsidRPr="0056161F" w:rsidTr="00DD6533">
        <w:tc>
          <w:tcPr>
            <w:tcW w:w="3116" w:type="dxa"/>
            <w:shd w:val="clear" w:color="auto" w:fill="DEEAF6" w:themeFill="accent1" w:themeFillTint="33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Zone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Cost/ Ton Delivered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Cost/ Ton Picked-up</w:t>
            </w:r>
          </w:p>
        </w:tc>
      </w:tr>
      <w:tr w:rsidR="0056161F" w:rsidRPr="0056161F" w:rsidTr="00DD6533">
        <w:tc>
          <w:tcPr>
            <w:tcW w:w="3116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 xml:space="preserve">1. North District – </w:t>
            </w:r>
          </w:p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New Castle County</w:t>
            </w:r>
          </w:p>
        </w:tc>
        <w:tc>
          <w:tcPr>
            <w:tcW w:w="3117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"/>
                <w:b/>
                <w:bCs/>
              </w:rPr>
            </w:pPr>
          </w:p>
        </w:tc>
        <w:tc>
          <w:tcPr>
            <w:tcW w:w="3117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"/>
                <w:b/>
                <w:bCs/>
              </w:rPr>
            </w:pPr>
          </w:p>
        </w:tc>
      </w:tr>
      <w:tr w:rsidR="0056161F" w:rsidRPr="0056161F" w:rsidTr="00DD6533">
        <w:tc>
          <w:tcPr>
            <w:tcW w:w="3116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2. Canal District-</w:t>
            </w:r>
          </w:p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New Castle County</w:t>
            </w:r>
          </w:p>
        </w:tc>
        <w:tc>
          <w:tcPr>
            <w:tcW w:w="3117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"/>
                <w:b/>
                <w:bCs/>
              </w:rPr>
            </w:pPr>
          </w:p>
        </w:tc>
        <w:tc>
          <w:tcPr>
            <w:tcW w:w="3117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"/>
                <w:b/>
                <w:bCs/>
              </w:rPr>
            </w:pPr>
          </w:p>
        </w:tc>
      </w:tr>
      <w:tr w:rsidR="0056161F" w:rsidRPr="0056161F" w:rsidTr="00DD6533">
        <w:tc>
          <w:tcPr>
            <w:tcW w:w="3116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3. Central District-</w:t>
            </w:r>
          </w:p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Kent County</w:t>
            </w:r>
          </w:p>
        </w:tc>
        <w:tc>
          <w:tcPr>
            <w:tcW w:w="3117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"/>
                <w:b/>
                <w:bCs/>
              </w:rPr>
            </w:pPr>
          </w:p>
        </w:tc>
        <w:tc>
          <w:tcPr>
            <w:tcW w:w="3117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"/>
                <w:b/>
                <w:bCs/>
              </w:rPr>
            </w:pPr>
          </w:p>
        </w:tc>
      </w:tr>
      <w:tr w:rsidR="0056161F" w:rsidRPr="0056161F" w:rsidTr="00DD6533">
        <w:tc>
          <w:tcPr>
            <w:tcW w:w="3116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4. South District-</w:t>
            </w:r>
          </w:p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Sussex County</w:t>
            </w:r>
          </w:p>
        </w:tc>
        <w:tc>
          <w:tcPr>
            <w:tcW w:w="3117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"/>
                <w:b/>
                <w:bCs/>
              </w:rPr>
            </w:pPr>
          </w:p>
        </w:tc>
        <w:tc>
          <w:tcPr>
            <w:tcW w:w="3117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"/>
                <w:b/>
                <w:bCs/>
              </w:rPr>
            </w:pPr>
          </w:p>
        </w:tc>
      </w:tr>
    </w:tbl>
    <w:p w:rsidR="0056161F" w:rsidRPr="0056161F" w:rsidRDefault="0056161F" w:rsidP="005616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"/>
          <w:b/>
          <w:bCs/>
          <w:snapToGrid w:val="0"/>
          <w:szCs w:val="20"/>
        </w:rPr>
      </w:pPr>
    </w:p>
    <w:p w:rsidR="0056161F" w:rsidRPr="0056161F" w:rsidRDefault="0056161F" w:rsidP="00561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"/>
          <w:b/>
          <w:bCs/>
          <w:snapToGrid w:val="0"/>
          <w:szCs w:val="20"/>
        </w:rPr>
      </w:pPr>
      <w:r w:rsidRPr="0056161F">
        <w:rPr>
          <w:rFonts w:ascii="Arial" w:eastAsia="Times New Roman" w:hAnsi="Arial" w:cs="Times"/>
          <w:b/>
          <w:bCs/>
          <w:snapToGrid w:val="0"/>
          <w:szCs w:val="20"/>
        </w:rPr>
        <w:t xml:space="preserve">DELIVERY TO NON-DELDOT LOCATIONS – </w:t>
      </w:r>
      <w:r w:rsidRPr="0056161F">
        <w:rPr>
          <w:rFonts w:ascii="Arial" w:eastAsia="Times New Roman" w:hAnsi="Arial" w:cs="Times"/>
          <w:b/>
          <w:bCs/>
          <w:snapToGrid w:val="0"/>
          <w:szCs w:val="20"/>
          <w:u w:val="single"/>
        </w:rPr>
        <w:t>ROCK SALT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6161F" w:rsidRPr="0056161F" w:rsidTr="00DD6533">
        <w:tc>
          <w:tcPr>
            <w:tcW w:w="3116" w:type="dxa"/>
            <w:shd w:val="clear" w:color="auto" w:fill="DEEAF6" w:themeFill="accent1" w:themeFillTint="33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County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Cost/ Ton Delivered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Cost/ Ton Picked-up</w:t>
            </w:r>
          </w:p>
        </w:tc>
      </w:tr>
      <w:tr w:rsidR="0056161F" w:rsidRPr="0056161F" w:rsidTr="00DD6533">
        <w:tc>
          <w:tcPr>
            <w:tcW w:w="3116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New Castle County</w:t>
            </w:r>
          </w:p>
        </w:tc>
        <w:tc>
          <w:tcPr>
            <w:tcW w:w="3117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  <w:tc>
          <w:tcPr>
            <w:tcW w:w="3117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</w:tr>
      <w:tr w:rsidR="0056161F" w:rsidRPr="0056161F" w:rsidTr="00DD6533">
        <w:tc>
          <w:tcPr>
            <w:tcW w:w="3116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Kent County</w:t>
            </w:r>
          </w:p>
        </w:tc>
        <w:tc>
          <w:tcPr>
            <w:tcW w:w="3117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  <w:tc>
          <w:tcPr>
            <w:tcW w:w="3117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</w:tr>
      <w:tr w:rsidR="0056161F" w:rsidRPr="0056161F" w:rsidTr="00DD6533">
        <w:tc>
          <w:tcPr>
            <w:tcW w:w="3116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Sussex County</w:t>
            </w:r>
          </w:p>
        </w:tc>
        <w:tc>
          <w:tcPr>
            <w:tcW w:w="3117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  <w:tc>
          <w:tcPr>
            <w:tcW w:w="3117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</w:tr>
    </w:tbl>
    <w:p w:rsidR="0056161F" w:rsidRPr="0056161F" w:rsidRDefault="0056161F" w:rsidP="00561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"/>
          <w:b/>
          <w:bCs/>
          <w:snapToGrid w:val="0"/>
          <w:szCs w:val="20"/>
        </w:rPr>
      </w:pPr>
    </w:p>
    <w:p w:rsidR="0056161F" w:rsidRPr="0056161F" w:rsidRDefault="0056161F" w:rsidP="00561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"/>
          <w:b/>
          <w:bCs/>
          <w:snapToGrid w:val="0"/>
          <w:szCs w:val="20"/>
        </w:rPr>
      </w:pPr>
    </w:p>
    <w:p w:rsidR="0056161F" w:rsidRPr="0056161F" w:rsidRDefault="0056161F" w:rsidP="0056161F">
      <w:pPr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pacing w:val="-3"/>
          <w:szCs w:val="20"/>
        </w:rPr>
      </w:pPr>
      <w:r w:rsidRPr="0056161F">
        <w:rPr>
          <w:rFonts w:ascii="Arial" w:eastAsia="Times New Roman" w:hAnsi="Arial" w:cs="Times New Roman"/>
          <w:b/>
          <w:snapToGrid w:val="0"/>
          <w:spacing w:val="-3"/>
          <w:szCs w:val="20"/>
        </w:rPr>
        <w:t xml:space="preserve">DELIVERY TO DELDOT LOCATIONS – </w:t>
      </w:r>
      <w:r w:rsidRPr="0056161F">
        <w:rPr>
          <w:rFonts w:ascii="Arial" w:eastAsia="Times New Roman" w:hAnsi="Arial" w:cs="Times New Roman"/>
          <w:b/>
          <w:snapToGrid w:val="0"/>
          <w:spacing w:val="-3"/>
          <w:szCs w:val="20"/>
          <w:u w:val="single"/>
        </w:rPr>
        <w:t>SOLAR SALT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6161F" w:rsidRPr="0056161F" w:rsidTr="00DD6533">
        <w:tc>
          <w:tcPr>
            <w:tcW w:w="3116" w:type="dxa"/>
            <w:shd w:val="clear" w:color="auto" w:fill="DEEAF6" w:themeFill="accent1" w:themeFillTint="33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Zone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Cost/ Ton Delivered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Cost/ Ton Picked-up</w:t>
            </w:r>
          </w:p>
        </w:tc>
      </w:tr>
      <w:tr w:rsidR="0056161F" w:rsidRPr="0056161F" w:rsidTr="00DD6533">
        <w:tc>
          <w:tcPr>
            <w:tcW w:w="3116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 xml:space="preserve">1. North District – </w:t>
            </w:r>
          </w:p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New Castle County</w:t>
            </w:r>
          </w:p>
        </w:tc>
        <w:tc>
          <w:tcPr>
            <w:tcW w:w="3117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"/>
                <w:b/>
                <w:bCs/>
              </w:rPr>
            </w:pPr>
          </w:p>
        </w:tc>
        <w:tc>
          <w:tcPr>
            <w:tcW w:w="3117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"/>
                <w:b/>
                <w:bCs/>
              </w:rPr>
            </w:pPr>
          </w:p>
        </w:tc>
      </w:tr>
      <w:tr w:rsidR="0056161F" w:rsidRPr="0056161F" w:rsidTr="00DD6533">
        <w:tc>
          <w:tcPr>
            <w:tcW w:w="3116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2. Canal District-</w:t>
            </w:r>
          </w:p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New Castle County</w:t>
            </w:r>
          </w:p>
        </w:tc>
        <w:tc>
          <w:tcPr>
            <w:tcW w:w="3117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"/>
                <w:b/>
                <w:bCs/>
              </w:rPr>
            </w:pPr>
          </w:p>
        </w:tc>
        <w:tc>
          <w:tcPr>
            <w:tcW w:w="3117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"/>
                <w:b/>
                <w:bCs/>
              </w:rPr>
            </w:pPr>
          </w:p>
        </w:tc>
      </w:tr>
      <w:tr w:rsidR="0056161F" w:rsidRPr="0056161F" w:rsidTr="00DD6533">
        <w:tc>
          <w:tcPr>
            <w:tcW w:w="3116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3. Central District-</w:t>
            </w:r>
          </w:p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Kent County</w:t>
            </w:r>
          </w:p>
        </w:tc>
        <w:tc>
          <w:tcPr>
            <w:tcW w:w="3117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"/>
                <w:b/>
                <w:bCs/>
              </w:rPr>
            </w:pPr>
          </w:p>
        </w:tc>
        <w:tc>
          <w:tcPr>
            <w:tcW w:w="3117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"/>
                <w:b/>
                <w:bCs/>
              </w:rPr>
            </w:pPr>
          </w:p>
        </w:tc>
      </w:tr>
      <w:tr w:rsidR="0056161F" w:rsidRPr="0056161F" w:rsidTr="00DD6533">
        <w:tc>
          <w:tcPr>
            <w:tcW w:w="3116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4. South District-</w:t>
            </w:r>
          </w:p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Sussex County</w:t>
            </w:r>
          </w:p>
        </w:tc>
        <w:tc>
          <w:tcPr>
            <w:tcW w:w="3117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"/>
                <w:b/>
                <w:bCs/>
              </w:rPr>
            </w:pPr>
          </w:p>
        </w:tc>
        <w:tc>
          <w:tcPr>
            <w:tcW w:w="3117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"/>
                <w:b/>
                <w:bCs/>
              </w:rPr>
            </w:pPr>
          </w:p>
        </w:tc>
      </w:tr>
    </w:tbl>
    <w:p w:rsidR="0056161F" w:rsidRPr="0056161F" w:rsidRDefault="0056161F" w:rsidP="005616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"/>
          <w:b/>
          <w:bCs/>
          <w:snapToGrid w:val="0"/>
          <w:szCs w:val="20"/>
        </w:rPr>
      </w:pPr>
    </w:p>
    <w:p w:rsidR="0056161F" w:rsidRPr="0056161F" w:rsidRDefault="0056161F" w:rsidP="00561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"/>
          <w:b/>
          <w:bCs/>
          <w:snapToGrid w:val="0"/>
          <w:szCs w:val="20"/>
        </w:rPr>
      </w:pPr>
      <w:r w:rsidRPr="0056161F">
        <w:rPr>
          <w:rFonts w:ascii="Arial" w:eastAsia="Times New Roman" w:hAnsi="Arial" w:cs="Times"/>
          <w:b/>
          <w:bCs/>
          <w:snapToGrid w:val="0"/>
          <w:szCs w:val="20"/>
        </w:rPr>
        <w:t xml:space="preserve">DELIVERY TO NON-DELDOT LOCATIONS – </w:t>
      </w:r>
      <w:r w:rsidRPr="0056161F">
        <w:rPr>
          <w:rFonts w:ascii="Arial" w:eastAsia="Times New Roman" w:hAnsi="Arial" w:cs="Times"/>
          <w:b/>
          <w:bCs/>
          <w:snapToGrid w:val="0"/>
          <w:szCs w:val="20"/>
          <w:u w:val="single"/>
        </w:rPr>
        <w:t>SOLAR SALT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6161F" w:rsidRPr="0056161F" w:rsidTr="00DD6533">
        <w:tc>
          <w:tcPr>
            <w:tcW w:w="3116" w:type="dxa"/>
            <w:shd w:val="clear" w:color="auto" w:fill="DEEAF6" w:themeFill="accent1" w:themeFillTint="33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County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Cost/ Ton Delivered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Cost/ Ton Picked-up</w:t>
            </w:r>
          </w:p>
        </w:tc>
      </w:tr>
      <w:tr w:rsidR="0056161F" w:rsidRPr="0056161F" w:rsidTr="00DD6533">
        <w:tc>
          <w:tcPr>
            <w:tcW w:w="3116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New Castle County</w:t>
            </w:r>
          </w:p>
        </w:tc>
        <w:tc>
          <w:tcPr>
            <w:tcW w:w="3117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  <w:tc>
          <w:tcPr>
            <w:tcW w:w="3117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</w:tr>
      <w:tr w:rsidR="0056161F" w:rsidRPr="0056161F" w:rsidTr="00DD6533">
        <w:tc>
          <w:tcPr>
            <w:tcW w:w="3116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Kent County</w:t>
            </w:r>
          </w:p>
        </w:tc>
        <w:tc>
          <w:tcPr>
            <w:tcW w:w="3117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  <w:tc>
          <w:tcPr>
            <w:tcW w:w="3117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</w:tr>
      <w:tr w:rsidR="0056161F" w:rsidRPr="0056161F" w:rsidTr="00DD6533">
        <w:tc>
          <w:tcPr>
            <w:tcW w:w="3116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Sussex County</w:t>
            </w:r>
          </w:p>
        </w:tc>
        <w:tc>
          <w:tcPr>
            <w:tcW w:w="3117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  <w:tc>
          <w:tcPr>
            <w:tcW w:w="3117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</w:tr>
    </w:tbl>
    <w:p w:rsidR="0056161F" w:rsidRPr="0056161F" w:rsidRDefault="0056161F" w:rsidP="00561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"/>
          <w:b/>
          <w:bCs/>
          <w:snapToGrid w:val="0"/>
          <w:szCs w:val="20"/>
        </w:rPr>
      </w:pPr>
    </w:p>
    <w:p w:rsidR="0056161F" w:rsidRPr="0056161F" w:rsidRDefault="0056161F" w:rsidP="00561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"/>
          <w:b/>
          <w:bCs/>
          <w:snapToGrid w:val="0"/>
          <w:szCs w:val="20"/>
        </w:rPr>
      </w:pPr>
    </w:p>
    <w:p w:rsidR="0056161F" w:rsidRPr="0056161F" w:rsidRDefault="0056161F" w:rsidP="00561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"/>
          <w:b/>
          <w:bCs/>
          <w:snapToGrid w:val="0"/>
          <w:szCs w:val="20"/>
        </w:rPr>
      </w:pPr>
    </w:p>
    <w:p w:rsidR="0056161F" w:rsidRPr="0056161F" w:rsidRDefault="0056161F" w:rsidP="00561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"/>
          <w:b/>
          <w:bCs/>
          <w:snapToGrid w:val="0"/>
          <w:szCs w:val="20"/>
        </w:rPr>
      </w:pPr>
    </w:p>
    <w:p w:rsidR="0056161F" w:rsidRPr="0056161F" w:rsidRDefault="0056161F" w:rsidP="00561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"/>
          <w:b/>
          <w:bCs/>
          <w:snapToGrid w:val="0"/>
          <w:szCs w:val="20"/>
        </w:rPr>
      </w:pPr>
    </w:p>
    <w:p w:rsidR="0056161F" w:rsidRPr="0056161F" w:rsidRDefault="0056161F" w:rsidP="00561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"/>
          <w:b/>
          <w:bCs/>
          <w:snapToGrid w:val="0"/>
          <w:szCs w:val="20"/>
        </w:rPr>
      </w:pPr>
    </w:p>
    <w:p w:rsidR="0056161F" w:rsidRPr="0056161F" w:rsidRDefault="0056161F" w:rsidP="00561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"/>
          <w:b/>
          <w:bCs/>
          <w:snapToGrid w:val="0"/>
          <w:szCs w:val="20"/>
        </w:rPr>
      </w:pPr>
    </w:p>
    <w:p w:rsidR="0056161F" w:rsidRPr="0056161F" w:rsidRDefault="0056161F" w:rsidP="00561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"/>
          <w:b/>
          <w:bCs/>
          <w:snapToGrid w:val="0"/>
          <w:szCs w:val="20"/>
        </w:rPr>
      </w:pPr>
    </w:p>
    <w:p w:rsidR="0056161F" w:rsidRPr="0056161F" w:rsidRDefault="0056161F" w:rsidP="00561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"/>
          <w:b/>
          <w:bCs/>
          <w:snapToGrid w:val="0"/>
          <w:szCs w:val="20"/>
        </w:rPr>
      </w:pPr>
    </w:p>
    <w:p w:rsidR="0056161F" w:rsidRPr="0056161F" w:rsidRDefault="0056161F" w:rsidP="00561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"/>
          <w:b/>
          <w:bCs/>
          <w:snapToGrid w:val="0"/>
          <w:szCs w:val="20"/>
        </w:rPr>
      </w:pPr>
    </w:p>
    <w:p w:rsidR="0056161F" w:rsidRPr="0056161F" w:rsidRDefault="0056161F" w:rsidP="00561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"/>
          <w:b/>
          <w:bCs/>
          <w:snapToGrid w:val="0"/>
          <w:szCs w:val="20"/>
        </w:rPr>
      </w:pPr>
    </w:p>
    <w:p w:rsidR="0056161F" w:rsidRPr="0056161F" w:rsidRDefault="0056161F" w:rsidP="00561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"/>
          <w:b/>
          <w:bCs/>
          <w:snapToGrid w:val="0"/>
          <w:szCs w:val="20"/>
        </w:rPr>
      </w:pPr>
    </w:p>
    <w:p w:rsidR="0056161F" w:rsidRPr="0056161F" w:rsidRDefault="0056161F" w:rsidP="00561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"/>
          <w:b/>
          <w:bCs/>
          <w:snapToGrid w:val="0"/>
          <w:szCs w:val="20"/>
        </w:rPr>
      </w:pPr>
    </w:p>
    <w:p w:rsidR="0056161F" w:rsidRPr="0056161F" w:rsidRDefault="0056161F" w:rsidP="00561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"/>
          <w:b/>
          <w:bCs/>
          <w:snapToGrid w:val="0"/>
          <w:szCs w:val="20"/>
        </w:rPr>
      </w:pPr>
    </w:p>
    <w:p w:rsidR="0056161F" w:rsidRPr="0056161F" w:rsidRDefault="0056161F" w:rsidP="00561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"/>
          <w:b/>
          <w:bCs/>
          <w:snapToGrid w:val="0"/>
          <w:szCs w:val="20"/>
        </w:rPr>
      </w:pPr>
      <w:r w:rsidRPr="0056161F">
        <w:rPr>
          <w:rFonts w:ascii="Arial" w:eastAsia="Times New Roman" w:hAnsi="Arial" w:cs="Times"/>
          <w:b/>
          <w:bCs/>
          <w:snapToGrid w:val="0"/>
          <w:szCs w:val="20"/>
        </w:rPr>
        <w:t>COST FOR BAGGED ICE MELT</w:t>
      </w:r>
    </w:p>
    <w:p w:rsidR="0056161F" w:rsidRPr="0056161F" w:rsidRDefault="0056161F" w:rsidP="00561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"/>
          <w:b/>
          <w:bCs/>
          <w:snapToGrid w:val="0"/>
          <w:szCs w:val="20"/>
        </w:rPr>
      </w:pPr>
    </w:p>
    <w:p w:rsidR="0056161F" w:rsidRPr="0056161F" w:rsidRDefault="0056161F" w:rsidP="00561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"/>
          <w:b/>
          <w:bCs/>
          <w:snapToGrid w:val="0"/>
          <w:szCs w:val="20"/>
        </w:rPr>
      </w:pPr>
      <w:r w:rsidRPr="0056161F">
        <w:rPr>
          <w:rFonts w:ascii="Arial" w:eastAsia="Times New Roman" w:hAnsi="Arial" w:cs="Times"/>
          <w:b/>
          <w:bCs/>
          <w:snapToGrid w:val="0"/>
          <w:szCs w:val="20"/>
        </w:rPr>
        <w:t>* Ice Melt will be bulk based on a minimum order of “½ truck” or 9 – Skids/ pallets.</w:t>
      </w:r>
    </w:p>
    <w:p w:rsidR="0056161F" w:rsidRPr="0056161F" w:rsidRDefault="0056161F" w:rsidP="00561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"/>
          <w:b/>
          <w:bCs/>
          <w:snapToGrid w:val="0"/>
          <w:szCs w:val="20"/>
        </w:rPr>
      </w:pPr>
      <w:r w:rsidRPr="0056161F">
        <w:rPr>
          <w:rFonts w:ascii="Arial" w:eastAsia="Times New Roman" w:hAnsi="Arial" w:cs="Times"/>
          <w:b/>
          <w:bCs/>
          <w:snapToGrid w:val="0"/>
          <w:szCs w:val="20"/>
        </w:rPr>
        <w:t>*Per bag rates denote an industry average of:</w:t>
      </w:r>
    </w:p>
    <w:p w:rsidR="0056161F" w:rsidRPr="0056161F" w:rsidRDefault="0056161F" w:rsidP="00561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"/>
          <w:b/>
          <w:bCs/>
          <w:snapToGrid w:val="0"/>
          <w:szCs w:val="20"/>
        </w:rPr>
      </w:pPr>
      <w:r w:rsidRPr="0056161F">
        <w:rPr>
          <w:rFonts w:ascii="Arial" w:eastAsia="Times New Roman" w:hAnsi="Arial" w:cs="Times"/>
          <w:b/>
          <w:bCs/>
          <w:snapToGrid w:val="0"/>
          <w:szCs w:val="20"/>
        </w:rPr>
        <w:t xml:space="preserve"> - 49 bags per skid (50 </w:t>
      </w:r>
      <w:proofErr w:type="spellStart"/>
      <w:r w:rsidRPr="0056161F">
        <w:rPr>
          <w:rFonts w:ascii="Arial" w:eastAsia="Times New Roman" w:hAnsi="Arial" w:cs="Times"/>
          <w:b/>
          <w:bCs/>
          <w:snapToGrid w:val="0"/>
          <w:szCs w:val="20"/>
        </w:rPr>
        <w:t>lb</w:t>
      </w:r>
      <w:proofErr w:type="spellEnd"/>
      <w:r w:rsidRPr="0056161F">
        <w:rPr>
          <w:rFonts w:ascii="Arial" w:eastAsia="Times New Roman" w:hAnsi="Arial" w:cs="Times"/>
          <w:b/>
          <w:bCs/>
          <w:snapToGrid w:val="0"/>
          <w:szCs w:val="20"/>
        </w:rPr>
        <w:t xml:space="preserve"> per bag)</w:t>
      </w:r>
    </w:p>
    <w:p w:rsidR="0056161F" w:rsidRPr="0056161F" w:rsidRDefault="0056161F" w:rsidP="00561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"/>
          <w:b/>
          <w:bCs/>
          <w:snapToGrid w:val="0"/>
          <w:szCs w:val="20"/>
        </w:rPr>
      </w:pPr>
      <w:r w:rsidRPr="0056161F">
        <w:rPr>
          <w:rFonts w:ascii="Arial" w:eastAsia="Times New Roman" w:hAnsi="Arial" w:cs="Times"/>
          <w:b/>
          <w:bCs/>
          <w:snapToGrid w:val="0"/>
          <w:szCs w:val="20"/>
        </w:rPr>
        <w:t>- 441 bags per 9 skids (half truck)</w:t>
      </w:r>
    </w:p>
    <w:p w:rsidR="0056161F" w:rsidRPr="0056161F" w:rsidRDefault="0056161F" w:rsidP="00561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"/>
          <w:b/>
          <w:bCs/>
          <w:snapToGrid w:val="0"/>
          <w:szCs w:val="20"/>
        </w:rPr>
      </w:pPr>
      <w:r w:rsidRPr="0056161F">
        <w:rPr>
          <w:rFonts w:ascii="Arial" w:eastAsia="Times New Roman" w:hAnsi="Arial" w:cs="Times"/>
          <w:b/>
          <w:bCs/>
          <w:snapToGrid w:val="0"/>
          <w:szCs w:val="20"/>
        </w:rPr>
        <w:t>- 882 bags per 18 skids (full truck)</w:t>
      </w:r>
    </w:p>
    <w:p w:rsidR="0056161F" w:rsidRPr="0056161F" w:rsidRDefault="0056161F" w:rsidP="00561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"/>
          <w:b/>
          <w:bCs/>
          <w:snapToGrid w:val="0"/>
          <w:szCs w:val="20"/>
        </w:rPr>
      </w:pPr>
      <w:r w:rsidRPr="0056161F">
        <w:rPr>
          <w:rFonts w:ascii="Arial" w:eastAsia="Times New Roman" w:hAnsi="Arial" w:cs="Times"/>
          <w:b/>
          <w:bCs/>
          <w:snapToGrid w:val="0"/>
          <w:szCs w:val="20"/>
        </w:rPr>
        <w:t>Blend types/ composition will be listed on a separate sheet as part of proposal.</w:t>
      </w:r>
    </w:p>
    <w:p w:rsidR="0056161F" w:rsidRPr="0056161F" w:rsidRDefault="0056161F" w:rsidP="005616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"/>
          <w:b/>
          <w:bCs/>
          <w:snapToGrid w:val="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420"/>
        <w:gridCol w:w="3415"/>
      </w:tblGrid>
      <w:tr w:rsidR="0056161F" w:rsidRPr="0056161F" w:rsidTr="00DD6533">
        <w:tc>
          <w:tcPr>
            <w:tcW w:w="2515" w:type="dxa"/>
            <w:shd w:val="clear" w:color="auto" w:fill="DEEAF6" w:themeFill="accent1" w:themeFillTint="33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County</w:t>
            </w:r>
          </w:p>
        </w:tc>
        <w:tc>
          <w:tcPr>
            <w:tcW w:w="3420" w:type="dxa"/>
            <w:shd w:val="clear" w:color="auto" w:fill="DEEAF6" w:themeFill="accent1" w:themeFillTint="33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Cost ½ Truck Delivered   (9)</w:t>
            </w:r>
          </w:p>
        </w:tc>
        <w:tc>
          <w:tcPr>
            <w:tcW w:w="3415" w:type="dxa"/>
            <w:shd w:val="clear" w:color="auto" w:fill="DEEAF6" w:themeFill="accent1" w:themeFillTint="33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Cost Full Truck Delivered  (18)</w:t>
            </w:r>
          </w:p>
        </w:tc>
      </w:tr>
      <w:tr w:rsidR="0056161F" w:rsidRPr="0056161F" w:rsidTr="00DD6533">
        <w:tc>
          <w:tcPr>
            <w:tcW w:w="2515" w:type="dxa"/>
            <w:shd w:val="clear" w:color="auto" w:fill="F7CAAC" w:themeFill="accent2" w:themeFillTint="66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New Castle County</w:t>
            </w:r>
          </w:p>
        </w:tc>
        <w:tc>
          <w:tcPr>
            <w:tcW w:w="3420" w:type="dxa"/>
            <w:shd w:val="clear" w:color="auto" w:fill="F7CAAC" w:themeFill="accent2" w:themeFillTint="66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By type</w:t>
            </w:r>
          </w:p>
        </w:tc>
        <w:tc>
          <w:tcPr>
            <w:tcW w:w="3415" w:type="dxa"/>
            <w:shd w:val="clear" w:color="auto" w:fill="F7CAAC" w:themeFill="accent2" w:themeFillTint="66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By type</w:t>
            </w:r>
          </w:p>
        </w:tc>
      </w:tr>
      <w:tr w:rsidR="0056161F" w:rsidRPr="0056161F" w:rsidTr="00DD6533">
        <w:tc>
          <w:tcPr>
            <w:tcW w:w="2515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Blend 1:__________</w:t>
            </w:r>
          </w:p>
        </w:tc>
        <w:tc>
          <w:tcPr>
            <w:tcW w:w="3420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  <w:tc>
          <w:tcPr>
            <w:tcW w:w="3415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</w:tr>
      <w:tr w:rsidR="0056161F" w:rsidRPr="0056161F" w:rsidTr="00DD6533">
        <w:tc>
          <w:tcPr>
            <w:tcW w:w="2515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6161F">
              <w:rPr>
                <w:rFonts w:cs="Times"/>
                <w:b/>
                <w:bCs/>
              </w:rPr>
              <w:t>Blend 2:__________</w:t>
            </w:r>
          </w:p>
        </w:tc>
        <w:tc>
          <w:tcPr>
            <w:tcW w:w="3420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  <w:tc>
          <w:tcPr>
            <w:tcW w:w="3415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</w:tr>
      <w:tr w:rsidR="0056161F" w:rsidRPr="0056161F" w:rsidTr="00DD6533">
        <w:tc>
          <w:tcPr>
            <w:tcW w:w="2515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6161F">
              <w:rPr>
                <w:rFonts w:cs="Times"/>
                <w:b/>
                <w:bCs/>
              </w:rPr>
              <w:t>Blend 3:__________</w:t>
            </w:r>
          </w:p>
        </w:tc>
        <w:tc>
          <w:tcPr>
            <w:tcW w:w="3420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  <w:tc>
          <w:tcPr>
            <w:tcW w:w="3415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</w:tr>
      <w:tr w:rsidR="0056161F" w:rsidRPr="0056161F" w:rsidTr="00DD6533">
        <w:tc>
          <w:tcPr>
            <w:tcW w:w="2515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6161F">
              <w:rPr>
                <w:rFonts w:cs="Times"/>
                <w:b/>
                <w:bCs/>
              </w:rPr>
              <w:t>Blend 4:__________</w:t>
            </w:r>
          </w:p>
        </w:tc>
        <w:tc>
          <w:tcPr>
            <w:tcW w:w="3420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  <w:tc>
          <w:tcPr>
            <w:tcW w:w="3415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</w:tr>
      <w:tr w:rsidR="0056161F" w:rsidRPr="0056161F" w:rsidTr="00DD6533">
        <w:tc>
          <w:tcPr>
            <w:tcW w:w="2515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Blend 5:__________</w:t>
            </w:r>
          </w:p>
        </w:tc>
        <w:tc>
          <w:tcPr>
            <w:tcW w:w="3420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  <w:tc>
          <w:tcPr>
            <w:tcW w:w="3415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</w:tr>
      <w:tr w:rsidR="0056161F" w:rsidRPr="0056161F" w:rsidTr="00DD6533">
        <w:tc>
          <w:tcPr>
            <w:tcW w:w="2515" w:type="dxa"/>
            <w:shd w:val="clear" w:color="auto" w:fill="FFE599" w:themeFill="accent4" w:themeFillTint="66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Kent County</w:t>
            </w:r>
          </w:p>
        </w:tc>
        <w:tc>
          <w:tcPr>
            <w:tcW w:w="3420" w:type="dxa"/>
            <w:shd w:val="clear" w:color="auto" w:fill="FFE599" w:themeFill="accent4" w:themeFillTint="66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By type</w:t>
            </w:r>
          </w:p>
        </w:tc>
        <w:tc>
          <w:tcPr>
            <w:tcW w:w="3415" w:type="dxa"/>
            <w:shd w:val="clear" w:color="auto" w:fill="FFE599" w:themeFill="accent4" w:themeFillTint="66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By type</w:t>
            </w:r>
          </w:p>
        </w:tc>
      </w:tr>
      <w:tr w:rsidR="0056161F" w:rsidRPr="0056161F" w:rsidTr="00DD6533">
        <w:tc>
          <w:tcPr>
            <w:tcW w:w="2515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Blend 1:__________</w:t>
            </w:r>
          </w:p>
        </w:tc>
        <w:tc>
          <w:tcPr>
            <w:tcW w:w="3420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  <w:tc>
          <w:tcPr>
            <w:tcW w:w="3415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</w:tr>
      <w:tr w:rsidR="0056161F" w:rsidRPr="0056161F" w:rsidTr="00DD6533">
        <w:tc>
          <w:tcPr>
            <w:tcW w:w="2515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6161F">
              <w:rPr>
                <w:rFonts w:cs="Times"/>
                <w:b/>
                <w:bCs/>
              </w:rPr>
              <w:t>Blend 2:__________</w:t>
            </w:r>
          </w:p>
        </w:tc>
        <w:tc>
          <w:tcPr>
            <w:tcW w:w="3420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  <w:tc>
          <w:tcPr>
            <w:tcW w:w="3415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</w:tr>
      <w:tr w:rsidR="0056161F" w:rsidRPr="0056161F" w:rsidTr="00DD6533">
        <w:tc>
          <w:tcPr>
            <w:tcW w:w="2515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6161F">
              <w:rPr>
                <w:rFonts w:cs="Times"/>
                <w:b/>
                <w:bCs/>
              </w:rPr>
              <w:t>Blend 3:__________</w:t>
            </w:r>
          </w:p>
        </w:tc>
        <w:tc>
          <w:tcPr>
            <w:tcW w:w="3420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  <w:tc>
          <w:tcPr>
            <w:tcW w:w="3415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</w:tr>
      <w:tr w:rsidR="0056161F" w:rsidRPr="0056161F" w:rsidTr="00DD6533">
        <w:tc>
          <w:tcPr>
            <w:tcW w:w="2515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6161F">
              <w:rPr>
                <w:rFonts w:cs="Times"/>
                <w:b/>
                <w:bCs/>
              </w:rPr>
              <w:t>Blend 4:__________</w:t>
            </w:r>
          </w:p>
        </w:tc>
        <w:tc>
          <w:tcPr>
            <w:tcW w:w="3420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  <w:tc>
          <w:tcPr>
            <w:tcW w:w="3415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</w:tr>
      <w:tr w:rsidR="0056161F" w:rsidRPr="0056161F" w:rsidTr="00DD6533">
        <w:tc>
          <w:tcPr>
            <w:tcW w:w="2515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Blend 5:__________</w:t>
            </w:r>
          </w:p>
        </w:tc>
        <w:tc>
          <w:tcPr>
            <w:tcW w:w="3420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  <w:tc>
          <w:tcPr>
            <w:tcW w:w="3415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</w:tr>
      <w:tr w:rsidR="0056161F" w:rsidRPr="0056161F" w:rsidTr="00DD6533">
        <w:tc>
          <w:tcPr>
            <w:tcW w:w="2515" w:type="dxa"/>
            <w:shd w:val="clear" w:color="auto" w:fill="C5E0B3" w:themeFill="accent6" w:themeFillTint="66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Sussex County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By type</w:t>
            </w:r>
          </w:p>
        </w:tc>
        <w:tc>
          <w:tcPr>
            <w:tcW w:w="3415" w:type="dxa"/>
            <w:shd w:val="clear" w:color="auto" w:fill="C5E0B3" w:themeFill="accent6" w:themeFillTint="66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By type</w:t>
            </w:r>
          </w:p>
        </w:tc>
      </w:tr>
      <w:tr w:rsidR="0056161F" w:rsidRPr="0056161F" w:rsidTr="00DD6533">
        <w:tc>
          <w:tcPr>
            <w:tcW w:w="2515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Blend 1:__________</w:t>
            </w:r>
          </w:p>
        </w:tc>
        <w:tc>
          <w:tcPr>
            <w:tcW w:w="3420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  <w:tc>
          <w:tcPr>
            <w:tcW w:w="3415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</w:tr>
      <w:tr w:rsidR="0056161F" w:rsidRPr="0056161F" w:rsidTr="00DD6533">
        <w:tc>
          <w:tcPr>
            <w:tcW w:w="2515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6161F">
              <w:rPr>
                <w:rFonts w:cs="Times"/>
                <w:b/>
                <w:bCs/>
              </w:rPr>
              <w:t>Blend 2:__________</w:t>
            </w:r>
          </w:p>
        </w:tc>
        <w:tc>
          <w:tcPr>
            <w:tcW w:w="3420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  <w:tc>
          <w:tcPr>
            <w:tcW w:w="3415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</w:tr>
      <w:tr w:rsidR="0056161F" w:rsidRPr="0056161F" w:rsidTr="00DD6533">
        <w:tc>
          <w:tcPr>
            <w:tcW w:w="2515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6161F">
              <w:rPr>
                <w:rFonts w:cs="Times"/>
                <w:b/>
                <w:bCs/>
              </w:rPr>
              <w:t>Blend 3:__________</w:t>
            </w:r>
          </w:p>
        </w:tc>
        <w:tc>
          <w:tcPr>
            <w:tcW w:w="3420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  <w:tc>
          <w:tcPr>
            <w:tcW w:w="3415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</w:tr>
      <w:tr w:rsidR="0056161F" w:rsidRPr="0056161F" w:rsidTr="00DD6533">
        <w:tc>
          <w:tcPr>
            <w:tcW w:w="2515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6161F">
              <w:rPr>
                <w:rFonts w:cs="Times"/>
                <w:b/>
                <w:bCs/>
              </w:rPr>
              <w:t>Blend 4:__________</w:t>
            </w:r>
          </w:p>
        </w:tc>
        <w:tc>
          <w:tcPr>
            <w:tcW w:w="3420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  <w:tc>
          <w:tcPr>
            <w:tcW w:w="3415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</w:tr>
      <w:tr w:rsidR="0056161F" w:rsidRPr="0056161F" w:rsidTr="00DD6533">
        <w:tc>
          <w:tcPr>
            <w:tcW w:w="2515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"/>
                <w:b/>
                <w:bCs/>
              </w:rPr>
            </w:pPr>
            <w:r w:rsidRPr="0056161F">
              <w:rPr>
                <w:rFonts w:cs="Times"/>
                <w:b/>
                <w:bCs/>
              </w:rPr>
              <w:t>Blend 5:__________</w:t>
            </w:r>
          </w:p>
        </w:tc>
        <w:tc>
          <w:tcPr>
            <w:tcW w:w="3420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  <w:tc>
          <w:tcPr>
            <w:tcW w:w="3415" w:type="dxa"/>
          </w:tcPr>
          <w:p w:rsidR="0056161F" w:rsidRPr="0056161F" w:rsidRDefault="0056161F" w:rsidP="005616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"/>
                <w:b/>
                <w:bCs/>
              </w:rPr>
            </w:pPr>
          </w:p>
        </w:tc>
      </w:tr>
    </w:tbl>
    <w:p w:rsidR="0056161F" w:rsidRPr="0056161F" w:rsidRDefault="0056161F" w:rsidP="005616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"/>
          <w:b/>
          <w:bCs/>
          <w:snapToGrid w:val="0"/>
          <w:szCs w:val="20"/>
        </w:rPr>
      </w:pPr>
    </w:p>
    <w:p w:rsidR="00F05528" w:rsidRDefault="0056161F"/>
    <w:sectPr w:rsidR="00F05528" w:rsidSect="002C1C2C">
      <w:footerReference w:type="default" r:id="rId4"/>
      <w:footerReference w:type="first" r:id="rId5"/>
      <w:pgSz w:w="12240" w:h="15840" w:code="1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2FE" w:rsidRDefault="0056161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262FE" w:rsidRDefault="0056161F" w:rsidP="000046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2FE" w:rsidRDefault="0056161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262FE" w:rsidRDefault="0056161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1F"/>
    <w:rsid w:val="0056161F"/>
    <w:rsid w:val="00BF0588"/>
    <w:rsid w:val="00E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10743-3706-429B-A8A7-4D284DDE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6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61F"/>
  </w:style>
  <w:style w:type="table" w:styleId="TableGrid">
    <w:name w:val="Table Grid"/>
    <w:basedOn w:val="TableNormal"/>
    <w:rsid w:val="0056161F"/>
    <w:pPr>
      <w:spacing w:after="0" w:line="240" w:lineRule="auto"/>
    </w:pPr>
    <w:rPr>
      <w:rFonts w:ascii="Arial" w:eastAsia="Times New Roman" w:hAnsi="Arial" w:cs="Times New Roman"/>
      <w:snapToGrid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Management and Budget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Krug, Bruce (OMB)</dc:creator>
  <cp:keywords/>
  <dc:description/>
  <cp:lastModifiedBy>Krug, Bruce (OMB)</cp:lastModifiedBy>
  <cp:revision>1</cp:revision>
  <dcterms:created xsi:type="dcterms:W3CDTF">2019-04-25T16:07:00Z</dcterms:created>
  <dcterms:modified xsi:type="dcterms:W3CDTF">2019-04-25T16:08:00Z</dcterms:modified>
</cp:coreProperties>
</file>