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606F1C" w:rsidRPr="00606F1C" w:rsidRDefault="0091282E" w:rsidP="00606F1C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="007C72D7" w:rsidRPr="007C72D7">
        <w:rPr>
          <w:sz w:val="22"/>
          <w:szCs w:val="22"/>
          <w:u w:val="single"/>
        </w:rPr>
        <w:t>CYF 19-</w:t>
      </w:r>
      <w:r w:rsidR="00606F1C" w:rsidRPr="00606F1C">
        <w:rPr>
          <w:sz w:val="22"/>
          <w:szCs w:val="22"/>
          <w:u w:val="single"/>
        </w:rPr>
        <w:t>18 System of Care (SOC) Expansion Implementation Grant</w:t>
      </w:r>
    </w:p>
    <w:p w:rsidR="0091282E" w:rsidRPr="00A4503F" w:rsidRDefault="00606F1C" w:rsidP="00606F1C">
      <w:pPr>
        <w:jc w:val="center"/>
        <w:rPr>
          <w:sz w:val="22"/>
          <w:szCs w:val="22"/>
          <w:u w:val="single"/>
        </w:rPr>
      </w:pPr>
      <w:r w:rsidRPr="00606F1C">
        <w:rPr>
          <w:sz w:val="22"/>
          <w:szCs w:val="22"/>
          <w:u w:val="single"/>
        </w:rPr>
        <w:t>Evaluation Lead Service</w:t>
      </w:r>
      <w:bookmarkStart w:id="0" w:name="_GoBack"/>
      <w:bookmarkEnd w:id="0"/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6" w:rsidRDefault="007C72D7">
      <w:r>
        <w:separator/>
      </w:r>
    </w:p>
  </w:endnote>
  <w:endnote w:type="continuationSeparator" w:id="0">
    <w:p w:rsidR="00863C56" w:rsidRDefault="007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606F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F1C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606F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6" w:rsidRDefault="007C72D7">
      <w:r>
        <w:separator/>
      </w:r>
    </w:p>
  </w:footnote>
  <w:footnote w:type="continuationSeparator" w:id="0">
    <w:p w:rsidR="00863C56" w:rsidRDefault="007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A12CD"/>
    <w:rsid w:val="003648E0"/>
    <w:rsid w:val="00606F1C"/>
    <w:rsid w:val="00642AEB"/>
    <w:rsid w:val="007C72D7"/>
    <w:rsid w:val="00863C56"/>
    <w:rsid w:val="0091282E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DSCYF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Ryan (DSCYF)</cp:lastModifiedBy>
  <cp:revision>5</cp:revision>
  <dcterms:created xsi:type="dcterms:W3CDTF">2019-03-13T18:25:00Z</dcterms:created>
  <dcterms:modified xsi:type="dcterms:W3CDTF">2019-11-04T19:40:00Z</dcterms:modified>
</cp:coreProperties>
</file>