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32"/>
        <w:gridCol w:w="1980"/>
        <w:gridCol w:w="5688"/>
      </w:tblGrid>
      <w:tr w:rsidR="007F61C7" w:rsidRPr="00454A2A" w:rsidTr="00E909CC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861AEB" w:rsidP="00E909CC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R</w:t>
            </w:r>
            <w:r w:rsidR="007F61C7" w:rsidRPr="00454A2A">
              <w:rPr>
                <w:color w:val="000000"/>
                <w:sz w:val="20"/>
                <w:szCs w:val="20"/>
              </w:rPr>
              <w:t>FP Title: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1C7" w:rsidRPr="00861AEB" w:rsidRDefault="007F61C7" w:rsidP="00E909CC">
            <w:pPr>
              <w:jc w:val="center"/>
              <w:rPr>
                <w:color w:val="000000"/>
                <w:sz w:val="20"/>
                <w:szCs w:val="20"/>
              </w:rPr>
            </w:pPr>
            <w:r w:rsidRPr="00861AEB">
              <w:rPr>
                <w:color w:val="000000"/>
                <w:sz w:val="20"/>
                <w:szCs w:val="20"/>
              </w:rPr>
              <w:t xml:space="preserve">CYF 17-05 </w:t>
            </w:r>
            <w:r w:rsidR="002336B3" w:rsidRPr="00861AEB">
              <w:rPr>
                <w:sz w:val="20"/>
                <w:szCs w:val="20"/>
              </w:rPr>
              <w:t>PSYCHIATRY</w:t>
            </w:r>
            <w:r w:rsidR="00EC2D61" w:rsidRPr="00861AEB">
              <w:rPr>
                <w:sz w:val="20"/>
                <w:szCs w:val="20"/>
              </w:rPr>
              <w:t>/NURSE PR</w:t>
            </w:r>
            <w:r w:rsidR="002336B3" w:rsidRPr="00861AEB">
              <w:rPr>
                <w:sz w:val="20"/>
                <w:szCs w:val="20"/>
              </w:rPr>
              <w:t>ACTI</w:t>
            </w:r>
            <w:r w:rsidR="00EC2D61" w:rsidRPr="00861AEB">
              <w:rPr>
                <w:sz w:val="20"/>
                <w:szCs w:val="20"/>
              </w:rPr>
              <w:t>TI</w:t>
            </w:r>
            <w:r w:rsidR="002336B3" w:rsidRPr="00861AEB">
              <w:rPr>
                <w:sz w:val="20"/>
                <w:szCs w:val="20"/>
              </w:rPr>
              <w:t>ONER SERVICES IN DSCYF FACILITIES</w:t>
            </w:r>
          </w:p>
        </w:tc>
      </w:tr>
      <w:tr w:rsidR="007F61C7" w:rsidRPr="00454A2A" w:rsidTr="00E909CC">
        <w:trPr>
          <w:gridAfter w:val="1"/>
          <w:wAfter w:w="5688" w:type="dxa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</w:t>
            </w:r>
            <w:r w:rsidRPr="00454A2A">
              <w:rPr>
                <w:color w:val="000000"/>
                <w:sz w:val="20"/>
                <w:szCs w:val="20"/>
              </w:rPr>
              <w:t xml:space="preserve"> Per Hour:   $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1C7" w:rsidRPr="00454A2A" w:rsidRDefault="007F61C7" w:rsidP="00E909CC">
            <w:pPr>
              <w:pStyle w:val="BodyTex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F61C7" w:rsidRPr="00454A2A" w:rsidRDefault="007F61C7" w:rsidP="007F61C7">
      <w:pPr>
        <w:rPr>
          <w:color w:val="000000"/>
          <w:sz w:val="20"/>
          <w:szCs w:val="20"/>
        </w:rPr>
      </w:pPr>
    </w:p>
    <w:p w:rsidR="007F61C7" w:rsidRPr="00454A2A" w:rsidRDefault="007F61C7" w:rsidP="007F61C7">
      <w:pPr>
        <w:rPr>
          <w:sz w:val="20"/>
          <w:szCs w:val="20"/>
        </w:rPr>
      </w:pPr>
      <w:r w:rsidRPr="00454A2A">
        <w:rPr>
          <w:sz w:val="20"/>
          <w:szCs w:val="20"/>
          <w:u w:val="single"/>
        </w:rPr>
        <w:t xml:space="preserve">Indicate </w:t>
      </w:r>
      <w:r>
        <w:rPr>
          <w:color w:val="000000"/>
          <w:sz w:val="20"/>
          <w:szCs w:val="20"/>
          <w:u w:val="single"/>
        </w:rPr>
        <w:t>service locations</w:t>
      </w:r>
      <w:r w:rsidR="009C7C12">
        <w:rPr>
          <w:color w:val="000000"/>
          <w:sz w:val="20"/>
          <w:szCs w:val="20"/>
          <w:u w:val="single"/>
        </w:rPr>
        <w:t xml:space="preserve"> </w:t>
      </w:r>
      <w:r w:rsidR="009C7C12" w:rsidRPr="00454A2A">
        <w:rPr>
          <w:sz w:val="20"/>
          <w:szCs w:val="20"/>
          <w:u w:val="single"/>
        </w:rPr>
        <w:t>p</w:t>
      </w:r>
      <w:r w:rsidR="009C7C12" w:rsidRPr="00454A2A">
        <w:rPr>
          <w:color w:val="000000"/>
          <w:sz w:val="20"/>
          <w:szCs w:val="20"/>
          <w:u w:val="single"/>
        </w:rPr>
        <w:t xml:space="preserve">roposed </w:t>
      </w:r>
      <w:r w:rsidRPr="00454A2A">
        <w:rPr>
          <w:color w:val="000000"/>
          <w:sz w:val="20"/>
          <w:szCs w:val="20"/>
          <w:u w:val="single"/>
        </w:rPr>
        <w:t xml:space="preserve">in this </w:t>
      </w:r>
      <w:r w:rsidRPr="00454A2A">
        <w:rPr>
          <w:sz w:val="20"/>
          <w:szCs w:val="20"/>
          <w:u w:val="single"/>
        </w:rPr>
        <w:t>p</w:t>
      </w:r>
      <w:r w:rsidRPr="00454A2A">
        <w:rPr>
          <w:color w:val="000000"/>
          <w:sz w:val="20"/>
          <w:szCs w:val="20"/>
          <w:u w:val="single"/>
        </w:rPr>
        <w:t>roposal (</w:t>
      </w:r>
      <w:r w:rsidRPr="00454A2A">
        <w:rPr>
          <w:color w:val="000000"/>
          <w:sz w:val="20"/>
          <w:szCs w:val="20"/>
          <w:highlight w:val="yellow"/>
          <w:u w:val="single"/>
        </w:rPr>
        <w:t>check all proposed</w:t>
      </w:r>
      <w:r w:rsidRPr="00454A2A">
        <w:rPr>
          <w:color w:val="000000"/>
          <w:sz w:val="20"/>
          <w:szCs w:val="20"/>
          <w:u w:val="single"/>
        </w:rPr>
        <w:t>)</w:t>
      </w:r>
      <w:r w:rsidRPr="00454A2A">
        <w:rPr>
          <w:color w:val="000000"/>
          <w:sz w:val="20"/>
          <w:szCs w:val="20"/>
        </w:rPr>
        <w:t>:</w:t>
      </w:r>
    </w:p>
    <w:p w:rsidR="007F61C7" w:rsidRDefault="007F61C7" w:rsidP="007F61C7">
      <w:pPr>
        <w:rPr>
          <w:color w:val="000000"/>
          <w:sz w:val="20"/>
          <w:szCs w:val="20"/>
        </w:rPr>
      </w:pPr>
    </w:p>
    <w:p w:rsidR="007F61C7" w:rsidRPr="009D2545" w:rsidRDefault="007F61C7" w:rsidP="007F61C7">
      <w:pPr>
        <w:ind w:firstLine="360"/>
        <w:rPr>
          <w:color w:val="000000"/>
          <w:sz w:val="20"/>
          <w:szCs w:val="20"/>
          <w:u w:val="single"/>
        </w:rPr>
      </w:pPr>
      <w:r w:rsidRPr="009D2545">
        <w:rPr>
          <w:color w:val="000000"/>
          <w:sz w:val="20"/>
          <w:szCs w:val="20"/>
          <w:u w:val="single"/>
        </w:rPr>
        <w:t>DYRS Facilities</w:t>
      </w:r>
    </w:p>
    <w:p w:rsidR="007F61C7" w:rsidRPr="0067402F" w:rsidRDefault="007F61C7" w:rsidP="007F61C7">
      <w:pPr>
        <w:ind w:left="360"/>
        <w:rPr>
          <w:sz w:val="20"/>
          <w:szCs w:val="20"/>
        </w:rPr>
      </w:pPr>
      <w:r w:rsidRPr="00454A2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4A2A">
        <w:rPr>
          <w:sz w:val="20"/>
          <w:szCs w:val="20"/>
        </w:rPr>
        <w:instrText xml:space="preserve"> FORMCHECKBOX </w:instrText>
      </w:r>
      <w:r w:rsidR="001F2F4B">
        <w:rPr>
          <w:sz w:val="20"/>
          <w:szCs w:val="20"/>
        </w:rPr>
      </w:r>
      <w:r w:rsidR="001F2F4B">
        <w:rPr>
          <w:sz w:val="20"/>
          <w:szCs w:val="20"/>
        </w:rPr>
        <w:fldChar w:fldCharType="separate"/>
      </w:r>
      <w:r w:rsidRPr="00454A2A">
        <w:rPr>
          <w:sz w:val="20"/>
          <w:szCs w:val="20"/>
        </w:rPr>
        <w:fldChar w:fldCharType="end"/>
      </w:r>
      <w:r w:rsidRPr="00454A2A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Stevenson House</w:t>
      </w:r>
      <w:r w:rsidR="008521BE">
        <w:rPr>
          <w:sz w:val="20"/>
          <w:szCs w:val="20"/>
          <w:u w:val="single"/>
        </w:rPr>
        <w:t xml:space="preserve"> Detention Center</w:t>
      </w:r>
      <w:r w:rsidRPr="00454A2A">
        <w:rPr>
          <w:sz w:val="20"/>
          <w:szCs w:val="20"/>
        </w:rPr>
        <w:tab/>
      </w:r>
    </w:p>
    <w:p w:rsidR="007F61C7" w:rsidRPr="00454A2A" w:rsidRDefault="007F61C7" w:rsidP="007F61C7">
      <w:pPr>
        <w:ind w:left="360"/>
        <w:rPr>
          <w:color w:val="000000"/>
          <w:sz w:val="20"/>
          <w:szCs w:val="20"/>
        </w:rPr>
      </w:pPr>
      <w:r w:rsidRPr="00454A2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4A2A">
        <w:rPr>
          <w:sz w:val="20"/>
          <w:szCs w:val="20"/>
        </w:rPr>
        <w:instrText xml:space="preserve"> FORMCHECKBOX </w:instrText>
      </w:r>
      <w:r w:rsidR="001F2F4B">
        <w:rPr>
          <w:sz w:val="20"/>
          <w:szCs w:val="20"/>
        </w:rPr>
      </w:r>
      <w:r w:rsidR="001F2F4B">
        <w:rPr>
          <w:sz w:val="20"/>
          <w:szCs w:val="20"/>
        </w:rPr>
        <w:fldChar w:fldCharType="separate"/>
      </w:r>
      <w:r w:rsidRPr="00454A2A">
        <w:rPr>
          <w:sz w:val="20"/>
          <w:szCs w:val="20"/>
        </w:rPr>
        <w:fldChar w:fldCharType="end"/>
      </w:r>
      <w:r w:rsidRPr="00454A2A">
        <w:rPr>
          <w:sz w:val="20"/>
          <w:szCs w:val="20"/>
        </w:rPr>
        <w:t xml:space="preserve">  </w:t>
      </w:r>
      <w:r w:rsidRPr="0067402F">
        <w:rPr>
          <w:sz w:val="20"/>
          <w:szCs w:val="20"/>
          <w:u w:val="single"/>
        </w:rPr>
        <w:t>N</w:t>
      </w:r>
      <w:r>
        <w:rPr>
          <w:sz w:val="20"/>
          <w:szCs w:val="20"/>
          <w:u w:val="single"/>
        </w:rPr>
        <w:t>ew Castle</w:t>
      </w:r>
      <w:r w:rsidRPr="00454A2A">
        <w:rPr>
          <w:sz w:val="20"/>
          <w:szCs w:val="20"/>
          <w:u w:val="single"/>
        </w:rPr>
        <w:t xml:space="preserve"> County</w:t>
      </w:r>
      <w:r w:rsidR="00EF656E">
        <w:rPr>
          <w:sz w:val="20"/>
          <w:szCs w:val="20"/>
          <w:u w:val="single"/>
        </w:rPr>
        <w:t xml:space="preserve"> Detention Center</w:t>
      </w:r>
    </w:p>
    <w:p w:rsidR="00EF656E" w:rsidRPr="0067402F" w:rsidRDefault="00EF656E" w:rsidP="00EF656E">
      <w:pPr>
        <w:ind w:left="360"/>
        <w:rPr>
          <w:sz w:val="20"/>
          <w:szCs w:val="20"/>
        </w:rPr>
      </w:pPr>
      <w:r w:rsidRPr="00454A2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4A2A">
        <w:rPr>
          <w:sz w:val="20"/>
          <w:szCs w:val="20"/>
        </w:rPr>
        <w:instrText xml:space="preserve"> FORMCHECKBOX </w:instrText>
      </w:r>
      <w:r w:rsidR="001F2F4B">
        <w:rPr>
          <w:sz w:val="20"/>
          <w:szCs w:val="20"/>
        </w:rPr>
      </w:r>
      <w:r w:rsidR="001F2F4B">
        <w:rPr>
          <w:sz w:val="20"/>
          <w:szCs w:val="20"/>
        </w:rPr>
        <w:fldChar w:fldCharType="separate"/>
      </w:r>
      <w:r w:rsidRPr="00454A2A">
        <w:rPr>
          <w:sz w:val="20"/>
          <w:szCs w:val="20"/>
        </w:rPr>
        <w:fldChar w:fldCharType="end"/>
      </w:r>
      <w:r w:rsidRPr="00454A2A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M</w:t>
      </w:r>
      <w:r w:rsidRPr="0067402F">
        <w:rPr>
          <w:sz w:val="20"/>
          <w:szCs w:val="20"/>
          <w:u w:val="single"/>
        </w:rPr>
        <w:t>owlds Cottage, Snowden Cottage and Grace Cottage</w:t>
      </w:r>
      <w:r w:rsidRPr="00454A2A">
        <w:rPr>
          <w:sz w:val="20"/>
          <w:szCs w:val="20"/>
        </w:rPr>
        <w:tab/>
      </w:r>
    </w:p>
    <w:p w:rsidR="00EF656E" w:rsidRPr="0067402F" w:rsidRDefault="00EF656E" w:rsidP="00EF656E">
      <w:pPr>
        <w:ind w:left="360"/>
        <w:rPr>
          <w:sz w:val="20"/>
          <w:szCs w:val="20"/>
        </w:rPr>
      </w:pPr>
      <w:r w:rsidRPr="00454A2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4A2A">
        <w:rPr>
          <w:sz w:val="20"/>
          <w:szCs w:val="20"/>
        </w:rPr>
        <w:instrText xml:space="preserve"> FORMCHECKBOX </w:instrText>
      </w:r>
      <w:r w:rsidR="001F2F4B">
        <w:rPr>
          <w:sz w:val="20"/>
          <w:szCs w:val="20"/>
        </w:rPr>
      </w:r>
      <w:r w:rsidR="001F2F4B">
        <w:rPr>
          <w:sz w:val="20"/>
          <w:szCs w:val="20"/>
        </w:rPr>
        <w:fldChar w:fldCharType="separate"/>
      </w:r>
      <w:r w:rsidRPr="00454A2A">
        <w:rPr>
          <w:sz w:val="20"/>
          <w:szCs w:val="20"/>
        </w:rPr>
        <w:fldChar w:fldCharType="end"/>
      </w:r>
      <w:r w:rsidRPr="00454A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Ferris School</w:t>
      </w:r>
      <w:r w:rsidR="00BE3438">
        <w:rPr>
          <w:sz w:val="20"/>
          <w:szCs w:val="20"/>
          <w:u w:val="single"/>
        </w:rPr>
        <w:t xml:space="preserve"> for Boys</w:t>
      </w:r>
    </w:p>
    <w:p w:rsidR="007F61C7" w:rsidRDefault="007F61C7" w:rsidP="007F61C7">
      <w:pPr>
        <w:rPr>
          <w:color w:val="000000"/>
          <w:sz w:val="20"/>
          <w:szCs w:val="20"/>
        </w:rPr>
      </w:pPr>
    </w:p>
    <w:p w:rsidR="007F61C7" w:rsidRPr="009D2545" w:rsidRDefault="007F61C7" w:rsidP="007F61C7">
      <w:pPr>
        <w:ind w:firstLine="360"/>
        <w:rPr>
          <w:color w:val="000000"/>
          <w:sz w:val="20"/>
          <w:szCs w:val="20"/>
          <w:u w:val="single"/>
        </w:rPr>
      </w:pPr>
      <w:r w:rsidRPr="009D2545">
        <w:rPr>
          <w:color w:val="000000"/>
          <w:sz w:val="20"/>
          <w:szCs w:val="20"/>
          <w:u w:val="single"/>
        </w:rPr>
        <w:t>DPBHS Facilities</w:t>
      </w:r>
    </w:p>
    <w:p w:rsidR="007F61C7" w:rsidRPr="0067402F" w:rsidRDefault="007F61C7" w:rsidP="007F61C7">
      <w:pPr>
        <w:ind w:left="360"/>
        <w:rPr>
          <w:sz w:val="20"/>
          <w:szCs w:val="20"/>
        </w:rPr>
      </w:pPr>
      <w:r w:rsidRPr="00454A2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4A2A">
        <w:rPr>
          <w:sz w:val="20"/>
          <w:szCs w:val="20"/>
        </w:rPr>
        <w:instrText xml:space="preserve"> FORMCHECKBOX </w:instrText>
      </w:r>
      <w:r w:rsidR="001F2F4B">
        <w:rPr>
          <w:sz w:val="20"/>
          <w:szCs w:val="20"/>
        </w:rPr>
      </w:r>
      <w:r w:rsidR="001F2F4B">
        <w:rPr>
          <w:sz w:val="20"/>
          <w:szCs w:val="20"/>
        </w:rPr>
        <w:fldChar w:fldCharType="separate"/>
      </w:r>
      <w:r w:rsidRPr="00454A2A">
        <w:rPr>
          <w:sz w:val="20"/>
          <w:szCs w:val="20"/>
        </w:rPr>
        <w:fldChar w:fldCharType="end"/>
      </w:r>
      <w:r w:rsidRPr="00454A2A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Terry Children’s Center</w:t>
      </w:r>
      <w:r w:rsidRPr="00454A2A">
        <w:rPr>
          <w:sz w:val="20"/>
          <w:szCs w:val="20"/>
        </w:rPr>
        <w:tab/>
      </w:r>
      <w:r w:rsidRPr="00454A2A">
        <w:rPr>
          <w:sz w:val="20"/>
          <w:szCs w:val="20"/>
        </w:rPr>
        <w:tab/>
      </w:r>
    </w:p>
    <w:p w:rsidR="007F61C7" w:rsidRDefault="007F61C7" w:rsidP="007F61C7">
      <w:pPr>
        <w:ind w:left="360"/>
        <w:rPr>
          <w:sz w:val="20"/>
          <w:szCs w:val="20"/>
          <w:u w:val="single"/>
        </w:rPr>
      </w:pPr>
      <w:r w:rsidRPr="00454A2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4A2A">
        <w:rPr>
          <w:sz w:val="20"/>
          <w:szCs w:val="20"/>
        </w:rPr>
        <w:instrText xml:space="preserve"> FORMCHECKBOX </w:instrText>
      </w:r>
      <w:r w:rsidR="001F2F4B">
        <w:rPr>
          <w:sz w:val="20"/>
          <w:szCs w:val="20"/>
        </w:rPr>
      </w:r>
      <w:r w:rsidR="001F2F4B">
        <w:rPr>
          <w:sz w:val="20"/>
          <w:szCs w:val="20"/>
        </w:rPr>
        <w:fldChar w:fldCharType="separate"/>
      </w:r>
      <w:r w:rsidRPr="00454A2A">
        <w:rPr>
          <w:sz w:val="20"/>
          <w:szCs w:val="20"/>
        </w:rPr>
        <w:fldChar w:fldCharType="end"/>
      </w:r>
      <w:r w:rsidRPr="00454A2A">
        <w:rPr>
          <w:sz w:val="20"/>
          <w:szCs w:val="20"/>
        </w:rPr>
        <w:t xml:space="preserve">  </w:t>
      </w:r>
      <w:r w:rsidRPr="0067402F">
        <w:rPr>
          <w:sz w:val="20"/>
          <w:szCs w:val="20"/>
          <w:u w:val="single"/>
        </w:rPr>
        <w:t>Silver Lake Treatment Consortium</w:t>
      </w:r>
      <w:r w:rsidRPr="0030417B">
        <w:rPr>
          <w:sz w:val="20"/>
          <w:szCs w:val="20"/>
          <w:u w:val="single"/>
        </w:rPr>
        <w:t xml:space="preserve">: Middletown Manor RTC, Odessa House RTC, Silver Lake Day </w:t>
      </w:r>
      <w:proofErr w:type="spellStart"/>
      <w:r w:rsidRPr="0030417B">
        <w:rPr>
          <w:sz w:val="20"/>
          <w:szCs w:val="20"/>
          <w:u w:val="single"/>
        </w:rPr>
        <w:t>Tr</w:t>
      </w:r>
      <w:r>
        <w:rPr>
          <w:sz w:val="20"/>
          <w:szCs w:val="20"/>
          <w:u w:val="single"/>
        </w:rPr>
        <w:t>x</w:t>
      </w:r>
      <w:proofErr w:type="spellEnd"/>
    </w:p>
    <w:p w:rsidR="007F61C7" w:rsidRDefault="007F61C7" w:rsidP="007F61C7">
      <w:pPr>
        <w:ind w:left="360"/>
        <w:rPr>
          <w:sz w:val="20"/>
          <w:szCs w:val="20"/>
          <w:u w:val="single"/>
        </w:rPr>
      </w:pPr>
    </w:p>
    <w:p w:rsidR="007F61C7" w:rsidRPr="00454A2A" w:rsidRDefault="007F61C7" w:rsidP="007F61C7">
      <w:pPr>
        <w:ind w:left="360"/>
        <w:rPr>
          <w:color w:val="000000"/>
          <w:sz w:val="20"/>
          <w:szCs w:val="20"/>
        </w:rPr>
      </w:pPr>
      <w:r>
        <w:rPr>
          <w:sz w:val="20"/>
          <w:szCs w:val="20"/>
          <w:u w:val="single"/>
        </w:rPr>
        <w:t>Bridge Psychiatry</w:t>
      </w:r>
    </w:p>
    <w:p w:rsidR="007F61C7" w:rsidRDefault="007F61C7" w:rsidP="007F61C7">
      <w:pPr>
        <w:ind w:firstLine="360"/>
        <w:rPr>
          <w:color w:val="000000"/>
          <w:sz w:val="20"/>
          <w:szCs w:val="20"/>
        </w:rPr>
      </w:pPr>
      <w:r w:rsidRPr="00454A2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4A2A">
        <w:rPr>
          <w:sz w:val="20"/>
          <w:szCs w:val="20"/>
        </w:rPr>
        <w:instrText xml:space="preserve"> FORMCHECKBOX </w:instrText>
      </w:r>
      <w:r w:rsidR="001F2F4B">
        <w:rPr>
          <w:sz w:val="20"/>
          <w:szCs w:val="20"/>
        </w:rPr>
      </w:r>
      <w:r w:rsidR="001F2F4B">
        <w:rPr>
          <w:sz w:val="20"/>
          <w:szCs w:val="20"/>
        </w:rPr>
        <w:fldChar w:fldCharType="separate"/>
      </w:r>
      <w:r w:rsidRPr="00454A2A">
        <w:rPr>
          <w:sz w:val="20"/>
          <w:szCs w:val="20"/>
        </w:rPr>
        <w:fldChar w:fldCharType="end"/>
      </w:r>
      <w:r w:rsidRPr="00454A2A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Bridge Psychiatry</w:t>
      </w:r>
    </w:p>
    <w:p w:rsidR="007F61C7" w:rsidRPr="00454A2A" w:rsidRDefault="007F61C7" w:rsidP="007F61C7">
      <w:pPr>
        <w:rPr>
          <w:color w:val="000000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8"/>
        <w:gridCol w:w="1710"/>
        <w:gridCol w:w="540"/>
        <w:gridCol w:w="810"/>
        <w:gridCol w:w="360"/>
        <w:gridCol w:w="675"/>
        <w:gridCol w:w="1305"/>
        <w:gridCol w:w="990"/>
        <w:gridCol w:w="450"/>
        <w:gridCol w:w="450"/>
        <w:gridCol w:w="1800"/>
      </w:tblGrid>
      <w:tr w:rsidR="007F61C7" w:rsidRPr="00454A2A" w:rsidTr="00E909CC">
        <w:tc>
          <w:tcPr>
            <w:tcW w:w="946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7F61C7" w:rsidRPr="00454A2A" w:rsidRDefault="007F61C7" w:rsidP="00E909CC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 w:rsidRPr="00454A2A">
              <w:rPr>
                <w:smallCaps/>
                <w:color w:val="000000"/>
                <w:sz w:val="20"/>
                <w:szCs w:val="20"/>
              </w:rPr>
              <w:t>Bidder Information</w:t>
            </w:r>
          </w:p>
        </w:tc>
      </w:tr>
      <w:tr w:rsidR="007F61C7" w:rsidRPr="00454A2A" w:rsidTr="00E909CC">
        <w:tc>
          <w:tcPr>
            <w:tcW w:w="9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>Indicate the type of business bidder is or proposes to be if yet to be formed:</w:t>
            </w:r>
          </w:p>
        </w:tc>
      </w:tr>
      <w:tr w:rsidR="007F61C7" w:rsidRPr="00454A2A" w:rsidTr="00E909CC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7" w:rsidRPr="00454A2A" w:rsidRDefault="007F61C7" w:rsidP="00E909C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>Corporation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>Partnership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>Individual</w:t>
            </w: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 xml:space="preserve">                 Bidder Name: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 xml:space="preserve">           Office Address:</w:t>
            </w: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>Contact Person: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>Office Phone #: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 xml:space="preserve">                          Cell Number: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 xml:space="preserve">                     E-mail Address: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946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9468" w:type="dxa"/>
            <w:gridSpan w:val="11"/>
            <w:tcBorders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 w:val="restart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ab/>
            </w:r>
            <w:r w:rsidRPr="00454A2A">
              <w:rPr>
                <w:sz w:val="20"/>
                <w:szCs w:val="20"/>
              </w:rPr>
              <w:tab/>
            </w:r>
            <w:r w:rsidRPr="00454A2A">
              <w:rPr>
                <w:sz w:val="20"/>
                <w:szCs w:val="20"/>
              </w:rPr>
              <w:tab/>
            </w:r>
            <w:r w:rsidRPr="00454A2A">
              <w:rPr>
                <w:sz w:val="20"/>
                <w:szCs w:val="20"/>
              </w:rPr>
              <w:tab/>
            </w:r>
            <w:r w:rsidRPr="00454A2A">
              <w:rPr>
                <w:sz w:val="20"/>
                <w:szCs w:val="20"/>
              </w:rPr>
              <w:tab/>
            </w:r>
            <w:r w:rsidRPr="00454A2A">
              <w:rPr>
                <w:sz w:val="20"/>
                <w:szCs w:val="20"/>
              </w:rPr>
              <w:tab/>
            </w:r>
            <w:r w:rsidRPr="00454A2A">
              <w:rPr>
                <w:sz w:val="20"/>
                <w:szCs w:val="20"/>
              </w:rPr>
              <w:tab/>
            </w:r>
          </w:p>
          <w:p w:rsidR="007F61C7" w:rsidRPr="00454A2A" w:rsidRDefault="007F61C7" w:rsidP="00E909C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COMPANY CLASSIFICATIONS:</w:t>
            </w:r>
            <w:r w:rsidRPr="00454A2A">
              <w:rPr>
                <w:spacing w:val="-3"/>
                <w:sz w:val="20"/>
                <w:szCs w:val="20"/>
              </w:rPr>
              <w:t xml:space="preserve">  </w:t>
            </w:r>
          </w:p>
          <w:p w:rsidR="007F61C7" w:rsidRPr="00454A2A" w:rsidRDefault="007F61C7" w:rsidP="00E909C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</w:p>
          <w:p w:rsidR="007F61C7" w:rsidRPr="00454A2A" w:rsidRDefault="007F61C7" w:rsidP="00E909C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pacing w:val="-3"/>
                <w:sz w:val="20"/>
                <w:szCs w:val="20"/>
              </w:rPr>
              <w:t>CERT. NO.: ______________</w:t>
            </w:r>
          </w:p>
        </w:tc>
        <w:tc>
          <w:tcPr>
            <w:tcW w:w="5580" w:type="dxa"/>
            <w:gridSpan w:val="8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Certification type(s)</w:t>
            </w:r>
          </w:p>
        </w:tc>
        <w:tc>
          <w:tcPr>
            <w:tcW w:w="1800" w:type="dxa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Circle all that apply</w:t>
            </w:r>
          </w:p>
        </w:tc>
      </w:tr>
      <w:tr w:rsidR="007F61C7" w:rsidRPr="00454A2A" w:rsidTr="00E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Minority Business Enterprise (MBE)</w:t>
            </w:r>
          </w:p>
        </w:tc>
        <w:tc>
          <w:tcPr>
            <w:tcW w:w="1800" w:type="dxa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 xml:space="preserve">Yes </w:t>
            </w:r>
            <w:r w:rsidRPr="00454A2A">
              <w:rPr>
                <w:sz w:val="20"/>
                <w:szCs w:val="20"/>
              </w:rPr>
              <w:tab/>
              <w:t>No</w:t>
            </w:r>
          </w:p>
        </w:tc>
      </w:tr>
      <w:tr w:rsidR="007F61C7" w:rsidRPr="00454A2A" w:rsidTr="00E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Woman Business Enterprise (WBE)</w:t>
            </w:r>
          </w:p>
        </w:tc>
        <w:tc>
          <w:tcPr>
            <w:tcW w:w="1800" w:type="dxa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 xml:space="preserve">Yes </w:t>
            </w:r>
            <w:r w:rsidRPr="00454A2A">
              <w:rPr>
                <w:sz w:val="20"/>
                <w:szCs w:val="20"/>
              </w:rPr>
              <w:tab/>
              <w:t>No</w:t>
            </w:r>
          </w:p>
        </w:tc>
      </w:tr>
      <w:tr w:rsidR="007F61C7" w:rsidRPr="00454A2A" w:rsidTr="00E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Disadvantaged Business Enterprise (DBE)</w:t>
            </w:r>
          </w:p>
        </w:tc>
        <w:tc>
          <w:tcPr>
            <w:tcW w:w="1800" w:type="dxa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 xml:space="preserve">Yes </w:t>
            </w:r>
            <w:r w:rsidRPr="00454A2A">
              <w:rPr>
                <w:sz w:val="20"/>
                <w:szCs w:val="20"/>
              </w:rPr>
              <w:tab/>
              <w:t>No</w:t>
            </w:r>
          </w:p>
        </w:tc>
      </w:tr>
      <w:tr w:rsidR="007F61C7" w:rsidRPr="00454A2A" w:rsidTr="00E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Veteran Owned Business Enterprise (VOBE)</w:t>
            </w:r>
          </w:p>
        </w:tc>
        <w:tc>
          <w:tcPr>
            <w:tcW w:w="1800" w:type="dxa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 xml:space="preserve">Yes </w:t>
            </w:r>
            <w:r w:rsidRPr="00454A2A">
              <w:rPr>
                <w:sz w:val="20"/>
                <w:szCs w:val="20"/>
              </w:rPr>
              <w:tab/>
              <w:t>No</w:t>
            </w:r>
          </w:p>
        </w:tc>
      </w:tr>
      <w:tr w:rsidR="007F61C7" w:rsidRPr="00454A2A" w:rsidTr="00E9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>Service Disabled Veteran Owned Business Enterprise (SDVOBE)</w:t>
            </w:r>
          </w:p>
        </w:tc>
        <w:tc>
          <w:tcPr>
            <w:tcW w:w="1800" w:type="dxa"/>
          </w:tcPr>
          <w:p w:rsidR="007F61C7" w:rsidRPr="00454A2A" w:rsidRDefault="007F61C7" w:rsidP="00E909CC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454A2A">
              <w:rPr>
                <w:sz w:val="20"/>
                <w:szCs w:val="20"/>
              </w:rPr>
              <w:t xml:space="preserve">Yes </w:t>
            </w:r>
            <w:r w:rsidRPr="00454A2A">
              <w:rPr>
                <w:sz w:val="20"/>
                <w:szCs w:val="20"/>
              </w:rPr>
              <w:tab/>
              <w:t>No</w:t>
            </w:r>
          </w:p>
        </w:tc>
      </w:tr>
    </w:tbl>
    <w:p w:rsidR="007F61C7" w:rsidRPr="00454A2A" w:rsidRDefault="007F61C7" w:rsidP="007F61C7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22"/>
        <w:gridCol w:w="2357"/>
        <w:gridCol w:w="2828"/>
        <w:gridCol w:w="3111"/>
      </w:tblGrid>
      <w:tr w:rsidR="007F61C7" w:rsidRPr="00454A2A" w:rsidTr="00E909C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 xml:space="preserve"> Bidder Tax ID#: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  <w:r w:rsidRPr="00454A2A">
              <w:rPr>
                <w:color w:val="000000"/>
                <w:sz w:val="20"/>
                <w:szCs w:val="20"/>
              </w:rPr>
              <w:t xml:space="preserve">  Delaware Business License#: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  <w:tr w:rsidR="007F61C7" w:rsidRPr="00454A2A" w:rsidTr="00E909C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454A2A">
              <w:rPr>
                <w:color w:val="000000"/>
                <w:sz w:val="20"/>
                <w:szCs w:val="20"/>
                <w:vertAlign w:val="superscript"/>
              </w:rPr>
              <w:t>(Not required to bid)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61C7" w:rsidRPr="00454A2A" w:rsidRDefault="007F61C7" w:rsidP="00E909C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F61C7" w:rsidRPr="00454A2A" w:rsidRDefault="007F61C7" w:rsidP="007F61C7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p w:rsidR="001F3D36" w:rsidRDefault="007F61C7" w:rsidP="00EC2D61">
      <w:pPr>
        <w:tabs>
          <w:tab w:val="left" w:pos="-720"/>
        </w:tabs>
        <w:suppressAutoHyphens/>
      </w:pPr>
      <w:r w:rsidRPr="00454A2A">
        <w:rPr>
          <w:color w:val="000000"/>
          <w:sz w:val="20"/>
          <w:szCs w:val="20"/>
        </w:rPr>
        <w:t>A Delaware Business License is not required to bid, but is required before the time of award/contract signing.  This requirement is waived for documented non-profit organizations.</w:t>
      </w:r>
    </w:p>
    <w:sectPr w:rsidR="001F3D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EB" w:rsidRDefault="00861AEB" w:rsidP="00861AEB">
      <w:r>
        <w:separator/>
      </w:r>
    </w:p>
  </w:endnote>
  <w:endnote w:type="continuationSeparator" w:id="0">
    <w:p w:rsidR="00861AEB" w:rsidRDefault="00861AEB" w:rsidP="0086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EB" w:rsidRDefault="00861AEB" w:rsidP="00861AEB">
      <w:r>
        <w:separator/>
      </w:r>
    </w:p>
  </w:footnote>
  <w:footnote w:type="continuationSeparator" w:id="0">
    <w:p w:rsidR="00861AEB" w:rsidRDefault="00861AEB" w:rsidP="00861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EB" w:rsidRPr="00454A2A" w:rsidRDefault="00861AEB" w:rsidP="00861AEB">
    <w:pPr>
      <w:tabs>
        <w:tab w:val="left" w:pos="-720"/>
        <w:tab w:val="left" w:pos="0"/>
      </w:tabs>
      <w:suppressAutoHyphens/>
      <w:ind w:left="720" w:hanging="720"/>
      <w:jc w:val="center"/>
      <w:rPr>
        <w:color w:val="000000"/>
        <w:sz w:val="20"/>
        <w:szCs w:val="20"/>
      </w:rPr>
    </w:pPr>
    <w:r w:rsidRPr="00454A2A">
      <w:rPr>
        <w:b/>
        <w:color w:val="000000"/>
        <w:sz w:val="20"/>
        <w:szCs w:val="20"/>
        <w:u w:val="single"/>
      </w:rPr>
      <w:t>BIDDER FACT SHEET</w:t>
    </w:r>
  </w:p>
  <w:p w:rsidR="00861AEB" w:rsidRDefault="00861AEB" w:rsidP="00861AEB">
    <w:pPr>
      <w:pStyle w:val="Header"/>
      <w:jc w:val="center"/>
    </w:pPr>
    <w:r w:rsidRPr="00454A2A">
      <w:rPr>
        <w:b/>
        <w:color w:val="000000"/>
        <w:spacing w:val="-3"/>
        <w:sz w:val="20"/>
        <w:szCs w:val="20"/>
        <w:highlight w:val="yellow"/>
      </w:rPr>
      <w:t>PLEASE COMPLETE AND PLACE AS TOP PAGE OF EACH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C7"/>
    <w:rsid w:val="001F2F4B"/>
    <w:rsid w:val="001F3D36"/>
    <w:rsid w:val="002336B3"/>
    <w:rsid w:val="007F61C7"/>
    <w:rsid w:val="008521BE"/>
    <w:rsid w:val="00861AEB"/>
    <w:rsid w:val="009C7C12"/>
    <w:rsid w:val="00BE3438"/>
    <w:rsid w:val="00EC2D61"/>
    <w:rsid w:val="00E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5E2C1-8BA2-4D3D-95DD-D879D332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61C7"/>
    <w:pPr>
      <w:tabs>
        <w:tab w:val="left" w:pos="-720"/>
      </w:tabs>
      <w:suppressAutoHyphens/>
      <w:autoSpaceDE w:val="0"/>
      <w:autoSpaceDN w:val="0"/>
      <w:adjustRightInd w:val="0"/>
    </w:pPr>
    <w:rPr>
      <w:rFonts w:cs="Arial"/>
      <w:color w:val="FF0000"/>
      <w:spacing w:val="-2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F61C7"/>
    <w:rPr>
      <w:rFonts w:ascii="Times New Roman" w:eastAsia="Times New Roman" w:hAnsi="Times New Roman" w:cs="Arial"/>
      <w:color w:val="FF0000"/>
      <w:spacing w:val="-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61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A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Krug, Bruce (OMB)</cp:lastModifiedBy>
  <cp:revision>2</cp:revision>
  <dcterms:created xsi:type="dcterms:W3CDTF">2017-08-02T17:22:00Z</dcterms:created>
  <dcterms:modified xsi:type="dcterms:W3CDTF">2017-08-02T17:22:00Z</dcterms:modified>
</cp:coreProperties>
</file>