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b/>
          <w:sz w:val="24"/>
          <w:szCs w:val="24"/>
          <w:u w:val="single"/>
        </w:rPr>
        <w:t>BIDDER FACT SHEET</w:t>
      </w:r>
    </w:p>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E50EDF" w:rsidRPr="00E50EDF" w:rsidTr="005735EE">
        <w:tc>
          <w:tcPr>
            <w:tcW w:w="127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p w:rsidR="00E50EDF" w:rsidRPr="00E50EDF" w:rsidRDefault="00E50EDF" w:rsidP="00E50EDF">
            <w:pPr>
              <w:spacing w:after="0" w:line="240" w:lineRule="auto"/>
              <w:rPr>
                <w:rFonts w:ascii="Times New Roman" w:eastAsia="Times New Roman" w:hAnsi="Times New Roman" w:cs="Times New Roman"/>
                <w:sz w:val="24"/>
                <w:szCs w:val="24"/>
              </w:rPr>
            </w:pPr>
            <w:r w:rsidRPr="00E50EDF">
              <w:rPr>
                <w:rFonts w:ascii="Times New Roman" w:eastAsia="Times New Roman" w:hAnsi="Times New Roman" w:cs="Times New Roman"/>
                <w:sz w:val="24"/>
                <w:szCs w:val="24"/>
              </w:rPr>
              <w:t>RFP Title:</w:t>
            </w:r>
          </w:p>
        </w:tc>
        <w:tc>
          <w:tcPr>
            <w:tcW w:w="8100" w:type="dxa"/>
            <w:tcBorders>
              <w:top w:val="nil"/>
              <w:left w:val="nil"/>
              <w:bottom w:val="single" w:sz="6" w:space="0" w:color="auto"/>
              <w:right w:val="nil"/>
            </w:tcBorders>
          </w:tcPr>
          <w:p w:rsidR="00E50EDF" w:rsidRPr="00E50EDF" w:rsidRDefault="00E50EDF" w:rsidP="00E50ED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rPr>
            </w:pPr>
          </w:p>
          <w:p w:rsidR="00E50EDF" w:rsidRPr="00E50EDF" w:rsidRDefault="00E50EDF" w:rsidP="00E50EDF">
            <w:pPr>
              <w:spacing w:after="0" w:line="240" w:lineRule="auto"/>
              <w:jc w:val="center"/>
              <w:rPr>
                <w:rFonts w:ascii="Times New Roman" w:eastAsia="Times New Roman" w:hAnsi="Times New Roman" w:cs="Times New Roman"/>
                <w:b/>
                <w:sz w:val="24"/>
                <w:szCs w:val="24"/>
              </w:rPr>
            </w:pPr>
            <w:proofErr w:type="spellStart"/>
            <w:r w:rsidRPr="00E50EDF">
              <w:rPr>
                <w:rFonts w:ascii="Times New Roman" w:eastAsia="Times New Roman" w:hAnsi="Times New Roman" w:cs="Times New Roman"/>
                <w:b/>
                <w:sz w:val="24"/>
                <w:szCs w:val="24"/>
              </w:rPr>
              <w:t>CYF</w:t>
            </w:r>
            <w:proofErr w:type="spellEnd"/>
            <w:r w:rsidRPr="00E50EDF">
              <w:rPr>
                <w:rFonts w:ascii="Times New Roman" w:eastAsia="Times New Roman" w:hAnsi="Times New Roman" w:cs="Times New Roman"/>
                <w:b/>
                <w:sz w:val="24"/>
                <w:szCs w:val="24"/>
              </w:rPr>
              <w:t xml:space="preserve"> 17-04 Adolescent Sex Offender Treatment/Wrap Services</w:t>
            </w:r>
          </w:p>
        </w:tc>
      </w:tr>
    </w:tbl>
    <w:p w:rsidR="00E50EDF" w:rsidRPr="00E50EDF" w:rsidRDefault="00E50EDF" w:rsidP="00E50EDF">
      <w:pPr>
        <w:spacing w:after="0" w:line="240" w:lineRule="auto"/>
        <w:rPr>
          <w:rFonts w:ascii="Times New Roman" w:eastAsia="Times New Roman" w:hAnsi="Times New Roman" w:cs="Times New Roman"/>
          <w:sz w:val="24"/>
          <w:szCs w:val="24"/>
        </w:rPr>
      </w:pPr>
    </w:p>
    <w:p w:rsidR="00E50EDF" w:rsidRPr="00783A85" w:rsidRDefault="00E50EDF" w:rsidP="00E50EDF">
      <w:pPr>
        <w:spacing w:after="0" w:line="240" w:lineRule="auto"/>
        <w:rPr>
          <w:rFonts w:ascii="Times New Roman" w:eastAsia="Times New Roman" w:hAnsi="Times New Roman" w:cs="Times New Roman"/>
        </w:rPr>
      </w:pPr>
      <w:r w:rsidRPr="00783A85">
        <w:rPr>
          <w:rFonts w:ascii="Times New Roman" w:eastAsia="Times New Roman" w:hAnsi="Times New Roman" w:cs="Times New Roman"/>
          <w:u w:val="single"/>
        </w:rPr>
        <w:t>Indicate which services are included in this proposal</w:t>
      </w:r>
      <w:r w:rsidRPr="00783A85">
        <w:rPr>
          <w:rFonts w:ascii="Times New Roman" w:eastAsia="Times New Roman" w:hAnsi="Times New Roman" w:cs="Times New Roman"/>
        </w:rPr>
        <w:t>:</w:t>
      </w:r>
    </w:p>
    <w:p w:rsidR="00E50EDF" w:rsidRPr="00E50EDF" w:rsidRDefault="00E50EDF" w:rsidP="00E50EDF">
      <w:pPr>
        <w:spacing w:after="0" w:line="240" w:lineRule="auto"/>
        <w:rPr>
          <w:rFonts w:ascii="Times New Roman" w:eastAsia="Times New Roman" w:hAnsi="Times New Roman" w:cs="Times New Roman"/>
          <w:sz w:val="24"/>
          <w:szCs w:val="24"/>
        </w:rPr>
      </w:pPr>
    </w:p>
    <w:p w:rsidR="00E50EDF" w:rsidRPr="00E50EDF" w:rsidRDefault="00E50EDF" w:rsidP="00E50EDF">
      <w:pPr>
        <w:spacing w:after="0" w:line="240" w:lineRule="auto"/>
        <w:ind w:firstLine="720"/>
        <w:jc w:val="both"/>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783A85">
        <w:rPr>
          <w:rFonts w:ascii="Times New Roman" w:eastAsia="Times New Roman" w:hAnsi="Times New Roman" w:cs="Times New Roman"/>
        </w:rPr>
      </w:r>
      <w:r w:rsidR="00783A85">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r w:rsidRPr="00E50EDF">
        <w:rPr>
          <w:rFonts w:ascii="Times New Roman" w:eastAsia="Times New Roman" w:hAnsi="Times New Roman" w:cs="Times New Roman"/>
        </w:rPr>
        <w:t xml:space="preserve"> </w:t>
      </w:r>
      <w:r w:rsidRPr="00E50EDF">
        <w:rPr>
          <w:rFonts w:ascii="Times New Roman" w:eastAsia="Times New Roman" w:hAnsi="Times New Roman" w:cs="Times New Roman"/>
        </w:rPr>
        <w:tab/>
        <w:t>Home-Based Family Support Outpatient/Wraparound Services</w:t>
      </w:r>
    </w:p>
    <w:p w:rsidR="00E50EDF" w:rsidRPr="00E50EDF" w:rsidRDefault="00E50EDF" w:rsidP="00E50EDF">
      <w:pPr>
        <w:spacing w:after="0" w:line="240" w:lineRule="auto"/>
        <w:rPr>
          <w:rFonts w:ascii="Times New Roman" w:eastAsia="Times New Roman" w:hAnsi="Times New Roman" w:cs="Times New Roman"/>
          <w:smallCaps/>
        </w:rPr>
      </w:pPr>
    </w:p>
    <w:p w:rsidR="00E50EDF" w:rsidRPr="00E50EDF" w:rsidRDefault="00E50EDF" w:rsidP="00E50EDF">
      <w:pPr>
        <w:spacing w:after="0" w:line="240" w:lineRule="auto"/>
        <w:ind w:firstLine="720"/>
        <w:rPr>
          <w:rFonts w:ascii="Times New Roman" w:eastAsia="Times New Roman" w:hAnsi="Times New Roman" w:cs="Times New Roman"/>
          <w:smallCaps/>
        </w:rPr>
      </w:pPr>
      <w:r w:rsidRPr="00E50EDF">
        <w:rPr>
          <w:rFonts w:ascii="Times New Roman" w:eastAsia="Times New Roman" w:hAnsi="Times New Roman" w:cs="Times New Roman"/>
          <w:smallCaps/>
        </w:rPr>
        <w:fldChar w:fldCharType="begin">
          <w:ffData>
            <w:name w:val="Check2"/>
            <w:enabled/>
            <w:calcOnExit w:val="0"/>
            <w:checkBox>
              <w:sizeAuto/>
              <w:default w:val="0"/>
            </w:checkBox>
          </w:ffData>
        </w:fldChar>
      </w:r>
      <w:r w:rsidRPr="00E50EDF">
        <w:rPr>
          <w:rFonts w:ascii="Times New Roman" w:eastAsia="Times New Roman" w:hAnsi="Times New Roman" w:cs="Times New Roman"/>
          <w:smallCaps/>
        </w:rPr>
        <w:instrText xml:space="preserve"> FORMCHECKBOX </w:instrText>
      </w:r>
      <w:r w:rsidR="00783A85">
        <w:rPr>
          <w:rFonts w:ascii="Times New Roman" w:eastAsia="Times New Roman" w:hAnsi="Times New Roman" w:cs="Times New Roman"/>
          <w:smallCaps/>
        </w:rPr>
      </w:r>
      <w:r w:rsidR="00783A85">
        <w:rPr>
          <w:rFonts w:ascii="Times New Roman" w:eastAsia="Times New Roman" w:hAnsi="Times New Roman" w:cs="Times New Roman"/>
          <w:smallCaps/>
        </w:rPr>
        <w:fldChar w:fldCharType="separate"/>
      </w:r>
      <w:r w:rsidRPr="00E50EDF">
        <w:rPr>
          <w:rFonts w:ascii="Times New Roman" w:eastAsia="Times New Roman" w:hAnsi="Times New Roman" w:cs="Times New Roman"/>
          <w:smallCaps/>
        </w:rPr>
        <w:fldChar w:fldCharType="end"/>
      </w:r>
      <w:r w:rsidRPr="00E50EDF">
        <w:rPr>
          <w:rFonts w:ascii="Times New Roman" w:eastAsia="Times New Roman" w:hAnsi="Times New Roman" w:cs="Times New Roman"/>
          <w:smallCaps/>
        </w:rPr>
        <w:t xml:space="preserve"> </w:t>
      </w:r>
      <w:r w:rsidRPr="00E50EDF">
        <w:rPr>
          <w:rFonts w:ascii="Times New Roman" w:eastAsia="Times New Roman" w:hAnsi="Times New Roman" w:cs="Times New Roman"/>
          <w:smallCaps/>
        </w:rPr>
        <w:tab/>
      </w:r>
      <w:r w:rsidRPr="00E50EDF">
        <w:rPr>
          <w:rFonts w:ascii="Times New Roman" w:eastAsia="Times New Roman" w:hAnsi="Times New Roman" w:cs="Times New Roman"/>
        </w:rPr>
        <w:t>Staff Secure and Secure Residential Treatment Services</w:t>
      </w:r>
    </w:p>
    <w:p w:rsidR="00783A85" w:rsidRDefault="00783A85" w:rsidP="00783A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t>Indicate facility name and location:</w:t>
      </w:r>
    </w:p>
    <w:tbl>
      <w:tblPr>
        <w:tblStyle w:val="TableGrid"/>
        <w:tblW w:w="0" w:type="auto"/>
        <w:tblInd w:w="85" w:type="dxa"/>
        <w:tblLook w:val="04A0" w:firstRow="1" w:lastRow="0" w:firstColumn="1" w:lastColumn="0" w:noHBand="0" w:noVBand="1"/>
      </w:tblPr>
      <w:tblGrid>
        <w:gridCol w:w="3690"/>
        <w:gridCol w:w="5575"/>
      </w:tblGrid>
      <w:tr w:rsidR="00783A85" w:rsidTr="00783A85">
        <w:tc>
          <w:tcPr>
            <w:tcW w:w="3690" w:type="dxa"/>
            <w:shd w:val="clear" w:color="auto" w:fill="D9D9D9" w:themeFill="background1" w:themeFillShade="D9"/>
          </w:tcPr>
          <w:p w:rsidR="00783A85" w:rsidRDefault="00783A85" w:rsidP="000B027B">
            <w:pPr>
              <w:jc w:val="center"/>
              <w:rPr>
                <w:rFonts w:ascii="Times New Roman" w:eastAsia="Times New Roman" w:hAnsi="Times New Roman" w:cs="Times New Roman"/>
                <w:smallCaps/>
              </w:rPr>
            </w:pPr>
            <w:r>
              <w:rPr>
                <w:rFonts w:ascii="Times New Roman" w:eastAsia="Times New Roman" w:hAnsi="Times New Roman" w:cs="Times New Roman"/>
                <w:smallCaps/>
              </w:rPr>
              <w:t>Name</w:t>
            </w:r>
          </w:p>
        </w:tc>
        <w:tc>
          <w:tcPr>
            <w:tcW w:w="5575" w:type="dxa"/>
            <w:shd w:val="clear" w:color="auto" w:fill="D9D9D9" w:themeFill="background1" w:themeFillShade="D9"/>
          </w:tcPr>
          <w:p w:rsidR="00783A85" w:rsidRDefault="00783A85" w:rsidP="000B027B">
            <w:pPr>
              <w:jc w:val="center"/>
              <w:rPr>
                <w:rFonts w:ascii="Times New Roman" w:eastAsia="Times New Roman" w:hAnsi="Times New Roman" w:cs="Times New Roman"/>
                <w:smallCaps/>
              </w:rPr>
            </w:pPr>
            <w:r>
              <w:rPr>
                <w:rFonts w:ascii="Times New Roman" w:eastAsia="Times New Roman" w:hAnsi="Times New Roman" w:cs="Times New Roman"/>
                <w:smallCaps/>
              </w:rPr>
              <w:t>Location</w:t>
            </w:r>
          </w:p>
        </w:tc>
      </w:tr>
      <w:tr w:rsidR="00783A85" w:rsidTr="00783A85">
        <w:tc>
          <w:tcPr>
            <w:tcW w:w="3690" w:type="dxa"/>
          </w:tcPr>
          <w:p w:rsidR="00783A85" w:rsidRDefault="00783A85" w:rsidP="000B027B">
            <w:pPr>
              <w:rPr>
                <w:rFonts w:ascii="Times New Roman" w:eastAsia="Times New Roman" w:hAnsi="Times New Roman" w:cs="Times New Roman"/>
                <w:smallCaps/>
              </w:rPr>
            </w:pPr>
          </w:p>
        </w:tc>
        <w:tc>
          <w:tcPr>
            <w:tcW w:w="5575" w:type="dxa"/>
          </w:tcPr>
          <w:p w:rsidR="00783A85" w:rsidRDefault="00783A85" w:rsidP="000B027B">
            <w:pPr>
              <w:rPr>
                <w:rFonts w:ascii="Times New Roman" w:eastAsia="Times New Roman" w:hAnsi="Times New Roman" w:cs="Times New Roman"/>
                <w:smallCaps/>
              </w:rPr>
            </w:pPr>
          </w:p>
        </w:tc>
      </w:tr>
      <w:tr w:rsidR="00783A85" w:rsidTr="00783A85">
        <w:tc>
          <w:tcPr>
            <w:tcW w:w="3690" w:type="dxa"/>
          </w:tcPr>
          <w:p w:rsidR="00783A85" w:rsidRDefault="00783A85" w:rsidP="000B027B">
            <w:pPr>
              <w:rPr>
                <w:rFonts w:ascii="Times New Roman" w:eastAsia="Times New Roman" w:hAnsi="Times New Roman" w:cs="Times New Roman"/>
                <w:smallCaps/>
              </w:rPr>
            </w:pPr>
          </w:p>
        </w:tc>
        <w:tc>
          <w:tcPr>
            <w:tcW w:w="5575" w:type="dxa"/>
          </w:tcPr>
          <w:p w:rsidR="00783A85" w:rsidRDefault="00783A85" w:rsidP="000B027B">
            <w:pPr>
              <w:rPr>
                <w:rFonts w:ascii="Times New Roman" w:eastAsia="Times New Roman" w:hAnsi="Times New Roman" w:cs="Times New Roman"/>
                <w:smallCaps/>
              </w:rPr>
            </w:pPr>
          </w:p>
        </w:tc>
      </w:tr>
      <w:tr w:rsidR="00783A85" w:rsidTr="00783A85">
        <w:tc>
          <w:tcPr>
            <w:tcW w:w="3690" w:type="dxa"/>
          </w:tcPr>
          <w:p w:rsidR="00783A85" w:rsidRDefault="00783A85" w:rsidP="000B027B">
            <w:pPr>
              <w:rPr>
                <w:rFonts w:ascii="Times New Roman" w:eastAsia="Times New Roman" w:hAnsi="Times New Roman" w:cs="Times New Roman"/>
                <w:smallCaps/>
              </w:rPr>
            </w:pPr>
          </w:p>
        </w:tc>
        <w:tc>
          <w:tcPr>
            <w:tcW w:w="5575" w:type="dxa"/>
          </w:tcPr>
          <w:p w:rsidR="00783A85" w:rsidRDefault="00783A85" w:rsidP="000B027B">
            <w:pPr>
              <w:rPr>
                <w:rFonts w:ascii="Times New Roman" w:eastAsia="Times New Roman" w:hAnsi="Times New Roman" w:cs="Times New Roman"/>
                <w:smallCaps/>
              </w:rPr>
            </w:pPr>
          </w:p>
        </w:tc>
      </w:tr>
      <w:tr w:rsidR="00783A85" w:rsidTr="00783A85">
        <w:tc>
          <w:tcPr>
            <w:tcW w:w="3690" w:type="dxa"/>
          </w:tcPr>
          <w:p w:rsidR="00783A85" w:rsidRDefault="00783A85" w:rsidP="000B027B">
            <w:pPr>
              <w:rPr>
                <w:rFonts w:ascii="Times New Roman" w:eastAsia="Times New Roman" w:hAnsi="Times New Roman" w:cs="Times New Roman"/>
                <w:smallCaps/>
              </w:rPr>
            </w:pPr>
          </w:p>
        </w:tc>
        <w:tc>
          <w:tcPr>
            <w:tcW w:w="5575" w:type="dxa"/>
          </w:tcPr>
          <w:p w:rsidR="00783A85" w:rsidRDefault="00783A85" w:rsidP="000B027B">
            <w:pPr>
              <w:rPr>
                <w:rFonts w:ascii="Times New Roman" w:eastAsia="Times New Roman" w:hAnsi="Times New Roman" w:cs="Times New Roman"/>
                <w:smallCaps/>
              </w:rPr>
            </w:pPr>
          </w:p>
        </w:tc>
      </w:tr>
    </w:tbl>
    <w:p w:rsidR="00783A85" w:rsidRPr="00E50EDF" w:rsidRDefault="00783A85" w:rsidP="00E50EDF">
      <w:pPr>
        <w:spacing w:after="0" w:line="240" w:lineRule="auto"/>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p>
        </w:tc>
      </w:tr>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r w:rsidRPr="00E50EDF">
              <w:rPr>
                <w:rFonts w:ascii="Times New Roman" w:eastAsia="Times New Roman" w:hAnsi="Times New Roman" w:cs="Times New Roman"/>
                <w:smallCaps/>
              </w:rPr>
              <w:t>Corporate Information</w:t>
            </w:r>
          </w:p>
        </w:tc>
      </w:tr>
      <w:tr w:rsidR="00E50EDF" w:rsidRPr="00E50EDF" w:rsidTr="00E50EDF">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Indicate the type of business bidder is or proposes to be if yet to be formed:</w:t>
            </w:r>
          </w:p>
        </w:tc>
      </w:tr>
      <w:tr w:rsidR="00E50EDF" w:rsidRPr="00E50EDF" w:rsidTr="005735EE">
        <w:tc>
          <w:tcPr>
            <w:tcW w:w="378" w:type="dxa"/>
            <w:tcBorders>
              <w:top w:val="single" w:sz="4" w:space="0" w:color="auto"/>
              <w:left w:val="single" w:sz="4" w:space="0" w:color="auto"/>
              <w:bottom w:val="single" w:sz="4" w:space="0" w:color="auto"/>
            </w:tcBorders>
          </w:tcPr>
          <w:p w:rsidR="00E50EDF" w:rsidRPr="00E50EDF" w:rsidRDefault="00E50EDF" w:rsidP="00E50EDF">
            <w:pPr>
              <w:spacing w:after="0" w:line="36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783A85">
              <w:rPr>
                <w:rFonts w:ascii="Times New Roman" w:eastAsia="Times New Roman" w:hAnsi="Times New Roman" w:cs="Times New Roman"/>
              </w:rPr>
            </w:r>
            <w:r w:rsidR="00783A85">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3060" w:type="dxa"/>
            <w:gridSpan w:val="3"/>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Corporation</w:t>
            </w:r>
          </w:p>
        </w:tc>
        <w:tc>
          <w:tcPr>
            <w:tcW w:w="360" w:type="dxa"/>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783A85">
              <w:rPr>
                <w:rFonts w:ascii="Times New Roman" w:eastAsia="Times New Roman" w:hAnsi="Times New Roman" w:cs="Times New Roman"/>
              </w:rPr>
            </w:r>
            <w:r w:rsidR="00783A85">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970" w:type="dxa"/>
            <w:gridSpan w:val="3"/>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Partnership</w:t>
            </w:r>
          </w:p>
        </w:tc>
        <w:tc>
          <w:tcPr>
            <w:tcW w:w="450" w:type="dxa"/>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783A85">
              <w:rPr>
                <w:rFonts w:ascii="Times New Roman" w:eastAsia="Times New Roman" w:hAnsi="Times New Roman" w:cs="Times New Roman"/>
              </w:rPr>
            </w:r>
            <w:r w:rsidR="00783A85">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250" w:type="dxa"/>
            <w:gridSpan w:val="2"/>
            <w:tcBorders>
              <w:top w:val="single" w:sz="4" w:space="0" w:color="auto"/>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Individual</w:t>
            </w:r>
          </w:p>
        </w:tc>
      </w:tr>
      <w:tr w:rsidR="00E50EDF" w:rsidRPr="00E50EDF" w:rsidTr="005735EE">
        <w:tc>
          <w:tcPr>
            <w:tcW w:w="2628" w:type="dxa"/>
            <w:gridSpan w:val="3"/>
            <w:tcBorders>
              <w:top w:val="single" w:sz="4" w:space="0" w:color="auto"/>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Contact Person:</w:t>
            </w:r>
          </w:p>
        </w:tc>
        <w:tc>
          <w:tcPr>
            <w:tcW w:w="3150" w:type="dxa"/>
            <w:gridSpan w:val="4"/>
            <w:tcBorders>
              <w:top w:val="nil"/>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3690" w:type="dxa"/>
            <w:gridSpan w:val="4"/>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Office Phone #:</w:t>
            </w:r>
          </w:p>
        </w:tc>
        <w:tc>
          <w:tcPr>
            <w:tcW w:w="1845" w:type="dxa"/>
            <w:gridSpan w:val="3"/>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9468" w:type="dxa"/>
            <w:gridSpan w:val="11"/>
            <w:tcBorders>
              <w:top w:val="nil"/>
              <w:left w:val="single" w:sz="6" w:space="0" w:color="auto"/>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0"/>
                <w:szCs w:val="24"/>
              </w:rPr>
            </w:pPr>
          </w:p>
        </w:tc>
      </w:tr>
      <w:tr w:rsidR="00E50EDF" w:rsidRPr="00E50EDF" w:rsidTr="005735EE">
        <w:tc>
          <w:tcPr>
            <w:tcW w:w="9468" w:type="dxa"/>
            <w:gridSpan w:val="11"/>
            <w:tcBorders>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E5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r w:rsidRPr="00E50EDF">
              <w:rPr>
                <w:rFonts w:ascii="Times New Roman" w:eastAsia="Times New Roman" w:hAnsi="Times New Roman" w:cs="Times New Roman"/>
              </w:rPr>
              <w:t>COMPANY CLASSIFICATIONS:</w:t>
            </w:r>
            <w:r w:rsidRPr="00E50EDF">
              <w:rPr>
                <w:rFonts w:ascii="Times New Roman" w:eastAsia="Times New Roman" w:hAnsi="Times New Roman" w:cs="Times New Roman"/>
                <w:spacing w:val="-3"/>
              </w:rPr>
              <w:t xml:space="preserve">  </w:t>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spacing w:val="-3"/>
              </w:rPr>
              <w:t>Del. CERT. NO.: _________________</w:t>
            </w:r>
          </w:p>
        </w:tc>
        <w:tc>
          <w:tcPr>
            <w:tcW w:w="6120" w:type="dxa"/>
            <w:gridSpan w:val="8"/>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Certification type(s)</w:t>
            </w:r>
          </w:p>
        </w:tc>
        <w:tc>
          <w:tcPr>
            <w:tcW w:w="1106" w:type="dxa"/>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Circle all that apply</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Minority Business Enterprise (MBE)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Woman Business Enterprise (</w:t>
            </w:r>
            <w:proofErr w:type="spellStart"/>
            <w:r w:rsidRPr="00E50EDF">
              <w:rPr>
                <w:rFonts w:ascii="Times New Roman" w:eastAsia="Times New Roman" w:hAnsi="Times New Roman" w:cs="Times New Roman"/>
              </w:rPr>
              <w:t>WBE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Disadvantaged Business Enterprise (DBE)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Veteran Owned Business Enterprise (</w:t>
            </w:r>
            <w:proofErr w:type="spellStart"/>
            <w:r w:rsidRPr="00E50EDF">
              <w:rPr>
                <w:rFonts w:ascii="Times New Roman" w:eastAsia="Times New Roman" w:hAnsi="Times New Roman" w:cs="Times New Roman"/>
              </w:rPr>
              <w:t>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Service Disabled Veteran Owned Business Enterprise (</w:t>
            </w:r>
            <w:proofErr w:type="spellStart"/>
            <w:r w:rsidRPr="00E50EDF">
              <w:rPr>
                <w:rFonts w:ascii="Times New Roman" w:eastAsia="Times New Roman" w:hAnsi="Times New Roman" w:cs="Times New Roman"/>
              </w:rPr>
              <w:t>SDVOBE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bl>
    <w:p w:rsidR="00E50EDF" w:rsidRPr="00E50EDF" w:rsidRDefault="00E50EDF" w:rsidP="00E50EDF">
      <w:pPr>
        <w:tabs>
          <w:tab w:val="left" w:pos="-720"/>
        </w:tabs>
        <w:suppressAutoHyphens/>
        <w:spacing w:after="0" w:line="240" w:lineRule="auto"/>
        <w:rPr>
          <w:rFonts w:ascii="Times New Roman" w:eastAsia="Times New Roman" w:hAnsi="Times New Roman" w:cs="Times New Roman"/>
          <w:color w:val="000000"/>
          <w:sz w:val="20"/>
          <w:szCs w:val="20"/>
        </w:rPr>
      </w:pPr>
    </w:p>
    <w:tbl>
      <w:tblPr>
        <w:tblW w:w="9918" w:type="dxa"/>
        <w:tblLayout w:type="fixed"/>
        <w:tblLook w:val="0000" w:firstRow="0" w:lastRow="0" w:firstColumn="0" w:lastColumn="0" w:noHBand="0" w:noVBand="0"/>
      </w:tblPr>
      <w:tblGrid>
        <w:gridCol w:w="1622"/>
        <w:gridCol w:w="2357"/>
        <w:gridCol w:w="2828"/>
        <w:gridCol w:w="3111"/>
      </w:tblGrid>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Vendor </w:t>
            </w:r>
            <w:proofErr w:type="spellStart"/>
            <w:r w:rsidRPr="00E50EDF">
              <w:rPr>
                <w:rFonts w:ascii="Times New Roman" w:eastAsia="Times New Roman" w:hAnsi="Times New Roman" w:cs="Times New Roman"/>
                <w:sz w:val="20"/>
                <w:szCs w:val="24"/>
              </w:rPr>
              <w:t>EI</w:t>
            </w:r>
            <w:proofErr w:type="spellEnd"/>
            <w:r w:rsidRPr="00E50EDF">
              <w:rPr>
                <w:rFonts w:ascii="Times New Roman" w:eastAsia="Times New Roman" w:hAnsi="Times New Roman" w:cs="Times New Roman"/>
                <w:sz w:val="20"/>
                <w:szCs w:val="24"/>
              </w:rPr>
              <w:t>#:</w:t>
            </w:r>
          </w:p>
        </w:tc>
        <w:tc>
          <w:tcPr>
            <w:tcW w:w="2250" w:type="dxa"/>
            <w:tcBorders>
              <w:top w:val="nil"/>
              <w:left w:val="nil"/>
              <w:bottom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w:t>
            </w:r>
            <w:smartTag w:uri="urn:schemas-microsoft-com:office:smarttags" w:element="place">
              <w:smartTag w:uri="urn:schemas-microsoft-com:office:smarttags" w:element="State">
                <w:r w:rsidRPr="00E50EDF">
                  <w:rPr>
                    <w:rFonts w:ascii="Times New Roman" w:eastAsia="Times New Roman" w:hAnsi="Times New Roman" w:cs="Times New Roman"/>
                    <w:sz w:val="20"/>
                    <w:szCs w:val="24"/>
                  </w:rPr>
                  <w:t>Delaware</w:t>
                </w:r>
              </w:smartTag>
            </w:smartTag>
            <w:r w:rsidRPr="00E50EDF">
              <w:rPr>
                <w:rFonts w:ascii="Times New Roman" w:eastAsia="Times New Roman" w:hAnsi="Times New Roman" w:cs="Times New Roman"/>
                <w:sz w:val="20"/>
                <w:szCs w:val="24"/>
              </w:rPr>
              <w:t xml:space="preserve"> Business License#:</w:t>
            </w:r>
          </w:p>
        </w:tc>
        <w:tc>
          <w:tcPr>
            <w:tcW w:w="297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p>
        </w:tc>
        <w:tc>
          <w:tcPr>
            <w:tcW w:w="2250" w:type="dxa"/>
            <w:tcBorders>
              <w:top w:val="nil"/>
              <w:left w:val="nil"/>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E50EDF" w:rsidRDefault="00E50EDF" w:rsidP="00E50EDF">
            <w:pPr>
              <w:spacing w:after="0" w:line="240" w:lineRule="auto"/>
              <w:jc w:val="center"/>
              <w:rPr>
                <w:rFonts w:ascii="Times New Roman" w:eastAsia="Times New Roman" w:hAnsi="Times New Roman" w:cs="Times New Roman"/>
                <w:sz w:val="20"/>
                <w:szCs w:val="24"/>
                <w:vertAlign w:val="superscript"/>
              </w:rPr>
            </w:pPr>
            <w:r w:rsidRPr="00E50EDF">
              <w:rPr>
                <w:rFonts w:ascii="Times New Roman" w:eastAsia="Times New Roman" w:hAnsi="Times New Roman" w:cs="Times New Roman"/>
                <w:sz w:val="20"/>
                <w:szCs w:val="24"/>
                <w:vertAlign w:val="superscript"/>
              </w:rPr>
              <w:t>(Not required to bid)</w:t>
            </w:r>
          </w:p>
        </w:tc>
        <w:tc>
          <w:tcPr>
            <w:tcW w:w="2970" w:type="dxa"/>
            <w:tcBorders>
              <w:top w:val="single" w:sz="6" w:space="0" w:color="auto"/>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bl>
    <w:p w:rsidR="00E50EDF" w:rsidRPr="00E50EDF" w:rsidRDefault="00E50EDF" w:rsidP="00E50EDF">
      <w:pPr>
        <w:tabs>
          <w:tab w:val="left" w:pos="-720"/>
        </w:tabs>
        <w:suppressAutoHyphens/>
        <w:spacing w:after="0" w:line="240" w:lineRule="auto"/>
        <w:jc w:val="both"/>
        <w:rPr>
          <w:rFonts w:ascii="Times New Roman" w:eastAsia="Times New Roman" w:hAnsi="Times New Roman" w:cs="Times New Roman"/>
          <w:spacing w:val="-3"/>
          <w:sz w:val="20"/>
          <w:szCs w:val="20"/>
        </w:rPr>
      </w:pPr>
      <w:r w:rsidRPr="00E50EDF">
        <w:rPr>
          <w:rFonts w:ascii="Times New Roman" w:eastAsia="Times New Roman" w:hAnsi="Times New Roman" w:cs="Times New Roman"/>
          <w:color w:val="000000"/>
          <w:sz w:val="20"/>
          <w:szCs w:val="20"/>
        </w:rPr>
        <w:t>A Delaware Business License is not required to bid, but is required before the time of contract signing if the contractor operates within the State of Delaware.  This requirement is waived for non-profits.</w:t>
      </w:r>
      <w:bookmarkStart w:id="0" w:name="_GoBack"/>
      <w:bookmarkEnd w:id="0"/>
    </w:p>
    <w:p w:rsidR="00EC2EC5" w:rsidRDefault="00EC2EC5"/>
    <w:sectPr w:rsidR="00EC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F"/>
    <w:rsid w:val="00083858"/>
    <w:rsid w:val="00783A85"/>
    <w:rsid w:val="00E50EDF"/>
    <w:rsid w:val="00EC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D9B1C1"/>
  <w15:chartTrackingRefBased/>
  <w15:docId w15:val="{17AE2799-39FC-4B54-8315-46C9B7AA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3</cp:revision>
  <dcterms:created xsi:type="dcterms:W3CDTF">2017-06-22T00:52:00Z</dcterms:created>
  <dcterms:modified xsi:type="dcterms:W3CDTF">2017-06-23T21:25:00Z</dcterms:modified>
</cp:coreProperties>
</file>